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75" w:rsidRPr="009335D9" w:rsidRDefault="00150775" w:rsidP="00150775">
      <w:pPr>
        <w:jc w:val="center"/>
        <w:rPr>
          <w:b/>
          <w:bCs/>
          <w:sz w:val="28"/>
          <w:szCs w:val="28"/>
        </w:rPr>
      </w:pPr>
      <w:r w:rsidRPr="009335D9">
        <w:rPr>
          <w:b/>
          <w:bCs/>
          <w:sz w:val="28"/>
          <w:szCs w:val="28"/>
        </w:rPr>
        <w:t xml:space="preserve">Положение </w:t>
      </w:r>
    </w:p>
    <w:p w:rsidR="00150775" w:rsidRPr="009335D9" w:rsidRDefault="00150775" w:rsidP="00150775">
      <w:pPr>
        <w:jc w:val="center"/>
        <w:rPr>
          <w:b/>
          <w:bCs/>
          <w:sz w:val="28"/>
          <w:szCs w:val="28"/>
        </w:rPr>
      </w:pPr>
      <w:r w:rsidRPr="009335D9">
        <w:rPr>
          <w:b/>
          <w:bCs/>
          <w:sz w:val="28"/>
          <w:szCs w:val="28"/>
        </w:rPr>
        <w:t>о провед</w:t>
      </w:r>
      <w:r>
        <w:rPr>
          <w:b/>
          <w:bCs/>
          <w:sz w:val="28"/>
          <w:szCs w:val="28"/>
        </w:rPr>
        <w:t>ении мероприятия «Битва парикмахеров</w:t>
      </w:r>
      <w:r w:rsidRPr="009335D9">
        <w:rPr>
          <w:b/>
          <w:bCs/>
          <w:sz w:val="28"/>
          <w:szCs w:val="28"/>
        </w:rPr>
        <w:t>»</w:t>
      </w:r>
    </w:p>
    <w:p w:rsidR="00150775" w:rsidRPr="00EA0486" w:rsidRDefault="00150775" w:rsidP="00150775">
      <w:pPr>
        <w:shd w:val="clear" w:color="auto" w:fill="FFFFFF"/>
        <w:ind w:right="130"/>
        <w:jc w:val="right"/>
        <w:rPr>
          <w:bCs/>
          <w:color w:val="000000"/>
          <w:spacing w:val="-4"/>
          <w:sz w:val="28"/>
          <w:szCs w:val="28"/>
        </w:rPr>
      </w:pPr>
      <w:r w:rsidRPr="00EA0486">
        <w:rPr>
          <w:bCs/>
          <w:color w:val="000000"/>
          <w:spacing w:val="-4"/>
          <w:sz w:val="28"/>
          <w:szCs w:val="28"/>
        </w:rPr>
        <w:t xml:space="preserve">СОГЛАСОВАНО                                                    </w:t>
      </w:r>
      <w:r>
        <w:rPr>
          <w:bCs/>
          <w:color w:val="000000"/>
          <w:spacing w:val="-4"/>
          <w:sz w:val="28"/>
          <w:szCs w:val="28"/>
        </w:rPr>
        <w:t xml:space="preserve">                      </w:t>
      </w:r>
    </w:p>
    <w:p w:rsidR="00150775" w:rsidRPr="004D5BF5" w:rsidRDefault="00150775" w:rsidP="00150775">
      <w:pPr>
        <w:shd w:val="clear" w:color="auto" w:fill="FFFFFF"/>
        <w:ind w:right="130"/>
        <w:jc w:val="right"/>
        <w:rPr>
          <w:bCs/>
          <w:spacing w:val="-4"/>
          <w:sz w:val="28"/>
          <w:szCs w:val="28"/>
        </w:rPr>
      </w:pPr>
      <w:r w:rsidRPr="00EA0486">
        <w:rPr>
          <w:bCs/>
          <w:color w:val="000000"/>
          <w:spacing w:val="-4"/>
          <w:sz w:val="28"/>
          <w:szCs w:val="28"/>
        </w:rPr>
        <w:t>Пр</w:t>
      </w:r>
      <w:r>
        <w:rPr>
          <w:bCs/>
          <w:color w:val="000000"/>
          <w:spacing w:val="-4"/>
          <w:sz w:val="28"/>
          <w:szCs w:val="28"/>
        </w:rPr>
        <w:t>оректор</w:t>
      </w:r>
      <w:r w:rsidRPr="00EA0486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</w:t>
      </w:r>
      <w:r w:rsidRPr="004D5BF5">
        <w:rPr>
          <w:bCs/>
          <w:spacing w:val="-4"/>
          <w:sz w:val="28"/>
          <w:szCs w:val="28"/>
        </w:rPr>
        <w:t xml:space="preserve">  </w:t>
      </w:r>
    </w:p>
    <w:p w:rsidR="00150775" w:rsidRPr="004D5BF5" w:rsidRDefault="00150775" w:rsidP="00150775">
      <w:pPr>
        <w:shd w:val="clear" w:color="auto" w:fill="FFFFFF"/>
        <w:ind w:right="130"/>
        <w:jc w:val="right"/>
        <w:rPr>
          <w:bCs/>
          <w:spacing w:val="-4"/>
          <w:sz w:val="28"/>
          <w:szCs w:val="28"/>
        </w:rPr>
      </w:pPr>
      <w:r w:rsidRPr="004D5BF5">
        <w:rPr>
          <w:bCs/>
          <w:spacing w:val="-4"/>
          <w:sz w:val="28"/>
          <w:szCs w:val="28"/>
        </w:rPr>
        <w:t xml:space="preserve">По воспитательной и                                     </w:t>
      </w:r>
      <w:r>
        <w:rPr>
          <w:bCs/>
          <w:spacing w:val="-4"/>
          <w:sz w:val="28"/>
          <w:szCs w:val="28"/>
        </w:rPr>
        <w:t xml:space="preserve">                               </w:t>
      </w:r>
    </w:p>
    <w:p w:rsidR="00150775" w:rsidRPr="00EA0486" w:rsidRDefault="00150775" w:rsidP="00150775">
      <w:pPr>
        <w:shd w:val="clear" w:color="auto" w:fill="FFFFFF"/>
        <w:ind w:right="130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социальной работе                                                                       </w:t>
      </w:r>
    </w:p>
    <w:p w:rsidR="00150775" w:rsidRDefault="00150775" w:rsidP="00150775">
      <w:pPr>
        <w:shd w:val="clear" w:color="auto" w:fill="FFFFFF"/>
        <w:ind w:right="130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Кузнецов В.В</w:t>
      </w:r>
      <w:r w:rsidRPr="00EA0486">
        <w:rPr>
          <w:bCs/>
          <w:color w:val="000000"/>
          <w:spacing w:val="-4"/>
          <w:sz w:val="28"/>
          <w:szCs w:val="28"/>
        </w:rPr>
        <w:t>.</w:t>
      </w:r>
      <w:r>
        <w:rPr>
          <w:bCs/>
          <w:color w:val="000000"/>
          <w:spacing w:val="-4"/>
          <w:sz w:val="28"/>
          <w:szCs w:val="28"/>
        </w:rPr>
        <w:t xml:space="preserve"> _________                                            </w:t>
      </w:r>
    </w:p>
    <w:p w:rsidR="00150775" w:rsidRPr="00EA0486" w:rsidRDefault="00150775" w:rsidP="00150775">
      <w:pPr>
        <w:shd w:val="clear" w:color="auto" w:fill="FFFFFF"/>
        <w:ind w:right="130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«___» ______ 2016г.                                                                                                                          </w:t>
      </w:r>
    </w:p>
    <w:p w:rsidR="00150775" w:rsidRPr="009335D9" w:rsidRDefault="00150775" w:rsidP="00150775">
      <w:pPr>
        <w:rPr>
          <w:b/>
          <w:bCs/>
        </w:rPr>
      </w:pPr>
      <w:r w:rsidRPr="009335D9">
        <w:rPr>
          <w:b/>
          <w:bCs/>
        </w:rPr>
        <w:t>1. Общие положения:</w:t>
      </w:r>
    </w:p>
    <w:p w:rsidR="00150775" w:rsidRPr="001956F4" w:rsidRDefault="00150775" w:rsidP="00150775">
      <w:pPr>
        <w:tabs>
          <w:tab w:val="left" w:pos="142"/>
        </w:tabs>
        <w:jc w:val="both"/>
      </w:pPr>
      <w:r>
        <w:t>1.1 «</w:t>
      </w:r>
      <w:r>
        <w:rPr>
          <w:b/>
        </w:rPr>
        <w:t xml:space="preserve">Битва парикмахеров» </w:t>
      </w:r>
      <w:r w:rsidRPr="00FA21E1">
        <w:rPr>
          <w:b/>
        </w:rPr>
        <w:t xml:space="preserve"> </w:t>
      </w:r>
      <w:r>
        <w:rPr>
          <w:b/>
        </w:rPr>
        <w:t xml:space="preserve">конкурс парикмахерского искусства, </w:t>
      </w:r>
      <w:r w:rsidRPr="001956F4">
        <w:t>творческое соревнование, целью которого является</w:t>
      </w:r>
      <w:r>
        <w:t xml:space="preserve"> создание наилучших причесок </w:t>
      </w:r>
      <w:r w:rsidRPr="001956F4">
        <w:t xml:space="preserve">на определенную тему и в ограниченное время, в соответствии с заданием организаторов. </w:t>
      </w:r>
    </w:p>
    <w:p w:rsidR="00150775" w:rsidRPr="009335D9" w:rsidRDefault="00150775" w:rsidP="00150775">
      <w:pPr>
        <w:rPr>
          <w:b/>
          <w:bCs/>
        </w:rPr>
      </w:pPr>
      <w:r>
        <w:t xml:space="preserve"> </w:t>
      </w:r>
      <w:r w:rsidRPr="009335D9">
        <w:rPr>
          <w:b/>
          <w:bCs/>
        </w:rPr>
        <w:t>2. Учредители и организаторы:</w:t>
      </w:r>
    </w:p>
    <w:p w:rsidR="00150775" w:rsidRDefault="00150775" w:rsidP="00150775">
      <w:r>
        <w:t>2.1 Забайкальский Государственный Университет.</w:t>
      </w:r>
    </w:p>
    <w:p w:rsidR="00150775" w:rsidRDefault="00150775" w:rsidP="00150775">
      <w:r>
        <w:t xml:space="preserve">2.2 Управление по воспитательной и социальной работе </w:t>
      </w:r>
      <w:proofErr w:type="spellStart"/>
      <w:r>
        <w:t>ЗабГУ</w:t>
      </w:r>
      <w:proofErr w:type="spellEnd"/>
      <w:r>
        <w:t>.</w:t>
      </w:r>
    </w:p>
    <w:p w:rsidR="00150775" w:rsidRDefault="00150775" w:rsidP="00150775">
      <w:r>
        <w:t>2.3 Актив Психолого-педагогического факультета.</w:t>
      </w:r>
    </w:p>
    <w:p w:rsidR="00150775" w:rsidRPr="009335D9" w:rsidRDefault="00150775" w:rsidP="00150775">
      <w:pPr>
        <w:rPr>
          <w:b/>
          <w:bCs/>
        </w:rPr>
      </w:pPr>
      <w:r w:rsidRPr="009335D9">
        <w:rPr>
          <w:b/>
          <w:bCs/>
        </w:rPr>
        <w:t xml:space="preserve">3. Цели и задачи: </w:t>
      </w:r>
    </w:p>
    <w:p w:rsidR="00150775" w:rsidRDefault="00150775" w:rsidP="00150775">
      <w:r>
        <w:t>3.1 Организация активного отдыха студентов</w:t>
      </w:r>
    </w:p>
    <w:p w:rsidR="00150775" w:rsidRDefault="00150775" w:rsidP="00150775">
      <w:r>
        <w:t xml:space="preserve">3.2 Привлечение активных студентов в общественную жизнь </w:t>
      </w:r>
      <w:proofErr w:type="spellStart"/>
      <w:r>
        <w:t>ЗабГУ</w:t>
      </w:r>
      <w:proofErr w:type="spellEnd"/>
      <w:r>
        <w:t>.</w:t>
      </w:r>
    </w:p>
    <w:p w:rsidR="00150775" w:rsidRPr="009335D9" w:rsidRDefault="00150775" w:rsidP="00150775">
      <w:pPr>
        <w:rPr>
          <w:b/>
          <w:bCs/>
        </w:rPr>
      </w:pPr>
      <w:r w:rsidRPr="009335D9">
        <w:rPr>
          <w:b/>
          <w:bCs/>
        </w:rPr>
        <w:t>4. Сроки и место проведения:</w:t>
      </w:r>
    </w:p>
    <w:p w:rsidR="00150775" w:rsidRDefault="00150775" w:rsidP="00150775">
      <w:r>
        <w:t xml:space="preserve">4.1 Мероприятие будет проводиться </w:t>
      </w:r>
      <w:r>
        <w:rPr>
          <w:b/>
          <w:bCs/>
        </w:rPr>
        <w:t>11 ноября 2016 г.</w:t>
      </w:r>
      <w:r>
        <w:t xml:space="preserve"> </w:t>
      </w:r>
      <w:r w:rsidRPr="001A4458">
        <w:rPr>
          <w:b/>
        </w:rPr>
        <w:t xml:space="preserve">в </w:t>
      </w:r>
      <w:r>
        <w:rPr>
          <w:b/>
        </w:rPr>
        <w:t>17:00</w:t>
      </w:r>
      <w:r>
        <w:t xml:space="preserve">  в актовом зале </w:t>
      </w:r>
      <w:proofErr w:type="spellStart"/>
      <w:r>
        <w:t>ЗабГУ</w:t>
      </w:r>
      <w:proofErr w:type="spellEnd"/>
      <w:r w:rsidRPr="001A4458">
        <w:rPr>
          <w:rFonts w:ascii="Trebuchet MS" w:hAnsi="Trebuchet MS"/>
          <w:b/>
          <w:bCs/>
          <w:color w:val="7D7D7D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color w:val="7D7D7D"/>
          <w:sz w:val="21"/>
          <w:szCs w:val="21"/>
          <w:shd w:val="clear" w:color="auto" w:fill="FFFFFF"/>
        </w:rPr>
        <w:t>(</w:t>
      </w:r>
      <w:r w:rsidRPr="001A4458">
        <w:rPr>
          <w:b/>
          <w:bCs/>
          <w:shd w:val="clear" w:color="auto" w:fill="FFFFFF"/>
        </w:rPr>
        <w:t>ул.</w:t>
      </w:r>
      <w:r>
        <w:rPr>
          <w:b/>
          <w:bCs/>
          <w:shd w:val="clear" w:color="auto" w:fill="FFFFFF"/>
        </w:rPr>
        <w:t xml:space="preserve"> Бабушкина, 129)</w:t>
      </w:r>
    </w:p>
    <w:p w:rsidR="00150775" w:rsidRDefault="00150775" w:rsidP="00150775">
      <w:r>
        <w:t xml:space="preserve">4.2 Заявки на участие принимаются до </w:t>
      </w:r>
      <w:r>
        <w:rPr>
          <w:b/>
          <w:bCs/>
        </w:rPr>
        <w:t>09 ноября</w:t>
      </w:r>
      <w:r w:rsidRPr="009335D9">
        <w:rPr>
          <w:b/>
          <w:bCs/>
        </w:rPr>
        <w:t xml:space="preserve"> 201</w:t>
      </w:r>
      <w:r>
        <w:rPr>
          <w:b/>
          <w:bCs/>
        </w:rPr>
        <w:t>6</w:t>
      </w:r>
      <w:r>
        <w:t xml:space="preserve"> на </w:t>
      </w:r>
      <w:proofErr w:type="spellStart"/>
      <w:r>
        <w:t>эл</w:t>
      </w:r>
      <w:proofErr w:type="spellEnd"/>
      <w:r>
        <w:t xml:space="preserve"> адрес</w:t>
      </w:r>
      <w:r w:rsidRPr="00BD70A3">
        <w:t xml:space="preserve"> </w:t>
      </w:r>
      <w:hyperlink r:id="rId4" w:tgtFrame="_blank" w:history="1">
        <w:r>
          <w:rPr>
            <w:rStyle w:val="a3"/>
            <w:rFonts w:ascii="Tahoma" w:hAnsi="Tahoma" w:cs="Tahoma"/>
            <w:color w:val="2B587A"/>
            <w:sz w:val="22"/>
            <w:szCs w:val="22"/>
            <w:u w:val="none"/>
            <w:shd w:val="clear" w:color="auto" w:fill="FFFFFF"/>
          </w:rPr>
          <w:t>aktiv.ppf@mail.ru</w:t>
        </w:r>
      </w:hyperlink>
      <w:r>
        <w:t xml:space="preserve"> , форма заявки </w:t>
      </w:r>
      <w:proofErr w:type="gramStart"/>
      <w:r>
        <w:t>см</w:t>
      </w:r>
      <w:proofErr w:type="gramEnd"/>
      <w:r>
        <w:t>. в приложении № 1.(количество мест ограничено)</w:t>
      </w:r>
    </w:p>
    <w:p w:rsidR="00150775" w:rsidRPr="009335D9" w:rsidRDefault="00150775" w:rsidP="00150775">
      <w:pPr>
        <w:rPr>
          <w:b/>
          <w:bCs/>
        </w:rPr>
      </w:pPr>
      <w:r w:rsidRPr="009335D9">
        <w:rPr>
          <w:b/>
          <w:bCs/>
        </w:rPr>
        <w:t>5. Условия пров</w:t>
      </w:r>
      <w:r>
        <w:rPr>
          <w:b/>
          <w:bCs/>
        </w:rPr>
        <w:t>е</w:t>
      </w:r>
      <w:r w:rsidRPr="009335D9">
        <w:rPr>
          <w:b/>
          <w:bCs/>
        </w:rPr>
        <w:t>дения:</w:t>
      </w:r>
    </w:p>
    <w:p w:rsidR="00150775" w:rsidRDefault="00150775" w:rsidP="00150775">
      <w:r>
        <w:t>5.1</w:t>
      </w:r>
      <w:proofErr w:type="gramStart"/>
      <w:r>
        <w:t xml:space="preserve"> В</w:t>
      </w:r>
      <w:proofErr w:type="gramEnd"/>
      <w:r>
        <w:t>о время мероприятия участникам необходимо следовать правилам и указаниям организаторов. Несоблюдение данного условия ведет к дисквалификации.</w:t>
      </w:r>
    </w:p>
    <w:p w:rsidR="00150775" w:rsidRDefault="00150775" w:rsidP="00150775">
      <w:r>
        <w:t>5.2 Организаторы оставляют за собой право дисквалифицировать участников по следующим причинам:</w:t>
      </w:r>
    </w:p>
    <w:p w:rsidR="00150775" w:rsidRDefault="00150775" w:rsidP="00150775">
      <w:r>
        <w:t xml:space="preserve">  - нетрезвое состояние;</w:t>
      </w:r>
    </w:p>
    <w:p w:rsidR="00150775" w:rsidRDefault="00150775" w:rsidP="00150775">
      <w:r>
        <w:t xml:space="preserve">  - неуважительное отношение к организаторам, судьям и другим участникам;</w:t>
      </w:r>
    </w:p>
    <w:p w:rsidR="00150775" w:rsidRDefault="00150775" w:rsidP="00150775"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40" w:lineRule="auto" w:before="0" w:after="0"/>
      </w:pPr>
      <w:r>
        <w:t>5.3</w:t>
      </w:r>
      <w:proofErr w:type="gramStart"/>
      <w:r>
        <w:t xml:space="preserve">  В</w:t>
      </w:r>
      <w:proofErr w:type="gramEnd"/>
      <w:r>
        <w:t xml:space="preserve"> случае нарушения правил, неспортивного поведения, а так же нарушения данного положения участник дисквалифицируется.</w:t>
      </w:r>
    </w:p>
    <w:p>
      <w:pPr>
        <w:bidi w:val="false"/>
        <w:jc w:val="left"/>
        <w:ind w:firstLine="0" w:hanging="0" w:right="0" w:left="0"/>
        <w:spacing w:line="240" w:lineRule="auto" w:before="0" w:after="0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5.4 Организаторы оставляют за собой право вносить изменения в условия мероприятия (о каких-либо изменениях участников оповестят)</w:t>
      </w:r>
    </w:p>
    <w:p w:rsidR="00150775" w:rsidRPr="007375D1" w:rsidRDefault="00150775" w:rsidP="00150775">
      <w:pPr>
        <w:rPr>
          <w:b/>
          <w:bCs/>
        </w:rPr>
      </w:pPr>
      <w:r w:rsidRPr="007375D1">
        <w:rPr>
          <w:b/>
          <w:bCs/>
        </w:rPr>
        <w:t>6. Участники:</w:t>
      </w:r>
    </w:p>
    <w:p w:rsidR="00150775" w:rsidRDefault="00150775" w:rsidP="00150775">
      <w:r>
        <w:t xml:space="preserve">6.1 Участие в мероприятии принимают 7 участников от каждого факультета </w:t>
      </w:r>
      <w:proofErr w:type="spellStart"/>
      <w:r>
        <w:t>ЗабГУ</w:t>
      </w:r>
      <w:proofErr w:type="spellEnd"/>
      <w:r>
        <w:t xml:space="preserve">              (1 студент-участник, 1 модель, 5 болельщиков).</w:t>
      </w:r>
    </w:p>
    <w:p w:rsidR="00150775" w:rsidRDefault="00150775" w:rsidP="00150775">
      <w:r>
        <w:t>6.2 Участие в мероприятии автоматически подразумевает согласие с правилами, изложенными в данном положении и оглашенными организаторами.</w:t>
      </w:r>
    </w:p>
    <w:p w:rsidR="00150775" w:rsidRPr="007375D1" w:rsidRDefault="00150775" w:rsidP="00150775">
      <w:pPr>
        <w:rPr>
          <w:b/>
          <w:bCs/>
        </w:rPr>
      </w:pPr>
      <w:r w:rsidRPr="007375D1">
        <w:rPr>
          <w:b/>
          <w:bCs/>
        </w:rPr>
        <w:t>7. Ответственность:</w:t>
      </w:r>
    </w:p>
    <w:p w:rsidR="00150775" w:rsidRDefault="00150775" w:rsidP="00150775">
      <w:r>
        <w:t>7.1 Участники обязуются соблюдать технику безопасности.</w:t>
      </w:r>
    </w:p>
    <w:p w:rsidR="00150775" w:rsidRDefault="00150775" w:rsidP="00150775">
      <w:r>
        <w:t>7.2 Участники имеют право принести свои необходимые электроприборы (фен, выпрямитель, плойка и т.д.)</w:t>
      </w:r>
    </w:p>
    <w:p w:rsidR="00150775" w:rsidRPr="007375D1" w:rsidRDefault="00150775" w:rsidP="00150775">
      <w:pPr>
        <w:rPr>
          <w:b/>
          <w:bCs/>
        </w:rPr>
      </w:pPr>
      <w:r w:rsidRPr="007375D1">
        <w:rPr>
          <w:b/>
          <w:bCs/>
        </w:rPr>
        <w:t xml:space="preserve">8. Правила: </w:t>
      </w:r>
    </w:p>
    <w:p w:rsidR="00150775" w:rsidRDefault="00150775" w:rsidP="00150775">
      <w:r>
        <w:t xml:space="preserve">8.1 Конкурс «Битва парикмахеров»  проводится в четыре этапа: </w:t>
      </w:r>
    </w:p>
    <w:p w:rsidR="00150775" w:rsidRDefault="00150775" w:rsidP="00150775">
      <w:pPr>
        <w:ind w:firstLine="567"/>
      </w:pPr>
      <w:r>
        <w:t xml:space="preserve">1)  Домашнее задание (внешний вид  участника должен соответствовать образу «20-е 30-е»). </w:t>
      </w:r>
    </w:p>
    <w:p w:rsidR="00150775" w:rsidRDefault="00150775" w:rsidP="00150775">
      <w:pPr>
        <w:ind w:firstLine="567"/>
      </w:pPr>
      <w:r>
        <w:t>2) Разминка (конкурсант получает тему для создания прически и выполняет ее за  20 минут)</w:t>
      </w:r>
    </w:p>
    <w:p w:rsidR="00150775" w:rsidRDefault="00150775" w:rsidP="00150775">
      <w:pPr>
        <w:ind w:firstLine="567"/>
      </w:pPr>
      <w:r>
        <w:t>3) Визитка (участвуют только 5 болельщиков, их задача как можно ярче и выразительнее представить своего конкурсанта (</w:t>
      </w:r>
      <w:r w:rsidRPr="00006671">
        <w:rPr>
          <w:b/>
        </w:rPr>
        <w:t>без конкурсанта!),</w:t>
      </w:r>
      <w:r>
        <w:t xml:space="preserve">  регламент 3 минуты)</w:t>
      </w:r>
    </w:p>
    <w:p w:rsidR="00150775" w:rsidRDefault="00150775" w:rsidP="00150775">
      <w:pPr>
        <w:ind w:firstLine="567"/>
      </w:pPr>
      <w:r>
        <w:lastRenderedPageBreak/>
        <w:t>4) Финал (конкурсант получает тему для создания прически и выполняет ее за 50 минут).</w:t>
      </w:r>
    </w:p>
    <w:p w:rsidR="00150775" w:rsidRPr="007375D1" w:rsidRDefault="00150775" w:rsidP="00150775">
      <w:pPr>
        <w:rPr>
          <w:b/>
          <w:bCs/>
        </w:rPr>
      </w:pPr>
      <w:r w:rsidRPr="007375D1">
        <w:rPr>
          <w:b/>
          <w:bCs/>
        </w:rPr>
        <w:t>9. Награждение победителей:</w:t>
      </w:r>
    </w:p>
    <w:p w:rsidR="00150775" w:rsidRDefault="00150775" w:rsidP="00150775">
      <w:r>
        <w:t>9.1</w:t>
      </w:r>
      <w:proofErr w:type="gramStart"/>
      <w:r>
        <w:t xml:space="preserve"> В</w:t>
      </w:r>
      <w:proofErr w:type="gramEnd"/>
      <w:r>
        <w:t>сем участникам вручаются грамоты, сертификаты и ценные подарки за призовые места от спонсоров и партнеров.</w:t>
      </w:r>
    </w:p>
    <w:p w:rsidR="00150775" w:rsidRDefault="00150775" w:rsidP="00150775"/>
    <w:p w:rsidR="00150775" w:rsidRPr="001A4458" w:rsidRDefault="00150775" w:rsidP="00150775">
      <w:pPr>
        <w:jc w:val="right"/>
        <w:rPr>
          <w:b/>
        </w:rPr>
      </w:pPr>
      <w:r w:rsidRPr="001A4458">
        <w:rPr>
          <w:b/>
        </w:rPr>
        <w:t>Приложение № 1</w:t>
      </w:r>
    </w:p>
    <w:p w:rsidR="00150775" w:rsidRDefault="00150775" w:rsidP="00150775">
      <w:pPr>
        <w:jc w:val="center"/>
      </w:pPr>
      <w:r>
        <w:t>Заявка на участие в конкурсе парикмахерского искусства</w:t>
      </w:r>
    </w:p>
    <w:p w:rsidR="00150775" w:rsidRDefault="00150775" w:rsidP="00150775">
      <w:pPr>
        <w:jc w:val="center"/>
      </w:pPr>
      <w:r>
        <w:t>«Битва парикмахеров-2016».</w:t>
      </w:r>
    </w:p>
    <w:p w:rsidR="00150775" w:rsidRPr="008A3FFD" w:rsidRDefault="00150775" w:rsidP="001507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 w:rsidRPr="001A445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 w:rsidRPr="001A445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 w:rsidRPr="001A4458">
              <w:rPr>
                <w:b/>
                <w:sz w:val="28"/>
                <w:szCs w:val="28"/>
              </w:rPr>
              <w:t xml:space="preserve">Факультет № группы 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 w:rsidRPr="001A445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 w:rsidRPr="001A4458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поддержки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поддержки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поддержки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поддержки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  <w:tr w:rsidR="00150775" w:rsidTr="001B6FDF">
        <w:tc>
          <w:tcPr>
            <w:tcW w:w="2392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поддержки</w:t>
            </w: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50775" w:rsidRPr="001A4458" w:rsidRDefault="00150775" w:rsidP="001B6FDF">
            <w:pPr>
              <w:rPr>
                <w:b/>
                <w:sz w:val="28"/>
                <w:szCs w:val="28"/>
              </w:rPr>
            </w:pPr>
          </w:p>
        </w:tc>
      </w:tr>
    </w:tbl>
    <w:p w:rsidR="00150775" w:rsidRDefault="00150775" w:rsidP="00150775">
      <w:pPr>
        <w:rPr>
          <w:b/>
          <w:sz w:val="28"/>
          <w:szCs w:val="28"/>
        </w:rPr>
      </w:pPr>
    </w:p>
    <w:p w:rsidR="00150775" w:rsidRDefault="00150775" w:rsidP="0015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об участнике: </w:t>
      </w:r>
    </w:p>
    <w:p w:rsidR="00150775" w:rsidRDefault="00150775" w:rsidP="00150775">
      <w:pPr>
        <w:rPr>
          <w:b/>
          <w:sz w:val="28"/>
          <w:szCs w:val="28"/>
        </w:rPr>
      </w:pPr>
    </w:p>
    <w:p w:rsidR="00150775" w:rsidRPr="00BA3285" w:rsidRDefault="00150775" w:rsidP="00150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Заявки принимаются до 09 ноября 2016 года:</w:t>
      </w:r>
      <w:r w:rsidRPr="00632873">
        <w:rPr>
          <w:b/>
          <w:sz w:val="28"/>
          <w:szCs w:val="28"/>
        </w:rPr>
        <w:t xml:space="preserve"> </w:t>
      </w:r>
      <w:hyperlink r:id="rId5" w:tgtFrame="_blank" w:history="1">
        <w:r w:rsidRPr="00632873">
          <w:rPr>
            <w:rStyle w:val="a3"/>
            <w:color w:val="2B587A"/>
            <w:sz w:val="28"/>
            <w:szCs w:val="28"/>
            <w:shd w:val="clear" w:color="auto" w:fill="FFFFFF"/>
          </w:rPr>
          <w:t>aktiv.ppf@mail.ru</w:t>
        </w:r>
      </w:hyperlink>
    </w:p>
    <w:p w:rsidR="003875EF" w:rsidRDefault="003875EF"/>
    <w:sectPr w:rsidR="003875EF" w:rsidSect="0038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0775"/>
    <w:rsid w:val="00150775"/>
    <w:rsid w:val="003875EF"/>
    <w:rsid w:val="0074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aktiv.ppf@mail.ru" TargetMode="External"/><Relationship Id="rId4" Type="http://schemas.openxmlformats.org/officeDocument/2006/relationships/hyperlink" Target="https://vk.com/write?email=aktiv.p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/>
  <cp:revision>1</cp:revision>
  <dcterms:created xsi:type="dcterms:W3CDTF">2016-10-20T15:05:00Z</dcterms:created>
  <dcterms:modified xsi:type="dcterms:W3CDTF">2016-10-22T11:17:37Z</dcterms:modified>
</cp:coreProperties>
</file>