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DE" w:rsidRPr="00C561C5" w:rsidRDefault="007337DE" w:rsidP="007337DE">
      <w:pPr>
        <w:spacing w:line="240" w:lineRule="auto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Официальные сайт органов власти Забайкальского края</w:t>
      </w:r>
    </w:p>
    <w:p w:rsidR="00383A60" w:rsidRPr="007337DE" w:rsidRDefault="00383A60" w:rsidP="007337DE">
      <w:pPr>
        <w:spacing w:line="360" w:lineRule="auto"/>
        <w:jc w:val="both"/>
        <w:rPr>
          <w:sz w:val="28"/>
          <w:szCs w:val="28"/>
        </w:rPr>
      </w:pPr>
    </w:p>
    <w:p w:rsidR="007337DE" w:rsidRDefault="007337DE" w:rsidP="007337D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Забайкальскому краю: </w:t>
      </w:r>
      <w:r w:rsidRPr="007337DE">
        <w:rPr>
          <w:sz w:val="28"/>
          <w:szCs w:val="28"/>
          <w:u w:val="single"/>
        </w:rPr>
        <w:t>http://75.rospotrebnadzor.ru/</w:t>
      </w:r>
    </w:p>
    <w:p w:rsidR="007337DE" w:rsidRDefault="007337DE" w:rsidP="007337D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 w:rsidRPr="007337DE">
        <w:rPr>
          <w:sz w:val="28"/>
          <w:szCs w:val="28"/>
        </w:rPr>
        <w:t>Министерство образования, науки и молодёжной политики Забайкальского края:</w:t>
      </w:r>
      <w:r>
        <w:rPr>
          <w:sz w:val="28"/>
          <w:szCs w:val="28"/>
          <w:u w:val="single"/>
        </w:rPr>
        <w:t xml:space="preserve"> </w:t>
      </w:r>
      <w:r w:rsidRPr="007337DE">
        <w:rPr>
          <w:sz w:val="28"/>
          <w:szCs w:val="28"/>
          <w:u w:val="single"/>
        </w:rPr>
        <w:t>http://минобр</w:t>
      </w:r>
      <w:proofErr w:type="gramStart"/>
      <w:r w:rsidRPr="007337DE">
        <w:rPr>
          <w:sz w:val="28"/>
          <w:szCs w:val="28"/>
          <w:u w:val="single"/>
        </w:rPr>
        <w:t>.з</w:t>
      </w:r>
      <w:proofErr w:type="gramEnd"/>
      <w:r w:rsidRPr="007337DE">
        <w:rPr>
          <w:sz w:val="28"/>
          <w:szCs w:val="28"/>
          <w:u w:val="single"/>
        </w:rPr>
        <w:t>абайкальскийкрай.рф/</w:t>
      </w:r>
    </w:p>
    <w:p w:rsidR="007337DE" w:rsidRPr="007337DE" w:rsidRDefault="007337DE" w:rsidP="007337DE">
      <w:pPr>
        <w:spacing w:line="360" w:lineRule="auto"/>
        <w:jc w:val="both"/>
        <w:rPr>
          <w:sz w:val="28"/>
          <w:szCs w:val="28"/>
          <w:u w:val="single"/>
        </w:rPr>
      </w:pPr>
      <w:bookmarkStart w:id="0" w:name="_GoBack"/>
      <w:bookmarkEnd w:id="0"/>
    </w:p>
    <w:sectPr w:rsidR="007337DE" w:rsidRPr="007337DE" w:rsidSect="00733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0E50"/>
    <w:multiLevelType w:val="hybridMultilevel"/>
    <w:tmpl w:val="6FC2C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DE"/>
    <w:rsid w:val="00383A60"/>
    <w:rsid w:val="0073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DE"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DE"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>Krokoz™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Карина Сергеевна</dc:creator>
  <cp:lastModifiedBy>Леднева Карина Сергеевна</cp:lastModifiedBy>
  <cp:revision>1</cp:revision>
  <dcterms:created xsi:type="dcterms:W3CDTF">2015-11-19T07:47:00Z</dcterms:created>
  <dcterms:modified xsi:type="dcterms:W3CDTF">2015-11-19T07:53:00Z</dcterms:modified>
</cp:coreProperties>
</file>