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6A" w:rsidRPr="0055284F" w:rsidRDefault="006B656A" w:rsidP="00700E67">
      <w:pPr>
        <w:jc w:val="center"/>
        <w:rPr>
          <w:sz w:val="20"/>
          <w:szCs w:val="20"/>
        </w:rPr>
      </w:pPr>
      <w:r w:rsidRPr="0055284F">
        <w:rPr>
          <w:sz w:val="20"/>
          <w:szCs w:val="20"/>
        </w:rPr>
        <w:t>МИНИСТЕРСТВО НАУКИ И ВЫСШЕГО ОБРАЗОВАНИЯ РОССИЙСКОЙ ФЕДЕРАЦИИ</w:t>
      </w:r>
    </w:p>
    <w:p w:rsidR="006B656A" w:rsidRDefault="006B656A" w:rsidP="00700E67">
      <w:pPr>
        <w:jc w:val="center"/>
      </w:pPr>
      <w:r>
        <w:t>Федеральное государственное бюджетное образовательное учреждение</w:t>
      </w:r>
    </w:p>
    <w:p w:rsidR="006B656A" w:rsidRDefault="006B656A" w:rsidP="00700E67">
      <w:pPr>
        <w:jc w:val="center"/>
      </w:pPr>
      <w:r>
        <w:t>высшего образования</w:t>
      </w:r>
    </w:p>
    <w:p w:rsidR="006B656A" w:rsidRDefault="006B656A" w:rsidP="00700E67">
      <w:pPr>
        <w:jc w:val="center"/>
      </w:pPr>
      <w:r>
        <w:t>«Забайкальский государственный университет»</w:t>
      </w:r>
    </w:p>
    <w:p w:rsidR="006B656A" w:rsidRDefault="006B656A" w:rsidP="00700E67">
      <w:pPr>
        <w:jc w:val="center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6B656A" w:rsidRPr="00411D23" w:rsidRDefault="006B656A" w:rsidP="007964CA">
      <w:pPr>
        <w:spacing w:line="360" w:lineRule="auto"/>
      </w:pPr>
    </w:p>
    <w:p w:rsidR="006B656A" w:rsidRPr="007964CA" w:rsidRDefault="006B656A" w:rsidP="007964CA">
      <w:pPr>
        <w:spacing w:line="360" w:lineRule="auto"/>
        <w:rPr>
          <w:sz w:val="28"/>
          <w:szCs w:val="28"/>
        </w:rPr>
      </w:pPr>
    </w:p>
    <w:p w:rsidR="006B656A" w:rsidRPr="00155169" w:rsidRDefault="006B656A" w:rsidP="007964CA">
      <w:pPr>
        <w:spacing w:line="360" w:lineRule="auto"/>
        <w:rPr>
          <w:sz w:val="28"/>
          <w:szCs w:val="28"/>
        </w:rPr>
      </w:pPr>
      <w:r w:rsidRPr="00155169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экономики и управления</w:t>
      </w:r>
    </w:p>
    <w:p w:rsidR="006B656A" w:rsidRPr="00712B0D" w:rsidRDefault="006B656A" w:rsidP="007964CA">
      <w:pPr>
        <w:spacing w:line="360" w:lineRule="auto"/>
        <w:rPr>
          <w:sz w:val="28"/>
          <w:szCs w:val="28"/>
        </w:rPr>
      </w:pPr>
      <w:r w:rsidRPr="00712B0D">
        <w:rPr>
          <w:sz w:val="28"/>
          <w:szCs w:val="28"/>
        </w:rPr>
        <w:t>Кафедра государственного, муниципального управления и политики</w:t>
      </w:r>
    </w:p>
    <w:p w:rsidR="006B656A" w:rsidRDefault="006B656A" w:rsidP="007964CA">
      <w:pPr>
        <w:jc w:val="center"/>
        <w:outlineLvl w:val="0"/>
        <w:rPr>
          <w:sz w:val="28"/>
          <w:szCs w:val="28"/>
        </w:rPr>
      </w:pPr>
    </w:p>
    <w:p w:rsidR="006B656A" w:rsidRPr="002C30C8" w:rsidRDefault="006B656A" w:rsidP="007964CA">
      <w:pPr>
        <w:jc w:val="center"/>
        <w:outlineLvl w:val="0"/>
        <w:rPr>
          <w:sz w:val="28"/>
          <w:szCs w:val="28"/>
        </w:rPr>
      </w:pPr>
    </w:p>
    <w:p w:rsidR="006B656A" w:rsidRPr="002C30C8" w:rsidRDefault="006B656A" w:rsidP="007964CA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6B656A" w:rsidRPr="002C30C8" w:rsidRDefault="006B656A" w:rsidP="007964CA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6B656A" w:rsidRPr="002C30C8" w:rsidRDefault="006B656A" w:rsidP="007964CA">
      <w:pPr>
        <w:jc w:val="center"/>
        <w:rPr>
          <w:sz w:val="28"/>
          <w:szCs w:val="28"/>
        </w:rPr>
      </w:pPr>
    </w:p>
    <w:p w:rsidR="006B656A" w:rsidRPr="002C30C8" w:rsidRDefault="006B656A" w:rsidP="007964CA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 дисциплине «</w:t>
      </w:r>
      <w:r>
        <w:rPr>
          <w:sz w:val="28"/>
          <w:szCs w:val="28"/>
          <w:u w:val="single"/>
        </w:rPr>
        <w:t>Теория управления</w:t>
      </w:r>
      <w:r w:rsidRPr="002C30C8">
        <w:rPr>
          <w:sz w:val="28"/>
          <w:szCs w:val="28"/>
        </w:rPr>
        <w:t>»</w:t>
      </w:r>
    </w:p>
    <w:p w:rsidR="006B656A" w:rsidRPr="002C30C8" w:rsidRDefault="006B656A" w:rsidP="007964CA">
      <w:pPr>
        <w:jc w:val="center"/>
        <w:rPr>
          <w:sz w:val="28"/>
          <w:szCs w:val="28"/>
          <w:vertAlign w:val="superscript"/>
        </w:rPr>
      </w:pPr>
    </w:p>
    <w:p w:rsidR="006B656A" w:rsidRPr="002C30C8" w:rsidRDefault="006B656A" w:rsidP="007964CA">
      <w:pPr>
        <w:jc w:val="center"/>
        <w:rPr>
          <w:sz w:val="28"/>
          <w:szCs w:val="28"/>
        </w:rPr>
      </w:pPr>
    </w:p>
    <w:p w:rsidR="000E68F6" w:rsidRDefault="006B656A" w:rsidP="007964CA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 xml:space="preserve">для направления подготовки </w:t>
      </w:r>
    </w:p>
    <w:p w:rsidR="006B656A" w:rsidRPr="00EE2293" w:rsidRDefault="006B656A" w:rsidP="007964CA">
      <w:pPr>
        <w:jc w:val="center"/>
        <w:rPr>
          <w:sz w:val="28"/>
          <w:szCs w:val="28"/>
        </w:rPr>
      </w:pPr>
      <w:r w:rsidRPr="00712B0D">
        <w:rPr>
          <w:sz w:val="28"/>
          <w:szCs w:val="28"/>
          <w:u w:val="single"/>
        </w:rPr>
        <w:t>38.03.04 Государственное и муниципальное управление</w:t>
      </w:r>
    </w:p>
    <w:p w:rsidR="006B656A" w:rsidRPr="002C30C8" w:rsidRDefault="006B656A" w:rsidP="007964CA">
      <w:pPr>
        <w:jc w:val="center"/>
        <w:outlineLvl w:val="0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6B656A" w:rsidRPr="002C30C8" w:rsidRDefault="006B656A" w:rsidP="007964CA">
      <w:pPr>
        <w:jc w:val="both"/>
        <w:outlineLvl w:val="0"/>
        <w:rPr>
          <w:sz w:val="28"/>
          <w:szCs w:val="28"/>
        </w:rPr>
      </w:pPr>
    </w:p>
    <w:p w:rsidR="006B656A" w:rsidRDefault="006B656A" w:rsidP="007964CA">
      <w:pPr>
        <w:spacing w:line="360" w:lineRule="auto"/>
        <w:ind w:firstLine="567"/>
        <w:rPr>
          <w:sz w:val="28"/>
          <w:szCs w:val="28"/>
        </w:rPr>
      </w:pPr>
    </w:p>
    <w:p w:rsidR="006B656A" w:rsidRPr="002C30C8" w:rsidRDefault="006B656A" w:rsidP="007964C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Общая трудоемкость дисциплины (модуля) –  </w:t>
      </w:r>
      <w:r>
        <w:rPr>
          <w:sz w:val="28"/>
          <w:szCs w:val="28"/>
        </w:rPr>
        <w:t>7</w:t>
      </w:r>
      <w:r w:rsidRPr="006D4F56">
        <w:rPr>
          <w:sz w:val="28"/>
          <w:szCs w:val="28"/>
        </w:rPr>
        <w:t xml:space="preserve"> </w:t>
      </w:r>
      <w:r w:rsidRPr="002C30C8">
        <w:rPr>
          <w:sz w:val="28"/>
          <w:szCs w:val="28"/>
        </w:rPr>
        <w:t>зачетных единиц.</w:t>
      </w:r>
    </w:p>
    <w:p w:rsidR="006B656A" w:rsidRPr="006D4F56" w:rsidRDefault="006B656A" w:rsidP="007964C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реферат</w:t>
      </w:r>
    </w:p>
    <w:p w:rsidR="006B656A" w:rsidRPr="002C30C8" w:rsidRDefault="006B656A" w:rsidP="007964C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Курсовая работа (к</w:t>
      </w:r>
      <w:r>
        <w:rPr>
          <w:sz w:val="28"/>
          <w:szCs w:val="28"/>
        </w:rPr>
        <w:t xml:space="preserve">урсовой проект) (КР, КП) – </w:t>
      </w:r>
      <w:r w:rsidRPr="002C30C8">
        <w:rPr>
          <w:sz w:val="28"/>
          <w:szCs w:val="28"/>
        </w:rPr>
        <w:t>нет.</w:t>
      </w:r>
    </w:p>
    <w:p w:rsidR="006B656A" w:rsidRPr="002C30C8" w:rsidRDefault="006B656A" w:rsidP="00FF21BA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Форма промежуточного контроля в семестре –</w:t>
      </w:r>
      <w:r>
        <w:rPr>
          <w:sz w:val="28"/>
          <w:szCs w:val="28"/>
        </w:rPr>
        <w:t xml:space="preserve"> зачет в 3 семестре,                                                  </w:t>
      </w:r>
      <w:r w:rsidRPr="002C30C8">
        <w:rPr>
          <w:sz w:val="28"/>
          <w:szCs w:val="28"/>
        </w:rPr>
        <w:t>экзамен</w:t>
      </w:r>
      <w:r>
        <w:rPr>
          <w:sz w:val="28"/>
          <w:szCs w:val="28"/>
        </w:rPr>
        <w:t xml:space="preserve"> в 4 семестре</w:t>
      </w:r>
      <w:r w:rsidRPr="002C30C8">
        <w:rPr>
          <w:sz w:val="28"/>
          <w:szCs w:val="28"/>
        </w:rPr>
        <w:t>.</w:t>
      </w:r>
    </w:p>
    <w:p w:rsidR="006B656A" w:rsidRPr="00B12209" w:rsidRDefault="006B656A" w:rsidP="00B12209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6B656A" w:rsidRPr="00411D23" w:rsidRDefault="000E68F6" w:rsidP="00B12209">
      <w:pPr>
        <w:spacing w:line="360" w:lineRule="auto"/>
        <w:ind w:firstLine="709"/>
        <w:jc w:val="both"/>
      </w:pPr>
      <w:r>
        <w:t>4</w:t>
      </w:r>
      <w:r w:rsidR="006B656A" w:rsidRPr="00411D23">
        <w:t xml:space="preserve"> семестр</w:t>
      </w:r>
    </w:p>
    <w:p w:rsidR="006B656A" w:rsidRPr="00411D23" w:rsidRDefault="003E3CF6" w:rsidP="007964CA">
      <w:pPr>
        <w:spacing w:line="360" w:lineRule="auto"/>
        <w:ind w:firstLine="709"/>
        <w:jc w:val="both"/>
      </w:pPr>
      <w:r>
        <w:t>Раздел 6</w:t>
      </w:r>
      <w:r w:rsidR="006B656A" w:rsidRPr="00411D23">
        <w:t xml:space="preserve">. Методология и организация процесса разработки управленческих решений. </w:t>
      </w:r>
    </w:p>
    <w:p w:rsidR="006B656A" w:rsidRPr="00411D23" w:rsidRDefault="003E3CF6" w:rsidP="007964CA">
      <w:pPr>
        <w:spacing w:line="360" w:lineRule="auto"/>
        <w:ind w:firstLine="709"/>
        <w:jc w:val="both"/>
      </w:pPr>
      <w:r>
        <w:t>Раздел 7</w:t>
      </w:r>
      <w:r w:rsidR="006B656A" w:rsidRPr="00411D23">
        <w:t xml:space="preserve">.Основы кадровой политики на предприятии. </w:t>
      </w:r>
    </w:p>
    <w:p w:rsidR="006B656A" w:rsidRPr="00411D23" w:rsidRDefault="003E3CF6" w:rsidP="007964CA">
      <w:pPr>
        <w:spacing w:line="360" w:lineRule="auto"/>
        <w:ind w:firstLine="709"/>
        <w:jc w:val="both"/>
      </w:pPr>
      <w:r>
        <w:t>Раздел 8</w:t>
      </w:r>
      <w:r w:rsidR="006B656A" w:rsidRPr="00411D23">
        <w:t xml:space="preserve">. </w:t>
      </w:r>
      <w:r w:rsidR="00B12209">
        <w:t>Технологии управления</w:t>
      </w:r>
      <w:r w:rsidR="006B656A" w:rsidRPr="00411D23">
        <w:t xml:space="preserve"> </w:t>
      </w:r>
    </w:p>
    <w:p w:rsidR="006B656A" w:rsidRDefault="003E3CF6" w:rsidP="007964CA">
      <w:pPr>
        <w:spacing w:line="360" w:lineRule="auto"/>
        <w:ind w:firstLine="709"/>
        <w:jc w:val="both"/>
      </w:pPr>
      <w:r>
        <w:t>Раздел 9</w:t>
      </w:r>
      <w:r w:rsidR="006B656A" w:rsidRPr="00411D23">
        <w:t xml:space="preserve">. </w:t>
      </w:r>
      <w:r w:rsidR="00B12209">
        <w:t>Зарубежный и отечественный опыт государственного и муниципального управления. Эффективность управления.</w:t>
      </w:r>
      <w:r w:rsidR="006B656A" w:rsidRPr="00411D23">
        <w:t xml:space="preserve"> </w:t>
      </w:r>
    </w:p>
    <w:p w:rsidR="006B656A" w:rsidRPr="00411D23" w:rsidRDefault="006B656A" w:rsidP="007964CA">
      <w:pPr>
        <w:spacing w:line="360" w:lineRule="auto"/>
        <w:ind w:firstLine="709"/>
        <w:jc w:val="both"/>
      </w:pPr>
    </w:p>
    <w:p w:rsidR="006B656A" w:rsidRPr="002C30C8" w:rsidRDefault="006B656A" w:rsidP="007964CA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текущего контроля </w:t>
      </w:r>
    </w:p>
    <w:p w:rsidR="003E3CF6" w:rsidRDefault="003E3CF6" w:rsidP="003E3CF6">
      <w:pPr>
        <w:spacing w:before="100" w:beforeAutospacing="1" w:after="100" w:afterAutospacing="1"/>
        <w:ind w:firstLine="709"/>
        <w:jc w:val="both"/>
        <w:rPr>
          <w:bCs/>
        </w:rPr>
      </w:pPr>
      <w:r w:rsidRPr="000457C5">
        <w:t>Необходимо подготовить один доклад из представленных тем каждому студенту (согласовать с другими студентами из группы). Под докладом подразумевается итог самостоятельной исследовательской работы студента. Чтобы его подготовить, необходимо не только познакомиться с определенной научной литературой, но и выдвинуть свою гипотезу, провести сбор эмпирического материала (если это необходимо), сформулировать выводы, доказать правильность собственного решения проблемы и оформить полученные результаты в виде письменной работы. Доклад может быть дополнен презентацией, но должен быть представлен в устной форме.</w:t>
      </w:r>
    </w:p>
    <w:p w:rsidR="003E3CF6" w:rsidRPr="003E3CF6" w:rsidRDefault="003E3CF6" w:rsidP="003E3CF6">
      <w:pPr>
        <w:spacing w:line="360" w:lineRule="auto"/>
        <w:jc w:val="center"/>
        <w:rPr>
          <w:b/>
        </w:rPr>
      </w:pPr>
      <w:r w:rsidRPr="003E3CF6">
        <w:rPr>
          <w:b/>
        </w:rPr>
        <w:t>Тема «Методология и организация процесса разработки управленческих решений».</w:t>
      </w:r>
    </w:p>
    <w:p w:rsidR="003E3CF6" w:rsidRPr="003E3CF6" w:rsidRDefault="003E3CF6" w:rsidP="003E3CF6">
      <w:pPr>
        <w:ind w:firstLine="709"/>
        <w:jc w:val="both"/>
        <w:rPr>
          <w:bCs/>
        </w:rPr>
      </w:pPr>
      <w:r w:rsidRPr="003E3CF6">
        <w:rPr>
          <w:bCs/>
        </w:rPr>
        <w:t>Доклады</w:t>
      </w:r>
    </w:p>
    <w:p w:rsidR="003E3CF6" w:rsidRPr="003E3CF6" w:rsidRDefault="003E3CF6" w:rsidP="003E3CF6">
      <w:pPr>
        <w:ind w:firstLine="709"/>
        <w:jc w:val="both"/>
        <w:rPr>
          <w:bCs/>
        </w:rPr>
      </w:pPr>
      <w:r w:rsidRPr="003E3CF6">
        <w:rPr>
          <w:bCs/>
        </w:rPr>
        <w:t>1. Модели принятия решений.</w:t>
      </w:r>
    </w:p>
    <w:p w:rsidR="003E3CF6" w:rsidRPr="003E3CF6" w:rsidRDefault="003E3CF6" w:rsidP="003E3CF6">
      <w:pPr>
        <w:ind w:firstLine="709"/>
        <w:jc w:val="both"/>
        <w:rPr>
          <w:bCs/>
        </w:rPr>
      </w:pPr>
      <w:r w:rsidRPr="003E3CF6">
        <w:rPr>
          <w:bCs/>
        </w:rPr>
        <w:t>2. Методы принятия решений</w:t>
      </w:r>
    </w:p>
    <w:p w:rsidR="003E3CF6" w:rsidRPr="003E3CF6" w:rsidRDefault="003E3CF6" w:rsidP="003E3CF6">
      <w:pPr>
        <w:ind w:firstLine="709"/>
        <w:jc w:val="both"/>
        <w:rPr>
          <w:bCs/>
        </w:rPr>
      </w:pPr>
      <w:r w:rsidRPr="003E3CF6">
        <w:rPr>
          <w:bCs/>
        </w:rPr>
        <w:t>3. Структура и процесс принятия решений.</w:t>
      </w:r>
    </w:p>
    <w:p w:rsidR="003E3CF6" w:rsidRPr="003E3CF6" w:rsidRDefault="003E3CF6" w:rsidP="003E3CF6">
      <w:pPr>
        <w:ind w:firstLine="709"/>
        <w:jc w:val="both"/>
        <w:rPr>
          <w:bCs/>
        </w:rPr>
      </w:pPr>
      <w:r w:rsidRPr="003E3CF6">
        <w:rPr>
          <w:bCs/>
        </w:rPr>
        <w:t>4. Особенности разработки и принятия УР в условиях неопределённости и риска.</w:t>
      </w:r>
    </w:p>
    <w:p w:rsidR="003E3CF6" w:rsidRPr="003E3CF6" w:rsidRDefault="003E3CF6" w:rsidP="003E3CF6">
      <w:pPr>
        <w:ind w:firstLine="709"/>
        <w:jc w:val="both"/>
        <w:rPr>
          <w:bCs/>
        </w:rPr>
      </w:pPr>
      <w:r w:rsidRPr="003E3CF6">
        <w:rPr>
          <w:bCs/>
        </w:rPr>
        <w:t>5. Стратегическое и тактическое планирование при реализации УР.</w:t>
      </w:r>
    </w:p>
    <w:p w:rsidR="003E3CF6" w:rsidRDefault="003E3CF6" w:rsidP="003E3CF6">
      <w:pPr>
        <w:ind w:firstLine="709"/>
        <w:jc w:val="both"/>
        <w:rPr>
          <w:bCs/>
        </w:rPr>
      </w:pPr>
      <w:r w:rsidRPr="003E3CF6">
        <w:rPr>
          <w:bCs/>
        </w:rPr>
        <w:t>6. Система поддержки принятия решений (СППР).</w:t>
      </w:r>
    </w:p>
    <w:p w:rsidR="003E3CF6" w:rsidRDefault="003E3CF6" w:rsidP="003E3CF6">
      <w:pPr>
        <w:ind w:firstLine="709"/>
        <w:jc w:val="both"/>
        <w:rPr>
          <w:bCs/>
        </w:rPr>
      </w:pPr>
    </w:p>
    <w:p w:rsidR="003E3CF6" w:rsidRDefault="003E3CF6" w:rsidP="003E3CF6">
      <w:pPr>
        <w:ind w:firstLine="709"/>
        <w:jc w:val="both"/>
        <w:rPr>
          <w:b/>
        </w:rPr>
      </w:pPr>
      <w:r w:rsidRPr="003E3CF6">
        <w:rPr>
          <w:b/>
          <w:bCs/>
        </w:rPr>
        <w:t>Тема «</w:t>
      </w:r>
      <w:r w:rsidRPr="003E3CF6">
        <w:rPr>
          <w:b/>
        </w:rPr>
        <w:t>Технологии управления»</w:t>
      </w:r>
    </w:p>
    <w:p w:rsidR="003E3CF6" w:rsidRPr="003E3CF6" w:rsidRDefault="003E3CF6" w:rsidP="003E3CF6">
      <w:pPr>
        <w:ind w:firstLine="709"/>
        <w:jc w:val="both"/>
        <w:rPr>
          <w:b/>
          <w:bCs/>
        </w:rPr>
      </w:pPr>
    </w:p>
    <w:p w:rsidR="003E3CF6" w:rsidRPr="003E3CF6" w:rsidRDefault="003E3CF6" w:rsidP="003E3CF6">
      <w:pPr>
        <w:ind w:firstLine="709"/>
        <w:jc w:val="both"/>
        <w:rPr>
          <w:bCs/>
        </w:rPr>
      </w:pPr>
      <w:r w:rsidRPr="003E3CF6">
        <w:rPr>
          <w:bCs/>
        </w:rPr>
        <w:t>Доклады</w:t>
      </w:r>
    </w:p>
    <w:p w:rsidR="003E3CF6" w:rsidRPr="003E3CF6" w:rsidRDefault="003E3CF6" w:rsidP="003E3CF6">
      <w:pPr>
        <w:ind w:firstLine="709"/>
        <w:jc w:val="both"/>
        <w:rPr>
          <w:bCs/>
        </w:rPr>
      </w:pPr>
      <w:r w:rsidRPr="003E3CF6">
        <w:rPr>
          <w:bCs/>
        </w:rPr>
        <w:t>1. Виды и методология социологического исследования</w:t>
      </w:r>
    </w:p>
    <w:p w:rsidR="003E3CF6" w:rsidRPr="003E3CF6" w:rsidRDefault="003E3CF6" w:rsidP="003E3CF6">
      <w:pPr>
        <w:ind w:firstLine="709"/>
        <w:jc w:val="both"/>
        <w:rPr>
          <w:bCs/>
        </w:rPr>
      </w:pPr>
      <w:r w:rsidRPr="003E3CF6">
        <w:rPr>
          <w:bCs/>
        </w:rPr>
        <w:t>2. Организационно-правовая основа мониторинга в РФ. Особенности мониторинга в ГМУ.</w:t>
      </w:r>
    </w:p>
    <w:p w:rsidR="003E3CF6" w:rsidRPr="003E3CF6" w:rsidRDefault="003E3CF6" w:rsidP="003E3CF6">
      <w:pPr>
        <w:ind w:firstLine="709"/>
        <w:jc w:val="both"/>
        <w:rPr>
          <w:bCs/>
        </w:rPr>
      </w:pPr>
      <w:r w:rsidRPr="003E3CF6">
        <w:rPr>
          <w:bCs/>
        </w:rPr>
        <w:t xml:space="preserve">3. </w:t>
      </w:r>
      <w:proofErr w:type="spellStart"/>
      <w:r w:rsidRPr="003E3CF6">
        <w:rPr>
          <w:bCs/>
        </w:rPr>
        <w:t>Бенчмаркинг</w:t>
      </w:r>
      <w:proofErr w:type="spellEnd"/>
      <w:r w:rsidRPr="003E3CF6">
        <w:rPr>
          <w:bCs/>
        </w:rPr>
        <w:t xml:space="preserve"> как инновационная технология управления социальными системами:</w:t>
      </w:r>
    </w:p>
    <w:p w:rsidR="003E3CF6" w:rsidRPr="003E3CF6" w:rsidRDefault="003E3CF6" w:rsidP="003E3CF6">
      <w:pPr>
        <w:ind w:firstLine="709"/>
        <w:jc w:val="both"/>
        <w:rPr>
          <w:bCs/>
        </w:rPr>
      </w:pPr>
      <w:r w:rsidRPr="003E3CF6">
        <w:rPr>
          <w:bCs/>
        </w:rPr>
        <w:t>отечественный и зарубежный опыт.</w:t>
      </w:r>
    </w:p>
    <w:p w:rsidR="003E3CF6" w:rsidRPr="003E3CF6" w:rsidRDefault="003E3CF6" w:rsidP="003E3CF6">
      <w:pPr>
        <w:ind w:firstLine="709"/>
        <w:jc w:val="both"/>
        <w:rPr>
          <w:bCs/>
        </w:rPr>
      </w:pPr>
      <w:r w:rsidRPr="003E3CF6">
        <w:rPr>
          <w:bCs/>
        </w:rPr>
        <w:t>4. современные модели и тенденции развития организаций</w:t>
      </w:r>
    </w:p>
    <w:p w:rsidR="003E3CF6" w:rsidRPr="003E3CF6" w:rsidRDefault="003E3CF6" w:rsidP="003E3CF6">
      <w:pPr>
        <w:ind w:firstLine="709"/>
        <w:jc w:val="both"/>
        <w:rPr>
          <w:bCs/>
        </w:rPr>
      </w:pPr>
      <w:r w:rsidRPr="003E3CF6">
        <w:rPr>
          <w:bCs/>
        </w:rPr>
        <w:t>5. зарубежный и отечественный опыт проектирования (программирования) в ГМУ.</w:t>
      </w:r>
    </w:p>
    <w:p w:rsidR="003E3CF6" w:rsidRPr="003E3CF6" w:rsidRDefault="003E3CF6" w:rsidP="003E3CF6">
      <w:pPr>
        <w:ind w:firstLine="709"/>
        <w:jc w:val="both"/>
        <w:rPr>
          <w:bCs/>
        </w:rPr>
      </w:pPr>
      <w:r w:rsidRPr="003E3CF6">
        <w:rPr>
          <w:bCs/>
        </w:rPr>
        <w:t>6. Этапы и источники финансирования инноваций организации и в системе ГМУ</w:t>
      </w:r>
    </w:p>
    <w:p w:rsidR="003E3CF6" w:rsidRDefault="003E3CF6" w:rsidP="003E3CF6">
      <w:pPr>
        <w:ind w:firstLine="709"/>
        <w:jc w:val="both"/>
        <w:rPr>
          <w:bCs/>
        </w:rPr>
      </w:pPr>
      <w:r w:rsidRPr="003E3CF6">
        <w:rPr>
          <w:bCs/>
        </w:rPr>
        <w:t>7. Оценка рисков, меры и правила оптимизации рисков</w:t>
      </w:r>
      <w:r w:rsidRPr="003E3CF6">
        <w:rPr>
          <w:bCs/>
        </w:rPr>
        <w:cr/>
      </w:r>
    </w:p>
    <w:p w:rsidR="003E3CF6" w:rsidRDefault="003E3CF6" w:rsidP="00B12209">
      <w:pPr>
        <w:spacing w:before="100" w:beforeAutospacing="1" w:after="100" w:afterAutospacing="1"/>
        <w:ind w:firstLine="709"/>
        <w:jc w:val="both"/>
        <w:rPr>
          <w:bCs/>
        </w:rPr>
      </w:pPr>
    </w:p>
    <w:p w:rsidR="00B12209" w:rsidRDefault="00B12209" w:rsidP="00B12209">
      <w:pPr>
        <w:spacing w:before="100" w:beforeAutospacing="1" w:after="100" w:afterAutospacing="1"/>
        <w:ind w:firstLine="709"/>
        <w:jc w:val="both"/>
        <w:rPr>
          <w:bCs/>
        </w:rPr>
      </w:pPr>
      <w:r w:rsidRPr="00AF651A">
        <w:rPr>
          <w:bCs/>
        </w:rPr>
        <w:lastRenderedPageBreak/>
        <w:t>Контроль</w:t>
      </w:r>
      <w:r>
        <w:rPr>
          <w:bCs/>
        </w:rPr>
        <w:t>ная работа по дисциплине «Теория управления</w:t>
      </w:r>
      <w:r w:rsidRPr="00AF651A">
        <w:rPr>
          <w:bCs/>
        </w:rPr>
        <w:t xml:space="preserve">» выполняется в форме </w:t>
      </w:r>
      <w:r w:rsidRPr="003E3CF6">
        <w:rPr>
          <w:bCs/>
        </w:rPr>
        <w:t>реферата</w:t>
      </w:r>
      <w:r>
        <w:rPr>
          <w:b/>
          <w:bCs/>
          <w:i/>
        </w:rPr>
        <w:t xml:space="preserve"> </w:t>
      </w:r>
      <w:r w:rsidRPr="00AF651A">
        <w:rPr>
          <w:bCs/>
        </w:rPr>
        <w:t>(письменного ответа – анализа на поставлен</w:t>
      </w:r>
      <w:r>
        <w:rPr>
          <w:bCs/>
        </w:rPr>
        <w:t>ный вопрос-тему). Объем работы 12</w:t>
      </w:r>
      <w:r w:rsidRPr="00AF651A">
        <w:rPr>
          <w:bCs/>
        </w:rPr>
        <w:t xml:space="preserve">-15 страниц печатного текста. Обязательно указывать ссылки на </w:t>
      </w:r>
      <w:r w:rsidRPr="00B1371D">
        <w:rPr>
          <w:bCs/>
        </w:rPr>
        <w:t>используемые источники, список кото</w:t>
      </w:r>
      <w:r>
        <w:rPr>
          <w:bCs/>
        </w:rPr>
        <w:t>рых приводится в конце работы (10-1</w:t>
      </w:r>
      <w:r w:rsidRPr="00B1371D">
        <w:rPr>
          <w:bCs/>
        </w:rPr>
        <w:t xml:space="preserve">5 источников). </w:t>
      </w:r>
    </w:p>
    <w:p w:rsidR="00B12209" w:rsidRPr="00E24F44" w:rsidRDefault="00B12209" w:rsidP="00B12209">
      <w:pPr>
        <w:tabs>
          <w:tab w:val="left" w:pos="284"/>
        </w:tabs>
        <w:spacing w:line="360" w:lineRule="auto"/>
        <w:ind w:firstLine="709"/>
        <w:jc w:val="center"/>
        <w:rPr>
          <w:b/>
          <w:color w:val="000000"/>
          <w:spacing w:val="5"/>
        </w:rPr>
      </w:pPr>
      <w:r w:rsidRPr="00AF651A">
        <w:rPr>
          <w:b/>
          <w:color w:val="000000"/>
          <w:spacing w:val="5"/>
        </w:rPr>
        <w:t>Общие требования к оформлению работ</w:t>
      </w:r>
    </w:p>
    <w:p w:rsidR="00B12209" w:rsidRPr="00D36CA1" w:rsidRDefault="00B12209" w:rsidP="00B12209">
      <w:pPr>
        <w:tabs>
          <w:tab w:val="left" w:pos="284"/>
        </w:tabs>
        <w:ind w:firstLine="709"/>
        <w:jc w:val="both"/>
        <w:rPr>
          <w:color w:val="000000"/>
          <w:spacing w:val="-5"/>
        </w:rPr>
      </w:pPr>
      <w:r w:rsidRPr="00D36CA1">
        <w:rPr>
          <w:color w:val="000000"/>
          <w:spacing w:val="-5"/>
        </w:rPr>
        <w:t xml:space="preserve">Требования к оформлению указаны ниже. </w:t>
      </w:r>
      <w:r>
        <w:rPr>
          <w:color w:val="000000"/>
          <w:spacing w:val="-5"/>
        </w:rPr>
        <w:t>Вариант выбора темы представлен ниже перечня тем рефератов</w:t>
      </w:r>
      <w:r w:rsidRPr="00D36CA1">
        <w:rPr>
          <w:color w:val="000000"/>
          <w:spacing w:val="-5"/>
        </w:rPr>
        <w:t>.</w:t>
      </w:r>
    </w:p>
    <w:p w:rsidR="00B12209" w:rsidRPr="00D36CA1" w:rsidRDefault="00B12209" w:rsidP="00B12209">
      <w:pPr>
        <w:tabs>
          <w:tab w:val="left" w:pos="284"/>
        </w:tabs>
        <w:ind w:firstLine="709"/>
        <w:jc w:val="both"/>
        <w:rPr>
          <w:color w:val="000000"/>
          <w:spacing w:val="-5"/>
        </w:rPr>
      </w:pPr>
      <w:r w:rsidRPr="00D36CA1">
        <w:rPr>
          <w:color w:val="000000"/>
          <w:spacing w:val="-5"/>
        </w:rPr>
        <w:t>Контрольная работа выполняется, как правило, машинописным или компьютерным способом. Текст помещается на одной стороне листа формата А-4, печатается через полуторный междустрочный интервал с применением 14-го размера шрифта. Текст должен быть отформатирован по ширине страницы.</w:t>
      </w:r>
    </w:p>
    <w:p w:rsidR="00B12209" w:rsidRPr="00D36CA1" w:rsidRDefault="00B12209" w:rsidP="00B12209">
      <w:pPr>
        <w:tabs>
          <w:tab w:val="left" w:pos="284"/>
        </w:tabs>
        <w:ind w:firstLine="709"/>
        <w:jc w:val="both"/>
        <w:rPr>
          <w:color w:val="000000"/>
          <w:spacing w:val="-5"/>
        </w:rPr>
      </w:pPr>
      <w:proofErr w:type="gramStart"/>
      <w:r w:rsidRPr="00D36CA1">
        <w:rPr>
          <w:color w:val="000000"/>
          <w:spacing w:val="-5"/>
        </w:rPr>
        <w:t>Каждая страница имеет одинаковые поля: размер левого поля - 30 мм, правого - 15 мм, верхнего - 20 мм, нижнего - 20 мм.</w:t>
      </w:r>
      <w:proofErr w:type="gramEnd"/>
      <w:r w:rsidRPr="00D36CA1">
        <w:rPr>
          <w:color w:val="000000"/>
          <w:spacing w:val="-5"/>
        </w:rPr>
        <w:t xml:space="preserve"> Абзацный отступ должен быть одинаковым и равен 1,25. </w:t>
      </w:r>
    </w:p>
    <w:p w:rsidR="00B12209" w:rsidRPr="00D36CA1" w:rsidRDefault="00B12209" w:rsidP="00B12209">
      <w:pPr>
        <w:tabs>
          <w:tab w:val="left" w:pos="284"/>
        </w:tabs>
        <w:ind w:firstLine="709"/>
        <w:jc w:val="both"/>
        <w:rPr>
          <w:color w:val="000000"/>
          <w:spacing w:val="-5"/>
        </w:rPr>
      </w:pPr>
      <w:r w:rsidRPr="00D36CA1">
        <w:rPr>
          <w:color w:val="000000"/>
          <w:spacing w:val="-5"/>
        </w:rPr>
        <w:t>Работа начинается с титульного листа, затем идет</w:t>
      </w:r>
      <w:r>
        <w:rPr>
          <w:color w:val="000000"/>
          <w:spacing w:val="-5"/>
        </w:rPr>
        <w:t xml:space="preserve"> Введение,</w:t>
      </w:r>
      <w:r w:rsidRPr="00D36CA1">
        <w:rPr>
          <w:color w:val="000000"/>
          <w:spacing w:val="-5"/>
        </w:rPr>
        <w:t xml:space="preserve"> ОСНОВНОЙ ТЕКСТ</w:t>
      </w:r>
      <w:r>
        <w:rPr>
          <w:color w:val="000000"/>
          <w:spacing w:val="-5"/>
        </w:rPr>
        <w:t xml:space="preserve"> (состоящий </w:t>
      </w:r>
      <w:proofErr w:type="gramStart"/>
      <w:r>
        <w:rPr>
          <w:color w:val="000000"/>
          <w:spacing w:val="-5"/>
        </w:rPr>
        <w:t>из</w:t>
      </w:r>
      <w:proofErr w:type="gramEnd"/>
      <w:r>
        <w:rPr>
          <w:color w:val="000000"/>
          <w:spacing w:val="-5"/>
        </w:rPr>
        <w:t xml:space="preserve"> </w:t>
      </w:r>
      <w:proofErr w:type="gramStart"/>
      <w:r>
        <w:rPr>
          <w:color w:val="000000"/>
          <w:spacing w:val="-5"/>
        </w:rPr>
        <w:t>минимум</w:t>
      </w:r>
      <w:proofErr w:type="gramEnd"/>
      <w:r>
        <w:rPr>
          <w:color w:val="000000"/>
          <w:spacing w:val="-5"/>
        </w:rPr>
        <w:t xml:space="preserve"> из двух параграфов), заключения и списка использованных источников</w:t>
      </w:r>
      <w:r w:rsidRPr="00D36CA1">
        <w:rPr>
          <w:color w:val="000000"/>
          <w:spacing w:val="-5"/>
        </w:rPr>
        <w:t>.</w:t>
      </w:r>
    </w:p>
    <w:p w:rsidR="00B12209" w:rsidRDefault="00B12209" w:rsidP="00B12209">
      <w:pPr>
        <w:tabs>
          <w:tab w:val="left" w:pos="284"/>
        </w:tabs>
        <w:ind w:firstLine="709"/>
        <w:jc w:val="both"/>
        <w:rPr>
          <w:color w:val="000000"/>
          <w:spacing w:val="-5"/>
        </w:rPr>
      </w:pPr>
      <w:r w:rsidRPr="00D36CA1">
        <w:rPr>
          <w:color w:val="000000"/>
          <w:spacing w:val="-5"/>
        </w:rPr>
        <w:t>Нумерация страниц начинается с титульного листа, на котором цифра «1» не проставляется. Порядковый номер печатается справа внизу страницы. Работа выполняется в единой стилевой манере, не допускаются грамматические, пунктуационные, стилистические ошибки и опечатки.</w:t>
      </w:r>
    </w:p>
    <w:p w:rsidR="00B12209" w:rsidRDefault="00B12209" w:rsidP="00B12209">
      <w:pPr>
        <w:tabs>
          <w:tab w:val="left" w:pos="284"/>
        </w:tabs>
        <w:ind w:firstLine="709"/>
        <w:jc w:val="both"/>
        <w:rPr>
          <w:bCs/>
        </w:rPr>
      </w:pPr>
      <w:r w:rsidRPr="00AF651A">
        <w:rPr>
          <w:bCs/>
        </w:rPr>
        <w:t>Ссылки можно указывать в квадратных скобках с номером источника по списку</w:t>
      </w:r>
      <w:r>
        <w:rPr>
          <w:bCs/>
        </w:rPr>
        <w:t>.</w:t>
      </w:r>
    </w:p>
    <w:p w:rsidR="000E68F6" w:rsidRPr="00AF651A" w:rsidRDefault="000E68F6" w:rsidP="00B12209">
      <w:pPr>
        <w:tabs>
          <w:tab w:val="left" w:pos="284"/>
        </w:tabs>
        <w:ind w:firstLine="709"/>
        <w:jc w:val="both"/>
        <w:rPr>
          <w:bCs/>
        </w:rPr>
      </w:pPr>
    </w:p>
    <w:p w:rsidR="000E68F6" w:rsidRDefault="000E68F6" w:rsidP="000E68F6">
      <w:pPr>
        <w:ind w:firstLine="709"/>
        <w:jc w:val="both"/>
      </w:pPr>
      <w:r>
        <w:rPr>
          <w:b/>
        </w:rPr>
        <w:t xml:space="preserve">Оформление письменной работы согласно МИ 4.2-5/47-01-2018 </w:t>
      </w:r>
      <w:hyperlink r:id="rId5" w:history="1">
        <w:r>
          <w:rPr>
            <w:rStyle w:val="a7"/>
          </w:rPr>
          <w:t>http://zabgu.ru/files/html_document/pdf_files/fixed/Normativny'e_dokumenty'/MI__01-02-2018_Obshhie_trebovaniya_k_postroeniyu_i_oformleniyu_uchebnoj_tekstovoj_dokumentacii.pdf</w:t>
        </w:r>
      </w:hyperlink>
    </w:p>
    <w:p w:rsidR="006B656A" w:rsidRDefault="006B656A" w:rsidP="0072526C">
      <w:pPr>
        <w:ind w:firstLine="709"/>
        <w:jc w:val="center"/>
        <w:rPr>
          <w:b/>
        </w:rPr>
      </w:pPr>
      <w:r w:rsidRPr="00411D23">
        <w:rPr>
          <w:b/>
        </w:rPr>
        <w:t xml:space="preserve">Темы рефератов </w:t>
      </w:r>
      <w:r>
        <w:rPr>
          <w:b/>
        </w:rPr>
        <w:t>в 4</w:t>
      </w:r>
      <w:r w:rsidRPr="00411D23">
        <w:rPr>
          <w:b/>
        </w:rPr>
        <w:t xml:space="preserve"> семестре в соответствии с № варианта из таблицы</w:t>
      </w:r>
    </w:p>
    <w:p w:rsidR="006B656A" w:rsidRPr="00411D23" w:rsidRDefault="006B656A" w:rsidP="0072526C">
      <w:pPr>
        <w:ind w:firstLine="709"/>
        <w:jc w:val="center"/>
        <w:rPr>
          <w:b/>
        </w:rPr>
      </w:pPr>
    </w:p>
    <w:p w:rsidR="006B656A" w:rsidRPr="007964CA" w:rsidRDefault="006B656A" w:rsidP="003E3CF6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proofErr w:type="spellStart"/>
      <w:r w:rsidRPr="007964CA">
        <w:rPr>
          <w:szCs w:val="28"/>
        </w:rPr>
        <w:t>Социофакторы</w:t>
      </w:r>
      <w:proofErr w:type="spellEnd"/>
      <w:r w:rsidRPr="007964CA">
        <w:rPr>
          <w:szCs w:val="28"/>
        </w:rPr>
        <w:t xml:space="preserve"> и этика менеджмента.</w:t>
      </w:r>
    </w:p>
    <w:p w:rsidR="006B656A" w:rsidRPr="007964CA" w:rsidRDefault="006B656A" w:rsidP="003E3CF6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Модели управления: содержание, классификация, возможности использования.</w:t>
      </w:r>
    </w:p>
    <w:p w:rsidR="006B656A" w:rsidRPr="007964CA" w:rsidRDefault="006B656A" w:rsidP="003E3CF6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 xml:space="preserve">Проблемы выбора управленческих решений. </w:t>
      </w:r>
    </w:p>
    <w:p w:rsidR="006B656A" w:rsidRPr="007964CA" w:rsidRDefault="006B656A" w:rsidP="003E3CF6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 xml:space="preserve">Планирование и программирование в менеджменте. </w:t>
      </w:r>
    </w:p>
    <w:p w:rsidR="006B656A" w:rsidRPr="007964CA" w:rsidRDefault="006B656A" w:rsidP="003E3CF6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 xml:space="preserve">Мотивация и стимулирование в управлении. </w:t>
      </w:r>
    </w:p>
    <w:p w:rsidR="006B656A" w:rsidRPr="007964CA" w:rsidRDefault="006B656A" w:rsidP="003E3CF6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Мотивация и компенсация в управлении</w:t>
      </w:r>
    </w:p>
    <w:p w:rsidR="006B656A" w:rsidRPr="007964CA" w:rsidRDefault="006B656A" w:rsidP="003E3CF6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 xml:space="preserve">Маркетинг и менеджмент в условиях конкуренции. </w:t>
      </w:r>
    </w:p>
    <w:p w:rsidR="006B656A" w:rsidRPr="007964CA" w:rsidRDefault="006B656A" w:rsidP="003E3CF6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 xml:space="preserve">Менеджмент в инновационных предприятиях. </w:t>
      </w:r>
    </w:p>
    <w:p w:rsidR="006B656A" w:rsidRPr="007964CA" w:rsidRDefault="006B656A" w:rsidP="003E3CF6">
      <w:pPr>
        <w:numPr>
          <w:ilvl w:val="0"/>
          <w:numId w:val="2"/>
        </w:numPr>
        <w:tabs>
          <w:tab w:val="left" w:pos="993"/>
        </w:tabs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 xml:space="preserve">Эффективность управления. </w:t>
      </w:r>
    </w:p>
    <w:p w:rsidR="006B656A" w:rsidRPr="007964CA" w:rsidRDefault="006B656A" w:rsidP="003E3CF6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 xml:space="preserve">Различные подходы в управлении персоналом. </w:t>
      </w:r>
    </w:p>
    <w:p w:rsidR="006B656A" w:rsidRPr="007964CA" w:rsidRDefault="006B656A" w:rsidP="003E3CF6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 xml:space="preserve"> Стиль управления. </w:t>
      </w:r>
    </w:p>
    <w:p w:rsidR="006B656A" w:rsidRPr="007964CA" w:rsidRDefault="006B656A" w:rsidP="003E3CF6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 xml:space="preserve">Построение стратегии в рыночных условиях. </w:t>
      </w:r>
    </w:p>
    <w:p w:rsidR="006B656A" w:rsidRPr="007964CA" w:rsidRDefault="006B656A" w:rsidP="003E3CF6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 xml:space="preserve">Организационная культура. </w:t>
      </w:r>
    </w:p>
    <w:p w:rsidR="006B656A" w:rsidRPr="007964CA" w:rsidRDefault="006B656A" w:rsidP="003E3CF6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Методы управления.</w:t>
      </w:r>
    </w:p>
    <w:p w:rsidR="006B656A" w:rsidRPr="007964CA" w:rsidRDefault="006B656A" w:rsidP="003E3CF6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Оценка эффективности управления.</w:t>
      </w:r>
    </w:p>
    <w:p w:rsidR="006B656A" w:rsidRPr="007964CA" w:rsidRDefault="006B656A" w:rsidP="003E3CF6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Методы принятия управленческих решений.</w:t>
      </w:r>
    </w:p>
    <w:p w:rsidR="006B656A" w:rsidRPr="007964CA" w:rsidRDefault="006B656A" w:rsidP="003E3CF6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Формы реализации управленческих решений.</w:t>
      </w:r>
    </w:p>
    <w:p w:rsidR="006B656A" w:rsidRPr="007964CA" w:rsidRDefault="006B656A" w:rsidP="003E3CF6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Классификация управленческих решений.</w:t>
      </w:r>
    </w:p>
    <w:p w:rsidR="006B656A" w:rsidRPr="007964CA" w:rsidRDefault="006B656A" w:rsidP="003E3CF6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Проблемная ситуация  и требования к управленческим решениям.</w:t>
      </w:r>
    </w:p>
    <w:p w:rsidR="006B656A" w:rsidRPr="007964CA" w:rsidRDefault="006B656A" w:rsidP="003E3CF6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Этапы процесса принятия управленческих решений.</w:t>
      </w:r>
    </w:p>
    <w:p w:rsidR="006B656A" w:rsidRPr="007964CA" w:rsidRDefault="006B656A" w:rsidP="003E3CF6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2"/>
          <w:szCs w:val="28"/>
        </w:rPr>
      </w:pPr>
      <w:bookmarkStart w:id="0" w:name="_Toc343094864"/>
      <w:r w:rsidRPr="007964CA">
        <w:rPr>
          <w:bCs/>
          <w:sz w:val="22"/>
          <w:szCs w:val="28"/>
        </w:rPr>
        <w:t>Сущность, нормативные документы и уровни кадровой политики</w:t>
      </w:r>
      <w:bookmarkEnd w:id="0"/>
    </w:p>
    <w:p w:rsidR="006B656A" w:rsidRPr="007964CA" w:rsidRDefault="006B656A" w:rsidP="003E3CF6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Кадровая политика: понятие, виды.</w:t>
      </w:r>
    </w:p>
    <w:p w:rsidR="006B656A" w:rsidRPr="007964CA" w:rsidRDefault="006B656A" w:rsidP="003E3CF6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Сущность, принципы и функции государственной службы</w:t>
      </w:r>
    </w:p>
    <w:p w:rsidR="006B656A" w:rsidRPr="007964CA" w:rsidRDefault="006B656A" w:rsidP="003E3CF6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lastRenderedPageBreak/>
        <w:t>Государственная служба: понятие, виды.</w:t>
      </w:r>
    </w:p>
    <w:p w:rsidR="006B656A" w:rsidRPr="007964CA" w:rsidRDefault="006B656A" w:rsidP="003E3CF6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Должности государственной гражданской службы</w:t>
      </w:r>
    </w:p>
    <w:p w:rsidR="006B656A" w:rsidRPr="007964CA" w:rsidRDefault="006B656A" w:rsidP="003E3CF6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2"/>
          <w:szCs w:val="28"/>
        </w:rPr>
      </w:pPr>
      <w:r w:rsidRPr="007964CA">
        <w:rPr>
          <w:bCs/>
          <w:sz w:val="22"/>
          <w:szCs w:val="28"/>
        </w:rPr>
        <w:t>Основные права и обязанности государственного гражданского служащего, запреты  и ограничения, связанные со службой</w:t>
      </w:r>
    </w:p>
    <w:p w:rsidR="006B656A" w:rsidRPr="007964CA" w:rsidRDefault="006B656A" w:rsidP="003E3CF6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Аттестация и квалификационный экзамен государственного гражданского служащего</w:t>
      </w:r>
    </w:p>
    <w:p w:rsidR="006B656A" w:rsidRPr="007964CA" w:rsidRDefault="006B656A" w:rsidP="003E3CF6">
      <w:pPr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Cs w:val="28"/>
        </w:rPr>
      </w:pPr>
      <w:r w:rsidRPr="007964CA">
        <w:rPr>
          <w:szCs w:val="28"/>
        </w:rPr>
        <w:t>Информационные технологии в управлении.</w:t>
      </w:r>
    </w:p>
    <w:p w:rsidR="006B656A" w:rsidRDefault="006B656A" w:rsidP="001939F9">
      <w:pPr>
        <w:ind w:firstLine="709"/>
        <w:jc w:val="both"/>
        <w:rPr>
          <w:b/>
          <w:sz w:val="28"/>
          <w:szCs w:val="28"/>
        </w:rPr>
      </w:pPr>
    </w:p>
    <w:p w:rsidR="006B656A" w:rsidRDefault="006B656A" w:rsidP="001939F9">
      <w:pPr>
        <w:ind w:firstLine="709"/>
        <w:jc w:val="both"/>
        <w:rPr>
          <w:b/>
        </w:rPr>
      </w:pPr>
      <w:r w:rsidRPr="00411D23">
        <w:rPr>
          <w:b/>
        </w:rPr>
        <w:t>Выбор темы</w:t>
      </w:r>
    </w:p>
    <w:p w:rsidR="006B656A" w:rsidRPr="00411D23" w:rsidRDefault="006B656A" w:rsidP="001939F9">
      <w:pPr>
        <w:ind w:firstLine="709"/>
        <w:jc w:val="both"/>
        <w:rPr>
          <w:b/>
        </w:rPr>
      </w:pPr>
    </w:p>
    <w:p w:rsidR="006B656A" w:rsidRDefault="006B656A" w:rsidP="001939F9">
      <w:pPr>
        <w:ind w:firstLine="709"/>
        <w:jc w:val="both"/>
      </w:pPr>
      <w:r w:rsidRPr="00411D23">
        <w:t>Тема реферата определяется по первой букве фамилии студента, согласно данным нижеприведенной таблицы.</w:t>
      </w:r>
    </w:p>
    <w:p w:rsidR="006B656A" w:rsidRPr="00411D23" w:rsidRDefault="006B656A" w:rsidP="001939F9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6B656A" w:rsidRPr="00483AF2" w:rsidTr="006A35F8">
        <w:tc>
          <w:tcPr>
            <w:tcW w:w="2392" w:type="dxa"/>
          </w:tcPr>
          <w:p w:rsidR="006B656A" w:rsidRPr="006A35F8" w:rsidRDefault="006B656A" w:rsidP="001B5149">
            <w:pPr>
              <w:jc w:val="center"/>
              <w:rPr>
                <w:b/>
              </w:rPr>
            </w:pPr>
            <w:r w:rsidRPr="006A35F8">
              <w:rPr>
                <w:b/>
                <w:sz w:val="22"/>
                <w:szCs w:val="22"/>
              </w:rPr>
              <w:t>Первая буква фамилии студента</w:t>
            </w:r>
          </w:p>
        </w:tc>
        <w:tc>
          <w:tcPr>
            <w:tcW w:w="2393" w:type="dxa"/>
          </w:tcPr>
          <w:p w:rsidR="006B656A" w:rsidRPr="006A35F8" w:rsidRDefault="006B656A" w:rsidP="001B5149">
            <w:pPr>
              <w:jc w:val="center"/>
              <w:rPr>
                <w:b/>
              </w:rPr>
            </w:pPr>
            <w:r w:rsidRPr="006A35F8">
              <w:rPr>
                <w:b/>
                <w:sz w:val="22"/>
                <w:szCs w:val="22"/>
              </w:rPr>
              <w:t>№ варианта</w:t>
            </w:r>
          </w:p>
        </w:tc>
        <w:tc>
          <w:tcPr>
            <w:tcW w:w="2393" w:type="dxa"/>
          </w:tcPr>
          <w:p w:rsidR="006B656A" w:rsidRPr="006A35F8" w:rsidRDefault="006B656A" w:rsidP="001B5149">
            <w:pPr>
              <w:jc w:val="center"/>
              <w:rPr>
                <w:b/>
              </w:rPr>
            </w:pPr>
            <w:r w:rsidRPr="006A35F8">
              <w:rPr>
                <w:b/>
                <w:sz w:val="22"/>
                <w:szCs w:val="22"/>
              </w:rPr>
              <w:t>Первая буква фамилии студента</w:t>
            </w:r>
          </w:p>
        </w:tc>
        <w:tc>
          <w:tcPr>
            <w:tcW w:w="2393" w:type="dxa"/>
          </w:tcPr>
          <w:p w:rsidR="006B656A" w:rsidRPr="006A35F8" w:rsidRDefault="006B656A" w:rsidP="001B5149">
            <w:pPr>
              <w:jc w:val="center"/>
              <w:rPr>
                <w:b/>
              </w:rPr>
            </w:pPr>
            <w:r w:rsidRPr="006A35F8">
              <w:rPr>
                <w:b/>
                <w:sz w:val="22"/>
                <w:szCs w:val="22"/>
              </w:rPr>
              <w:t>№ варианта</w:t>
            </w:r>
          </w:p>
        </w:tc>
      </w:tr>
      <w:tr w:rsidR="006B656A" w:rsidRPr="00483AF2" w:rsidTr="006A35F8">
        <w:tc>
          <w:tcPr>
            <w:tcW w:w="2392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А</w:t>
            </w:r>
          </w:p>
        </w:tc>
        <w:tc>
          <w:tcPr>
            <w:tcW w:w="2393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1</w:t>
            </w:r>
          </w:p>
        </w:tc>
        <w:tc>
          <w:tcPr>
            <w:tcW w:w="2393" w:type="dxa"/>
          </w:tcPr>
          <w:p w:rsidR="006B656A" w:rsidRPr="006A35F8" w:rsidRDefault="006B656A" w:rsidP="001B5149">
            <w:pPr>
              <w:ind w:firstLine="709"/>
              <w:jc w:val="center"/>
            </w:pPr>
            <w:proofErr w:type="gramStart"/>
            <w:r w:rsidRPr="006A35F8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2393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15</w:t>
            </w:r>
          </w:p>
        </w:tc>
      </w:tr>
      <w:tr w:rsidR="006B656A" w:rsidRPr="00483AF2" w:rsidTr="006A35F8">
        <w:tc>
          <w:tcPr>
            <w:tcW w:w="2392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Б</w:t>
            </w:r>
          </w:p>
        </w:tc>
        <w:tc>
          <w:tcPr>
            <w:tcW w:w="2393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2</w:t>
            </w:r>
          </w:p>
        </w:tc>
        <w:tc>
          <w:tcPr>
            <w:tcW w:w="2393" w:type="dxa"/>
          </w:tcPr>
          <w:p w:rsidR="006B656A" w:rsidRPr="006A35F8" w:rsidRDefault="006B656A" w:rsidP="001B5149">
            <w:pPr>
              <w:ind w:firstLine="709"/>
              <w:jc w:val="center"/>
            </w:pPr>
            <w:proofErr w:type="gramStart"/>
            <w:r w:rsidRPr="006A35F8">
              <w:rPr>
                <w:sz w:val="22"/>
                <w:szCs w:val="22"/>
              </w:rPr>
              <w:t>Р</w:t>
            </w:r>
            <w:proofErr w:type="gramEnd"/>
          </w:p>
        </w:tc>
        <w:tc>
          <w:tcPr>
            <w:tcW w:w="2393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16</w:t>
            </w:r>
          </w:p>
        </w:tc>
      </w:tr>
      <w:tr w:rsidR="006B656A" w:rsidRPr="00483AF2" w:rsidTr="006A35F8">
        <w:tc>
          <w:tcPr>
            <w:tcW w:w="2392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В</w:t>
            </w:r>
          </w:p>
        </w:tc>
        <w:tc>
          <w:tcPr>
            <w:tcW w:w="2393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3</w:t>
            </w:r>
          </w:p>
        </w:tc>
        <w:tc>
          <w:tcPr>
            <w:tcW w:w="2393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С</w:t>
            </w:r>
          </w:p>
        </w:tc>
        <w:tc>
          <w:tcPr>
            <w:tcW w:w="2393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17</w:t>
            </w:r>
          </w:p>
        </w:tc>
      </w:tr>
      <w:tr w:rsidR="006B656A" w:rsidRPr="00483AF2" w:rsidTr="006A35F8">
        <w:tc>
          <w:tcPr>
            <w:tcW w:w="2392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Г</w:t>
            </w:r>
          </w:p>
        </w:tc>
        <w:tc>
          <w:tcPr>
            <w:tcW w:w="2393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4</w:t>
            </w:r>
          </w:p>
        </w:tc>
        <w:tc>
          <w:tcPr>
            <w:tcW w:w="2393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Т</w:t>
            </w:r>
          </w:p>
        </w:tc>
        <w:tc>
          <w:tcPr>
            <w:tcW w:w="2393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18</w:t>
            </w:r>
          </w:p>
        </w:tc>
      </w:tr>
      <w:tr w:rsidR="006B656A" w:rsidRPr="00483AF2" w:rsidTr="006A35F8">
        <w:tc>
          <w:tcPr>
            <w:tcW w:w="2392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Д</w:t>
            </w:r>
          </w:p>
        </w:tc>
        <w:tc>
          <w:tcPr>
            <w:tcW w:w="2393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5</w:t>
            </w:r>
          </w:p>
        </w:tc>
        <w:tc>
          <w:tcPr>
            <w:tcW w:w="2393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У</w:t>
            </w:r>
          </w:p>
        </w:tc>
        <w:tc>
          <w:tcPr>
            <w:tcW w:w="2393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19</w:t>
            </w:r>
          </w:p>
        </w:tc>
      </w:tr>
      <w:tr w:rsidR="006B656A" w:rsidRPr="00483AF2" w:rsidTr="006A35F8">
        <w:tc>
          <w:tcPr>
            <w:tcW w:w="2392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Е</w:t>
            </w:r>
          </w:p>
        </w:tc>
        <w:tc>
          <w:tcPr>
            <w:tcW w:w="2393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6</w:t>
            </w:r>
          </w:p>
        </w:tc>
        <w:tc>
          <w:tcPr>
            <w:tcW w:w="2393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Ф</w:t>
            </w:r>
          </w:p>
        </w:tc>
        <w:tc>
          <w:tcPr>
            <w:tcW w:w="2393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20</w:t>
            </w:r>
          </w:p>
        </w:tc>
      </w:tr>
      <w:tr w:rsidR="006B656A" w:rsidRPr="00483AF2" w:rsidTr="006A35F8">
        <w:tc>
          <w:tcPr>
            <w:tcW w:w="2392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Ж</w:t>
            </w:r>
          </w:p>
        </w:tc>
        <w:tc>
          <w:tcPr>
            <w:tcW w:w="2393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7</w:t>
            </w:r>
          </w:p>
        </w:tc>
        <w:tc>
          <w:tcPr>
            <w:tcW w:w="2393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Х</w:t>
            </w:r>
          </w:p>
        </w:tc>
        <w:tc>
          <w:tcPr>
            <w:tcW w:w="2393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21</w:t>
            </w:r>
          </w:p>
        </w:tc>
      </w:tr>
      <w:tr w:rsidR="006B656A" w:rsidRPr="00483AF2" w:rsidTr="006A35F8">
        <w:tc>
          <w:tcPr>
            <w:tcW w:w="2392" w:type="dxa"/>
          </w:tcPr>
          <w:p w:rsidR="006B656A" w:rsidRPr="006A35F8" w:rsidRDefault="006B656A" w:rsidP="001B5149">
            <w:pPr>
              <w:ind w:firstLine="709"/>
              <w:jc w:val="center"/>
            </w:pPr>
            <w:proofErr w:type="gramStart"/>
            <w:r w:rsidRPr="006A35F8">
              <w:rPr>
                <w:sz w:val="22"/>
                <w:szCs w:val="22"/>
              </w:rPr>
              <w:t>З</w:t>
            </w:r>
            <w:proofErr w:type="gramEnd"/>
          </w:p>
        </w:tc>
        <w:tc>
          <w:tcPr>
            <w:tcW w:w="2393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8</w:t>
            </w:r>
          </w:p>
        </w:tc>
        <w:tc>
          <w:tcPr>
            <w:tcW w:w="2393" w:type="dxa"/>
          </w:tcPr>
          <w:p w:rsidR="006B656A" w:rsidRPr="006A35F8" w:rsidRDefault="006B656A" w:rsidP="001B5149">
            <w:pPr>
              <w:ind w:firstLine="709"/>
              <w:jc w:val="center"/>
            </w:pPr>
            <w:proofErr w:type="gramStart"/>
            <w:r w:rsidRPr="006A35F8">
              <w:rPr>
                <w:sz w:val="22"/>
                <w:szCs w:val="22"/>
              </w:rPr>
              <w:t>Ц</w:t>
            </w:r>
            <w:proofErr w:type="gramEnd"/>
          </w:p>
        </w:tc>
        <w:tc>
          <w:tcPr>
            <w:tcW w:w="2393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22</w:t>
            </w:r>
          </w:p>
        </w:tc>
      </w:tr>
      <w:tr w:rsidR="006B656A" w:rsidRPr="00483AF2" w:rsidTr="006A35F8">
        <w:tc>
          <w:tcPr>
            <w:tcW w:w="2392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И</w:t>
            </w:r>
          </w:p>
        </w:tc>
        <w:tc>
          <w:tcPr>
            <w:tcW w:w="2393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9</w:t>
            </w:r>
          </w:p>
        </w:tc>
        <w:tc>
          <w:tcPr>
            <w:tcW w:w="2393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Ч</w:t>
            </w:r>
          </w:p>
        </w:tc>
        <w:tc>
          <w:tcPr>
            <w:tcW w:w="2393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23</w:t>
            </w:r>
          </w:p>
        </w:tc>
      </w:tr>
      <w:tr w:rsidR="006B656A" w:rsidRPr="00483AF2" w:rsidTr="006A35F8">
        <w:tc>
          <w:tcPr>
            <w:tcW w:w="2392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К</w:t>
            </w:r>
          </w:p>
        </w:tc>
        <w:tc>
          <w:tcPr>
            <w:tcW w:w="2393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10</w:t>
            </w:r>
          </w:p>
        </w:tc>
        <w:tc>
          <w:tcPr>
            <w:tcW w:w="2393" w:type="dxa"/>
          </w:tcPr>
          <w:p w:rsidR="006B656A" w:rsidRPr="006A35F8" w:rsidRDefault="006B656A" w:rsidP="001B5149">
            <w:pPr>
              <w:ind w:firstLine="709"/>
              <w:jc w:val="center"/>
            </w:pPr>
            <w:proofErr w:type="gramStart"/>
            <w:r w:rsidRPr="006A35F8">
              <w:rPr>
                <w:sz w:val="22"/>
                <w:szCs w:val="22"/>
              </w:rPr>
              <w:t>Ш</w:t>
            </w:r>
            <w:proofErr w:type="gramEnd"/>
          </w:p>
        </w:tc>
        <w:tc>
          <w:tcPr>
            <w:tcW w:w="2393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24</w:t>
            </w:r>
          </w:p>
        </w:tc>
      </w:tr>
      <w:tr w:rsidR="006B656A" w:rsidRPr="00483AF2" w:rsidTr="006A35F8">
        <w:tc>
          <w:tcPr>
            <w:tcW w:w="2392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Л</w:t>
            </w:r>
          </w:p>
        </w:tc>
        <w:tc>
          <w:tcPr>
            <w:tcW w:w="2393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11</w:t>
            </w:r>
          </w:p>
        </w:tc>
        <w:tc>
          <w:tcPr>
            <w:tcW w:w="2393" w:type="dxa"/>
          </w:tcPr>
          <w:p w:rsidR="006B656A" w:rsidRPr="006A35F8" w:rsidRDefault="006B656A" w:rsidP="001B5149">
            <w:pPr>
              <w:ind w:firstLine="709"/>
              <w:jc w:val="center"/>
            </w:pPr>
            <w:proofErr w:type="gramStart"/>
            <w:r w:rsidRPr="006A35F8">
              <w:rPr>
                <w:sz w:val="22"/>
                <w:szCs w:val="22"/>
              </w:rPr>
              <w:t>Щ</w:t>
            </w:r>
            <w:proofErr w:type="gramEnd"/>
          </w:p>
        </w:tc>
        <w:tc>
          <w:tcPr>
            <w:tcW w:w="2393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25</w:t>
            </w:r>
          </w:p>
        </w:tc>
      </w:tr>
      <w:tr w:rsidR="006B656A" w:rsidRPr="00483AF2" w:rsidTr="006A35F8">
        <w:tc>
          <w:tcPr>
            <w:tcW w:w="2392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М</w:t>
            </w:r>
          </w:p>
        </w:tc>
        <w:tc>
          <w:tcPr>
            <w:tcW w:w="2393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12</w:t>
            </w:r>
          </w:p>
        </w:tc>
        <w:tc>
          <w:tcPr>
            <w:tcW w:w="2393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Э</w:t>
            </w:r>
          </w:p>
        </w:tc>
        <w:tc>
          <w:tcPr>
            <w:tcW w:w="2393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26</w:t>
            </w:r>
          </w:p>
        </w:tc>
      </w:tr>
      <w:tr w:rsidR="006B656A" w:rsidRPr="00483AF2" w:rsidTr="006A35F8">
        <w:tc>
          <w:tcPr>
            <w:tcW w:w="2392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Н</w:t>
            </w:r>
          </w:p>
        </w:tc>
        <w:tc>
          <w:tcPr>
            <w:tcW w:w="2393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13</w:t>
            </w:r>
          </w:p>
        </w:tc>
        <w:tc>
          <w:tcPr>
            <w:tcW w:w="2393" w:type="dxa"/>
          </w:tcPr>
          <w:p w:rsidR="006B656A" w:rsidRPr="006A35F8" w:rsidRDefault="006B656A" w:rsidP="001B5149">
            <w:pPr>
              <w:ind w:firstLine="709"/>
              <w:jc w:val="center"/>
            </w:pPr>
            <w:proofErr w:type="gramStart"/>
            <w:r w:rsidRPr="006A35F8">
              <w:rPr>
                <w:sz w:val="22"/>
                <w:szCs w:val="22"/>
              </w:rPr>
              <w:t>Ю</w:t>
            </w:r>
            <w:proofErr w:type="gramEnd"/>
          </w:p>
        </w:tc>
        <w:tc>
          <w:tcPr>
            <w:tcW w:w="2393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27</w:t>
            </w:r>
          </w:p>
        </w:tc>
      </w:tr>
      <w:tr w:rsidR="006B656A" w:rsidRPr="00483AF2" w:rsidTr="006A35F8">
        <w:tc>
          <w:tcPr>
            <w:tcW w:w="2392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О</w:t>
            </w:r>
          </w:p>
        </w:tc>
        <w:tc>
          <w:tcPr>
            <w:tcW w:w="2393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14</w:t>
            </w:r>
          </w:p>
        </w:tc>
        <w:tc>
          <w:tcPr>
            <w:tcW w:w="2393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Я</w:t>
            </w:r>
          </w:p>
        </w:tc>
        <w:tc>
          <w:tcPr>
            <w:tcW w:w="2393" w:type="dxa"/>
          </w:tcPr>
          <w:p w:rsidR="006B656A" w:rsidRPr="006A35F8" w:rsidRDefault="006B656A" w:rsidP="001B5149">
            <w:pPr>
              <w:ind w:firstLine="709"/>
              <w:jc w:val="center"/>
            </w:pPr>
            <w:r w:rsidRPr="006A35F8">
              <w:rPr>
                <w:sz w:val="22"/>
                <w:szCs w:val="22"/>
              </w:rPr>
              <w:t>28</w:t>
            </w:r>
          </w:p>
        </w:tc>
      </w:tr>
    </w:tbl>
    <w:p w:rsidR="006B656A" w:rsidRDefault="006B656A"/>
    <w:p w:rsidR="006B656A" w:rsidRDefault="006B656A"/>
    <w:p w:rsidR="006B656A" w:rsidRPr="00C30787" w:rsidRDefault="006B656A" w:rsidP="001939F9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промежуточного контроля  </w:t>
      </w:r>
    </w:p>
    <w:p w:rsidR="006B656A" w:rsidRPr="00411D23" w:rsidRDefault="006B656A" w:rsidP="00700E67">
      <w:pPr>
        <w:jc w:val="both"/>
      </w:pPr>
      <w:r w:rsidRPr="00411D23">
        <w:t xml:space="preserve">Формой промежуточного контроля является: </w:t>
      </w:r>
      <w:r>
        <w:t>4</w:t>
      </w:r>
      <w:r w:rsidRPr="00411D23">
        <w:t xml:space="preserve"> семестр - экзамен (по билетам). Экзамен проходит в письменной форме. Каждый билет содержит по 2 вопроса.</w:t>
      </w:r>
    </w:p>
    <w:p w:rsidR="006B656A" w:rsidRDefault="006B656A" w:rsidP="001939F9">
      <w:pPr>
        <w:jc w:val="center"/>
        <w:rPr>
          <w:b/>
        </w:rPr>
      </w:pPr>
    </w:p>
    <w:p w:rsidR="001C04FC" w:rsidRPr="00DD4682" w:rsidRDefault="001C04FC" w:rsidP="001C04FC">
      <w:pPr>
        <w:pStyle w:val="a5"/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709"/>
        <w:jc w:val="both"/>
        <w:rPr>
          <w:sz w:val="24"/>
          <w:szCs w:val="24"/>
          <w:lang w:eastAsia="zh-CN"/>
        </w:rPr>
      </w:pPr>
    </w:p>
    <w:p w:rsidR="001C04FC" w:rsidRDefault="001C04FC" w:rsidP="001C04FC">
      <w:pPr>
        <w:pStyle w:val="a5"/>
        <w:spacing w:after="0"/>
        <w:ind w:firstLine="425"/>
        <w:jc w:val="both"/>
        <w:rPr>
          <w:b/>
          <w:i/>
          <w:lang w:eastAsia="zh-CN"/>
        </w:rPr>
      </w:pPr>
      <w:r w:rsidRPr="00DD4682">
        <w:rPr>
          <w:b/>
          <w:i/>
          <w:lang w:eastAsia="zh-CN"/>
        </w:rPr>
        <w:t>Оценочные сре</w:t>
      </w:r>
      <w:r>
        <w:rPr>
          <w:b/>
          <w:i/>
          <w:lang w:eastAsia="zh-CN"/>
        </w:rPr>
        <w:t>дства промежуточной аттестации(</w:t>
      </w:r>
      <w:r w:rsidRPr="001C04FC">
        <w:rPr>
          <w:b/>
          <w:i/>
          <w:lang w:eastAsia="zh-CN"/>
        </w:rPr>
        <w:t>4</w:t>
      </w:r>
      <w:r w:rsidRPr="00DD4682">
        <w:rPr>
          <w:b/>
          <w:i/>
          <w:lang w:eastAsia="zh-CN"/>
        </w:rPr>
        <w:t>-й семестр)</w:t>
      </w:r>
    </w:p>
    <w:p w:rsidR="001C04FC" w:rsidRPr="00DD4682" w:rsidRDefault="001C04FC" w:rsidP="001C04FC">
      <w:pPr>
        <w:pStyle w:val="a5"/>
        <w:spacing w:after="0"/>
        <w:ind w:firstLine="425"/>
        <w:jc w:val="both"/>
        <w:rPr>
          <w:i/>
          <w:sz w:val="26"/>
          <w:szCs w:val="26"/>
          <w:lang w:eastAsia="zh-CN"/>
        </w:rPr>
      </w:pPr>
    </w:p>
    <w:p w:rsidR="001C04FC" w:rsidRDefault="001C04FC" w:rsidP="001C04FC">
      <w:pPr>
        <w:pStyle w:val="a5"/>
        <w:spacing w:after="0"/>
        <w:ind w:left="390"/>
        <w:jc w:val="both"/>
        <w:rPr>
          <w:b/>
          <w:i/>
          <w:color w:val="000000"/>
          <w:sz w:val="24"/>
          <w:szCs w:val="24"/>
          <w:lang w:eastAsia="zh-CN"/>
        </w:rPr>
      </w:pPr>
      <w:r w:rsidRPr="00B119F2">
        <w:rPr>
          <w:b/>
          <w:bCs/>
          <w:i/>
          <w:color w:val="000000"/>
          <w:sz w:val="24"/>
          <w:szCs w:val="24"/>
          <w:lang w:eastAsia="zh-CN"/>
        </w:rPr>
        <w:t xml:space="preserve">Перечень теоретических вопросов </w:t>
      </w:r>
      <w:r w:rsidRPr="00B119F2">
        <w:rPr>
          <w:b/>
          <w:i/>
          <w:color w:val="000000"/>
          <w:sz w:val="24"/>
          <w:szCs w:val="24"/>
          <w:lang w:eastAsia="zh-CN"/>
        </w:rPr>
        <w:t>(для оценки знаний):</w:t>
      </w:r>
    </w:p>
    <w:p w:rsidR="001C04FC" w:rsidRDefault="001C04FC" w:rsidP="00450CA6">
      <w:pPr>
        <w:numPr>
          <w:ilvl w:val="0"/>
          <w:numId w:val="10"/>
        </w:numPr>
        <w:tabs>
          <w:tab w:val="left" w:pos="23"/>
          <w:tab w:val="left" w:pos="1134"/>
        </w:tabs>
        <w:ind w:left="0" w:firstLine="709"/>
        <w:jc w:val="both"/>
      </w:pPr>
      <w:r>
        <w:t>Сущность и к</w:t>
      </w:r>
      <w:r w:rsidRPr="007D6D08">
        <w:t>лассификация управленческих решений</w:t>
      </w:r>
    </w:p>
    <w:p w:rsidR="001C04FC" w:rsidRDefault="001C04FC" w:rsidP="00450CA6">
      <w:pPr>
        <w:numPr>
          <w:ilvl w:val="0"/>
          <w:numId w:val="10"/>
        </w:numPr>
        <w:tabs>
          <w:tab w:val="left" w:pos="23"/>
          <w:tab w:val="left" w:pos="1134"/>
        </w:tabs>
        <w:ind w:left="0" w:firstLine="709"/>
        <w:jc w:val="both"/>
      </w:pPr>
      <w:r w:rsidRPr="007D6D08">
        <w:t xml:space="preserve"> Структура и процесс принятия решений. </w:t>
      </w:r>
    </w:p>
    <w:p w:rsidR="001C04FC" w:rsidRDefault="001C04FC" w:rsidP="00450CA6">
      <w:pPr>
        <w:numPr>
          <w:ilvl w:val="0"/>
          <w:numId w:val="10"/>
        </w:numPr>
        <w:tabs>
          <w:tab w:val="left" w:pos="23"/>
          <w:tab w:val="left" w:pos="1134"/>
        </w:tabs>
        <w:ind w:left="0" w:firstLine="709"/>
        <w:jc w:val="both"/>
      </w:pPr>
      <w:r w:rsidRPr="007D6D08">
        <w:t>Факторы, определяющие качество и эффективность управленческих решений</w:t>
      </w:r>
      <w:r>
        <w:t xml:space="preserve">. </w:t>
      </w:r>
    </w:p>
    <w:p w:rsidR="001C04FC" w:rsidRDefault="001C04FC" w:rsidP="00450CA6">
      <w:pPr>
        <w:numPr>
          <w:ilvl w:val="0"/>
          <w:numId w:val="10"/>
        </w:numPr>
        <w:tabs>
          <w:tab w:val="left" w:pos="23"/>
          <w:tab w:val="left" w:pos="1134"/>
        </w:tabs>
        <w:ind w:left="0" w:firstLine="709"/>
        <w:jc w:val="both"/>
      </w:pPr>
      <w:r>
        <w:t>Подходы к разработке управленческих решений</w:t>
      </w:r>
    </w:p>
    <w:p w:rsidR="001C04FC" w:rsidRDefault="001C04FC" w:rsidP="00450CA6">
      <w:pPr>
        <w:numPr>
          <w:ilvl w:val="0"/>
          <w:numId w:val="10"/>
        </w:numPr>
        <w:tabs>
          <w:tab w:val="left" w:pos="23"/>
          <w:tab w:val="left" w:pos="1134"/>
        </w:tabs>
        <w:ind w:left="0" w:firstLine="709"/>
        <w:jc w:val="both"/>
      </w:pPr>
      <w:r w:rsidRPr="007D6D08">
        <w:t>Модели</w:t>
      </w:r>
      <w:r>
        <w:t xml:space="preserve"> </w:t>
      </w:r>
      <w:r w:rsidRPr="007D6D08">
        <w:t>и методы приня</w:t>
      </w:r>
      <w:r w:rsidRPr="007D6D08">
        <w:softHyphen/>
        <w:t xml:space="preserve">тия решений. </w:t>
      </w:r>
    </w:p>
    <w:p w:rsidR="001C04FC" w:rsidRDefault="001C04FC" w:rsidP="00450CA6">
      <w:pPr>
        <w:numPr>
          <w:ilvl w:val="0"/>
          <w:numId w:val="10"/>
        </w:numPr>
        <w:tabs>
          <w:tab w:val="left" w:pos="23"/>
          <w:tab w:val="left" w:pos="1134"/>
        </w:tabs>
        <w:ind w:left="0" w:firstLine="709"/>
        <w:jc w:val="both"/>
      </w:pPr>
      <w:r w:rsidRPr="007D6D08">
        <w:t>Принятие решений в государственном и муниципальном управлении.</w:t>
      </w:r>
      <w:r>
        <w:t xml:space="preserve"> </w:t>
      </w:r>
    </w:p>
    <w:p w:rsidR="001C04FC" w:rsidRDefault="001C04FC" w:rsidP="00450CA6">
      <w:pPr>
        <w:numPr>
          <w:ilvl w:val="0"/>
          <w:numId w:val="10"/>
        </w:numPr>
        <w:tabs>
          <w:tab w:val="left" w:pos="23"/>
          <w:tab w:val="left" w:pos="1134"/>
        </w:tabs>
        <w:ind w:left="0" w:firstLine="709"/>
        <w:jc w:val="both"/>
      </w:pPr>
      <w:r>
        <w:t>Способы,  методы и этапы реализации управленческих решений.</w:t>
      </w:r>
    </w:p>
    <w:p w:rsidR="001C04FC" w:rsidRDefault="001C04FC" w:rsidP="00450CA6">
      <w:pPr>
        <w:numPr>
          <w:ilvl w:val="0"/>
          <w:numId w:val="10"/>
        </w:numPr>
        <w:tabs>
          <w:tab w:val="left" w:pos="23"/>
          <w:tab w:val="left" w:pos="1134"/>
        </w:tabs>
        <w:ind w:left="0" w:firstLine="709"/>
        <w:jc w:val="both"/>
      </w:pPr>
      <w:r w:rsidRPr="00454780">
        <w:t xml:space="preserve">Сущность, цели и задачи кадровой политики в организации. Особенности кадровой политики в ГМУ, ее организационно-правовое обеспечение. </w:t>
      </w:r>
    </w:p>
    <w:p w:rsidR="001C04FC" w:rsidRDefault="001C04FC" w:rsidP="00450CA6">
      <w:pPr>
        <w:numPr>
          <w:ilvl w:val="0"/>
          <w:numId w:val="10"/>
        </w:numPr>
        <w:tabs>
          <w:tab w:val="left" w:pos="23"/>
          <w:tab w:val="left" w:pos="1134"/>
        </w:tabs>
        <w:ind w:left="0" w:firstLine="709"/>
        <w:jc w:val="both"/>
      </w:pPr>
      <w:r w:rsidRPr="00454780">
        <w:t xml:space="preserve">Кадровые технологии.  </w:t>
      </w:r>
    </w:p>
    <w:p w:rsidR="001C04FC" w:rsidRDefault="001C04FC" w:rsidP="00450CA6">
      <w:pPr>
        <w:numPr>
          <w:ilvl w:val="0"/>
          <w:numId w:val="10"/>
        </w:numPr>
        <w:tabs>
          <w:tab w:val="left" w:pos="23"/>
          <w:tab w:val="left" w:pos="1134"/>
        </w:tabs>
        <w:ind w:left="0" w:firstLine="709"/>
        <w:jc w:val="both"/>
      </w:pPr>
      <w:r w:rsidRPr="00454780">
        <w:t>Стратегические и оперативные задачи кадровой политики в организациях и органах власти.</w:t>
      </w:r>
    </w:p>
    <w:p w:rsidR="001C04FC" w:rsidRDefault="001C04FC" w:rsidP="00450CA6">
      <w:pPr>
        <w:numPr>
          <w:ilvl w:val="0"/>
          <w:numId w:val="10"/>
        </w:numPr>
        <w:tabs>
          <w:tab w:val="left" w:pos="23"/>
          <w:tab w:val="left" w:pos="1134"/>
        </w:tabs>
        <w:ind w:left="0" w:firstLine="709"/>
        <w:jc w:val="both"/>
      </w:pPr>
      <w:r w:rsidRPr="00176E87">
        <w:lastRenderedPageBreak/>
        <w:t xml:space="preserve">Стратегическая кадровая политика. </w:t>
      </w:r>
    </w:p>
    <w:p w:rsidR="001C04FC" w:rsidRDefault="001C04FC" w:rsidP="00450CA6">
      <w:pPr>
        <w:numPr>
          <w:ilvl w:val="0"/>
          <w:numId w:val="10"/>
        </w:numPr>
        <w:tabs>
          <w:tab w:val="left" w:pos="23"/>
          <w:tab w:val="left" w:pos="1134"/>
        </w:tabs>
        <w:ind w:left="0" w:firstLine="709"/>
        <w:jc w:val="both"/>
      </w:pPr>
      <w:r w:rsidRPr="00176E87">
        <w:t xml:space="preserve">Государственное регулирование вопросов кадровой политики. </w:t>
      </w:r>
    </w:p>
    <w:p w:rsidR="001C04FC" w:rsidRDefault="001C04FC" w:rsidP="00450CA6">
      <w:pPr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176E87">
        <w:t xml:space="preserve">Социологическое и информационное обеспечение управленческой деятельности. </w:t>
      </w:r>
    </w:p>
    <w:p w:rsidR="001C04FC" w:rsidRDefault="001C04FC" w:rsidP="00450CA6">
      <w:pPr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176E87">
        <w:t xml:space="preserve">Виды и методология социологического исследования. </w:t>
      </w:r>
    </w:p>
    <w:p w:rsidR="001C04FC" w:rsidRPr="00176E87" w:rsidRDefault="001C04FC" w:rsidP="00450CA6">
      <w:pPr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176E87">
        <w:t xml:space="preserve">Новые информационные технологии в организациях и системе ГМУ, использование </w:t>
      </w:r>
      <w:proofErr w:type="spellStart"/>
      <w:r w:rsidRPr="00176E87">
        <w:t>геоинформационных</w:t>
      </w:r>
      <w:proofErr w:type="spellEnd"/>
      <w:r w:rsidRPr="00176E87">
        <w:t xml:space="preserve"> технологий.</w:t>
      </w:r>
    </w:p>
    <w:p w:rsidR="001C04FC" w:rsidRPr="00176E87" w:rsidRDefault="001C04FC" w:rsidP="00450CA6">
      <w:pPr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176E87">
        <w:t xml:space="preserve"> Мониторинг и </w:t>
      </w:r>
      <w:proofErr w:type="spellStart"/>
      <w:r w:rsidRPr="00176E87">
        <w:t>бенчмаркинг</w:t>
      </w:r>
      <w:proofErr w:type="spellEnd"/>
      <w:r w:rsidRPr="00176E87">
        <w:t xml:space="preserve"> как технологии управления социальными системами. Мониторинг в системе государственного и муниципального управления. Сфера применения </w:t>
      </w:r>
      <w:proofErr w:type="spellStart"/>
      <w:r w:rsidRPr="00176E87">
        <w:t>бенчмаркинга</w:t>
      </w:r>
      <w:proofErr w:type="spellEnd"/>
      <w:r w:rsidRPr="00176E87">
        <w:t>.</w:t>
      </w:r>
    </w:p>
    <w:p w:rsidR="001C04FC" w:rsidRPr="00454780" w:rsidRDefault="001C04FC" w:rsidP="00450CA6">
      <w:pPr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454780">
        <w:t xml:space="preserve">Управление нововведениями: сущность, значение. </w:t>
      </w:r>
      <w:r w:rsidRPr="00454780">
        <w:rPr>
          <w:bCs/>
          <w:iCs/>
        </w:rPr>
        <w:t xml:space="preserve">Принципы организации управленческих инноваций. Субъекты и объекты инноваций в организации. </w:t>
      </w:r>
    </w:p>
    <w:p w:rsidR="001C04FC" w:rsidRDefault="001C04FC" w:rsidP="00450CA6">
      <w:pPr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454780">
        <w:t xml:space="preserve">Этапы и источники финансирования инноваций организации, в системе ГМУ. </w:t>
      </w:r>
    </w:p>
    <w:p w:rsidR="001C04FC" w:rsidRDefault="001C04FC" w:rsidP="00450CA6">
      <w:pPr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454780">
        <w:t>Управление риском. Понятие и критерии риска; виды и факторы риска; оценка рисков, меры и правила оптимизации рисков</w:t>
      </w:r>
    </w:p>
    <w:p w:rsidR="001C04FC" w:rsidRPr="00454780" w:rsidRDefault="001C04FC" w:rsidP="00450CA6">
      <w:pPr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>
        <w:t>Г</w:t>
      </w:r>
      <w:r w:rsidRPr="00454780">
        <w:t xml:space="preserve">осударственная служба: сущность, специфика и функции. Виды </w:t>
      </w:r>
      <w:proofErr w:type="spellStart"/>
      <w:r w:rsidRPr="00454780">
        <w:t>госслужбы</w:t>
      </w:r>
      <w:proofErr w:type="spellEnd"/>
      <w:r w:rsidRPr="00454780">
        <w:t>. Российское законодательство о государственной службе.</w:t>
      </w:r>
      <w:r w:rsidRPr="00454780">
        <w:rPr>
          <w:color w:val="000000"/>
        </w:rPr>
        <w:t xml:space="preserve"> </w:t>
      </w:r>
    </w:p>
    <w:p w:rsidR="001C04FC" w:rsidRPr="00454780" w:rsidRDefault="001C04FC" w:rsidP="00450CA6">
      <w:pPr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454780">
        <w:t xml:space="preserve"> </w:t>
      </w:r>
      <w:r w:rsidRPr="00176E87">
        <w:rPr>
          <w:color w:val="000000"/>
        </w:rPr>
        <w:t>Организационно-правовые основы</w:t>
      </w:r>
      <w:r w:rsidRPr="00454780">
        <w:rPr>
          <w:color w:val="000000"/>
        </w:rPr>
        <w:t xml:space="preserve"> </w:t>
      </w:r>
      <w:r>
        <w:rPr>
          <w:color w:val="000000"/>
        </w:rPr>
        <w:t>местного самоуправление в РФ</w:t>
      </w:r>
      <w:r w:rsidRPr="00176E87">
        <w:rPr>
          <w:color w:val="000000"/>
        </w:rPr>
        <w:t>, формы осуществления и принципы деятельности.</w:t>
      </w:r>
    </w:p>
    <w:p w:rsidR="001C04FC" w:rsidRDefault="001C04FC" w:rsidP="00450CA6">
      <w:pPr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 w:rsidRPr="00454780">
        <w:t>Эффективность управления: сущность, виды, факторы, методики расчета. Критерии и показатели эффективности управления организации и органов власти.</w:t>
      </w:r>
    </w:p>
    <w:p w:rsidR="001C04FC" w:rsidRDefault="001C04FC" w:rsidP="00450CA6">
      <w:pPr>
        <w:numPr>
          <w:ilvl w:val="0"/>
          <w:numId w:val="10"/>
        </w:numPr>
        <w:tabs>
          <w:tab w:val="left" w:pos="1134"/>
        </w:tabs>
        <w:ind w:left="0" w:firstLine="709"/>
        <w:jc w:val="both"/>
      </w:pPr>
      <w:r>
        <w:t>Краткая характеристика функций управления</w:t>
      </w:r>
    </w:p>
    <w:p w:rsidR="001C04FC" w:rsidRPr="005240B8" w:rsidRDefault="001C04FC" w:rsidP="00450CA6">
      <w:pPr>
        <w:pStyle w:val="a5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5240B8">
        <w:rPr>
          <w:color w:val="000000"/>
          <w:sz w:val="24"/>
          <w:szCs w:val="24"/>
        </w:rPr>
        <w:t>Стратегии управление человеческими ресурсами организаций</w:t>
      </w:r>
    </w:p>
    <w:p w:rsidR="001C04FC" w:rsidRPr="00C36F19" w:rsidRDefault="001C04FC" w:rsidP="00450CA6">
      <w:pPr>
        <w:pStyle w:val="a5"/>
        <w:numPr>
          <w:ilvl w:val="0"/>
          <w:numId w:val="10"/>
        </w:numPr>
        <w:tabs>
          <w:tab w:val="left" w:pos="426"/>
          <w:tab w:val="left" w:pos="993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C36F19">
        <w:rPr>
          <w:color w:val="000000"/>
          <w:sz w:val="24"/>
          <w:szCs w:val="24"/>
        </w:rPr>
        <w:t>Групповая динамика и принципы формирования команды</w:t>
      </w:r>
    </w:p>
    <w:p w:rsidR="001C04FC" w:rsidRPr="00454780" w:rsidRDefault="001C04FC" w:rsidP="00450CA6">
      <w:pPr>
        <w:jc w:val="both"/>
      </w:pPr>
    </w:p>
    <w:p w:rsidR="001C04FC" w:rsidRDefault="001C04FC" w:rsidP="001C04FC">
      <w:pPr>
        <w:pStyle w:val="a5"/>
        <w:spacing w:after="0"/>
        <w:ind w:left="390"/>
        <w:jc w:val="both"/>
        <w:rPr>
          <w:b/>
          <w:i/>
          <w:color w:val="000000"/>
          <w:sz w:val="24"/>
          <w:szCs w:val="24"/>
          <w:lang w:eastAsia="zh-CN"/>
        </w:rPr>
      </w:pPr>
      <w:r w:rsidRPr="002C1D3F">
        <w:rPr>
          <w:b/>
          <w:bCs/>
          <w:i/>
          <w:color w:val="000000"/>
          <w:sz w:val="24"/>
          <w:szCs w:val="24"/>
          <w:lang w:eastAsia="zh-CN"/>
        </w:rPr>
        <w:t xml:space="preserve">Перечень типовых </w:t>
      </w:r>
      <w:r>
        <w:rPr>
          <w:b/>
          <w:bCs/>
          <w:i/>
          <w:color w:val="000000"/>
          <w:sz w:val="24"/>
          <w:szCs w:val="24"/>
          <w:lang w:eastAsia="zh-CN"/>
        </w:rPr>
        <w:t xml:space="preserve">ситуационных задач </w:t>
      </w:r>
      <w:r w:rsidRPr="002C1D3F">
        <w:rPr>
          <w:b/>
          <w:bCs/>
          <w:i/>
          <w:color w:val="000000"/>
          <w:sz w:val="24"/>
          <w:szCs w:val="24"/>
          <w:lang w:eastAsia="zh-CN"/>
        </w:rPr>
        <w:t xml:space="preserve"> </w:t>
      </w:r>
      <w:r>
        <w:rPr>
          <w:b/>
          <w:i/>
          <w:color w:val="000000"/>
          <w:sz w:val="24"/>
          <w:szCs w:val="24"/>
          <w:lang w:eastAsia="zh-CN"/>
        </w:rPr>
        <w:t>(для оценки умений</w:t>
      </w:r>
      <w:r w:rsidRPr="002C1D3F">
        <w:rPr>
          <w:b/>
          <w:i/>
          <w:color w:val="000000"/>
          <w:sz w:val="24"/>
          <w:szCs w:val="24"/>
          <w:lang w:eastAsia="zh-CN"/>
        </w:rPr>
        <w:t>):</w:t>
      </w:r>
    </w:p>
    <w:p w:rsidR="001C04FC" w:rsidRPr="00673EB2" w:rsidRDefault="001C04FC" w:rsidP="001C04FC">
      <w:pPr>
        <w:pStyle w:val="a4"/>
        <w:numPr>
          <w:ilvl w:val="0"/>
          <w:numId w:val="8"/>
        </w:numPr>
        <w:tabs>
          <w:tab w:val="left" w:pos="38"/>
          <w:tab w:val="left" w:pos="284"/>
          <w:tab w:val="left" w:pos="1134"/>
          <w:tab w:val="left" w:pos="1276"/>
        </w:tabs>
        <w:spacing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73EB2">
        <w:rPr>
          <w:rFonts w:ascii="Times New Roman" w:hAnsi="Times New Roman"/>
          <w:sz w:val="24"/>
          <w:szCs w:val="24"/>
          <w:lang w:eastAsia="zh-CN"/>
        </w:rPr>
        <w:t xml:space="preserve">Разработайте принципы формирования команды и ее организации: </w:t>
      </w:r>
    </w:p>
    <w:p w:rsidR="001C04FC" w:rsidRPr="00673EB2" w:rsidRDefault="001C04FC" w:rsidP="001C04FC">
      <w:pPr>
        <w:pStyle w:val="a5"/>
        <w:tabs>
          <w:tab w:val="left" w:pos="284"/>
          <w:tab w:val="left" w:pos="851"/>
          <w:tab w:val="left" w:pos="1134"/>
          <w:tab w:val="left" w:pos="1276"/>
        </w:tabs>
        <w:spacing w:after="0"/>
        <w:ind w:left="0" w:firstLine="710"/>
        <w:jc w:val="both"/>
        <w:rPr>
          <w:sz w:val="24"/>
          <w:szCs w:val="24"/>
          <w:lang w:eastAsia="zh-CN"/>
        </w:rPr>
      </w:pPr>
      <w:r w:rsidRPr="00673EB2">
        <w:rPr>
          <w:sz w:val="24"/>
          <w:szCs w:val="24"/>
          <w:lang w:eastAsia="zh-CN"/>
        </w:rPr>
        <w:t>- в условиях риска и неопределенности;</w:t>
      </w:r>
    </w:p>
    <w:p w:rsidR="001C04FC" w:rsidRPr="00673EB2" w:rsidRDefault="001C04FC" w:rsidP="001C04FC">
      <w:pPr>
        <w:pStyle w:val="a5"/>
        <w:tabs>
          <w:tab w:val="left" w:pos="284"/>
          <w:tab w:val="left" w:pos="851"/>
          <w:tab w:val="left" w:pos="1134"/>
          <w:tab w:val="left" w:pos="1276"/>
        </w:tabs>
        <w:spacing w:after="0"/>
        <w:ind w:left="0" w:firstLine="710"/>
        <w:jc w:val="both"/>
        <w:rPr>
          <w:sz w:val="24"/>
          <w:szCs w:val="24"/>
          <w:lang w:eastAsia="zh-CN"/>
        </w:rPr>
      </w:pPr>
      <w:r w:rsidRPr="00673EB2">
        <w:rPr>
          <w:sz w:val="24"/>
          <w:szCs w:val="24"/>
          <w:lang w:eastAsia="zh-CN"/>
        </w:rPr>
        <w:t>- при осуществлении долгосрочной проектной деятельности.</w:t>
      </w:r>
    </w:p>
    <w:p w:rsidR="001C04FC" w:rsidRPr="00673EB2" w:rsidRDefault="001C04FC" w:rsidP="001C04FC">
      <w:pPr>
        <w:pStyle w:val="a5"/>
        <w:numPr>
          <w:ilvl w:val="0"/>
          <w:numId w:val="8"/>
        </w:numPr>
        <w:tabs>
          <w:tab w:val="left" w:pos="284"/>
          <w:tab w:val="left" w:pos="851"/>
          <w:tab w:val="left" w:pos="1134"/>
          <w:tab w:val="left" w:pos="1276"/>
        </w:tabs>
        <w:spacing w:after="0"/>
        <w:ind w:left="0" w:firstLine="710"/>
        <w:jc w:val="both"/>
        <w:rPr>
          <w:sz w:val="24"/>
          <w:szCs w:val="24"/>
          <w:lang w:eastAsia="zh-CN"/>
        </w:rPr>
      </w:pPr>
      <w:r w:rsidRPr="00673EB2">
        <w:rPr>
          <w:sz w:val="24"/>
          <w:szCs w:val="24"/>
          <w:lang w:eastAsia="zh-CN"/>
        </w:rPr>
        <w:t xml:space="preserve">Докажите или опровергните утверждение, что для «отстающих» и «передовых трудовых» коллективов возможно эффективное применение как процессуальных, так и содержательных теорий мотивации. </w:t>
      </w:r>
    </w:p>
    <w:p w:rsidR="001C04FC" w:rsidRPr="00673EB2" w:rsidRDefault="001C04FC" w:rsidP="001C04FC">
      <w:pPr>
        <w:pStyle w:val="a5"/>
        <w:numPr>
          <w:ilvl w:val="0"/>
          <w:numId w:val="8"/>
        </w:numPr>
        <w:tabs>
          <w:tab w:val="left" w:pos="284"/>
          <w:tab w:val="left" w:pos="851"/>
          <w:tab w:val="left" w:pos="1134"/>
          <w:tab w:val="left" w:pos="1276"/>
        </w:tabs>
        <w:spacing w:after="0"/>
        <w:ind w:left="0" w:firstLine="710"/>
        <w:jc w:val="both"/>
        <w:rPr>
          <w:sz w:val="24"/>
          <w:szCs w:val="24"/>
        </w:rPr>
      </w:pPr>
      <w:r w:rsidRPr="00673EB2">
        <w:rPr>
          <w:sz w:val="24"/>
          <w:szCs w:val="24"/>
        </w:rPr>
        <w:t>В каких видах организаций целесообразно применять в большей степени административные, экономические и социально-психологические методы управления? Обоснуйте ответ.</w:t>
      </w:r>
    </w:p>
    <w:p w:rsidR="001C04FC" w:rsidRPr="00673EB2" w:rsidRDefault="001C04FC" w:rsidP="001C04FC">
      <w:pPr>
        <w:pStyle w:val="a5"/>
        <w:numPr>
          <w:ilvl w:val="0"/>
          <w:numId w:val="8"/>
        </w:numPr>
        <w:tabs>
          <w:tab w:val="left" w:pos="284"/>
          <w:tab w:val="left" w:pos="851"/>
          <w:tab w:val="left" w:pos="1134"/>
          <w:tab w:val="left" w:pos="1276"/>
        </w:tabs>
        <w:spacing w:after="0"/>
        <w:ind w:left="0" w:firstLine="710"/>
        <w:jc w:val="both"/>
        <w:rPr>
          <w:sz w:val="24"/>
          <w:szCs w:val="24"/>
        </w:rPr>
      </w:pPr>
      <w:r w:rsidRPr="00673EB2">
        <w:rPr>
          <w:sz w:val="24"/>
          <w:szCs w:val="24"/>
        </w:rPr>
        <w:t>Будет ли отличаться стиль, методы и стратегия управления в зависимости от сферы деятельности организации и качественно-количественного состава персонала? Поясните ответ.</w:t>
      </w:r>
    </w:p>
    <w:p w:rsidR="001C04FC" w:rsidRPr="00673EB2" w:rsidRDefault="001C04FC" w:rsidP="001C04FC">
      <w:pPr>
        <w:numPr>
          <w:ilvl w:val="0"/>
          <w:numId w:val="8"/>
        </w:numPr>
        <w:tabs>
          <w:tab w:val="left" w:pos="284"/>
          <w:tab w:val="left" w:pos="1134"/>
          <w:tab w:val="left" w:pos="1276"/>
        </w:tabs>
        <w:ind w:left="0" w:firstLine="710"/>
        <w:jc w:val="both"/>
      </w:pPr>
      <w:r>
        <w:t>Определить факторы и р</w:t>
      </w:r>
      <w:r w:rsidRPr="00DD4682">
        <w:t>азработать</w:t>
      </w:r>
      <w:r>
        <w:t xml:space="preserve"> </w:t>
      </w:r>
      <w:r w:rsidRPr="00DD4682">
        <w:t>критерии эффективности государственного управления</w:t>
      </w:r>
    </w:p>
    <w:p w:rsidR="001C04FC" w:rsidRPr="00673EB2" w:rsidRDefault="001C04FC" w:rsidP="001C04FC">
      <w:pPr>
        <w:numPr>
          <w:ilvl w:val="0"/>
          <w:numId w:val="8"/>
        </w:numPr>
        <w:tabs>
          <w:tab w:val="left" w:pos="284"/>
          <w:tab w:val="left" w:pos="1134"/>
          <w:tab w:val="left" w:pos="1276"/>
        </w:tabs>
        <w:ind w:left="0" w:firstLine="710"/>
        <w:jc w:val="both"/>
      </w:pPr>
      <w:r>
        <w:t>Определить факторы и р</w:t>
      </w:r>
      <w:r w:rsidRPr="00DD4682">
        <w:t>азработать</w:t>
      </w:r>
      <w:r>
        <w:t xml:space="preserve"> </w:t>
      </w:r>
      <w:r w:rsidRPr="00DD4682">
        <w:t xml:space="preserve">критерии эффективности </w:t>
      </w:r>
      <w:r w:rsidRPr="00673EB2">
        <w:t xml:space="preserve">регионального  управления </w:t>
      </w:r>
    </w:p>
    <w:p w:rsidR="001C04FC" w:rsidRPr="00673EB2" w:rsidRDefault="001C04FC" w:rsidP="001C04FC">
      <w:pPr>
        <w:numPr>
          <w:ilvl w:val="0"/>
          <w:numId w:val="8"/>
        </w:numPr>
        <w:tabs>
          <w:tab w:val="left" w:pos="284"/>
          <w:tab w:val="left" w:pos="1134"/>
          <w:tab w:val="left" w:pos="1276"/>
        </w:tabs>
        <w:ind w:left="0" w:firstLine="710"/>
        <w:jc w:val="both"/>
      </w:pPr>
      <w:r>
        <w:t>Определить факторы и р</w:t>
      </w:r>
      <w:r w:rsidRPr="00DD4682">
        <w:t>азработать</w:t>
      </w:r>
      <w:r>
        <w:t xml:space="preserve"> </w:t>
      </w:r>
      <w:r w:rsidRPr="00DD4682">
        <w:t xml:space="preserve">критерии эффективности </w:t>
      </w:r>
      <w:r w:rsidRPr="00673EB2">
        <w:t xml:space="preserve">муниципального управления </w:t>
      </w:r>
    </w:p>
    <w:p w:rsidR="001C04FC" w:rsidRPr="00673EB2" w:rsidRDefault="001C04FC" w:rsidP="001C04FC">
      <w:pPr>
        <w:numPr>
          <w:ilvl w:val="0"/>
          <w:numId w:val="8"/>
        </w:numPr>
        <w:tabs>
          <w:tab w:val="left" w:pos="284"/>
          <w:tab w:val="left" w:pos="1134"/>
          <w:tab w:val="left" w:pos="1276"/>
        </w:tabs>
        <w:ind w:left="0" w:firstLine="710"/>
        <w:jc w:val="both"/>
      </w:pPr>
      <w:r w:rsidRPr="00673EB2">
        <w:t xml:space="preserve"> </w:t>
      </w:r>
      <w:r>
        <w:t>Определить факторы и р</w:t>
      </w:r>
      <w:r w:rsidRPr="00DD4682">
        <w:t>азработать</w:t>
      </w:r>
      <w:r>
        <w:t xml:space="preserve"> </w:t>
      </w:r>
      <w:r w:rsidRPr="00DD4682">
        <w:t xml:space="preserve">критерии эффективности </w:t>
      </w:r>
      <w:r w:rsidRPr="00673EB2">
        <w:t>корпоративного упра</w:t>
      </w:r>
      <w:r>
        <w:t>вления (на примере ОАО РЖД)</w:t>
      </w:r>
    </w:p>
    <w:p w:rsidR="001C04FC" w:rsidRPr="00673EB2" w:rsidRDefault="001C04FC" w:rsidP="001C04FC">
      <w:pPr>
        <w:numPr>
          <w:ilvl w:val="0"/>
          <w:numId w:val="8"/>
        </w:numPr>
        <w:tabs>
          <w:tab w:val="left" w:pos="284"/>
          <w:tab w:val="left" w:pos="1134"/>
          <w:tab w:val="left" w:pos="1276"/>
        </w:tabs>
        <w:ind w:left="0" w:firstLine="710"/>
        <w:jc w:val="both"/>
      </w:pPr>
      <w:r w:rsidRPr="00673EB2">
        <w:t>Как рассчитать ИЧР? Что он показывает? Какие переменные вы бы добавили в формулу?</w:t>
      </w:r>
    </w:p>
    <w:p w:rsidR="001C04FC" w:rsidRPr="00673EB2" w:rsidRDefault="001C04FC" w:rsidP="001C04FC">
      <w:pPr>
        <w:numPr>
          <w:ilvl w:val="0"/>
          <w:numId w:val="8"/>
        </w:numPr>
        <w:tabs>
          <w:tab w:val="left" w:pos="284"/>
          <w:tab w:val="left" w:pos="1134"/>
          <w:tab w:val="left" w:pos="1276"/>
        </w:tabs>
        <w:ind w:left="0" w:firstLine="710"/>
        <w:jc w:val="both"/>
        <w:rPr>
          <w:b/>
        </w:rPr>
      </w:pPr>
      <w:r w:rsidRPr="00673EB2">
        <w:t>Подобрать наиболее эффективные стиль, методы и стратегии управления в разных видах организаций и различных  условиях  функционирования. Перечень организаций:</w:t>
      </w:r>
    </w:p>
    <w:p w:rsidR="001C04FC" w:rsidRPr="00673EB2" w:rsidRDefault="001C04FC" w:rsidP="001C04FC">
      <w:pPr>
        <w:tabs>
          <w:tab w:val="left" w:pos="284"/>
          <w:tab w:val="left" w:pos="851"/>
          <w:tab w:val="left" w:pos="1134"/>
          <w:tab w:val="left" w:pos="1276"/>
        </w:tabs>
        <w:ind w:firstLine="710"/>
        <w:jc w:val="both"/>
      </w:pPr>
      <w:r w:rsidRPr="00673EB2">
        <w:t>-ИП из 5 человек на начальном этапе развити</w:t>
      </w:r>
      <w:proofErr w:type="gramStart"/>
      <w:r w:rsidRPr="00673EB2">
        <w:t>я(</w:t>
      </w:r>
      <w:proofErr w:type="gramEnd"/>
      <w:r w:rsidRPr="00673EB2">
        <w:t>сфера торговли)</w:t>
      </w:r>
    </w:p>
    <w:p w:rsidR="001C04FC" w:rsidRPr="00673EB2" w:rsidRDefault="001C04FC" w:rsidP="001C04FC">
      <w:pPr>
        <w:tabs>
          <w:tab w:val="left" w:pos="284"/>
          <w:tab w:val="left" w:pos="851"/>
          <w:tab w:val="left" w:pos="1134"/>
          <w:tab w:val="left" w:pos="1276"/>
        </w:tabs>
        <w:ind w:firstLine="710"/>
        <w:jc w:val="both"/>
      </w:pPr>
      <w:r w:rsidRPr="00673EB2">
        <w:lastRenderedPageBreak/>
        <w:t>- ИП из 30 человек в период кризиса (сфера сельского хозяйства)</w:t>
      </w:r>
    </w:p>
    <w:p w:rsidR="001C04FC" w:rsidRPr="00673EB2" w:rsidRDefault="001C04FC" w:rsidP="001C04FC">
      <w:pPr>
        <w:tabs>
          <w:tab w:val="left" w:pos="284"/>
          <w:tab w:val="left" w:pos="851"/>
          <w:tab w:val="left" w:pos="1134"/>
          <w:tab w:val="left" w:pos="1276"/>
        </w:tabs>
        <w:ind w:firstLine="710"/>
        <w:jc w:val="both"/>
      </w:pPr>
      <w:r w:rsidRPr="00673EB2">
        <w:t>- государственное бюджетное образовательное учреждени</w:t>
      </w:r>
      <w:proofErr w:type="gramStart"/>
      <w:r w:rsidRPr="00673EB2">
        <w:t>е(</w:t>
      </w:r>
      <w:proofErr w:type="gramEnd"/>
      <w:r w:rsidRPr="00673EB2">
        <w:t>университет)</w:t>
      </w:r>
    </w:p>
    <w:p w:rsidR="001C04FC" w:rsidRPr="00673EB2" w:rsidRDefault="001C04FC" w:rsidP="001C04FC">
      <w:pPr>
        <w:tabs>
          <w:tab w:val="left" w:pos="284"/>
          <w:tab w:val="left" w:pos="851"/>
          <w:tab w:val="left" w:pos="1134"/>
          <w:tab w:val="left" w:pos="1276"/>
        </w:tabs>
        <w:ind w:firstLine="710"/>
        <w:jc w:val="both"/>
      </w:pPr>
      <w:r w:rsidRPr="00673EB2">
        <w:t>- муниципальное бюджетное образовательное учреждение (сельская школа)</w:t>
      </w:r>
    </w:p>
    <w:p w:rsidR="001C04FC" w:rsidRPr="00673EB2" w:rsidRDefault="001C04FC" w:rsidP="001C04FC">
      <w:pPr>
        <w:tabs>
          <w:tab w:val="left" w:pos="284"/>
          <w:tab w:val="left" w:pos="851"/>
          <w:tab w:val="left" w:pos="1134"/>
          <w:tab w:val="left" w:pos="1276"/>
        </w:tabs>
        <w:ind w:firstLine="710"/>
        <w:jc w:val="both"/>
      </w:pPr>
      <w:r w:rsidRPr="00673EB2">
        <w:t>-воинская  часть</w:t>
      </w:r>
    </w:p>
    <w:p w:rsidR="001C04FC" w:rsidRPr="00673EB2" w:rsidRDefault="001C04FC" w:rsidP="001C04FC">
      <w:pPr>
        <w:tabs>
          <w:tab w:val="left" w:pos="284"/>
          <w:tab w:val="left" w:pos="851"/>
          <w:tab w:val="left" w:pos="1134"/>
          <w:tab w:val="left" w:pos="1276"/>
        </w:tabs>
        <w:ind w:firstLine="710"/>
        <w:jc w:val="both"/>
      </w:pPr>
      <w:r w:rsidRPr="00673EB2">
        <w:t>-мебельная фабрика на этапе расцвета</w:t>
      </w:r>
    </w:p>
    <w:p w:rsidR="001C04FC" w:rsidRPr="00673EB2" w:rsidRDefault="001C04FC" w:rsidP="001C04FC">
      <w:pPr>
        <w:tabs>
          <w:tab w:val="left" w:pos="284"/>
          <w:tab w:val="left" w:pos="851"/>
          <w:tab w:val="left" w:pos="1134"/>
          <w:tab w:val="left" w:pos="1276"/>
        </w:tabs>
        <w:ind w:firstLine="710"/>
        <w:jc w:val="both"/>
      </w:pPr>
      <w:r w:rsidRPr="00673EB2">
        <w:t>- администрация сельского поселения</w:t>
      </w:r>
    </w:p>
    <w:p w:rsidR="001C04FC" w:rsidRPr="00673EB2" w:rsidRDefault="001C04FC" w:rsidP="001C04FC">
      <w:pPr>
        <w:tabs>
          <w:tab w:val="left" w:pos="284"/>
          <w:tab w:val="left" w:pos="851"/>
          <w:tab w:val="left" w:pos="1134"/>
          <w:tab w:val="left" w:pos="1276"/>
        </w:tabs>
        <w:ind w:firstLine="710"/>
        <w:jc w:val="both"/>
      </w:pPr>
      <w:r w:rsidRPr="00673EB2">
        <w:t>- администрация муниципального района</w:t>
      </w:r>
    </w:p>
    <w:p w:rsidR="001C04FC" w:rsidRPr="00DD4682" w:rsidRDefault="001C04FC" w:rsidP="001C04FC">
      <w:pPr>
        <w:pStyle w:val="a4"/>
        <w:numPr>
          <w:ilvl w:val="0"/>
          <w:numId w:val="8"/>
        </w:numPr>
        <w:tabs>
          <w:tab w:val="left" w:pos="38"/>
          <w:tab w:val="left" w:pos="284"/>
          <w:tab w:val="left" w:pos="1134"/>
          <w:tab w:val="left" w:pos="1276"/>
        </w:tabs>
        <w:spacing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DD4682">
        <w:rPr>
          <w:rFonts w:ascii="Times New Roman" w:hAnsi="Times New Roman"/>
          <w:sz w:val="24"/>
          <w:szCs w:val="24"/>
        </w:rPr>
        <w:t xml:space="preserve">Разработать факторы эффективного управления для выше </w:t>
      </w:r>
      <w:proofErr w:type="gramStart"/>
      <w:r w:rsidRPr="00DD4682">
        <w:rPr>
          <w:rFonts w:ascii="Times New Roman" w:hAnsi="Times New Roman"/>
          <w:sz w:val="24"/>
          <w:szCs w:val="24"/>
        </w:rPr>
        <w:t>перечисленных</w:t>
      </w:r>
      <w:proofErr w:type="gramEnd"/>
      <w:r w:rsidRPr="00DD4682">
        <w:rPr>
          <w:rFonts w:ascii="Times New Roman" w:hAnsi="Times New Roman"/>
          <w:sz w:val="24"/>
          <w:szCs w:val="24"/>
        </w:rPr>
        <w:t xml:space="preserve"> организацией. </w:t>
      </w:r>
    </w:p>
    <w:p w:rsidR="001C04FC" w:rsidRPr="00673EB2" w:rsidRDefault="001C04FC" w:rsidP="001C04FC">
      <w:pPr>
        <w:pStyle w:val="a4"/>
        <w:numPr>
          <w:ilvl w:val="0"/>
          <w:numId w:val="8"/>
        </w:numPr>
        <w:tabs>
          <w:tab w:val="left" w:pos="38"/>
          <w:tab w:val="left" w:pos="284"/>
          <w:tab w:val="left" w:pos="1134"/>
          <w:tab w:val="left" w:pos="1276"/>
        </w:tabs>
        <w:spacing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673EB2">
        <w:rPr>
          <w:rFonts w:ascii="Times New Roman" w:hAnsi="Times New Roman"/>
          <w:sz w:val="24"/>
          <w:szCs w:val="24"/>
        </w:rPr>
        <w:t>Приведите примеры стратегических и тактических решений руководителя коммерческой организации, Губернатора края, Мэра, главы сельского поселения</w:t>
      </w:r>
      <w:r w:rsidRPr="00673EB2">
        <w:rPr>
          <w:rFonts w:ascii="Times New Roman" w:hAnsi="Times New Roman"/>
        </w:rPr>
        <w:t xml:space="preserve">. </w:t>
      </w:r>
    </w:p>
    <w:p w:rsidR="001C04FC" w:rsidRDefault="001C04FC" w:rsidP="001C04FC">
      <w:pPr>
        <w:pStyle w:val="a5"/>
        <w:spacing w:after="0"/>
        <w:ind w:left="390"/>
        <w:jc w:val="both"/>
        <w:rPr>
          <w:b/>
          <w:i/>
          <w:color w:val="000000"/>
          <w:sz w:val="24"/>
          <w:szCs w:val="24"/>
          <w:lang w:eastAsia="zh-CN"/>
        </w:rPr>
      </w:pPr>
    </w:p>
    <w:p w:rsidR="001C04FC" w:rsidRDefault="001C04FC" w:rsidP="001C04FC">
      <w:pPr>
        <w:pStyle w:val="a5"/>
        <w:spacing w:after="0"/>
        <w:ind w:left="390"/>
        <w:jc w:val="both"/>
        <w:rPr>
          <w:b/>
          <w:i/>
          <w:color w:val="000000"/>
          <w:sz w:val="24"/>
          <w:szCs w:val="24"/>
          <w:lang w:eastAsia="zh-CN"/>
        </w:rPr>
      </w:pPr>
      <w:r w:rsidRPr="000225FF">
        <w:rPr>
          <w:b/>
          <w:bCs/>
          <w:i/>
          <w:color w:val="000000"/>
          <w:sz w:val="24"/>
          <w:szCs w:val="24"/>
          <w:lang w:eastAsia="zh-CN"/>
        </w:rPr>
        <w:t xml:space="preserve"> </w:t>
      </w:r>
      <w:r w:rsidRPr="002C1D3F">
        <w:rPr>
          <w:b/>
          <w:bCs/>
          <w:i/>
          <w:color w:val="000000"/>
          <w:sz w:val="24"/>
          <w:szCs w:val="24"/>
          <w:lang w:eastAsia="zh-CN"/>
        </w:rPr>
        <w:t xml:space="preserve">Перечень типовых практических заданий </w:t>
      </w:r>
      <w:r>
        <w:rPr>
          <w:b/>
          <w:i/>
          <w:color w:val="000000"/>
          <w:sz w:val="24"/>
          <w:szCs w:val="24"/>
          <w:lang w:eastAsia="zh-CN"/>
        </w:rPr>
        <w:t>(для оценки навыков</w:t>
      </w:r>
      <w:r w:rsidRPr="002C1D3F">
        <w:rPr>
          <w:b/>
          <w:i/>
          <w:color w:val="000000"/>
          <w:sz w:val="24"/>
          <w:szCs w:val="24"/>
          <w:lang w:eastAsia="zh-CN"/>
        </w:rPr>
        <w:t>):</w:t>
      </w:r>
    </w:p>
    <w:p w:rsidR="001C04FC" w:rsidRDefault="001C04FC" w:rsidP="001C04FC">
      <w:pPr>
        <w:pStyle w:val="a5"/>
        <w:spacing w:after="0"/>
        <w:ind w:left="390"/>
        <w:jc w:val="both"/>
        <w:rPr>
          <w:b/>
          <w:i/>
          <w:color w:val="000000"/>
          <w:sz w:val="24"/>
          <w:szCs w:val="24"/>
          <w:lang w:eastAsia="zh-CN"/>
        </w:rPr>
      </w:pPr>
    </w:p>
    <w:p w:rsidR="001C04FC" w:rsidRDefault="001C04FC" w:rsidP="001C04FC">
      <w:pPr>
        <w:ind w:firstLine="709"/>
        <w:jc w:val="both"/>
      </w:pPr>
      <w:r w:rsidRPr="00EC2532">
        <w:t xml:space="preserve">Разработать УР </w:t>
      </w:r>
      <w:r>
        <w:t xml:space="preserve">(управленческие решения) </w:t>
      </w:r>
      <w:r w:rsidRPr="00EC2532">
        <w:t>по конкретной проблеме и</w:t>
      </w:r>
      <w:r>
        <w:t>ли ситуации.</w:t>
      </w:r>
    </w:p>
    <w:p w:rsidR="001C04FC" w:rsidRDefault="001C04FC" w:rsidP="001C04FC">
      <w:pPr>
        <w:ind w:firstLine="709"/>
        <w:jc w:val="both"/>
      </w:pPr>
      <w:r w:rsidRPr="00EC2532">
        <w:t>Студент должен определить проблему (критический фактор), критерии оценки альтернатив, ограничения,</w:t>
      </w:r>
      <w:r w:rsidRPr="00EC2532">
        <w:rPr>
          <w:b/>
          <w:i/>
        </w:rPr>
        <w:t xml:space="preserve"> </w:t>
      </w:r>
      <w:r w:rsidRPr="00EC2532">
        <w:t>разработать все возможные альтернативы и выбрать оптимальное УР. Н</w:t>
      </w:r>
      <w:r>
        <w:t>еобходимо</w:t>
      </w:r>
      <w:r w:rsidRPr="00EC2532">
        <w:t xml:space="preserve"> также обосновать метод разработки УР в конкретной ситуации.</w:t>
      </w:r>
    </w:p>
    <w:p w:rsidR="001C04FC" w:rsidRPr="009A0E58" w:rsidRDefault="001C04FC" w:rsidP="001C04FC">
      <w:pPr>
        <w:ind w:firstLine="709"/>
        <w:jc w:val="both"/>
        <w:rPr>
          <w:i/>
        </w:rPr>
      </w:pPr>
      <w:r w:rsidRPr="009A0E58">
        <w:rPr>
          <w:i/>
        </w:rPr>
        <w:t>Примерные задания.</w:t>
      </w:r>
    </w:p>
    <w:p w:rsidR="001C04FC" w:rsidRPr="00FD07DB" w:rsidRDefault="001C04FC" w:rsidP="001C04FC">
      <w:pPr>
        <w:pStyle w:val="a5"/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D07DB">
        <w:rPr>
          <w:sz w:val="24"/>
          <w:szCs w:val="24"/>
        </w:rPr>
        <w:t xml:space="preserve">Какие вы примете решения как руководитель фирмы, если: </w:t>
      </w:r>
    </w:p>
    <w:p w:rsidR="001C04FC" w:rsidRPr="00FD07DB" w:rsidRDefault="001C04FC" w:rsidP="001C04FC">
      <w:pPr>
        <w:pStyle w:val="a5"/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709"/>
        <w:jc w:val="both"/>
        <w:rPr>
          <w:sz w:val="24"/>
          <w:szCs w:val="24"/>
        </w:rPr>
      </w:pPr>
      <w:r w:rsidRPr="00FD07DB">
        <w:rPr>
          <w:sz w:val="24"/>
          <w:szCs w:val="24"/>
        </w:rPr>
        <w:t>а) продукция вашей фирмы не пользуется спросом у потребителей на обозначенном рынке; б) поставщик отказался от поставок основного сырья для вашей продукции? (Решения принимать по каждому пункту.)</w:t>
      </w:r>
    </w:p>
    <w:p w:rsidR="001C04FC" w:rsidRPr="00FD07DB" w:rsidRDefault="001C04FC" w:rsidP="001C04FC">
      <w:pPr>
        <w:pStyle w:val="a5"/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709"/>
        <w:jc w:val="both"/>
        <w:rPr>
          <w:sz w:val="24"/>
          <w:szCs w:val="24"/>
        </w:rPr>
      </w:pPr>
    </w:p>
    <w:p w:rsidR="001C04FC" w:rsidRPr="00FD07DB" w:rsidRDefault="001C04FC" w:rsidP="001C04FC">
      <w:pPr>
        <w:pStyle w:val="a5"/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D07DB">
        <w:rPr>
          <w:sz w:val="24"/>
          <w:szCs w:val="24"/>
        </w:rPr>
        <w:t xml:space="preserve">Примите оптимальное решение при условии: а) в связи с сокращением производства необходимо высвободить </w:t>
      </w:r>
      <w:proofErr w:type="spellStart"/>
      <w:r w:rsidRPr="00FD07DB">
        <w:rPr>
          <w:sz w:val="24"/>
          <w:szCs w:val="24"/>
        </w:rPr>
        <w:t>n</w:t>
      </w:r>
      <w:proofErr w:type="spellEnd"/>
      <w:r w:rsidRPr="00FD07DB">
        <w:rPr>
          <w:sz w:val="24"/>
          <w:szCs w:val="24"/>
        </w:rPr>
        <w:t>- число сотрудников. б) резко ухудшилось качество производимой продукции (услуг). в) на рынке упал спрос на производимую вашей фирмой продукцию (услуги).</w:t>
      </w:r>
    </w:p>
    <w:p w:rsidR="001C04FC" w:rsidRPr="00FD07DB" w:rsidRDefault="001C04FC" w:rsidP="001C04FC">
      <w:pPr>
        <w:pStyle w:val="a5"/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709"/>
        <w:jc w:val="both"/>
        <w:rPr>
          <w:sz w:val="24"/>
          <w:szCs w:val="24"/>
        </w:rPr>
      </w:pPr>
    </w:p>
    <w:p w:rsidR="001C04FC" w:rsidRDefault="001C04FC" w:rsidP="001C04FC">
      <w:pPr>
        <w:pStyle w:val="a5"/>
        <w:tabs>
          <w:tab w:val="left" w:pos="284"/>
          <w:tab w:val="left" w:pos="851"/>
          <w:tab w:val="left" w:pos="993"/>
          <w:tab w:val="left" w:pos="1260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D07DB">
        <w:rPr>
          <w:sz w:val="24"/>
          <w:szCs w:val="24"/>
        </w:rPr>
        <w:t>Вы менеджер по персоналу. В вашу фирму пришла молодая способная женщина, желающая стать торговым агентом. Уровень ее квалификации значительно выше, чем у п</w:t>
      </w:r>
      <w:r>
        <w:rPr>
          <w:sz w:val="24"/>
          <w:szCs w:val="24"/>
        </w:rPr>
        <w:t>ретендентов-мужчин на эту долж</w:t>
      </w:r>
      <w:r w:rsidRPr="00FD07DB">
        <w:rPr>
          <w:sz w:val="24"/>
          <w:szCs w:val="24"/>
        </w:rPr>
        <w:t>ность. Но прием ее на работу неизбежно вызовет отрицательную реакцию со стороны ряда ваших торговых агентов, среди которых женщин нет, а также может раздосадовать некоторых важных клиентов фирмы. Постановка задачи: Возьмете ли вы эту женщину на работу? Почему?</w:t>
      </w:r>
    </w:p>
    <w:p w:rsidR="00B12209" w:rsidRDefault="00B12209" w:rsidP="00B12209">
      <w:pPr>
        <w:spacing w:line="360" w:lineRule="auto"/>
        <w:ind w:left="425" w:hanging="425"/>
        <w:jc w:val="center"/>
        <w:rPr>
          <w:b/>
          <w:sz w:val="28"/>
          <w:szCs w:val="28"/>
        </w:rPr>
      </w:pPr>
    </w:p>
    <w:p w:rsidR="00B12209" w:rsidRDefault="00B12209" w:rsidP="00B12209">
      <w:pPr>
        <w:spacing w:line="360" w:lineRule="auto"/>
        <w:ind w:left="425" w:hanging="425"/>
        <w:jc w:val="center"/>
        <w:rPr>
          <w:b/>
          <w:sz w:val="28"/>
          <w:szCs w:val="28"/>
        </w:rPr>
      </w:pPr>
      <w:r w:rsidRPr="001939F9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B12209" w:rsidRDefault="00B12209" w:rsidP="00B12209">
      <w:pPr>
        <w:spacing w:line="360" w:lineRule="auto"/>
        <w:ind w:left="425" w:hanging="425"/>
        <w:jc w:val="center"/>
        <w:rPr>
          <w:b/>
        </w:rPr>
      </w:pPr>
      <w:r w:rsidRPr="001939F9">
        <w:rPr>
          <w:b/>
        </w:rPr>
        <w:t>Основная литература</w:t>
      </w:r>
    </w:p>
    <w:p w:rsidR="00B12209" w:rsidRDefault="00B12209" w:rsidP="00B12209">
      <w:pPr>
        <w:ind w:firstLine="709"/>
        <w:jc w:val="both"/>
      </w:pPr>
      <w:r>
        <w:t xml:space="preserve">1. Гапоненко А.Л. Теория управления: учебник и практикум - 2-е изд. - Москва: Издательство </w:t>
      </w:r>
      <w:proofErr w:type="spellStart"/>
      <w:r>
        <w:t>Юрайт</w:t>
      </w:r>
      <w:proofErr w:type="spellEnd"/>
      <w:r>
        <w:t xml:space="preserve">, 2013. – 342 </w:t>
      </w:r>
      <w:proofErr w:type="gramStart"/>
      <w:r>
        <w:t>с</w:t>
      </w:r>
      <w:proofErr w:type="gramEnd"/>
      <w:r>
        <w:t xml:space="preserve">. </w:t>
      </w:r>
    </w:p>
    <w:p w:rsidR="00B12209" w:rsidRDefault="00B12209" w:rsidP="00B12209">
      <w:pPr>
        <w:ind w:firstLine="709"/>
        <w:jc w:val="both"/>
      </w:pPr>
      <w:r>
        <w:t xml:space="preserve">2. </w:t>
      </w:r>
      <w:proofErr w:type="spellStart"/>
      <w:r>
        <w:t>Бурганова</w:t>
      </w:r>
      <w:proofErr w:type="spellEnd"/>
      <w:r>
        <w:t xml:space="preserve"> Л.А. Теория управления: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особие. - Москва: </w:t>
      </w:r>
      <w:proofErr w:type="spellStart"/>
      <w:r>
        <w:t>Инфра-М</w:t>
      </w:r>
      <w:proofErr w:type="spellEnd"/>
      <w:r>
        <w:t xml:space="preserve">, 2007. - 139 с. </w:t>
      </w:r>
    </w:p>
    <w:p w:rsidR="00B12209" w:rsidRDefault="00B12209" w:rsidP="00B12209">
      <w:pPr>
        <w:ind w:firstLine="709"/>
        <w:jc w:val="both"/>
      </w:pPr>
      <w:r>
        <w:t xml:space="preserve">3. Васильева Ю.В. Теория управления: учебник. - 2-е изд., доп. - Москва: Финансы и статистика, 2007. - 608 </w:t>
      </w:r>
      <w:proofErr w:type="gramStart"/>
      <w:r>
        <w:t>с</w:t>
      </w:r>
      <w:proofErr w:type="gramEnd"/>
      <w:r>
        <w:t xml:space="preserve">. </w:t>
      </w:r>
    </w:p>
    <w:p w:rsidR="00B12209" w:rsidRPr="00592446" w:rsidRDefault="00B12209" w:rsidP="00B12209">
      <w:pPr>
        <w:ind w:firstLine="709"/>
        <w:jc w:val="both"/>
      </w:pPr>
      <w:r>
        <w:t>4. Лавров А.Ю. История управленческой мысли: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- Чита : </w:t>
      </w:r>
      <w:proofErr w:type="spellStart"/>
      <w:r>
        <w:t>ЗабГУ</w:t>
      </w:r>
      <w:proofErr w:type="spellEnd"/>
      <w:r>
        <w:t>, 2014. - 228 с.</w:t>
      </w:r>
    </w:p>
    <w:p w:rsidR="00450CA6" w:rsidRDefault="00450CA6" w:rsidP="00B12209">
      <w:pPr>
        <w:contextualSpacing/>
        <w:jc w:val="center"/>
        <w:rPr>
          <w:b/>
        </w:rPr>
      </w:pPr>
    </w:p>
    <w:p w:rsidR="00450CA6" w:rsidRDefault="00450CA6" w:rsidP="00B12209">
      <w:pPr>
        <w:contextualSpacing/>
        <w:jc w:val="center"/>
        <w:rPr>
          <w:b/>
        </w:rPr>
      </w:pPr>
    </w:p>
    <w:p w:rsidR="00450CA6" w:rsidRDefault="00450CA6" w:rsidP="00B12209">
      <w:pPr>
        <w:contextualSpacing/>
        <w:jc w:val="center"/>
        <w:rPr>
          <w:b/>
        </w:rPr>
      </w:pPr>
    </w:p>
    <w:p w:rsidR="00450CA6" w:rsidRDefault="00450CA6" w:rsidP="00B12209">
      <w:pPr>
        <w:contextualSpacing/>
        <w:jc w:val="center"/>
        <w:rPr>
          <w:b/>
        </w:rPr>
      </w:pPr>
    </w:p>
    <w:p w:rsidR="00B12209" w:rsidRDefault="00B12209" w:rsidP="00B12209">
      <w:pPr>
        <w:contextualSpacing/>
        <w:jc w:val="center"/>
        <w:rPr>
          <w:b/>
        </w:rPr>
      </w:pPr>
      <w:r w:rsidRPr="00A83E37">
        <w:rPr>
          <w:b/>
        </w:rPr>
        <w:t>Издания из ЭБС</w:t>
      </w:r>
    </w:p>
    <w:p w:rsidR="00B12209" w:rsidRPr="00A83E37" w:rsidRDefault="00B12209" w:rsidP="00B12209">
      <w:pPr>
        <w:contextualSpacing/>
        <w:jc w:val="center"/>
        <w:rPr>
          <w:b/>
        </w:rPr>
      </w:pPr>
    </w:p>
    <w:p w:rsidR="00B12209" w:rsidRDefault="00B12209" w:rsidP="00B12209">
      <w:pPr>
        <w:ind w:firstLine="709"/>
        <w:contextualSpacing/>
        <w:jc w:val="both"/>
      </w:pPr>
      <w:r>
        <w:t xml:space="preserve">1. Шарапова Т.В.. Основы теории управления: </w:t>
      </w:r>
      <w:proofErr w:type="spellStart"/>
      <w:r>
        <w:t>учебн</w:t>
      </w:r>
      <w:proofErr w:type="spellEnd"/>
      <w:r>
        <w:t xml:space="preserve">. пособие. - </w:t>
      </w:r>
      <w:r w:rsidR="000E68F6">
        <w:t xml:space="preserve">Москва: Издательство </w:t>
      </w:r>
      <w:proofErr w:type="spellStart"/>
      <w:r w:rsidR="000E68F6">
        <w:t>Юрайт</w:t>
      </w:r>
      <w:proofErr w:type="spellEnd"/>
      <w:r w:rsidR="000E68F6">
        <w:t>, 2019</w:t>
      </w:r>
      <w:r>
        <w:t xml:space="preserve">. – 210 </w:t>
      </w:r>
      <w:proofErr w:type="gramStart"/>
      <w:r>
        <w:t>с</w:t>
      </w:r>
      <w:proofErr w:type="gramEnd"/>
      <w:r>
        <w:t xml:space="preserve">. </w:t>
      </w:r>
    </w:p>
    <w:p w:rsidR="00B12209" w:rsidRDefault="00B12209" w:rsidP="00B12209">
      <w:pPr>
        <w:ind w:firstLine="709"/>
        <w:contextualSpacing/>
        <w:jc w:val="both"/>
      </w:pPr>
      <w:r>
        <w:t xml:space="preserve">2. Гапоненко А.Л.. Теория управления: учебник и практикум. - 2-е изд. - </w:t>
      </w:r>
      <w:r w:rsidR="000E68F6">
        <w:t xml:space="preserve">Москва: Издательство </w:t>
      </w:r>
      <w:proofErr w:type="spellStart"/>
      <w:r w:rsidR="000E68F6">
        <w:t>Юрайт</w:t>
      </w:r>
      <w:proofErr w:type="spellEnd"/>
      <w:r w:rsidR="000E68F6">
        <w:t>, 2019</w:t>
      </w:r>
      <w:r>
        <w:t xml:space="preserve">. – 336 </w:t>
      </w:r>
      <w:proofErr w:type="gramStart"/>
      <w:r>
        <w:t>с</w:t>
      </w:r>
      <w:proofErr w:type="gramEnd"/>
      <w:r>
        <w:t xml:space="preserve">. </w:t>
      </w:r>
    </w:p>
    <w:p w:rsidR="00B12209" w:rsidRDefault="00B12209" w:rsidP="00B12209">
      <w:pPr>
        <w:ind w:firstLine="709"/>
        <w:contextualSpacing/>
        <w:jc w:val="both"/>
      </w:pPr>
    </w:p>
    <w:p w:rsidR="00B12209" w:rsidRDefault="00B12209" w:rsidP="00B12209">
      <w:pPr>
        <w:ind w:firstLine="709"/>
        <w:contextualSpacing/>
        <w:jc w:val="both"/>
        <w:rPr>
          <w:b/>
        </w:rPr>
      </w:pPr>
    </w:p>
    <w:p w:rsidR="00B12209" w:rsidRDefault="00B12209" w:rsidP="00B12209">
      <w:pPr>
        <w:contextualSpacing/>
        <w:jc w:val="center"/>
        <w:rPr>
          <w:b/>
        </w:rPr>
      </w:pPr>
      <w:r w:rsidRPr="001939F9">
        <w:rPr>
          <w:b/>
        </w:rPr>
        <w:t>Дополнительная литература</w:t>
      </w:r>
    </w:p>
    <w:p w:rsidR="00B12209" w:rsidRDefault="00B12209" w:rsidP="00B12209">
      <w:pPr>
        <w:contextualSpacing/>
        <w:jc w:val="center"/>
      </w:pPr>
    </w:p>
    <w:p w:rsidR="00B12209" w:rsidRDefault="00B12209" w:rsidP="00B12209">
      <w:pPr>
        <w:ind w:firstLine="709"/>
        <w:contextualSpacing/>
        <w:jc w:val="both"/>
      </w:pPr>
      <w:r>
        <w:t xml:space="preserve">1. Румянцева З.П.. Общее управление организацией. Теория и практика: учебник. - Москва: ИНФРА-М, 2006. - 304с. </w:t>
      </w:r>
    </w:p>
    <w:p w:rsidR="00B12209" w:rsidRDefault="00B12209" w:rsidP="00B12209">
      <w:pPr>
        <w:contextualSpacing/>
        <w:jc w:val="center"/>
        <w:rPr>
          <w:b/>
        </w:rPr>
      </w:pPr>
    </w:p>
    <w:p w:rsidR="00B12209" w:rsidRPr="00A83E37" w:rsidRDefault="00B12209" w:rsidP="00B12209">
      <w:pPr>
        <w:contextualSpacing/>
        <w:jc w:val="center"/>
        <w:rPr>
          <w:b/>
        </w:rPr>
      </w:pPr>
      <w:r w:rsidRPr="00A83E37">
        <w:rPr>
          <w:b/>
        </w:rPr>
        <w:t>Издания из ЭБС</w:t>
      </w:r>
    </w:p>
    <w:p w:rsidR="00B12209" w:rsidRDefault="00B12209" w:rsidP="00B12209">
      <w:pPr>
        <w:ind w:firstLine="709"/>
        <w:contextualSpacing/>
        <w:jc w:val="both"/>
      </w:pPr>
    </w:p>
    <w:p w:rsidR="000E68F6" w:rsidRDefault="00B12209" w:rsidP="00B12209">
      <w:pPr>
        <w:ind w:firstLine="709"/>
        <w:contextualSpacing/>
        <w:jc w:val="both"/>
      </w:pPr>
      <w:r>
        <w:t>1. Кузнецов Ю.В. Менеджмент</w:t>
      </w:r>
      <w:proofErr w:type="gramStart"/>
      <w:r>
        <w:t xml:space="preserve"> :</w:t>
      </w:r>
      <w:proofErr w:type="gramEnd"/>
      <w:r>
        <w:t xml:space="preserve"> учебник. - </w:t>
      </w:r>
      <w:r w:rsidR="000E68F6">
        <w:t xml:space="preserve">Москва: Издательство </w:t>
      </w:r>
      <w:proofErr w:type="spellStart"/>
      <w:r w:rsidR="000E68F6">
        <w:t>Юрайт</w:t>
      </w:r>
      <w:proofErr w:type="spellEnd"/>
      <w:r w:rsidR="000E68F6">
        <w:t>, 2019</w:t>
      </w:r>
      <w:r>
        <w:t xml:space="preserve">. – 448 </w:t>
      </w:r>
      <w:proofErr w:type="gramStart"/>
      <w:r>
        <w:t>с</w:t>
      </w:r>
      <w:proofErr w:type="gramEnd"/>
      <w:r>
        <w:t xml:space="preserve">. </w:t>
      </w:r>
    </w:p>
    <w:p w:rsidR="00B12209" w:rsidRDefault="00B12209" w:rsidP="00B12209">
      <w:pPr>
        <w:ind w:firstLine="709"/>
        <w:contextualSpacing/>
        <w:jc w:val="both"/>
      </w:pPr>
      <w:r>
        <w:t xml:space="preserve">2. Астахова Н.И. Теория управления: учебник. - </w:t>
      </w:r>
      <w:r w:rsidR="000E68F6">
        <w:t xml:space="preserve">Москва: Издательство </w:t>
      </w:r>
      <w:proofErr w:type="spellStart"/>
      <w:r w:rsidR="000E68F6">
        <w:t>Юрайт</w:t>
      </w:r>
      <w:proofErr w:type="spellEnd"/>
      <w:r w:rsidR="000E68F6">
        <w:t>, 2019</w:t>
      </w:r>
      <w:r>
        <w:t xml:space="preserve">. – 375 </w:t>
      </w:r>
      <w:proofErr w:type="gramStart"/>
      <w:r>
        <w:t>с</w:t>
      </w:r>
      <w:proofErr w:type="gramEnd"/>
      <w:r>
        <w:t xml:space="preserve">. </w:t>
      </w:r>
    </w:p>
    <w:p w:rsidR="000E68F6" w:rsidRDefault="000E68F6" w:rsidP="00B12209">
      <w:pPr>
        <w:ind w:firstLine="709"/>
        <w:contextualSpacing/>
        <w:jc w:val="both"/>
      </w:pPr>
    </w:p>
    <w:p w:rsidR="00B12209" w:rsidRPr="00A83E37" w:rsidRDefault="00B12209" w:rsidP="00B12209">
      <w:pPr>
        <w:contextualSpacing/>
        <w:jc w:val="center"/>
        <w:rPr>
          <w:b/>
        </w:rPr>
      </w:pPr>
      <w:r w:rsidRPr="00A83E37">
        <w:rPr>
          <w:b/>
        </w:rPr>
        <w:t>Базы данных, информационно-справочные и поисковые системы</w:t>
      </w:r>
    </w:p>
    <w:p w:rsidR="00B12209" w:rsidRDefault="00B12209" w:rsidP="00B12209">
      <w:pPr>
        <w:ind w:firstLine="709"/>
        <w:contextualSpacing/>
        <w:jc w:val="both"/>
      </w:pPr>
    </w:p>
    <w:p w:rsidR="00B12209" w:rsidRPr="001939F9" w:rsidRDefault="00B12209" w:rsidP="00B12209">
      <w:pPr>
        <w:ind w:firstLine="709"/>
        <w:contextualSpacing/>
        <w:jc w:val="both"/>
        <w:rPr>
          <w:u w:val="single"/>
        </w:rPr>
      </w:pPr>
      <w:proofErr w:type="gramStart"/>
      <w:r>
        <w:t>https://e.lanbook.com/ Электронно-библиотечная система «Издательство «Лань». https://www.biblio-online.ru/ Электронно-библиотечная система «</w:t>
      </w:r>
      <w:proofErr w:type="spellStart"/>
      <w:r>
        <w:t>Юрайт</w:t>
      </w:r>
      <w:proofErr w:type="spellEnd"/>
      <w:r>
        <w:t xml:space="preserve">» 19 http://www.studentlibrary.ru/ Электронно-библиотечная система «Консультант студента» http://www.trmost.com/ Электронно-библиотечная система «Троицкий мост» https://elibrary.ru/ Научная электронная библиотека </w:t>
      </w:r>
      <w:proofErr w:type="spellStart"/>
      <w:r>
        <w:t>eLIBRARY.RU</w:t>
      </w:r>
      <w:proofErr w:type="spellEnd"/>
      <w:r>
        <w:t xml:space="preserve"> http://www.edu.ru Федеральный портал «Российское образование» http://law.edu.ru/ Федеральный правовой портал «Юридическая Россия» http://ecsocman.hse</w:t>
      </w:r>
      <w:proofErr w:type="gramEnd"/>
      <w:r>
        <w:t>.ru/ Федеральный образовательный портал «Экономика, социология, менеджмент»</w:t>
      </w:r>
    </w:p>
    <w:p w:rsidR="00B12209" w:rsidRDefault="00B12209" w:rsidP="00B12209">
      <w:pPr>
        <w:tabs>
          <w:tab w:val="left" w:pos="426"/>
        </w:tabs>
        <w:contextualSpacing/>
        <w:jc w:val="center"/>
        <w:outlineLvl w:val="1"/>
        <w:rPr>
          <w:b/>
        </w:rPr>
      </w:pPr>
    </w:p>
    <w:p w:rsidR="00B12209" w:rsidRPr="001939F9" w:rsidRDefault="00B12209" w:rsidP="00B12209">
      <w:pPr>
        <w:tabs>
          <w:tab w:val="left" w:pos="426"/>
        </w:tabs>
        <w:contextualSpacing/>
        <w:jc w:val="center"/>
        <w:outlineLvl w:val="1"/>
        <w:rPr>
          <w:b/>
        </w:rPr>
      </w:pPr>
    </w:p>
    <w:p w:rsidR="00B12209" w:rsidRDefault="00B12209" w:rsidP="00B12209"/>
    <w:p w:rsidR="00B12209" w:rsidRDefault="00B12209" w:rsidP="00B12209"/>
    <w:p w:rsidR="00B12209" w:rsidRPr="0071590B" w:rsidRDefault="00B12209" w:rsidP="00B12209">
      <w:pPr>
        <w:jc w:val="both"/>
      </w:pPr>
      <w:r w:rsidRPr="0071590B">
        <w:t>Ведущие преподаватели</w:t>
      </w:r>
      <w:r w:rsidR="000E68F6">
        <w:t>:</w:t>
      </w:r>
    </w:p>
    <w:p w:rsidR="00B12209" w:rsidRDefault="00B12209" w:rsidP="00B12209">
      <w:proofErr w:type="spellStart"/>
      <w:r>
        <w:t>Тумуров</w:t>
      </w:r>
      <w:proofErr w:type="spellEnd"/>
      <w:r>
        <w:t xml:space="preserve"> </w:t>
      </w:r>
      <w:proofErr w:type="spellStart"/>
      <w:r>
        <w:t>Жаргал</w:t>
      </w:r>
      <w:proofErr w:type="spellEnd"/>
      <w:r>
        <w:t xml:space="preserve"> </w:t>
      </w:r>
      <w:proofErr w:type="spellStart"/>
      <w:r>
        <w:t>Тумурович</w:t>
      </w:r>
      <w:proofErr w:type="spellEnd"/>
      <w:r>
        <w:t>, канд. полит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аук.</w:t>
      </w:r>
    </w:p>
    <w:p w:rsidR="00B12209" w:rsidRDefault="00B12209" w:rsidP="00B12209"/>
    <w:p w:rsidR="000E68F6" w:rsidRDefault="000E68F6" w:rsidP="00B12209">
      <w:r>
        <w:t xml:space="preserve">Заведующий кафедрой </w:t>
      </w:r>
    </w:p>
    <w:p w:rsidR="006B656A" w:rsidRDefault="00B12209" w:rsidP="00B12209">
      <w:r>
        <w:t xml:space="preserve"> канд. </w:t>
      </w:r>
      <w:proofErr w:type="spellStart"/>
      <w:r>
        <w:t>социол</w:t>
      </w:r>
      <w:proofErr w:type="spellEnd"/>
      <w:r>
        <w:t>. наук, доцент Макарова Ольга Александров</w:t>
      </w:r>
      <w:r w:rsidR="000E68F6">
        <w:t>на</w:t>
      </w:r>
    </w:p>
    <w:p w:rsidR="006B656A" w:rsidRDefault="006B656A"/>
    <w:sectPr w:rsidR="006B656A" w:rsidSect="008D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39DA"/>
    <w:multiLevelType w:val="hybridMultilevel"/>
    <w:tmpl w:val="CCF0CDEE"/>
    <w:lvl w:ilvl="0" w:tplc="B3D46C46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5351F93"/>
    <w:multiLevelType w:val="hybridMultilevel"/>
    <w:tmpl w:val="69D2154A"/>
    <w:lvl w:ilvl="0" w:tplc="D6BA3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C3BF9"/>
    <w:multiLevelType w:val="hybridMultilevel"/>
    <w:tmpl w:val="FCB43E3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4">
    <w:nsid w:val="3BA3283E"/>
    <w:multiLevelType w:val="hybridMultilevel"/>
    <w:tmpl w:val="61F69C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885D96"/>
    <w:multiLevelType w:val="hybridMultilevel"/>
    <w:tmpl w:val="F9A4D5F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87B2852"/>
    <w:multiLevelType w:val="hybridMultilevel"/>
    <w:tmpl w:val="FA10CE00"/>
    <w:lvl w:ilvl="0" w:tplc="0419000F">
      <w:start w:val="1"/>
      <w:numFmt w:val="decimal"/>
      <w:lvlText w:val="%1."/>
      <w:lvlJc w:val="left"/>
      <w:pPr>
        <w:ind w:left="1110" w:hanging="360"/>
      </w:p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92061EA"/>
    <w:multiLevelType w:val="hybridMultilevel"/>
    <w:tmpl w:val="19B469A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A93F31"/>
    <w:multiLevelType w:val="hybridMultilevel"/>
    <w:tmpl w:val="D292B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C2292"/>
    <w:multiLevelType w:val="hybridMultilevel"/>
    <w:tmpl w:val="3F4817A2"/>
    <w:lvl w:ilvl="0" w:tplc="6A38667C">
      <w:start w:val="1"/>
      <w:numFmt w:val="decimal"/>
      <w:lvlText w:val="%1."/>
      <w:lvlJc w:val="left"/>
      <w:pPr>
        <w:ind w:left="14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132"/>
    <w:rsid w:val="000B2F20"/>
    <w:rsid w:val="000E68F6"/>
    <w:rsid w:val="00155169"/>
    <w:rsid w:val="001857D5"/>
    <w:rsid w:val="001939F9"/>
    <w:rsid w:val="001B5149"/>
    <w:rsid w:val="001C04FC"/>
    <w:rsid w:val="00225B83"/>
    <w:rsid w:val="002C30C8"/>
    <w:rsid w:val="003E3CF6"/>
    <w:rsid w:val="00411D23"/>
    <w:rsid w:val="00450CA6"/>
    <w:rsid w:val="004607FD"/>
    <w:rsid w:val="00483AF2"/>
    <w:rsid w:val="0055284F"/>
    <w:rsid w:val="005A0132"/>
    <w:rsid w:val="00691BF9"/>
    <w:rsid w:val="006A35F8"/>
    <w:rsid w:val="006B656A"/>
    <w:rsid w:val="006D4F56"/>
    <w:rsid w:val="00700E67"/>
    <w:rsid w:val="00712B0D"/>
    <w:rsid w:val="0072526C"/>
    <w:rsid w:val="00745215"/>
    <w:rsid w:val="007964CA"/>
    <w:rsid w:val="008D283D"/>
    <w:rsid w:val="009B5F34"/>
    <w:rsid w:val="00B12209"/>
    <w:rsid w:val="00BC69CC"/>
    <w:rsid w:val="00C30787"/>
    <w:rsid w:val="00D33193"/>
    <w:rsid w:val="00D8336D"/>
    <w:rsid w:val="00D90BEE"/>
    <w:rsid w:val="00E94E4F"/>
    <w:rsid w:val="00EE2293"/>
    <w:rsid w:val="00EE5CC3"/>
    <w:rsid w:val="00F23D98"/>
    <w:rsid w:val="00FF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4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9F9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04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ody Text Indent"/>
    <w:basedOn w:val="a"/>
    <w:link w:val="a6"/>
    <w:uiPriority w:val="99"/>
    <w:rsid w:val="001C04FC"/>
    <w:pPr>
      <w:spacing w:after="120"/>
      <w:ind w:left="283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1C04FC"/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B122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2034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13601</CharactersWithSpaces>
  <SharedDoc>false</SharedDoc>
  <HLinks>
    <vt:vector size="24" baseType="variant">
      <vt:variant>
        <vt:i4>3276925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https://www.biblio-online.ru/book/8638CD06-4C25-4F36-8224- EAE942BCED78</vt:lpwstr>
      </vt:variant>
      <vt:variant>
        <vt:lpwstr/>
      </vt:variant>
      <vt:variant>
        <vt:i4>4653060</vt:i4>
      </vt:variant>
      <vt:variant>
        <vt:i4>6</vt:i4>
      </vt:variant>
      <vt:variant>
        <vt:i4>0</vt:i4>
      </vt:variant>
      <vt:variant>
        <vt:i4>5</vt:i4>
      </vt:variant>
      <vt:variant>
        <vt:lpwstr>https://www.biblioonline.ru/book/5C75F312-2B32-4965-B4DE-941D45233350</vt:lpwstr>
      </vt:variant>
      <vt:variant>
        <vt:lpwstr/>
      </vt:variant>
      <vt:variant>
        <vt:i4>4522066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https://www.biblio-online.ru/book/C8FCC20C-35BF437D-8D03-B2E4AAA5DE2A</vt:lpwstr>
      </vt:variant>
      <vt:variant>
        <vt:lpwstr/>
      </vt:variant>
      <vt:variant>
        <vt:i4>5767258</vt:i4>
      </vt:variant>
      <vt:variant>
        <vt:i4>0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ZvyagintsevaAD</cp:lastModifiedBy>
  <cp:revision>2</cp:revision>
  <dcterms:created xsi:type="dcterms:W3CDTF">2022-01-20T03:14:00Z</dcterms:created>
  <dcterms:modified xsi:type="dcterms:W3CDTF">2022-01-20T03:14:00Z</dcterms:modified>
</cp:coreProperties>
</file>