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4555C" w14:textId="77777777" w:rsidR="0084056D" w:rsidRDefault="0084056D" w:rsidP="00BB2B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14:paraId="77BB7CFD" w14:textId="77777777" w:rsidR="0084056D" w:rsidRDefault="0084056D" w:rsidP="00BB2B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14:paraId="6EB6FC8E" w14:textId="77777777" w:rsidR="0084056D" w:rsidRPr="00795CCF" w:rsidRDefault="0084056D" w:rsidP="00B82F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14:paraId="7D03BD28" w14:textId="77777777" w:rsidR="0084056D" w:rsidRPr="00795CCF" w:rsidRDefault="0084056D" w:rsidP="00B82FAD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14:paraId="137CA530" w14:textId="77777777" w:rsidR="0084056D" w:rsidRPr="00795CCF" w:rsidRDefault="0084056D" w:rsidP="00B82FA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14:paraId="2FD9ED71" w14:textId="77777777" w:rsidR="0084056D" w:rsidRPr="00795CCF" w:rsidRDefault="0084056D" w:rsidP="00B82FAD">
      <w:pPr>
        <w:rPr>
          <w:sz w:val="24"/>
          <w:szCs w:val="24"/>
        </w:rPr>
      </w:pPr>
      <w:r w:rsidRPr="00795CCF">
        <w:rPr>
          <w:sz w:val="24"/>
          <w:szCs w:val="24"/>
        </w:rPr>
        <w:t xml:space="preserve">                                                (ФГБОУ ВО «</w:t>
      </w:r>
      <w:proofErr w:type="spellStart"/>
      <w:r w:rsidRPr="00795CCF">
        <w:rPr>
          <w:sz w:val="24"/>
          <w:szCs w:val="24"/>
        </w:rPr>
        <w:t>ЗабГУ</w:t>
      </w:r>
      <w:proofErr w:type="spellEnd"/>
      <w:r w:rsidRPr="00795CCF">
        <w:rPr>
          <w:sz w:val="24"/>
          <w:szCs w:val="24"/>
        </w:rPr>
        <w:t>»)</w:t>
      </w:r>
    </w:p>
    <w:p w14:paraId="5676DB12" w14:textId="77777777" w:rsidR="0084056D" w:rsidRDefault="0084056D" w:rsidP="00B82FAD">
      <w:pPr>
        <w:rPr>
          <w:sz w:val="24"/>
          <w:szCs w:val="24"/>
        </w:rPr>
      </w:pPr>
    </w:p>
    <w:p w14:paraId="54D5DCD7" w14:textId="77777777" w:rsidR="00A74C8F" w:rsidRPr="00280E77" w:rsidRDefault="00A74C8F" w:rsidP="00A74C8F">
      <w:pPr>
        <w:rPr>
          <w:sz w:val="28"/>
          <w:szCs w:val="28"/>
        </w:rPr>
      </w:pPr>
      <w:r>
        <w:rPr>
          <w:sz w:val="28"/>
          <w:szCs w:val="28"/>
        </w:rPr>
        <w:t>Международный ф</w:t>
      </w:r>
      <w:r w:rsidRPr="00280E77">
        <w:rPr>
          <w:sz w:val="28"/>
          <w:szCs w:val="28"/>
        </w:rPr>
        <w:t>акультет</w:t>
      </w:r>
      <w:r>
        <w:rPr>
          <w:sz w:val="28"/>
          <w:szCs w:val="28"/>
        </w:rPr>
        <w:t xml:space="preserve"> права и бизнеса</w:t>
      </w:r>
    </w:p>
    <w:p w14:paraId="480598D7" w14:textId="77777777" w:rsidR="0084056D" w:rsidRPr="00E00BFD" w:rsidRDefault="0084056D" w:rsidP="00B82FAD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14:paraId="19C5429B" w14:textId="77777777" w:rsidR="0084056D" w:rsidRPr="00E00BFD" w:rsidRDefault="0084056D" w:rsidP="00B82F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F98E743" w14:textId="77777777" w:rsidR="0084056D" w:rsidRDefault="0084056D" w:rsidP="00B82FAD">
      <w:pPr>
        <w:autoSpaceDE w:val="0"/>
        <w:autoSpaceDN w:val="0"/>
        <w:adjustRightInd w:val="0"/>
        <w:rPr>
          <w:sz w:val="28"/>
          <w:szCs w:val="28"/>
        </w:rPr>
      </w:pPr>
    </w:p>
    <w:p w14:paraId="67ECBC98" w14:textId="77777777" w:rsidR="0084056D" w:rsidRDefault="0084056D" w:rsidP="00B82FAD">
      <w:pPr>
        <w:autoSpaceDE w:val="0"/>
        <w:autoSpaceDN w:val="0"/>
        <w:adjustRightInd w:val="0"/>
        <w:rPr>
          <w:sz w:val="28"/>
          <w:szCs w:val="28"/>
        </w:rPr>
      </w:pPr>
    </w:p>
    <w:p w14:paraId="000C0976" w14:textId="77777777" w:rsidR="0084056D" w:rsidRDefault="0084056D" w:rsidP="00B82FAD">
      <w:pPr>
        <w:autoSpaceDE w:val="0"/>
        <w:autoSpaceDN w:val="0"/>
        <w:adjustRightInd w:val="0"/>
        <w:rPr>
          <w:sz w:val="28"/>
          <w:szCs w:val="28"/>
        </w:rPr>
      </w:pPr>
    </w:p>
    <w:p w14:paraId="68D3991B" w14:textId="77777777" w:rsidR="0084056D" w:rsidRPr="00E00BFD" w:rsidRDefault="0084056D" w:rsidP="00B82FAD">
      <w:pPr>
        <w:autoSpaceDE w:val="0"/>
        <w:autoSpaceDN w:val="0"/>
        <w:adjustRightInd w:val="0"/>
        <w:rPr>
          <w:sz w:val="28"/>
          <w:szCs w:val="28"/>
        </w:rPr>
      </w:pPr>
    </w:p>
    <w:p w14:paraId="18A58537" w14:textId="77777777" w:rsidR="0084056D" w:rsidRPr="00E00BFD" w:rsidRDefault="0084056D" w:rsidP="00B82FAD">
      <w:pPr>
        <w:jc w:val="right"/>
        <w:rPr>
          <w:sz w:val="28"/>
          <w:szCs w:val="28"/>
        </w:rPr>
      </w:pPr>
    </w:p>
    <w:p w14:paraId="20F45F61" w14:textId="77777777" w:rsidR="0084056D" w:rsidRPr="00015B89" w:rsidRDefault="0084056D" w:rsidP="00B82FAD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14:paraId="59FBE241" w14:textId="6DB9F5EF" w:rsidR="0084056D" w:rsidRDefault="0084056D" w:rsidP="00B82FAD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магистрантов заочной формы обучения</w:t>
      </w:r>
    </w:p>
    <w:p w14:paraId="121CBA5A" w14:textId="77777777" w:rsidR="004436D7" w:rsidRDefault="004436D7" w:rsidP="00B82FAD">
      <w:pPr>
        <w:jc w:val="center"/>
        <w:outlineLvl w:val="0"/>
        <w:rPr>
          <w:sz w:val="28"/>
          <w:szCs w:val="28"/>
        </w:rPr>
      </w:pPr>
    </w:p>
    <w:p w14:paraId="2F23C589" w14:textId="77777777" w:rsidR="0084056D" w:rsidRPr="005B6EFC" w:rsidRDefault="0084056D" w:rsidP="00B82FAD">
      <w:pPr>
        <w:jc w:val="center"/>
        <w:rPr>
          <w:b/>
          <w:sz w:val="28"/>
          <w:szCs w:val="28"/>
        </w:rPr>
      </w:pPr>
      <w:r w:rsidRPr="005B6EFC">
        <w:rPr>
          <w:b/>
          <w:sz w:val="32"/>
          <w:szCs w:val="32"/>
        </w:rPr>
        <w:t>по</w:t>
      </w:r>
      <w:r w:rsidRPr="005B6EFC">
        <w:rPr>
          <w:b/>
          <w:bCs/>
          <w:sz w:val="28"/>
          <w:szCs w:val="28"/>
        </w:rPr>
        <w:t xml:space="preserve"> дисциплине «</w:t>
      </w:r>
      <w:r w:rsidRPr="00486A40">
        <w:rPr>
          <w:b/>
          <w:sz w:val="28"/>
          <w:szCs w:val="28"/>
        </w:rPr>
        <w:t>Теоретические проблемы криминологии</w:t>
      </w:r>
      <w:r w:rsidRPr="005B6EFC">
        <w:rPr>
          <w:b/>
          <w:sz w:val="28"/>
          <w:szCs w:val="28"/>
        </w:rPr>
        <w:t>»</w:t>
      </w:r>
    </w:p>
    <w:p w14:paraId="0A5DDE28" w14:textId="77777777" w:rsidR="0084056D" w:rsidRPr="00EE2293" w:rsidRDefault="0084056D" w:rsidP="00B82FA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14:paraId="4E205FA6" w14:textId="77777777" w:rsidR="0084056D" w:rsidRDefault="0084056D" w:rsidP="00B82FAD">
      <w:pPr>
        <w:spacing w:line="360" w:lineRule="auto"/>
        <w:jc w:val="center"/>
        <w:rPr>
          <w:sz w:val="24"/>
          <w:szCs w:val="24"/>
        </w:rPr>
      </w:pPr>
    </w:p>
    <w:p w14:paraId="4B024935" w14:textId="77777777" w:rsidR="0084056D" w:rsidRDefault="0084056D" w:rsidP="00B82FAD">
      <w:pPr>
        <w:spacing w:line="360" w:lineRule="auto"/>
        <w:rPr>
          <w:sz w:val="24"/>
          <w:szCs w:val="24"/>
        </w:rPr>
      </w:pPr>
    </w:p>
    <w:p w14:paraId="31BF514B" w14:textId="77777777" w:rsidR="0084056D" w:rsidRDefault="0084056D" w:rsidP="006F65B3">
      <w:pPr>
        <w:rPr>
          <w:sz w:val="24"/>
          <w:szCs w:val="24"/>
        </w:rPr>
      </w:pPr>
      <w:r>
        <w:rPr>
          <w:sz w:val="24"/>
          <w:szCs w:val="24"/>
        </w:rPr>
        <w:t>для  направления подготовки  40.04.01 «Юриспруденция»,</w:t>
      </w:r>
    </w:p>
    <w:p w14:paraId="139E7853" w14:textId="77777777" w:rsidR="0084056D" w:rsidRDefault="0084056D" w:rsidP="006F65B3">
      <w:pPr>
        <w:rPr>
          <w:sz w:val="24"/>
          <w:szCs w:val="24"/>
        </w:rPr>
      </w:pPr>
      <w:r>
        <w:rPr>
          <w:sz w:val="24"/>
          <w:szCs w:val="24"/>
        </w:rPr>
        <w:t>направленность: «Уголовно-правовая»</w:t>
      </w:r>
    </w:p>
    <w:p w14:paraId="417AC5F8" w14:textId="77777777" w:rsidR="0084056D" w:rsidRDefault="0084056D"/>
    <w:p w14:paraId="1E098F51" w14:textId="77777777" w:rsidR="0084056D" w:rsidRDefault="0084056D"/>
    <w:p w14:paraId="6FCBD031" w14:textId="77777777" w:rsidR="0084056D" w:rsidRDefault="0084056D"/>
    <w:p w14:paraId="78FEE9B9" w14:textId="77777777" w:rsidR="0084056D" w:rsidRDefault="0084056D"/>
    <w:p w14:paraId="66595D35" w14:textId="77777777" w:rsidR="0084056D" w:rsidRDefault="0084056D"/>
    <w:p w14:paraId="0D59B5F7" w14:textId="77777777" w:rsidR="0084056D" w:rsidRDefault="0084056D"/>
    <w:p w14:paraId="45A673EF" w14:textId="77777777" w:rsidR="0084056D" w:rsidRDefault="0084056D"/>
    <w:p w14:paraId="1DBA824D" w14:textId="77777777" w:rsidR="0084056D" w:rsidRDefault="0084056D"/>
    <w:p w14:paraId="17257BB9" w14:textId="77777777" w:rsidR="0084056D" w:rsidRDefault="0084056D"/>
    <w:p w14:paraId="14082115" w14:textId="77777777" w:rsidR="0084056D" w:rsidRDefault="0084056D"/>
    <w:p w14:paraId="16E9D0F0" w14:textId="77777777" w:rsidR="0084056D" w:rsidRDefault="0084056D"/>
    <w:p w14:paraId="23014468" w14:textId="77777777" w:rsidR="0084056D" w:rsidRDefault="0084056D"/>
    <w:p w14:paraId="02AA0C9F" w14:textId="77777777" w:rsidR="0084056D" w:rsidRDefault="0084056D"/>
    <w:p w14:paraId="50B2E423" w14:textId="77777777" w:rsidR="0084056D" w:rsidRDefault="0084056D"/>
    <w:p w14:paraId="79E6EB47" w14:textId="77777777" w:rsidR="0084056D" w:rsidRDefault="0084056D"/>
    <w:p w14:paraId="2ADD0E76" w14:textId="77777777" w:rsidR="0084056D" w:rsidRDefault="0084056D"/>
    <w:p w14:paraId="7D808E85" w14:textId="77777777" w:rsidR="0084056D" w:rsidRDefault="0084056D"/>
    <w:p w14:paraId="47E8735C" w14:textId="77777777" w:rsidR="0084056D" w:rsidRDefault="0084056D"/>
    <w:p w14:paraId="3B9E71C1" w14:textId="77777777" w:rsidR="0084056D" w:rsidRDefault="0084056D"/>
    <w:p w14:paraId="487ED114" w14:textId="77777777" w:rsidR="0084056D" w:rsidRDefault="0084056D"/>
    <w:p w14:paraId="4427CF8C" w14:textId="77777777" w:rsidR="0084056D" w:rsidRDefault="0084056D"/>
    <w:p w14:paraId="4651FB2F" w14:textId="77777777" w:rsidR="0084056D" w:rsidRDefault="0084056D"/>
    <w:p w14:paraId="521E254C" w14:textId="77777777" w:rsidR="0084056D" w:rsidRDefault="0084056D"/>
    <w:p w14:paraId="6989ABAD" w14:textId="77777777" w:rsidR="0084056D" w:rsidRDefault="0084056D"/>
    <w:p w14:paraId="618BE83C" w14:textId="77777777" w:rsidR="0084056D" w:rsidRDefault="0084056D"/>
    <w:p w14:paraId="4F591E36" w14:textId="77777777" w:rsidR="0084056D" w:rsidRDefault="0084056D"/>
    <w:p w14:paraId="28E8E458" w14:textId="77777777" w:rsidR="0084056D" w:rsidRDefault="0084056D"/>
    <w:p w14:paraId="098CDEEF" w14:textId="77777777" w:rsidR="0084056D" w:rsidRDefault="0084056D"/>
    <w:p w14:paraId="7C513DEE" w14:textId="77777777" w:rsidR="0084056D" w:rsidRDefault="0084056D"/>
    <w:p w14:paraId="53C1BBC3" w14:textId="77777777" w:rsidR="0084056D" w:rsidRDefault="0084056D"/>
    <w:p w14:paraId="4A4CFBAF" w14:textId="77777777" w:rsidR="0084056D" w:rsidRDefault="0084056D"/>
    <w:p w14:paraId="06604C3C" w14:textId="77777777" w:rsidR="0084056D" w:rsidRPr="00C66DD5" w:rsidRDefault="0084056D" w:rsidP="002B4C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C66DD5">
        <w:rPr>
          <w:b/>
          <w:sz w:val="28"/>
          <w:szCs w:val="28"/>
        </w:rPr>
        <w:t>одержание дисциплины для заочной формы обучения</w:t>
      </w:r>
      <w:r w:rsidRPr="00C66DD5">
        <w:rPr>
          <w:sz w:val="28"/>
          <w:szCs w:val="28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896"/>
      </w:tblGrid>
      <w:tr w:rsidR="0084056D" w:rsidRPr="008F78BF" w14:paraId="0F5C623C" w14:textId="77777777" w:rsidTr="00F83350">
        <w:trPr>
          <w:trHeight w:val="729"/>
        </w:trPr>
        <w:tc>
          <w:tcPr>
            <w:tcW w:w="675" w:type="dxa"/>
            <w:vAlign w:val="center"/>
          </w:tcPr>
          <w:p w14:paraId="37593D3D" w14:textId="77777777" w:rsidR="0084056D" w:rsidRPr="008F78BF" w:rsidRDefault="0084056D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№ п\п</w:t>
            </w:r>
          </w:p>
        </w:tc>
        <w:tc>
          <w:tcPr>
            <w:tcW w:w="8896" w:type="dxa"/>
            <w:vAlign w:val="center"/>
          </w:tcPr>
          <w:p w14:paraId="758F23C6" w14:textId="77777777" w:rsidR="0084056D" w:rsidRPr="008F78BF" w:rsidRDefault="0084056D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и содержание занятия</w:t>
            </w:r>
          </w:p>
        </w:tc>
      </w:tr>
      <w:tr w:rsidR="0084056D" w:rsidRPr="008F78BF" w14:paraId="642662B8" w14:textId="77777777" w:rsidTr="00F83350">
        <w:trPr>
          <w:trHeight w:val="76"/>
        </w:trPr>
        <w:tc>
          <w:tcPr>
            <w:tcW w:w="675" w:type="dxa"/>
            <w:vAlign w:val="center"/>
          </w:tcPr>
          <w:p w14:paraId="663162A6" w14:textId="77777777" w:rsidR="0084056D" w:rsidRPr="008F78BF" w:rsidRDefault="0084056D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14:paraId="0FA265C1" w14:textId="77777777" w:rsidR="0084056D" w:rsidRPr="008F78BF" w:rsidRDefault="0084056D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2</w:t>
            </w:r>
          </w:p>
        </w:tc>
      </w:tr>
      <w:tr w:rsidR="0084056D" w:rsidRPr="00511CA2" w14:paraId="211C3C5F" w14:textId="77777777" w:rsidTr="00F83350">
        <w:trPr>
          <w:trHeight w:val="76"/>
        </w:trPr>
        <w:tc>
          <w:tcPr>
            <w:tcW w:w="675" w:type="dxa"/>
            <w:vAlign w:val="center"/>
          </w:tcPr>
          <w:p w14:paraId="18747246" w14:textId="20E4F333" w:rsidR="0084056D" w:rsidRPr="00511CA2" w:rsidRDefault="001265A0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511CA2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14:paraId="07437CE4" w14:textId="77777777" w:rsidR="001265A0" w:rsidRPr="00511CA2" w:rsidRDefault="001265A0" w:rsidP="001265A0">
            <w:pPr>
              <w:shd w:val="clear" w:color="auto" w:fill="FFFFFF"/>
              <w:spacing w:before="225" w:after="225"/>
              <w:ind w:left="225" w:right="225"/>
              <w:rPr>
                <w:b/>
                <w:bCs/>
                <w:color w:val="424242"/>
                <w:sz w:val="24"/>
                <w:szCs w:val="24"/>
              </w:rPr>
            </w:pPr>
            <w:r w:rsidRPr="00511CA2">
              <w:rPr>
                <w:b/>
                <w:bCs/>
                <w:color w:val="424242"/>
                <w:sz w:val="24"/>
                <w:szCs w:val="24"/>
              </w:rPr>
              <w:t xml:space="preserve">Тенденции современной преступности и криминологические проблемы обеспечения национальной безопасности  России. </w:t>
            </w:r>
          </w:p>
          <w:p w14:paraId="4650B428" w14:textId="431ADC84" w:rsidR="0084056D" w:rsidRPr="00511CA2" w:rsidRDefault="001265A0" w:rsidP="001265A0">
            <w:pPr>
              <w:shd w:val="clear" w:color="auto" w:fill="FFFFFF"/>
              <w:spacing w:before="225" w:after="225"/>
              <w:ind w:left="225" w:right="225"/>
              <w:rPr>
                <w:sz w:val="24"/>
                <w:szCs w:val="24"/>
                <w:lang w:eastAsia="en-US"/>
              </w:rPr>
            </w:pPr>
            <w:r w:rsidRPr="00511CA2">
              <w:rPr>
                <w:color w:val="424242"/>
                <w:sz w:val="24"/>
                <w:szCs w:val="24"/>
              </w:rPr>
              <w:t>Состояние преступности в России и в мире. Динамика отдельных видов преступлений. Возрастание группового характера и организованности преступности. Изменение структуры преступности. Уголовная политика России и концепция национальной безопасности о противодействии преступным угрозам.</w:t>
            </w:r>
          </w:p>
        </w:tc>
      </w:tr>
      <w:tr w:rsidR="0084056D" w:rsidRPr="00511CA2" w14:paraId="4131A175" w14:textId="77777777" w:rsidTr="00F83350">
        <w:trPr>
          <w:trHeight w:val="76"/>
        </w:trPr>
        <w:tc>
          <w:tcPr>
            <w:tcW w:w="675" w:type="dxa"/>
            <w:vAlign w:val="center"/>
          </w:tcPr>
          <w:p w14:paraId="5344DA2F" w14:textId="20376931" w:rsidR="0084056D" w:rsidRPr="00511CA2" w:rsidRDefault="001265A0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511CA2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14:paraId="17800618" w14:textId="651C5586" w:rsidR="001265A0" w:rsidRPr="00511CA2" w:rsidRDefault="001265A0" w:rsidP="001265A0">
            <w:pPr>
              <w:shd w:val="clear" w:color="auto" w:fill="FFFFFF"/>
              <w:spacing w:before="225" w:after="225"/>
              <w:ind w:right="225"/>
              <w:rPr>
                <w:b/>
                <w:bCs/>
                <w:color w:val="424242"/>
                <w:sz w:val="24"/>
                <w:szCs w:val="24"/>
              </w:rPr>
            </w:pPr>
            <w:r w:rsidRPr="00511CA2">
              <w:rPr>
                <w:b/>
                <w:bCs/>
                <w:color w:val="424242"/>
                <w:sz w:val="24"/>
                <w:szCs w:val="24"/>
              </w:rPr>
              <w:t xml:space="preserve">   Детерминация современной российской преступности и проблемы     обще-социальной криминологической профилактики</w:t>
            </w:r>
          </w:p>
          <w:p w14:paraId="13731677" w14:textId="4FAD45A4" w:rsidR="0084056D" w:rsidRPr="00511CA2" w:rsidRDefault="001265A0" w:rsidP="001265A0">
            <w:pPr>
              <w:shd w:val="clear" w:color="auto" w:fill="FFFFFF"/>
              <w:spacing w:before="225" w:after="225"/>
              <w:ind w:right="225"/>
              <w:rPr>
                <w:sz w:val="24"/>
                <w:szCs w:val="24"/>
                <w:lang w:eastAsia="en-US"/>
              </w:rPr>
            </w:pPr>
            <w:r w:rsidRPr="00511CA2">
              <w:rPr>
                <w:color w:val="424242"/>
                <w:sz w:val="24"/>
                <w:szCs w:val="24"/>
              </w:rPr>
              <w:t xml:space="preserve">Причины и условия преступности в современном мире. Классификация детерминантов преступности. Экономические, социальные и идеологические детерминанты преступности. Теория многозначности фактора в детерминации преступности. Понятие предупреждения преступлений и </w:t>
            </w:r>
            <w:proofErr w:type="spellStart"/>
            <w:proofErr w:type="gramStart"/>
            <w:r w:rsidRPr="00511CA2">
              <w:rPr>
                <w:color w:val="424242"/>
                <w:sz w:val="24"/>
                <w:szCs w:val="24"/>
              </w:rPr>
              <w:t>и</w:t>
            </w:r>
            <w:proofErr w:type="spellEnd"/>
            <w:proofErr w:type="gramEnd"/>
            <w:r w:rsidRPr="00511CA2">
              <w:rPr>
                <w:color w:val="424242"/>
                <w:sz w:val="24"/>
                <w:szCs w:val="24"/>
              </w:rPr>
              <w:t xml:space="preserve"> профилактики преступности. Уровни и субъекты обще-социального предупреждения преступлений.</w:t>
            </w:r>
          </w:p>
        </w:tc>
      </w:tr>
      <w:tr w:rsidR="0084056D" w:rsidRPr="00511CA2" w14:paraId="69FD1D85" w14:textId="77777777" w:rsidTr="00F83350">
        <w:trPr>
          <w:trHeight w:val="76"/>
        </w:trPr>
        <w:tc>
          <w:tcPr>
            <w:tcW w:w="675" w:type="dxa"/>
            <w:vAlign w:val="center"/>
          </w:tcPr>
          <w:p w14:paraId="280BD142" w14:textId="7F26FAC7" w:rsidR="0084056D" w:rsidRPr="00511CA2" w:rsidRDefault="001265A0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511CA2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14:paraId="5C46AD5E" w14:textId="77777777" w:rsidR="001265A0" w:rsidRPr="00511CA2" w:rsidRDefault="001265A0" w:rsidP="001265A0">
            <w:pPr>
              <w:shd w:val="clear" w:color="auto" w:fill="FFFFFF"/>
              <w:spacing w:before="225" w:after="225"/>
              <w:ind w:left="225" w:right="225"/>
              <w:rPr>
                <w:b/>
                <w:bCs/>
                <w:color w:val="424242"/>
                <w:sz w:val="24"/>
                <w:szCs w:val="24"/>
              </w:rPr>
            </w:pPr>
            <w:r w:rsidRPr="00511CA2">
              <w:rPr>
                <w:b/>
                <w:bCs/>
                <w:color w:val="424242"/>
                <w:sz w:val="24"/>
                <w:szCs w:val="24"/>
              </w:rPr>
              <w:t>Причины индивидуального преступного поведения, личность преступника и проблемы специальной криминологической профилактики</w:t>
            </w:r>
          </w:p>
          <w:p w14:paraId="68679CF4" w14:textId="1E75D8BA" w:rsidR="0084056D" w:rsidRPr="00511CA2" w:rsidRDefault="001265A0" w:rsidP="001265A0">
            <w:pPr>
              <w:shd w:val="clear" w:color="auto" w:fill="FFFFFF"/>
              <w:spacing w:before="225" w:after="225"/>
              <w:ind w:left="225" w:right="225"/>
              <w:rPr>
                <w:sz w:val="24"/>
                <w:szCs w:val="24"/>
                <w:lang w:eastAsia="en-US"/>
              </w:rPr>
            </w:pPr>
            <w:r w:rsidRPr="00511CA2">
              <w:rPr>
                <w:color w:val="424242"/>
                <w:sz w:val="24"/>
                <w:szCs w:val="24"/>
              </w:rPr>
              <w:t xml:space="preserve">Детерминация индивидуального преступного поведения. Соотношение причин индивидуального преступного поведения с общими причинами преступности. Проявление </w:t>
            </w:r>
            <w:proofErr w:type="gramStart"/>
            <w:r w:rsidRPr="00511CA2">
              <w:rPr>
                <w:color w:val="424242"/>
                <w:sz w:val="24"/>
                <w:szCs w:val="24"/>
              </w:rPr>
              <w:t>биологических</w:t>
            </w:r>
            <w:proofErr w:type="gramEnd"/>
            <w:r w:rsidRPr="00511CA2">
              <w:rPr>
                <w:color w:val="424242"/>
                <w:sz w:val="24"/>
                <w:szCs w:val="24"/>
              </w:rPr>
              <w:t xml:space="preserve"> и социальных детерминант в индивидуальном преступном поведении. Механизм индивидуального преступного поведения. Роль конкретной жизненной ситуации в механизме индивидуального преступления. Виды специальной криминологической профилактики.</w:t>
            </w:r>
          </w:p>
        </w:tc>
      </w:tr>
      <w:tr w:rsidR="0084056D" w:rsidRPr="00511CA2" w14:paraId="23153711" w14:textId="77777777" w:rsidTr="00F83350">
        <w:trPr>
          <w:trHeight w:val="80"/>
        </w:trPr>
        <w:tc>
          <w:tcPr>
            <w:tcW w:w="675" w:type="dxa"/>
            <w:vAlign w:val="center"/>
          </w:tcPr>
          <w:p w14:paraId="2E627233" w14:textId="11380190" w:rsidR="0084056D" w:rsidRPr="00511CA2" w:rsidRDefault="001265A0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511CA2"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  <w:vAlign w:val="center"/>
          </w:tcPr>
          <w:p w14:paraId="1DAD399D" w14:textId="77777777" w:rsidR="001265A0" w:rsidRPr="00511CA2" w:rsidRDefault="001265A0" w:rsidP="001265A0">
            <w:pPr>
              <w:shd w:val="clear" w:color="auto" w:fill="FFFFFF"/>
              <w:spacing w:before="225" w:after="225"/>
              <w:ind w:left="225" w:right="225"/>
              <w:rPr>
                <w:b/>
                <w:bCs/>
                <w:color w:val="424242"/>
                <w:sz w:val="24"/>
                <w:szCs w:val="24"/>
              </w:rPr>
            </w:pPr>
            <w:proofErr w:type="gramStart"/>
            <w:r w:rsidRPr="00511CA2">
              <w:rPr>
                <w:b/>
                <w:bCs/>
                <w:color w:val="424242"/>
                <w:sz w:val="24"/>
                <w:szCs w:val="24"/>
              </w:rPr>
              <w:t>Криминальная</w:t>
            </w:r>
            <w:proofErr w:type="gramEnd"/>
            <w:r w:rsidRPr="00511CA2">
              <w:rPr>
                <w:b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511CA2">
              <w:rPr>
                <w:b/>
                <w:bCs/>
                <w:color w:val="424242"/>
                <w:sz w:val="24"/>
                <w:szCs w:val="24"/>
              </w:rPr>
              <w:t>виктимология</w:t>
            </w:r>
            <w:proofErr w:type="spellEnd"/>
            <w:r w:rsidRPr="00511CA2">
              <w:rPr>
                <w:b/>
                <w:bCs/>
                <w:color w:val="424242"/>
                <w:sz w:val="24"/>
                <w:szCs w:val="24"/>
              </w:rPr>
              <w:t xml:space="preserve"> и проблемы криминологической профилактики</w:t>
            </w:r>
          </w:p>
          <w:p w14:paraId="11C3E42C" w14:textId="1987FBCE" w:rsidR="0084056D" w:rsidRPr="00511CA2" w:rsidRDefault="001265A0" w:rsidP="001265A0">
            <w:pPr>
              <w:shd w:val="clear" w:color="auto" w:fill="FFFFFF"/>
              <w:spacing w:before="225" w:after="225"/>
              <w:ind w:left="225" w:right="225"/>
              <w:rPr>
                <w:sz w:val="24"/>
                <w:szCs w:val="24"/>
                <w:lang w:eastAsia="en-US"/>
              </w:rPr>
            </w:pPr>
            <w:r w:rsidRPr="00511CA2">
              <w:rPr>
                <w:color w:val="424242"/>
                <w:sz w:val="24"/>
                <w:szCs w:val="24"/>
              </w:rPr>
              <w:t xml:space="preserve">Современные достижения </w:t>
            </w:r>
            <w:proofErr w:type="gramStart"/>
            <w:r w:rsidRPr="00511CA2">
              <w:rPr>
                <w:color w:val="424242"/>
                <w:sz w:val="24"/>
                <w:szCs w:val="24"/>
              </w:rPr>
              <w:t>криминальной</w:t>
            </w:r>
            <w:proofErr w:type="gramEnd"/>
            <w:r w:rsidRPr="00511CA2">
              <w:rPr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511CA2">
              <w:rPr>
                <w:color w:val="424242"/>
                <w:sz w:val="24"/>
                <w:szCs w:val="24"/>
              </w:rPr>
              <w:t>виктимологии</w:t>
            </w:r>
            <w:proofErr w:type="spellEnd"/>
            <w:r w:rsidRPr="00511CA2">
              <w:rPr>
                <w:color w:val="424242"/>
                <w:sz w:val="24"/>
                <w:szCs w:val="24"/>
              </w:rPr>
              <w:t xml:space="preserve">. Показатели </w:t>
            </w:r>
            <w:proofErr w:type="spellStart"/>
            <w:r w:rsidRPr="00511CA2">
              <w:rPr>
                <w:color w:val="424242"/>
                <w:sz w:val="24"/>
                <w:szCs w:val="24"/>
              </w:rPr>
              <w:t>виктимизации</w:t>
            </w:r>
            <w:proofErr w:type="spellEnd"/>
            <w:r w:rsidRPr="00511CA2">
              <w:rPr>
                <w:color w:val="424242"/>
                <w:sz w:val="24"/>
                <w:szCs w:val="24"/>
              </w:rPr>
              <w:t xml:space="preserve">. </w:t>
            </w:r>
            <w:proofErr w:type="spellStart"/>
            <w:r w:rsidRPr="00511CA2">
              <w:rPr>
                <w:color w:val="424242"/>
                <w:sz w:val="24"/>
                <w:szCs w:val="24"/>
              </w:rPr>
              <w:t>Виктимологические</w:t>
            </w:r>
            <w:proofErr w:type="spellEnd"/>
            <w:r w:rsidRPr="00511CA2">
              <w:rPr>
                <w:color w:val="424242"/>
                <w:sz w:val="24"/>
                <w:szCs w:val="24"/>
              </w:rPr>
              <w:t xml:space="preserve"> исследования в оценке состояния преступности. Прогнозирование </w:t>
            </w:r>
            <w:proofErr w:type="spellStart"/>
            <w:r w:rsidRPr="00511CA2">
              <w:rPr>
                <w:color w:val="424242"/>
                <w:sz w:val="24"/>
                <w:szCs w:val="24"/>
              </w:rPr>
              <w:t>виктимности</w:t>
            </w:r>
            <w:proofErr w:type="spellEnd"/>
            <w:r w:rsidRPr="00511CA2">
              <w:rPr>
                <w:color w:val="424242"/>
                <w:sz w:val="24"/>
                <w:szCs w:val="24"/>
              </w:rPr>
              <w:t xml:space="preserve"> и </w:t>
            </w:r>
            <w:proofErr w:type="spellStart"/>
            <w:r w:rsidRPr="00511CA2">
              <w:rPr>
                <w:color w:val="424242"/>
                <w:sz w:val="24"/>
                <w:szCs w:val="24"/>
              </w:rPr>
              <w:t>виктимизации</w:t>
            </w:r>
            <w:proofErr w:type="spellEnd"/>
            <w:r w:rsidRPr="00511CA2">
              <w:rPr>
                <w:color w:val="424242"/>
                <w:sz w:val="24"/>
                <w:szCs w:val="24"/>
              </w:rPr>
              <w:t xml:space="preserve">. Применение достижений </w:t>
            </w:r>
            <w:proofErr w:type="spellStart"/>
            <w:r w:rsidRPr="00511CA2">
              <w:rPr>
                <w:color w:val="424242"/>
                <w:sz w:val="24"/>
                <w:szCs w:val="24"/>
              </w:rPr>
              <w:t>виктимологии</w:t>
            </w:r>
            <w:proofErr w:type="spellEnd"/>
            <w:r w:rsidRPr="00511CA2">
              <w:rPr>
                <w:color w:val="424242"/>
                <w:sz w:val="24"/>
                <w:szCs w:val="24"/>
              </w:rPr>
              <w:t xml:space="preserve"> в практике работы правоохранительных органов. Типология же</w:t>
            </w:r>
            <w:proofErr w:type="gramStart"/>
            <w:r w:rsidRPr="00511CA2">
              <w:rPr>
                <w:color w:val="424242"/>
                <w:sz w:val="24"/>
                <w:szCs w:val="24"/>
              </w:rPr>
              <w:t>ртв пр</w:t>
            </w:r>
            <w:proofErr w:type="gramEnd"/>
            <w:r w:rsidRPr="00511CA2">
              <w:rPr>
                <w:color w:val="424242"/>
                <w:sz w:val="24"/>
                <w:szCs w:val="24"/>
              </w:rPr>
              <w:t xml:space="preserve">еступлений и ее роль в </w:t>
            </w:r>
            <w:proofErr w:type="spellStart"/>
            <w:r w:rsidRPr="00511CA2">
              <w:rPr>
                <w:color w:val="424242"/>
                <w:sz w:val="24"/>
                <w:szCs w:val="24"/>
              </w:rPr>
              <w:t>виктимологической</w:t>
            </w:r>
            <w:proofErr w:type="spellEnd"/>
            <w:r w:rsidRPr="00511CA2">
              <w:rPr>
                <w:color w:val="424242"/>
                <w:sz w:val="24"/>
                <w:szCs w:val="24"/>
              </w:rPr>
              <w:t xml:space="preserve"> профилактике преступности. Уровни и виды виктимности. Уровни </w:t>
            </w:r>
            <w:proofErr w:type="spellStart"/>
            <w:r w:rsidRPr="00511CA2">
              <w:rPr>
                <w:color w:val="424242"/>
                <w:sz w:val="24"/>
                <w:szCs w:val="24"/>
              </w:rPr>
              <w:t>виктимизации</w:t>
            </w:r>
            <w:proofErr w:type="spellEnd"/>
            <w:r w:rsidRPr="00511CA2">
              <w:rPr>
                <w:color w:val="424242"/>
                <w:sz w:val="24"/>
                <w:szCs w:val="24"/>
              </w:rPr>
              <w:t>.</w:t>
            </w:r>
          </w:p>
        </w:tc>
      </w:tr>
      <w:tr w:rsidR="0084056D" w:rsidRPr="00511CA2" w14:paraId="25E47958" w14:textId="77777777" w:rsidTr="00F83350">
        <w:trPr>
          <w:trHeight w:val="80"/>
        </w:trPr>
        <w:tc>
          <w:tcPr>
            <w:tcW w:w="675" w:type="dxa"/>
            <w:vAlign w:val="center"/>
          </w:tcPr>
          <w:p w14:paraId="7FEE3ACC" w14:textId="2A9CC636" w:rsidR="0084056D" w:rsidRPr="00511CA2" w:rsidRDefault="001265A0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511CA2"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  <w:vAlign w:val="center"/>
          </w:tcPr>
          <w:p w14:paraId="126468A5" w14:textId="01CE8065" w:rsidR="001265A0" w:rsidRPr="00511CA2" w:rsidRDefault="001265A0" w:rsidP="001265A0">
            <w:pPr>
              <w:shd w:val="clear" w:color="auto" w:fill="FFFFFF"/>
              <w:spacing w:before="225" w:after="225"/>
              <w:ind w:right="225"/>
              <w:rPr>
                <w:b/>
                <w:bCs/>
                <w:color w:val="424242"/>
                <w:sz w:val="24"/>
                <w:szCs w:val="24"/>
              </w:rPr>
            </w:pPr>
            <w:r w:rsidRPr="00511CA2">
              <w:rPr>
                <w:b/>
                <w:bCs/>
                <w:color w:val="424242"/>
                <w:sz w:val="24"/>
                <w:szCs w:val="24"/>
              </w:rPr>
              <w:t xml:space="preserve"> </w:t>
            </w:r>
            <w:r w:rsidR="00DE4513" w:rsidRPr="00511CA2">
              <w:rPr>
                <w:b/>
                <w:bCs/>
                <w:color w:val="424242"/>
                <w:sz w:val="24"/>
                <w:szCs w:val="24"/>
              </w:rPr>
              <w:t xml:space="preserve"> </w:t>
            </w:r>
            <w:r w:rsidRPr="00511CA2">
              <w:rPr>
                <w:b/>
                <w:bCs/>
                <w:color w:val="424242"/>
                <w:sz w:val="24"/>
                <w:szCs w:val="24"/>
              </w:rPr>
              <w:t>Латентная преступность – проблемы ее анализа и исследования</w:t>
            </w:r>
          </w:p>
          <w:p w14:paraId="0B53B8C8" w14:textId="310F3066" w:rsidR="0084056D" w:rsidRPr="00511CA2" w:rsidRDefault="001265A0" w:rsidP="001265A0">
            <w:pPr>
              <w:shd w:val="clear" w:color="auto" w:fill="FFFFFF"/>
              <w:spacing w:before="225" w:after="225"/>
              <w:ind w:right="225"/>
              <w:rPr>
                <w:sz w:val="24"/>
                <w:szCs w:val="24"/>
                <w:lang w:eastAsia="en-US"/>
              </w:rPr>
            </w:pPr>
            <w:r w:rsidRPr="00511CA2">
              <w:rPr>
                <w:color w:val="424242"/>
                <w:sz w:val="24"/>
                <w:szCs w:val="24"/>
              </w:rPr>
              <w:t xml:space="preserve">Латентность преступности как криминогенный фактор. Последствия латентности преступности, их влияние на состояние преступности и безопасность общества. </w:t>
            </w:r>
            <w:r w:rsidRPr="00511CA2">
              <w:rPr>
                <w:color w:val="424242"/>
                <w:sz w:val="24"/>
                <w:szCs w:val="24"/>
              </w:rPr>
              <w:lastRenderedPageBreak/>
              <w:t>Оценка достоверности уголовной статистики. Методика определения уровня и выявления латентной преступности.</w:t>
            </w:r>
          </w:p>
        </w:tc>
      </w:tr>
      <w:tr w:rsidR="0084056D" w:rsidRPr="00511CA2" w14:paraId="78C06EB5" w14:textId="77777777" w:rsidTr="00F83350">
        <w:trPr>
          <w:trHeight w:val="80"/>
        </w:trPr>
        <w:tc>
          <w:tcPr>
            <w:tcW w:w="675" w:type="dxa"/>
            <w:vAlign w:val="center"/>
          </w:tcPr>
          <w:p w14:paraId="490FF0A5" w14:textId="64EB9643" w:rsidR="0084056D" w:rsidRPr="00511CA2" w:rsidRDefault="00DE4513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511CA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896" w:type="dxa"/>
            <w:vAlign w:val="center"/>
          </w:tcPr>
          <w:p w14:paraId="296D140A" w14:textId="77777777" w:rsidR="00DE4513" w:rsidRPr="00511CA2" w:rsidRDefault="00DE4513" w:rsidP="00DE4513">
            <w:pPr>
              <w:shd w:val="clear" w:color="auto" w:fill="FFFFFF"/>
              <w:spacing w:before="225" w:after="225"/>
              <w:ind w:left="225" w:right="225"/>
              <w:rPr>
                <w:color w:val="424242"/>
                <w:sz w:val="24"/>
                <w:szCs w:val="24"/>
              </w:rPr>
            </w:pPr>
            <w:r w:rsidRPr="00511CA2">
              <w:rPr>
                <w:b/>
                <w:bCs/>
                <w:color w:val="424242"/>
                <w:sz w:val="24"/>
                <w:szCs w:val="24"/>
              </w:rPr>
              <w:t>Основы криминологического прогнозирования и планирования</w:t>
            </w:r>
          </w:p>
          <w:p w14:paraId="6BD22ACA" w14:textId="6A205929" w:rsidR="0084056D" w:rsidRPr="00511CA2" w:rsidRDefault="00DE4513" w:rsidP="00DE4513">
            <w:pPr>
              <w:shd w:val="clear" w:color="auto" w:fill="FFFFFF"/>
              <w:spacing w:before="225" w:after="225"/>
              <w:ind w:left="225" w:right="225"/>
              <w:rPr>
                <w:sz w:val="24"/>
                <w:szCs w:val="24"/>
                <w:lang w:eastAsia="en-US"/>
              </w:rPr>
            </w:pPr>
            <w:r w:rsidRPr="00511CA2">
              <w:rPr>
                <w:color w:val="424242"/>
                <w:sz w:val="24"/>
                <w:szCs w:val="24"/>
              </w:rPr>
              <w:t>Содержание и методы криминологического прогнозирования. Экстраполяция. Моделирование. Метод экспертных оценок. Виды криминологического прогнозирования. Прогнозирование развития науки криминологии. Прогнозирование преступности. Прогнозирование индивидуального преступного поведения. Краткосрочное, среднесрочное и долгосрочное криминологическое прогнозирование. Виды криминологических прогнозов. Планирование противодействия преступности.</w:t>
            </w:r>
          </w:p>
        </w:tc>
      </w:tr>
      <w:tr w:rsidR="0084056D" w:rsidRPr="00511CA2" w14:paraId="0BD057FA" w14:textId="77777777" w:rsidTr="00F83350">
        <w:trPr>
          <w:trHeight w:val="80"/>
        </w:trPr>
        <w:tc>
          <w:tcPr>
            <w:tcW w:w="675" w:type="dxa"/>
            <w:vAlign w:val="center"/>
          </w:tcPr>
          <w:p w14:paraId="0964022E" w14:textId="71D897FE" w:rsidR="0084056D" w:rsidRPr="00511CA2" w:rsidRDefault="00DE4513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511CA2">
              <w:rPr>
                <w:sz w:val="24"/>
                <w:szCs w:val="24"/>
              </w:rPr>
              <w:t>7</w:t>
            </w:r>
          </w:p>
        </w:tc>
        <w:tc>
          <w:tcPr>
            <w:tcW w:w="8896" w:type="dxa"/>
            <w:vAlign w:val="center"/>
          </w:tcPr>
          <w:p w14:paraId="5174CC57" w14:textId="77777777" w:rsidR="00DE4513" w:rsidRPr="00511CA2" w:rsidRDefault="00DE4513" w:rsidP="00DE4513">
            <w:pPr>
              <w:shd w:val="clear" w:color="auto" w:fill="FFFFFF"/>
              <w:spacing w:before="225" w:after="225"/>
              <w:ind w:left="225" w:right="225"/>
              <w:rPr>
                <w:b/>
                <w:bCs/>
                <w:color w:val="424242"/>
                <w:sz w:val="24"/>
                <w:szCs w:val="24"/>
              </w:rPr>
            </w:pPr>
            <w:r w:rsidRPr="00511CA2">
              <w:rPr>
                <w:b/>
                <w:bCs/>
                <w:color w:val="424242"/>
                <w:sz w:val="24"/>
                <w:szCs w:val="24"/>
              </w:rPr>
              <w:t xml:space="preserve"> Криминологические проблемы борьбы с экономической преступностью и коррупцией</w:t>
            </w:r>
          </w:p>
          <w:p w14:paraId="5CB44BE4" w14:textId="08D008F7" w:rsidR="0084056D" w:rsidRPr="00511CA2" w:rsidRDefault="00DE4513" w:rsidP="00DE4513">
            <w:pPr>
              <w:shd w:val="clear" w:color="auto" w:fill="FFFFFF"/>
              <w:spacing w:before="225" w:after="225"/>
              <w:ind w:left="225" w:right="225"/>
              <w:rPr>
                <w:sz w:val="24"/>
                <w:szCs w:val="24"/>
                <w:lang w:eastAsia="en-US"/>
              </w:rPr>
            </w:pPr>
            <w:r w:rsidRPr="00511CA2">
              <w:rPr>
                <w:color w:val="424242"/>
                <w:sz w:val="24"/>
                <w:szCs w:val="24"/>
              </w:rPr>
              <w:t>Криминологическая характеристика экономической и коррупционной преступности. Криминогенные детерминанты экономической и коррупционной преступности. Уголовная политика в сфере борьбы с экономической преступностью и коррупцией.</w:t>
            </w:r>
          </w:p>
        </w:tc>
      </w:tr>
      <w:tr w:rsidR="0084056D" w:rsidRPr="00511CA2" w14:paraId="2F3967B2" w14:textId="77777777" w:rsidTr="00F83350">
        <w:trPr>
          <w:trHeight w:val="80"/>
        </w:trPr>
        <w:tc>
          <w:tcPr>
            <w:tcW w:w="675" w:type="dxa"/>
            <w:vAlign w:val="center"/>
          </w:tcPr>
          <w:p w14:paraId="52CBC5BF" w14:textId="45AF6A1F" w:rsidR="0084056D" w:rsidRPr="00511CA2" w:rsidRDefault="00DE4513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511CA2">
              <w:rPr>
                <w:sz w:val="24"/>
                <w:szCs w:val="24"/>
              </w:rPr>
              <w:t>8</w:t>
            </w:r>
          </w:p>
        </w:tc>
        <w:tc>
          <w:tcPr>
            <w:tcW w:w="8896" w:type="dxa"/>
            <w:vAlign w:val="center"/>
          </w:tcPr>
          <w:p w14:paraId="20CB2525" w14:textId="77777777" w:rsidR="00DE4513" w:rsidRPr="00511CA2" w:rsidRDefault="00DE4513" w:rsidP="00DE4513">
            <w:pPr>
              <w:shd w:val="clear" w:color="auto" w:fill="FFFFFF"/>
              <w:spacing w:before="225" w:after="225"/>
              <w:ind w:left="225" w:right="225"/>
              <w:rPr>
                <w:b/>
                <w:bCs/>
                <w:color w:val="424242"/>
                <w:sz w:val="24"/>
                <w:szCs w:val="24"/>
              </w:rPr>
            </w:pPr>
            <w:r w:rsidRPr="00511CA2">
              <w:rPr>
                <w:b/>
                <w:bCs/>
                <w:color w:val="424242"/>
                <w:sz w:val="24"/>
                <w:szCs w:val="24"/>
              </w:rPr>
              <w:t>Криминологические проблемы борьбы с насильственной преступностью</w:t>
            </w:r>
          </w:p>
          <w:p w14:paraId="4C59E1D4" w14:textId="2C5CCEF0" w:rsidR="0084056D" w:rsidRPr="00511CA2" w:rsidRDefault="00DE4513" w:rsidP="00DE4513">
            <w:pPr>
              <w:shd w:val="clear" w:color="auto" w:fill="FFFFFF"/>
              <w:spacing w:before="225" w:after="225"/>
              <w:ind w:left="225" w:right="225"/>
              <w:rPr>
                <w:sz w:val="24"/>
                <w:szCs w:val="24"/>
                <w:lang w:eastAsia="en-US"/>
              </w:rPr>
            </w:pPr>
            <w:r w:rsidRPr="00511CA2">
              <w:rPr>
                <w:color w:val="424242"/>
                <w:sz w:val="24"/>
                <w:szCs w:val="24"/>
              </w:rPr>
              <w:t xml:space="preserve">Криминологическая характеристика насильственной преступности. Классификация насильственных преступлений и видов насилия. Криминогенные и </w:t>
            </w:r>
            <w:proofErr w:type="spellStart"/>
            <w:r w:rsidRPr="00511CA2">
              <w:rPr>
                <w:color w:val="424242"/>
                <w:sz w:val="24"/>
                <w:szCs w:val="24"/>
              </w:rPr>
              <w:t>виктимогенные</w:t>
            </w:r>
            <w:proofErr w:type="spellEnd"/>
            <w:r w:rsidRPr="00511CA2">
              <w:rPr>
                <w:color w:val="424242"/>
                <w:sz w:val="24"/>
                <w:szCs w:val="24"/>
              </w:rPr>
              <w:t xml:space="preserve"> детерминанты насильственной преступности. Уголовная политика в сфере борьбы с насильственной преступностью. Профилактика насильственной преступности.</w:t>
            </w:r>
          </w:p>
        </w:tc>
      </w:tr>
      <w:tr w:rsidR="0084056D" w:rsidRPr="00511CA2" w14:paraId="14A99EEB" w14:textId="77777777" w:rsidTr="00F83350">
        <w:trPr>
          <w:trHeight w:val="80"/>
        </w:trPr>
        <w:tc>
          <w:tcPr>
            <w:tcW w:w="675" w:type="dxa"/>
            <w:vAlign w:val="center"/>
          </w:tcPr>
          <w:p w14:paraId="484BDDCC" w14:textId="55C6A530" w:rsidR="0084056D" w:rsidRPr="00511CA2" w:rsidRDefault="00DE4513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511CA2">
              <w:rPr>
                <w:sz w:val="24"/>
                <w:szCs w:val="24"/>
              </w:rPr>
              <w:t>9</w:t>
            </w:r>
          </w:p>
        </w:tc>
        <w:tc>
          <w:tcPr>
            <w:tcW w:w="8896" w:type="dxa"/>
            <w:vAlign w:val="center"/>
          </w:tcPr>
          <w:p w14:paraId="0AD11659" w14:textId="77777777" w:rsidR="00DE4513" w:rsidRPr="00511CA2" w:rsidRDefault="00DE4513" w:rsidP="00DE4513">
            <w:pPr>
              <w:shd w:val="clear" w:color="auto" w:fill="FFFFFF"/>
              <w:spacing w:before="225" w:after="225"/>
              <w:ind w:left="225" w:right="225"/>
              <w:rPr>
                <w:b/>
                <w:bCs/>
                <w:color w:val="424242"/>
                <w:sz w:val="24"/>
                <w:szCs w:val="24"/>
              </w:rPr>
            </w:pPr>
            <w:r w:rsidRPr="00511CA2">
              <w:rPr>
                <w:b/>
                <w:bCs/>
                <w:color w:val="424242"/>
                <w:sz w:val="24"/>
                <w:szCs w:val="24"/>
              </w:rPr>
              <w:t>Криминологические проблемы борьбы с имущественной преступностью</w:t>
            </w:r>
          </w:p>
          <w:p w14:paraId="2188B58D" w14:textId="3265EA0F" w:rsidR="0084056D" w:rsidRPr="00511CA2" w:rsidRDefault="00DE4513" w:rsidP="00DE4513">
            <w:pPr>
              <w:shd w:val="clear" w:color="auto" w:fill="FFFFFF"/>
              <w:spacing w:before="225" w:after="225"/>
              <w:ind w:left="225" w:right="225"/>
              <w:rPr>
                <w:color w:val="424242"/>
                <w:sz w:val="24"/>
                <w:szCs w:val="24"/>
              </w:rPr>
            </w:pPr>
            <w:r w:rsidRPr="00511CA2">
              <w:rPr>
                <w:color w:val="424242"/>
                <w:sz w:val="24"/>
                <w:szCs w:val="24"/>
              </w:rPr>
              <w:t xml:space="preserve">Криминологическая характеристика имущественной преступности – структура, цена, динамика. Криминогенные и </w:t>
            </w:r>
            <w:proofErr w:type="spellStart"/>
            <w:r w:rsidRPr="00511CA2">
              <w:rPr>
                <w:color w:val="424242"/>
                <w:sz w:val="24"/>
                <w:szCs w:val="24"/>
              </w:rPr>
              <w:t>виктимогенные</w:t>
            </w:r>
            <w:proofErr w:type="spellEnd"/>
            <w:r w:rsidRPr="00511CA2">
              <w:rPr>
                <w:color w:val="424242"/>
                <w:sz w:val="24"/>
                <w:szCs w:val="24"/>
              </w:rPr>
              <w:t xml:space="preserve"> детерминанты имущественной преступности. Уголовная политика в сфере борьбы с имущественной преступностью. Особенности предупреждения имущественной преступности.</w:t>
            </w:r>
          </w:p>
        </w:tc>
      </w:tr>
      <w:tr w:rsidR="0084056D" w:rsidRPr="00511CA2" w14:paraId="16A4890A" w14:textId="77777777" w:rsidTr="00F83350">
        <w:trPr>
          <w:trHeight w:val="80"/>
        </w:trPr>
        <w:tc>
          <w:tcPr>
            <w:tcW w:w="675" w:type="dxa"/>
            <w:vAlign w:val="center"/>
          </w:tcPr>
          <w:p w14:paraId="4A4255CB" w14:textId="15374F32" w:rsidR="0084056D" w:rsidRPr="00511CA2" w:rsidRDefault="0084056D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511CA2">
              <w:rPr>
                <w:sz w:val="24"/>
                <w:szCs w:val="24"/>
              </w:rPr>
              <w:t>1</w:t>
            </w:r>
            <w:r w:rsidR="00DE4513" w:rsidRPr="00511CA2">
              <w:rPr>
                <w:sz w:val="24"/>
                <w:szCs w:val="24"/>
              </w:rPr>
              <w:t>0</w:t>
            </w:r>
          </w:p>
        </w:tc>
        <w:tc>
          <w:tcPr>
            <w:tcW w:w="8896" w:type="dxa"/>
            <w:vAlign w:val="center"/>
          </w:tcPr>
          <w:p w14:paraId="555A1F4E" w14:textId="77777777" w:rsidR="00DE4513" w:rsidRPr="00511CA2" w:rsidRDefault="00DE4513" w:rsidP="00DE4513">
            <w:pPr>
              <w:shd w:val="clear" w:color="auto" w:fill="FFFFFF"/>
              <w:spacing w:before="225" w:after="225"/>
              <w:ind w:left="225" w:right="225"/>
              <w:rPr>
                <w:color w:val="424242"/>
                <w:sz w:val="24"/>
                <w:szCs w:val="24"/>
              </w:rPr>
            </w:pPr>
            <w:r w:rsidRPr="00511CA2">
              <w:rPr>
                <w:b/>
                <w:bCs/>
                <w:color w:val="424242"/>
                <w:sz w:val="24"/>
                <w:szCs w:val="24"/>
              </w:rPr>
              <w:t>Криминологические проблемы борьбы с экстремизмом и терроризмом</w:t>
            </w:r>
          </w:p>
          <w:p w14:paraId="6DE21DF7" w14:textId="4D4960B4" w:rsidR="0084056D" w:rsidRPr="00511CA2" w:rsidRDefault="00DE4513" w:rsidP="00DE4513">
            <w:pPr>
              <w:shd w:val="clear" w:color="auto" w:fill="FFFFFF"/>
              <w:spacing w:before="225" w:after="225"/>
              <w:ind w:left="225" w:right="225"/>
              <w:rPr>
                <w:sz w:val="24"/>
                <w:szCs w:val="24"/>
                <w:lang w:eastAsia="en-US"/>
              </w:rPr>
            </w:pPr>
            <w:r w:rsidRPr="00511CA2">
              <w:rPr>
                <w:color w:val="424242"/>
                <w:sz w:val="24"/>
                <w:szCs w:val="24"/>
              </w:rPr>
              <w:t>Криминологическая характеристика экстремизма и терроризма. Международная оценка экстремистской и террористической угрозы. Криминогенные детерминанты экстремизма и терроризма. Уголовная политика в сфере борьбы с экстремизмом и терроризмом. Предупреждение экстремизма и терроризма.</w:t>
            </w:r>
          </w:p>
        </w:tc>
      </w:tr>
      <w:tr w:rsidR="0084056D" w:rsidRPr="00511CA2" w14:paraId="796017D5" w14:textId="77777777" w:rsidTr="00F83350">
        <w:trPr>
          <w:trHeight w:val="80"/>
        </w:trPr>
        <w:tc>
          <w:tcPr>
            <w:tcW w:w="675" w:type="dxa"/>
            <w:vAlign w:val="center"/>
          </w:tcPr>
          <w:p w14:paraId="412A054C" w14:textId="51EF2EC0" w:rsidR="0084056D" w:rsidRPr="00511CA2" w:rsidRDefault="00DE4513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511CA2">
              <w:rPr>
                <w:sz w:val="24"/>
                <w:szCs w:val="24"/>
              </w:rPr>
              <w:t>11</w:t>
            </w:r>
          </w:p>
        </w:tc>
        <w:tc>
          <w:tcPr>
            <w:tcW w:w="8896" w:type="dxa"/>
            <w:vAlign w:val="center"/>
          </w:tcPr>
          <w:p w14:paraId="60B6E86A" w14:textId="77777777" w:rsidR="00DE4513" w:rsidRPr="00511CA2" w:rsidRDefault="00DE4513" w:rsidP="00DE4513">
            <w:pPr>
              <w:shd w:val="clear" w:color="auto" w:fill="FFFFFF"/>
              <w:spacing w:before="225" w:after="225"/>
              <w:ind w:left="225" w:right="225"/>
              <w:rPr>
                <w:b/>
                <w:bCs/>
                <w:color w:val="424242"/>
                <w:sz w:val="24"/>
                <w:szCs w:val="24"/>
              </w:rPr>
            </w:pPr>
            <w:r w:rsidRPr="00511CA2">
              <w:rPr>
                <w:b/>
                <w:bCs/>
                <w:color w:val="424242"/>
                <w:sz w:val="24"/>
                <w:szCs w:val="24"/>
              </w:rPr>
              <w:t xml:space="preserve"> Криминологические проблемы борьбы с организованной преступностью</w:t>
            </w:r>
          </w:p>
          <w:p w14:paraId="7541D39D" w14:textId="39FAADDE" w:rsidR="0084056D" w:rsidRPr="00511CA2" w:rsidRDefault="00DE4513" w:rsidP="00DE4513">
            <w:pPr>
              <w:shd w:val="clear" w:color="auto" w:fill="FFFFFF"/>
              <w:spacing w:before="225" w:after="225"/>
              <w:ind w:left="225" w:right="225"/>
              <w:rPr>
                <w:sz w:val="24"/>
                <w:szCs w:val="24"/>
                <w:lang w:eastAsia="en-US"/>
              </w:rPr>
            </w:pPr>
            <w:r w:rsidRPr="00511CA2">
              <w:rPr>
                <w:color w:val="424242"/>
                <w:sz w:val="24"/>
                <w:szCs w:val="24"/>
              </w:rPr>
              <w:t xml:space="preserve">Криминологическая характеристика организованной преступности. Международная оценка угрозы организованной преступности. Личность </w:t>
            </w:r>
            <w:r w:rsidRPr="00511CA2">
              <w:rPr>
                <w:color w:val="424242"/>
                <w:sz w:val="24"/>
                <w:szCs w:val="24"/>
              </w:rPr>
              <w:lastRenderedPageBreak/>
              <w:t>участника организованной преступности. Механизм индивидуального преступного поведения в организованной преступности. Уголовная политика в сфере борьбы с организованной преступностью. Особенности противодействия организованной преступности.</w:t>
            </w:r>
          </w:p>
        </w:tc>
      </w:tr>
      <w:tr w:rsidR="00F83350" w:rsidRPr="00511CA2" w14:paraId="69009C77" w14:textId="77777777" w:rsidTr="00F83350">
        <w:trPr>
          <w:trHeight w:val="80"/>
        </w:trPr>
        <w:tc>
          <w:tcPr>
            <w:tcW w:w="675" w:type="dxa"/>
            <w:vAlign w:val="center"/>
          </w:tcPr>
          <w:p w14:paraId="21793644" w14:textId="4E64F5B9" w:rsidR="00F83350" w:rsidRPr="00511CA2" w:rsidRDefault="00F83350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511CA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896" w:type="dxa"/>
            <w:vAlign w:val="center"/>
          </w:tcPr>
          <w:p w14:paraId="168C6A8F" w14:textId="77777777" w:rsidR="00F83350" w:rsidRPr="00511CA2" w:rsidRDefault="00F83350" w:rsidP="00F83350">
            <w:pPr>
              <w:shd w:val="clear" w:color="auto" w:fill="FFFFFF"/>
              <w:spacing w:before="225" w:after="225"/>
              <w:ind w:left="225" w:right="225"/>
              <w:rPr>
                <w:b/>
                <w:bCs/>
                <w:color w:val="424242"/>
                <w:sz w:val="24"/>
                <w:szCs w:val="24"/>
              </w:rPr>
            </w:pPr>
            <w:r w:rsidRPr="00511CA2">
              <w:rPr>
                <w:b/>
                <w:bCs/>
                <w:color w:val="424242"/>
                <w:sz w:val="24"/>
                <w:szCs w:val="24"/>
              </w:rPr>
              <w:t>Криминологические проблемы борьбы с рецидивной и профессиональной преступностью и проблемы пенитенциарной криминологии</w:t>
            </w:r>
          </w:p>
          <w:p w14:paraId="42238DB8" w14:textId="23E0A4ED" w:rsidR="00F83350" w:rsidRPr="00511CA2" w:rsidRDefault="00F83350" w:rsidP="00F83350">
            <w:pPr>
              <w:shd w:val="clear" w:color="auto" w:fill="FFFFFF"/>
              <w:spacing w:before="225" w:after="225"/>
              <w:ind w:left="225" w:right="225"/>
              <w:rPr>
                <w:b/>
                <w:bCs/>
                <w:color w:val="424242"/>
                <w:sz w:val="24"/>
                <w:szCs w:val="24"/>
              </w:rPr>
            </w:pPr>
            <w:r w:rsidRPr="00511CA2">
              <w:rPr>
                <w:color w:val="424242"/>
                <w:sz w:val="24"/>
                <w:szCs w:val="24"/>
              </w:rPr>
              <w:t xml:space="preserve">Криминологическая характеристика рецидивной и профессиональной преступности. Легальный, пенитенциарный и криминологический рецидив. Криминальная субкультура. Влияние уголовной </w:t>
            </w:r>
            <w:proofErr w:type="gramStart"/>
            <w:r w:rsidRPr="00511CA2">
              <w:rPr>
                <w:color w:val="424242"/>
                <w:sz w:val="24"/>
                <w:szCs w:val="24"/>
              </w:rPr>
              <w:t>политики на состояние</w:t>
            </w:r>
            <w:proofErr w:type="gramEnd"/>
            <w:r w:rsidRPr="00511CA2">
              <w:rPr>
                <w:color w:val="424242"/>
                <w:sz w:val="24"/>
                <w:szCs w:val="24"/>
              </w:rPr>
              <w:t xml:space="preserve"> рецидивной и профессиональной преступности. Противодействие рецидивной и профессиональной преступности.</w:t>
            </w:r>
          </w:p>
        </w:tc>
      </w:tr>
      <w:tr w:rsidR="00F83350" w:rsidRPr="00511CA2" w14:paraId="63B0F0EF" w14:textId="77777777" w:rsidTr="00F83350">
        <w:trPr>
          <w:trHeight w:val="80"/>
        </w:trPr>
        <w:tc>
          <w:tcPr>
            <w:tcW w:w="675" w:type="dxa"/>
            <w:vAlign w:val="center"/>
          </w:tcPr>
          <w:p w14:paraId="1A0AD8DD" w14:textId="2D26922E" w:rsidR="00F83350" w:rsidRPr="00511CA2" w:rsidRDefault="00F83350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511CA2">
              <w:rPr>
                <w:sz w:val="24"/>
                <w:szCs w:val="24"/>
              </w:rPr>
              <w:t>13</w:t>
            </w:r>
          </w:p>
        </w:tc>
        <w:tc>
          <w:tcPr>
            <w:tcW w:w="8896" w:type="dxa"/>
            <w:vAlign w:val="center"/>
          </w:tcPr>
          <w:p w14:paraId="043A53E3" w14:textId="77777777" w:rsidR="00F83350" w:rsidRPr="00511CA2" w:rsidRDefault="00F83350" w:rsidP="00F83350">
            <w:pPr>
              <w:shd w:val="clear" w:color="auto" w:fill="FFFFFF"/>
              <w:spacing w:before="225" w:after="225"/>
              <w:ind w:left="225" w:right="225"/>
              <w:jc w:val="center"/>
              <w:rPr>
                <w:b/>
                <w:bCs/>
                <w:color w:val="424242"/>
                <w:sz w:val="24"/>
                <w:szCs w:val="24"/>
              </w:rPr>
            </w:pPr>
            <w:r w:rsidRPr="00511CA2">
              <w:rPr>
                <w:b/>
                <w:bCs/>
                <w:color w:val="424242"/>
                <w:sz w:val="24"/>
                <w:szCs w:val="24"/>
              </w:rPr>
              <w:t>Криминологические проблемы борьбы с преступностью несовершеннолетних</w:t>
            </w:r>
          </w:p>
          <w:p w14:paraId="2D2E48F0" w14:textId="4CB0DE0A" w:rsidR="00F83350" w:rsidRPr="00511CA2" w:rsidRDefault="00F83350" w:rsidP="00F83350">
            <w:pPr>
              <w:shd w:val="clear" w:color="auto" w:fill="FFFFFF"/>
              <w:spacing w:before="225" w:after="225"/>
              <w:ind w:left="225" w:right="225"/>
              <w:jc w:val="center"/>
              <w:rPr>
                <w:b/>
                <w:bCs/>
                <w:color w:val="424242"/>
                <w:sz w:val="24"/>
                <w:szCs w:val="24"/>
              </w:rPr>
            </w:pPr>
            <w:r w:rsidRPr="00511CA2">
              <w:rPr>
                <w:color w:val="424242"/>
                <w:sz w:val="24"/>
                <w:szCs w:val="24"/>
              </w:rPr>
              <w:t>Криминологическая характеристика преступности несовершеннолетних. Тенденции преступности несовершеннолетних. Особенности личности несовершеннолетних преступников. Предупреждение преступности несовершеннолетних.</w:t>
            </w:r>
          </w:p>
        </w:tc>
      </w:tr>
      <w:tr w:rsidR="00F83350" w:rsidRPr="00511CA2" w14:paraId="14D63EB5" w14:textId="77777777" w:rsidTr="00F83350">
        <w:trPr>
          <w:trHeight w:val="80"/>
        </w:trPr>
        <w:tc>
          <w:tcPr>
            <w:tcW w:w="675" w:type="dxa"/>
            <w:vAlign w:val="center"/>
          </w:tcPr>
          <w:p w14:paraId="68DD1BDF" w14:textId="2E18045F" w:rsidR="00F83350" w:rsidRPr="00511CA2" w:rsidRDefault="00F83350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511CA2">
              <w:rPr>
                <w:sz w:val="24"/>
                <w:szCs w:val="24"/>
              </w:rPr>
              <w:t>14</w:t>
            </w:r>
          </w:p>
        </w:tc>
        <w:tc>
          <w:tcPr>
            <w:tcW w:w="8896" w:type="dxa"/>
            <w:vAlign w:val="center"/>
          </w:tcPr>
          <w:p w14:paraId="299E237B" w14:textId="77777777" w:rsidR="00F83350" w:rsidRPr="00511CA2" w:rsidRDefault="00F83350" w:rsidP="00F83350">
            <w:pPr>
              <w:shd w:val="clear" w:color="auto" w:fill="FFFFFF"/>
              <w:spacing w:before="225" w:after="225"/>
              <w:ind w:left="225" w:right="225"/>
              <w:jc w:val="center"/>
              <w:rPr>
                <w:b/>
                <w:bCs/>
                <w:color w:val="424242"/>
                <w:sz w:val="24"/>
                <w:szCs w:val="24"/>
              </w:rPr>
            </w:pPr>
            <w:r w:rsidRPr="00511CA2">
              <w:rPr>
                <w:b/>
                <w:bCs/>
                <w:color w:val="424242"/>
                <w:sz w:val="24"/>
                <w:szCs w:val="24"/>
              </w:rPr>
              <w:t xml:space="preserve">Современная </w:t>
            </w:r>
            <w:proofErr w:type="spellStart"/>
            <w:r w:rsidRPr="00511CA2">
              <w:rPr>
                <w:b/>
                <w:bCs/>
                <w:color w:val="424242"/>
                <w:sz w:val="24"/>
                <w:szCs w:val="24"/>
              </w:rPr>
              <w:t>девиантология</w:t>
            </w:r>
            <w:proofErr w:type="spellEnd"/>
          </w:p>
          <w:p w14:paraId="7D8662D9" w14:textId="100BA3F8" w:rsidR="00F83350" w:rsidRPr="00511CA2" w:rsidRDefault="00F83350" w:rsidP="00F83350">
            <w:pPr>
              <w:shd w:val="clear" w:color="auto" w:fill="FFFFFF"/>
              <w:spacing w:before="225" w:after="225"/>
              <w:ind w:left="225" w:right="225"/>
              <w:jc w:val="center"/>
              <w:rPr>
                <w:color w:val="424242"/>
                <w:sz w:val="24"/>
                <w:szCs w:val="24"/>
              </w:rPr>
            </w:pPr>
            <w:r w:rsidRPr="00511CA2">
              <w:rPr>
                <w:color w:val="424242"/>
                <w:sz w:val="24"/>
                <w:szCs w:val="24"/>
              </w:rPr>
              <w:t>Криминологическая характеристика видов девиантного поведения. Алкоголизм, наркомания и наркотизм, проституция. Влияние девиантного поведения на преступность. Предупреждение девиантного поведения.</w:t>
            </w:r>
          </w:p>
          <w:p w14:paraId="05833007" w14:textId="77777777" w:rsidR="00F83350" w:rsidRPr="00511CA2" w:rsidRDefault="00F83350" w:rsidP="00F83350">
            <w:pPr>
              <w:shd w:val="clear" w:color="auto" w:fill="FFFFFF"/>
              <w:spacing w:before="225" w:after="225"/>
              <w:ind w:left="225" w:right="225"/>
              <w:jc w:val="center"/>
              <w:rPr>
                <w:b/>
                <w:bCs/>
                <w:color w:val="424242"/>
                <w:sz w:val="24"/>
                <w:szCs w:val="24"/>
              </w:rPr>
            </w:pPr>
          </w:p>
        </w:tc>
      </w:tr>
    </w:tbl>
    <w:p w14:paraId="767F327F" w14:textId="77777777" w:rsidR="0084056D" w:rsidRPr="00511CA2" w:rsidRDefault="0084056D" w:rsidP="008F78BF">
      <w:pPr>
        <w:pStyle w:val="ab"/>
        <w:tabs>
          <w:tab w:val="left" w:pos="426"/>
        </w:tabs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144A6270" w14:textId="230D201F" w:rsidR="0034505A" w:rsidRPr="00511CA2" w:rsidRDefault="0084056D" w:rsidP="00511CA2">
      <w:pPr>
        <w:shd w:val="clear" w:color="auto" w:fill="FFFFFF"/>
        <w:spacing w:before="225" w:after="225"/>
        <w:ind w:left="225" w:right="225"/>
        <w:jc w:val="center"/>
        <w:rPr>
          <w:color w:val="424242"/>
          <w:sz w:val="24"/>
          <w:szCs w:val="24"/>
        </w:rPr>
      </w:pPr>
      <w:r w:rsidRPr="00511CA2">
        <w:rPr>
          <w:b/>
          <w:sz w:val="24"/>
          <w:szCs w:val="24"/>
        </w:rPr>
        <w:t>Организация самостоятельной работы</w:t>
      </w:r>
    </w:p>
    <w:p w14:paraId="510FE25B" w14:textId="2BF294FC" w:rsidR="0034505A" w:rsidRPr="00511CA2" w:rsidRDefault="0034505A" w:rsidP="00511CA2">
      <w:pPr>
        <w:shd w:val="clear" w:color="auto" w:fill="FFFFFF"/>
        <w:spacing w:before="225" w:after="225"/>
        <w:rPr>
          <w:sz w:val="24"/>
          <w:szCs w:val="24"/>
        </w:rPr>
      </w:pPr>
      <w:r w:rsidRPr="00511CA2">
        <w:rPr>
          <w:sz w:val="24"/>
          <w:szCs w:val="24"/>
        </w:rPr>
        <w:t>Учебный курс «Теоретические проблемы криминологии» основан на знаниях, которые магистрант получил на первой ступени обучения в вузе, – уголовном праве и криминологии. Вторая ступень предназначена для профессионального овладения этими дисциплинами на новом уровне.</w:t>
      </w:r>
    </w:p>
    <w:p w14:paraId="696B9253" w14:textId="77777777" w:rsidR="0034505A" w:rsidRPr="00511CA2" w:rsidRDefault="0034505A" w:rsidP="00511CA2">
      <w:pPr>
        <w:shd w:val="clear" w:color="auto" w:fill="FFFFFF"/>
        <w:spacing w:before="225" w:after="225"/>
        <w:rPr>
          <w:sz w:val="24"/>
          <w:szCs w:val="24"/>
        </w:rPr>
      </w:pPr>
      <w:r w:rsidRPr="00511CA2">
        <w:rPr>
          <w:sz w:val="24"/>
          <w:szCs w:val="24"/>
        </w:rPr>
        <w:t>Теоретическая и практическая направленность курса позволит выработать у магистрантов умение самостоятельно анализировать данные о состоянии преступности, разрешать конкретные ситуации, возникающие в правоприменительной деятельности при криминологической оценке отдельных видов преступлений, в реализации уголовной политики государства.</w:t>
      </w:r>
    </w:p>
    <w:p w14:paraId="5C41D9FB" w14:textId="6979D929" w:rsidR="0034505A" w:rsidRPr="00511CA2" w:rsidRDefault="0034505A" w:rsidP="00511CA2">
      <w:pPr>
        <w:shd w:val="clear" w:color="auto" w:fill="FFFFFF"/>
        <w:spacing w:before="225" w:after="225"/>
        <w:rPr>
          <w:sz w:val="24"/>
          <w:szCs w:val="24"/>
        </w:rPr>
      </w:pPr>
      <w:r w:rsidRPr="00511CA2">
        <w:rPr>
          <w:sz w:val="24"/>
          <w:szCs w:val="24"/>
        </w:rPr>
        <w:t>Учебным планом для изучения данной дисциплины специализации предусмотрены</w:t>
      </w:r>
      <w:r w:rsidR="00C2434C" w:rsidRPr="00511CA2">
        <w:rPr>
          <w:sz w:val="24"/>
          <w:szCs w:val="24"/>
        </w:rPr>
        <w:t xml:space="preserve"> лекции (4 часа),</w:t>
      </w:r>
      <w:r w:rsidRPr="00511CA2">
        <w:rPr>
          <w:sz w:val="24"/>
          <w:szCs w:val="24"/>
        </w:rPr>
        <w:t xml:space="preserve"> семинарские/практические занятия</w:t>
      </w:r>
      <w:proofErr w:type="gramStart"/>
      <w:r w:rsidR="00C2434C" w:rsidRPr="00511CA2">
        <w:rPr>
          <w:sz w:val="24"/>
          <w:szCs w:val="24"/>
        </w:rPr>
        <w:t xml:space="preserve">( </w:t>
      </w:r>
      <w:proofErr w:type="gramEnd"/>
      <w:r w:rsidR="00C2434C" w:rsidRPr="00511CA2">
        <w:rPr>
          <w:sz w:val="24"/>
          <w:szCs w:val="24"/>
        </w:rPr>
        <w:t>6 часов)</w:t>
      </w:r>
      <w:r w:rsidRPr="00511CA2">
        <w:rPr>
          <w:sz w:val="24"/>
          <w:szCs w:val="24"/>
        </w:rPr>
        <w:t xml:space="preserve"> и самостоятельная работа магистрантов</w:t>
      </w:r>
      <w:r w:rsidR="00C2434C" w:rsidRPr="00511CA2">
        <w:rPr>
          <w:sz w:val="24"/>
          <w:szCs w:val="24"/>
        </w:rPr>
        <w:t xml:space="preserve"> (134 часа)</w:t>
      </w:r>
      <w:r w:rsidRPr="00511CA2">
        <w:rPr>
          <w:sz w:val="24"/>
          <w:szCs w:val="24"/>
        </w:rPr>
        <w:t>.</w:t>
      </w:r>
    </w:p>
    <w:p w14:paraId="44A0033B" w14:textId="394436BB" w:rsidR="0034505A" w:rsidRPr="00511CA2" w:rsidRDefault="0034505A" w:rsidP="00511CA2">
      <w:pPr>
        <w:shd w:val="clear" w:color="auto" w:fill="FFFFFF"/>
        <w:spacing w:before="225" w:after="225"/>
        <w:rPr>
          <w:sz w:val="24"/>
          <w:szCs w:val="24"/>
        </w:rPr>
      </w:pPr>
      <w:r w:rsidRPr="00511CA2">
        <w:rPr>
          <w:sz w:val="24"/>
          <w:szCs w:val="24"/>
        </w:rPr>
        <w:t xml:space="preserve">В процессе самостоятельной работы студентам рекомендуется ознакомиться с соответствующими нормативными правовыми актами, обратиться к </w:t>
      </w:r>
      <w:r w:rsidR="00C2434C" w:rsidRPr="00511CA2">
        <w:rPr>
          <w:sz w:val="24"/>
          <w:szCs w:val="24"/>
        </w:rPr>
        <w:t xml:space="preserve">основной и </w:t>
      </w:r>
      <w:r w:rsidRPr="00511CA2">
        <w:rPr>
          <w:sz w:val="24"/>
          <w:szCs w:val="24"/>
        </w:rPr>
        <w:t>специальной юридической литературе.</w:t>
      </w:r>
    </w:p>
    <w:p w14:paraId="49A8C99F" w14:textId="77777777" w:rsidR="0034505A" w:rsidRPr="00511CA2" w:rsidRDefault="0034505A" w:rsidP="00511CA2">
      <w:pPr>
        <w:shd w:val="clear" w:color="auto" w:fill="FFFFFF"/>
        <w:spacing w:before="225" w:after="225"/>
        <w:rPr>
          <w:sz w:val="24"/>
          <w:szCs w:val="24"/>
        </w:rPr>
      </w:pPr>
      <w:r w:rsidRPr="00511CA2">
        <w:rPr>
          <w:sz w:val="24"/>
          <w:szCs w:val="24"/>
        </w:rPr>
        <w:lastRenderedPageBreak/>
        <w:t>Самостоятельная работа магистрантов направлена на решение следующих задач:</w:t>
      </w:r>
    </w:p>
    <w:p w14:paraId="6B4BB4C5" w14:textId="77777777" w:rsidR="0034505A" w:rsidRPr="00511CA2" w:rsidRDefault="0034505A" w:rsidP="00511CA2">
      <w:pPr>
        <w:shd w:val="clear" w:color="auto" w:fill="FFFFFF"/>
        <w:spacing w:before="225" w:after="225"/>
        <w:rPr>
          <w:sz w:val="24"/>
          <w:szCs w:val="24"/>
        </w:rPr>
      </w:pPr>
      <w:r w:rsidRPr="00511CA2">
        <w:rPr>
          <w:sz w:val="24"/>
          <w:szCs w:val="24"/>
        </w:rPr>
        <w:t>- формирование логического мышления, навыков создания научных работ, ведение научных дискуссий;</w:t>
      </w:r>
    </w:p>
    <w:p w14:paraId="5262EBDE" w14:textId="77777777" w:rsidR="0034505A" w:rsidRPr="00511CA2" w:rsidRDefault="0034505A" w:rsidP="00511CA2">
      <w:pPr>
        <w:shd w:val="clear" w:color="auto" w:fill="FFFFFF"/>
        <w:spacing w:before="225" w:after="225"/>
        <w:rPr>
          <w:sz w:val="24"/>
          <w:szCs w:val="24"/>
        </w:rPr>
      </w:pPr>
      <w:r w:rsidRPr="00511CA2">
        <w:rPr>
          <w:sz w:val="24"/>
          <w:szCs w:val="24"/>
        </w:rPr>
        <w:t>- осуществление поиска информации и критики источников;</w:t>
      </w:r>
    </w:p>
    <w:p w14:paraId="37FF78B1" w14:textId="77777777" w:rsidR="0034505A" w:rsidRPr="00511CA2" w:rsidRDefault="0034505A" w:rsidP="00511CA2">
      <w:pPr>
        <w:shd w:val="clear" w:color="auto" w:fill="FFFFFF"/>
        <w:spacing w:before="225" w:after="225"/>
        <w:rPr>
          <w:sz w:val="24"/>
          <w:szCs w:val="24"/>
        </w:rPr>
      </w:pPr>
      <w:r w:rsidRPr="00511CA2">
        <w:rPr>
          <w:sz w:val="24"/>
          <w:szCs w:val="24"/>
        </w:rPr>
        <w:t>- преобразование информации в знание, осмысливание процессов, событий и явлений в мире в России в их динамике и взаимосвязи;</w:t>
      </w:r>
    </w:p>
    <w:p w14:paraId="5EC5FE5B" w14:textId="77777777" w:rsidR="0034505A" w:rsidRPr="00511CA2" w:rsidRDefault="0034505A" w:rsidP="00511CA2">
      <w:pPr>
        <w:shd w:val="clear" w:color="auto" w:fill="FFFFFF"/>
        <w:spacing w:before="225" w:after="225"/>
        <w:rPr>
          <w:sz w:val="24"/>
          <w:szCs w:val="24"/>
        </w:rPr>
      </w:pPr>
      <w:r w:rsidRPr="00511CA2">
        <w:rPr>
          <w:sz w:val="24"/>
          <w:szCs w:val="24"/>
        </w:rPr>
        <w:t>- формирование и аргументированное отстаивание собственной позиции.</w:t>
      </w:r>
    </w:p>
    <w:p w14:paraId="6CBBE403" w14:textId="77777777" w:rsidR="0034505A" w:rsidRPr="00511CA2" w:rsidRDefault="0034505A" w:rsidP="00511CA2">
      <w:pPr>
        <w:shd w:val="clear" w:color="auto" w:fill="FFFFFF"/>
        <w:spacing w:before="225" w:after="225"/>
        <w:rPr>
          <w:sz w:val="24"/>
          <w:szCs w:val="24"/>
        </w:rPr>
      </w:pPr>
      <w:r w:rsidRPr="00511CA2">
        <w:rPr>
          <w:sz w:val="24"/>
          <w:szCs w:val="24"/>
        </w:rPr>
        <w:t>Самостоятельная работа магистрантов по дисциплине предполагает:</w:t>
      </w:r>
    </w:p>
    <w:p w14:paraId="7F274A10" w14:textId="6309A848" w:rsidR="0034505A" w:rsidRPr="00511CA2" w:rsidRDefault="0034505A" w:rsidP="00511CA2">
      <w:pPr>
        <w:shd w:val="clear" w:color="auto" w:fill="FFFFFF"/>
        <w:spacing w:before="225" w:after="225"/>
        <w:rPr>
          <w:sz w:val="24"/>
          <w:szCs w:val="24"/>
        </w:rPr>
      </w:pPr>
      <w:r w:rsidRPr="00511CA2">
        <w:rPr>
          <w:sz w:val="24"/>
          <w:szCs w:val="24"/>
        </w:rPr>
        <w:t xml:space="preserve">- подготовку к </w:t>
      </w:r>
      <w:proofErr w:type="gramStart"/>
      <w:r w:rsidRPr="00511CA2">
        <w:rPr>
          <w:sz w:val="24"/>
          <w:szCs w:val="24"/>
        </w:rPr>
        <w:t>семинарским</w:t>
      </w:r>
      <w:proofErr w:type="gramEnd"/>
      <w:r w:rsidRPr="00511CA2">
        <w:rPr>
          <w:sz w:val="24"/>
          <w:szCs w:val="24"/>
        </w:rPr>
        <w:t xml:space="preserve"> занятиями и экзамену.</w:t>
      </w:r>
    </w:p>
    <w:p w14:paraId="26FA9F50" w14:textId="00A19B70" w:rsidR="0034505A" w:rsidRPr="00511CA2" w:rsidRDefault="0034505A" w:rsidP="00511CA2">
      <w:pPr>
        <w:shd w:val="clear" w:color="auto" w:fill="FFFFFF"/>
        <w:spacing w:before="225" w:after="225"/>
        <w:rPr>
          <w:sz w:val="24"/>
          <w:szCs w:val="24"/>
        </w:rPr>
      </w:pPr>
      <w:r w:rsidRPr="00511CA2">
        <w:rPr>
          <w:sz w:val="24"/>
          <w:szCs w:val="24"/>
        </w:rPr>
        <w:t xml:space="preserve">В ходе самостоятельной подготовки отдельных тем магистрантам следует обращаться не только к научным трудам, включенным в список литературы, но и самим подбирать литературу для изучения, большинство трудов в электронном каталоге библиотечного ресурса </w:t>
      </w:r>
      <w:proofErr w:type="spellStart"/>
      <w:proofErr w:type="gramStart"/>
      <w:r w:rsidRPr="00511CA2">
        <w:rPr>
          <w:sz w:val="24"/>
          <w:szCs w:val="24"/>
        </w:rPr>
        <w:t>е</w:t>
      </w:r>
      <w:proofErr w:type="gramEnd"/>
      <w:r w:rsidRPr="00511CA2">
        <w:rPr>
          <w:sz w:val="24"/>
          <w:szCs w:val="24"/>
        </w:rPr>
        <w:t>library</w:t>
      </w:r>
      <w:proofErr w:type="spellEnd"/>
      <w:r w:rsidRPr="00511CA2">
        <w:rPr>
          <w:sz w:val="24"/>
          <w:szCs w:val="24"/>
        </w:rPr>
        <w:t xml:space="preserve"> доступны в электронном виде.</w:t>
      </w:r>
    </w:p>
    <w:p w14:paraId="427FAF70" w14:textId="080445E9" w:rsidR="0034505A" w:rsidRPr="00511CA2" w:rsidRDefault="0034505A" w:rsidP="00511CA2">
      <w:pPr>
        <w:shd w:val="clear" w:color="auto" w:fill="FFFFFF"/>
        <w:spacing w:before="225" w:after="225"/>
        <w:rPr>
          <w:sz w:val="24"/>
          <w:szCs w:val="24"/>
        </w:rPr>
      </w:pPr>
      <w:r w:rsidRPr="00511CA2">
        <w:rPr>
          <w:sz w:val="24"/>
          <w:szCs w:val="24"/>
        </w:rPr>
        <w:t>Большую помощь в самостоятельной работе окажет обращение к правовым базам данных, например, таким как «Консультант Плюс», «Гарант», «Кодекс» и другим. В этих базах магистранты найдут необходимое систематизированное законодательство, судебную практику, международные правовые акты, а также литературу по темам дисциплины.</w:t>
      </w:r>
    </w:p>
    <w:p w14:paraId="377A3A79" w14:textId="77777777" w:rsidR="0034505A" w:rsidRPr="00511CA2" w:rsidRDefault="0034505A" w:rsidP="00511CA2">
      <w:pPr>
        <w:shd w:val="clear" w:color="auto" w:fill="FFFFFF"/>
        <w:spacing w:before="225" w:after="225"/>
        <w:rPr>
          <w:sz w:val="24"/>
          <w:szCs w:val="24"/>
        </w:rPr>
      </w:pPr>
      <w:r w:rsidRPr="00511CA2">
        <w:rPr>
          <w:sz w:val="24"/>
          <w:szCs w:val="24"/>
        </w:rPr>
        <w:t>Использование правовых баз данных не только будет способствовать экономии времени, но и позволит быть в курсе изменений законодательства, последних научных разработок, направлений правоприменительной деятельности.</w:t>
      </w:r>
    </w:p>
    <w:p w14:paraId="6722052D" w14:textId="77777777" w:rsidR="0034505A" w:rsidRPr="00511CA2" w:rsidRDefault="0034505A" w:rsidP="00511CA2">
      <w:pPr>
        <w:shd w:val="clear" w:color="auto" w:fill="FFFFFF"/>
        <w:spacing w:before="225" w:after="225"/>
        <w:rPr>
          <w:sz w:val="24"/>
          <w:szCs w:val="24"/>
        </w:rPr>
      </w:pPr>
      <w:r w:rsidRPr="00511CA2">
        <w:rPr>
          <w:sz w:val="24"/>
          <w:szCs w:val="24"/>
        </w:rPr>
        <w:t>Официальные сайты Министерства внутренних дел РФ и Генеральной прокуратуры РФ, а также Следственного комитета РФ, Верховного Суда РФ содержат статистические данные о состоянии преступности, отчеты о расследованиях и судебных рассмотрениях актуальных уголовных дел, тексты законопроектов о мерах по предупреждению преступности, выступлений руководителей правоохранительных органов.</w:t>
      </w:r>
    </w:p>
    <w:p w14:paraId="1F2D8BA8" w14:textId="77777777" w:rsidR="0034505A" w:rsidRPr="00511CA2" w:rsidRDefault="0034505A" w:rsidP="00511CA2">
      <w:pPr>
        <w:shd w:val="clear" w:color="auto" w:fill="FFFFFF"/>
        <w:spacing w:before="225" w:after="225"/>
        <w:rPr>
          <w:sz w:val="24"/>
          <w:szCs w:val="24"/>
        </w:rPr>
      </w:pPr>
      <w:r w:rsidRPr="00511CA2">
        <w:rPr>
          <w:sz w:val="24"/>
          <w:szCs w:val="24"/>
        </w:rPr>
        <w:t xml:space="preserve">На сайте http://sartraccc.ru размещены материалы Саратовского Центра по исследованию проблем организованной преступности и коррупции: о состоянии, особенностях и тенденциях развития организованной и коррупционной преступности в России и за рубежом; о коррупции в деятельности государственных органов законодательной власти РФ и ее субъектов; о коррупционных проявлениях в различных областях государственной и общественной жизни (в Вооруженных Силах, в избирательном процессе, в сфере оборота ядерных материалов и радиоактивных веществ, в отношениях, связанных с использованием и охраной земель, в образовании, в предпринимательстве, в различных отраслях промышленности, и т.п.). В материалах освещаются региональные, межрегиональные, общегосударственные аспекты проблем коррупции и организованной преступности. </w:t>
      </w:r>
      <w:proofErr w:type="gramStart"/>
      <w:r w:rsidRPr="00511CA2">
        <w:rPr>
          <w:sz w:val="24"/>
          <w:szCs w:val="24"/>
        </w:rPr>
        <w:t>В частности, приводится ежемесячный анализ Саратовской региональной прессы в части, касающейся содержания и объема криминальной хроники; осуществляется мониторинг научных работ, посвященных уголовно-правовой, уголовно-исполнительной и криминологической проблематике (авторефератов диссертаций, монографических исследований, статей в периодической печати); собираются и распространяются материалы и информация о законодательстве, состоянии и проблемах борьбы с организованной преступностью и коррупцией в России, США и других зарубежных государствах.</w:t>
      </w:r>
      <w:proofErr w:type="gramEnd"/>
    </w:p>
    <w:p w14:paraId="31536C9F" w14:textId="77777777" w:rsidR="0034505A" w:rsidRPr="00511CA2" w:rsidRDefault="0034505A" w:rsidP="00511CA2">
      <w:pPr>
        <w:shd w:val="clear" w:color="auto" w:fill="FFFFFF"/>
        <w:spacing w:before="225" w:after="225"/>
        <w:rPr>
          <w:sz w:val="24"/>
          <w:szCs w:val="24"/>
        </w:rPr>
      </w:pPr>
      <w:r w:rsidRPr="00511CA2">
        <w:rPr>
          <w:sz w:val="24"/>
          <w:szCs w:val="24"/>
        </w:rPr>
        <w:lastRenderedPageBreak/>
        <w:t>Сайт http://</w:t>
      </w:r>
      <w:proofErr w:type="gramStart"/>
      <w:r w:rsidRPr="00511CA2">
        <w:rPr>
          <w:sz w:val="24"/>
          <w:szCs w:val="24"/>
        </w:rPr>
        <w:t>с</w:t>
      </w:r>
      <w:proofErr w:type="gramEnd"/>
      <w:r w:rsidRPr="00511CA2">
        <w:rPr>
          <w:sz w:val="24"/>
          <w:szCs w:val="24"/>
        </w:rPr>
        <w:t xml:space="preserve">rimpravo.ru, согласно концепции его создателей, – это «научная социальная сеть уголовно-правовой и криминологической направленности, объединяющая специалистов различных отраслей права, научных и практических работников, аспирантов и студентов, – всех, кого интересуют вопросы преступления и наказания, криминализации и </w:t>
      </w:r>
      <w:proofErr w:type="spellStart"/>
      <w:r w:rsidRPr="00511CA2">
        <w:rPr>
          <w:sz w:val="24"/>
          <w:szCs w:val="24"/>
        </w:rPr>
        <w:t>пенализации</w:t>
      </w:r>
      <w:proofErr w:type="spellEnd"/>
      <w:r w:rsidRPr="00511CA2">
        <w:rPr>
          <w:sz w:val="24"/>
          <w:szCs w:val="24"/>
        </w:rPr>
        <w:t>, борьбы с коррупцией, а также развития науки и совершенствования законодательства».</w:t>
      </w:r>
    </w:p>
    <w:p w14:paraId="687AD944" w14:textId="77777777" w:rsidR="0034505A" w:rsidRPr="00511CA2" w:rsidRDefault="0034505A" w:rsidP="00511CA2">
      <w:pPr>
        <w:shd w:val="clear" w:color="auto" w:fill="FFFFFF"/>
        <w:spacing w:before="225" w:after="225"/>
        <w:rPr>
          <w:sz w:val="24"/>
          <w:szCs w:val="24"/>
        </w:rPr>
      </w:pPr>
      <w:r w:rsidRPr="00511CA2">
        <w:rPr>
          <w:sz w:val="24"/>
          <w:szCs w:val="24"/>
        </w:rPr>
        <w:t>В ходе самостоятельной работы совершенно необходимо обращение к международным документам по вопросам борьбы с преступностью, и в первую очередь – к Конвенциям ООН и резолюциям Генеральной Ассамбл</w:t>
      </w:r>
      <w:proofErr w:type="gramStart"/>
      <w:r w:rsidRPr="00511CA2">
        <w:rPr>
          <w:sz w:val="24"/>
          <w:szCs w:val="24"/>
        </w:rPr>
        <w:t>еи ОО</w:t>
      </w:r>
      <w:proofErr w:type="gramEnd"/>
      <w:r w:rsidRPr="00511CA2">
        <w:rPr>
          <w:sz w:val="24"/>
          <w:szCs w:val="24"/>
        </w:rPr>
        <w:t>Н. Эти документы доступны на официальном сайте ООН: www.un.org/ru/</w:t>
      </w:r>
    </w:p>
    <w:p w14:paraId="4BEDE6CF" w14:textId="77777777" w:rsidR="0034505A" w:rsidRPr="00511CA2" w:rsidRDefault="0034505A" w:rsidP="00511CA2">
      <w:pPr>
        <w:shd w:val="clear" w:color="auto" w:fill="FFFFFF"/>
        <w:spacing w:before="225" w:after="225"/>
        <w:rPr>
          <w:sz w:val="24"/>
          <w:szCs w:val="24"/>
        </w:rPr>
      </w:pPr>
      <w:r w:rsidRPr="00511CA2">
        <w:rPr>
          <w:sz w:val="24"/>
          <w:szCs w:val="24"/>
        </w:rPr>
        <w:t>Для получения представления о состоянии преступности в России и за рубежом полезно также осуществлять контент-анализ публикаций в СМИ.</w:t>
      </w:r>
    </w:p>
    <w:p w14:paraId="7755FE1B" w14:textId="56DFB696" w:rsidR="0084056D" w:rsidRPr="008F78BF" w:rsidRDefault="0034505A" w:rsidP="00511CA2">
      <w:pPr>
        <w:shd w:val="clear" w:color="auto" w:fill="FFFFFF"/>
        <w:spacing w:before="225" w:after="225"/>
        <w:ind w:left="225" w:right="225"/>
        <w:rPr>
          <w:bCs/>
          <w:sz w:val="24"/>
          <w:szCs w:val="24"/>
        </w:rPr>
      </w:pPr>
      <w:r w:rsidRPr="00511CA2">
        <w:rPr>
          <w:color w:val="424242"/>
          <w:sz w:val="24"/>
          <w:szCs w:val="24"/>
        </w:rPr>
        <w:t> </w:t>
      </w:r>
      <w:r w:rsidR="0084056D" w:rsidRPr="008F78BF">
        <w:rPr>
          <w:bCs/>
          <w:sz w:val="24"/>
          <w:szCs w:val="24"/>
        </w:rPr>
        <w:t>Самостоятельная работа магистрантов осуществляется в формах подготовки к практическим занятиям по заданиям, полученным от преподавателя,  решению</w:t>
      </w:r>
      <w:r w:rsidR="00C94E06">
        <w:rPr>
          <w:bCs/>
          <w:sz w:val="24"/>
          <w:szCs w:val="24"/>
        </w:rPr>
        <w:t xml:space="preserve"> ситуативных</w:t>
      </w:r>
      <w:r w:rsidR="0084056D" w:rsidRPr="008F78BF">
        <w:rPr>
          <w:bCs/>
          <w:sz w:val="24"/>
          <w:szCs w:val="24"/>
        </w:rPr>
        <w:t xml:space="preserve"> задач, подготовке </w:t>
      </w:r>
      <w:r w:rsidR="00BC3F29">
        <w:rPr>
          <w:bCs/>
          <w:sz w:val="24"/>
          <w:szCs w:val="24"/>
        </w:rPr>
        <w:t xml:space="preserve">контрольной работы </w:t>
      </w:r>
      <w:r w:rsidR="0084056D" w:rsidRPr="008F78BF">
        <w:rPr>
          <w:bCs/>
          <w:sz w:val="24"/>
          <w:szCs w:val="24"/>
        </w:rPr>
        <w:t>и подготовке к  экзамену</w:t>
      </w:r>
    </w:p>
    <w:p w14:paraId="390257EE" w14:textId="77777777" w:rsidR="0084056D" w:rsidRPr="008F78BF" w:rsidRDefault="0084056D" w:rsidP="008F78BF">
      <w:pPr>
        <w:ind w:firstLine="539"/>
        <w:jc w:val="both"/>
        <w:rPr>
          <w:bCs/>
          <w:sz w:val="24"/>
          <w:szCs w:val="24"/>
        </w:rPr>
      </w:pPr>
      <w:r w:rsidRPr="008F78BF">
        <w:rPr>
          <w:bCs/>
          <w:sz w:val="24"/>
          <w:szCs w:val="24"/>
        </w:rPr>
        <w:t>.</w:t>
      </w: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88"/>
        <w:gridCol w:w="1584"/>
        <w:gridCol w:w="3380"/>
      </w:tblGrid>
      <w:tr w:rsidR="0084056D" w:rsidRPr="008F78BF" w14:paraId="2B724C8E" w14:textId="77777777" w:rsidTr="00A63A78">
        <w:trPr>
          <w:trHeight w:val="838"/>
        </w:trPr>
        <w:tc>
          <w:tcPr>
            <w:tcW w:w="648" w:type="dxa"/>
          </w:tcPr>
          <w:p w14:paraId="29F424B2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№</w:t>
            </w:r>
          </w:p>
        </w:tc>
        <w:tc>
          <w:tcPr>
            <w:tcW w:w="4088" w:type="dxa"/>
          </w:tcPr>
          <w:p w14:paraId="16309556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584" w:type="dxa"/>
          </w:tcPr>
          <w:p w14:paraId="60DDC175" w14:textId="77777777" w:rsidR="0084056D" w:rsidRPr="008F78BF" w:rsidRDefault="0084056D" w:rsidP="00A63A78">
            <w:pPr>
              <w:ind w:firstLine="108"/>
              <w:jc w:val="both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Разделы или темы рабочей программы</w:t>
            </w:r>
          </w:p>
        </w:tc>
        <w:tc>
          <w:tcPr>
            <w:tcW w:w="3380" w:type="dxa"/>
          </w:tcPr>
          <w:p w14:paraId="36538EB4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 xml:space="preserve">Форма </w:t>
            </w:r>
          </w:p>
          <w:p w14:paraId="3E966A21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отчётности</w:t>
            </w:r>
          </w:p>
        </w:tc>
      </w:tr>
      <w:tr w:rsidR="0084056D" w:rsidRPr="008F78BF" w14:paraId="72A340DC" w14:textId="77777777" w:rsidTr="00A63A78">
        <w:trPr>
          <w:trHeight w:val="145"/>
        </w:trPr>
        <w:tc>
          <w:tcPr>
            <w:tcW w:w="648" w:type="dxa"/>
          </w:tcPr>
          <w:p w14:paraId="5AEFB1E2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1"/>
              <w:gridCol w:w="81"/>
            </w:tblGrid>
            <w:tr w:rsidR="00D0636B" w:rsidRPr="007C1D27" w14:paraId="7612D621" w14:textId="77777777" w:rsidTr="006E5FF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91358E" w14:textId="6DE1FA27" w:rsidR="00D0636B" w:rsidRPr="007C1D27" w:rsidRDefault="00D0636B" w:rsidP="00D0636B">
                  <w:pPr>
                    <w:rPr>
                      <w:sz w:val="24"/>
                      <w:szCs w:val="24"/>
                    </w:rPr>
                  </w:pPr>
                  <w:bookmarkStart w:id="0" w:name="_Hlk85111328"/>
                  <w:r w:rsidRPr="007C1D27">
                    <w:rPr>
                      <w:sz w:val="24"/>
                      <w:szCs w:val="24"/>
                    </w:rPr>
                    <w:t>Тенденции современной преступности и криминологические проблемы обеспечения национальной безопасности России </w:t>
                  </w:r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C08DF6" w14:textId="77777777" w:rsidR="00D0636B" w:rsidRPr="007C1D27" w:rsidRDefault="00D0636B" w:rsidP="00D0636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8882430" w14:textId="4BAD9FEF" w:rsidR="0084056D" w:rsidRPr="008F78BF" w:rsidRDefault="0084056D" w:rsidP="00A63A78">
            <w:pPr>
              <w:ind w:firstLine="2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59E10D4B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Тема 1</w:t>
            </w:r>
          </w:p>
        </w:tc>
        <w:tc>
          <w:tcPr>
            <w:tcW w:w="3380" w:type="dxa"/>
          </w:tcPr>
          <w:p w14:paraId="29C7D781" w14:textId="0258B39D" w:rsidR="0084056D" w:rsidRPr="008F78BF" w:rsidRDefault="00D0636B" w:rsidP="00A63A78">
            <w:pPr>
              <w:ind w:firstLine="42"/>
              <w:jc w:val="center"/>
              <w:rPr>
                <w:sz w:val="24"/>
                <w:szCs w:val="24"/>
              </w:rPr>
            </w:pPr>
            <w:r w:rsidRPr="007C1D27">
              <w:rPr>
                <w:i/>
                <w:iCs/>
                <w:sz w:val="24"/>
                <w:szCs w:val="24"/>
              </w:rPr>
              <w:t> </w:t>
            </w:r>
            <w:r w:rsidRPr="00D0636B">
              <w:rPr>
                <w:sz w:val="24"/>
                <w:szCs w:val="24"/>
              </w:rPr>
              <w:t>Подготовка</w:t>
            </w:r>
            <w:r w:rsidRPr="007C1D27">
              <w:rPr>
                <w:sz w:val="24"/>
                <w:szCs w:val="24"/>
              </w:rPr>
              <w:t xml:space="preserve"> к семинару, изучение специальной литературы  </w:t>
            </w:r>
          </w:p>
        </w:tc>
      </w:tr>
      <w:tr w:rsidR="0084056D" w:rsidRPr="008F78BF" w14:paraId="4422F393" w14:textId="77777777" w:rsidTr="00A63A78">
        <w:trPr>
          <w:trHeight w:val="145"/>
        </w:trPr>
        <w:tc>
          <w:tcPr>
            <w:tcW w:w="648" w:type="dxa"/>
          </w:tcPr>
          <w:p w14:paraId="7BFC1F52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2</w:t>
            </w:r>
          </w:p>
        </w:tc>
        <w:tc>
          <w:tcPr>
            <w:tcW w:w="4088" w:type="dxa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1"/>
              <w:gridCol w:w="81"/>
            </w:tblGrid>
            <w:tr w:rsidR="00D0636B" w:rsidRPr="007C1D27" w14:paraId="3D061E22" w14:textId="77777777" w:rsidTr="006E5FF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AFBF162" w14:textId="69FFE6E7" w:rsidR="00D0636B" w:rsidRPr="007C1D27" w:rsidRDefault="00D0636B" w:rsidP="00D0636B">
                  <w:pPr>
                    <w:rPr>
                      <w:sz w:val="24"/>
                      <w:szCs w:val="24"/>
                    </w:rPr>
                  </w:pPr>
                  <w:bookmarkStart w:id="1" w:name="_Hlk85111632"/>
                  <w:r w:rsidRPr="007C1D27">
                    <w:rPr>
                      <w:sz w:val="24"/>
                      <w:szCs w:val="24"/>
                    </w:rPr>
                    <w:t>Детерминация современной российской преступности и проблемы обще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C1D27">
                    <w:rPr>
                      <w:sz w:val="24"/>
                      <w:szCs w:val="24"/>
                    </w:rPr>
                    <w:t>социальной криминологической профилактики  </w:t>
                  </w:r>
                  <w:bookmarkEnd w:id="1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682953" w14:textId="77777777" w:rsidR="00D0636B" w:rsidRPr="007C1D27" w:rsidRDefault="00D0636B" w:rsidP="00D0636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24A801B" w14:textId="4A48FECA" w:rsidR="0084056D" w:rsidRPr="008F78BF" w:rsidRDefault="0084056D" w:rsidP="00A63A78">
            <w:pPr>
              <w:ind w:firstLine="2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4F215443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Тема 2</w:t>
            </w:r>
          </w:p>
        </w:tc>
        <w:tc>
          <w:tcPr>
            <w:tcW w:w="3380" w:type="dxa"/>
          </w:tcPr>
          <w:p w14:paraId="4CAA80FB" w14:textId="47197CD5" w:rsidR="0084056D" w:rsidRPr="008F78BF" w:rsidRDefault="00D0636B" w:rsidP="00A63A78">
            <w:pPr>
              <w:ind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C1D27">
              <w:rPr>
                <w:sz w:val="24"/>
                <w:szCs w:val="24"/>
              </w:rPr>
              <w:t>одготовка к семинару, изучение специальной литературы, ознакомление с данными уголовной статистики</w:t>
            </w:r>
          </w:p>
        </w:tc>
      </w:tr>
      <w:tr w:rsidR="0084056D" w:rsidRPr="008F78BF" w14:paraId="08D707DE" w14:textId="77777777" w:rsidTr="00A63A78">
        <w:trPr>
          <w:trHeight w:val="145"/>
        </w:trPr>
        <w:tc>
          <w:tcPr>
            <w:tcW w:w="648" w:type="dxa"/>
          </w:tcPr>
          <w:p w14:paraId="0BE738CE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3</w:t>
            </w:r>
          </w:p>
        </w:tc>
        <w:tc>
          <w:tcPr>
            <w:tcW w:w="4088" w:type="dxa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1"/>
              <w:gridCol w:w="81"/>
            </w:tblGrid>
            <w:tr w:rsidR="00D0636B" w:rsidRPr="007C1D27" w14:paraId="1EE445DE" w14:textId="77777777" w:rsidTr="006E5FF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A1C4066" w14:textId="36590DD8" w:rsidR="00D0636B" w:rsidRPr="007C1D27" w:rsidRDefault="00D0636B" w:rsidP="00D0636B">
                  <w:pPr>
                    <w:rPr>
                      <w:sz w:val="24"/>
                      <w:szCs w:val="24"/>
                    </w:rPr>
                  </w:pPr>
                  <w:r w:rsidRPr="007C1D27">
                    <w:rPr>
                      <w:sz w:val="24"/>
                      <w:szCs w:val="24"/>
                    </w:rPr>
                    <w:t>Причины индивидуального преступного поведения, личность преступника и проблемы специальной криминологической профилактики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DF704F" w14:textId="77777777" w:rsidR="00D0636B" w:rsidRPr="007C1D27" w:rsidRDefault="00D0636B" w:rsidP="00D0636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07AE79D" w14:textId="37D6CF58" w:rsidR="0084056D" w:rsidRPr="008F78BF" w:rsidRDefault="0084056D" w:rsidP="00A63A78">
            <w:pPr>
              <w:ind w:firstLine="2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46145564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Тема 3</w:t>
            </w:r>
          </w:p>
        </w:tc>
        <w:tc>
          <w:tcPr>
            <w:tcW w:w="3380" w:type="dxa"/>
          </w:tcPr>
          <w:p w14:paraId="151CB1A0" w14:textId="71EA5B2F" w:rsidR="0084056D" w:rsidRPr="008F78BF" w:rsidRDefault="00D0636B" w:rsidP="00A63A78">
            <w:pPr>
              <w:ind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C1D27">
              <w:rPr>
                <w:sz w:val="24"/>
                <w:szCs w:val="24"/>
              </w:rPr>
              <w:t>одготовка к практическому занятию, изучение специальной литературы</w:t>
            </w:r>
          </w:p>
        </w:tc>
      </w:tr>
      <w:tr w:rsidR="0084056D" w:rsidRPr="008F78BF" w14:paraId="69CB5004" w14:textId="77777777" w:rsidTr="00A63A78">
        <w:trPr>
          <w:trHeight w:val="145"/>
        </w:trPr>
        <w:tc>
          <w:tcPr>
            <w:tcW w:w="648" w:type="dxa"/>
          </w:tcPr>
          <w:p w14:paraId="3C5580BA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4</w:t>
            </w:r>
          </w:p>
        </w:tc>
        <w:tc>
          <w:tcPr>
            <w:tcW w:w="4088" w:type="dxa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1"/>
              <w:gridCol w:w="81"/>
            </w:tblGrid>
            <w:tr w:rsidR="00D0636B" w:rsidRPr="007C1D27" w14:paraId="519D058A" w14:textId="77777777" w:rsidTr="006E5FF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7327F9E" w14:textId="0FEA675C" w:rsidR="00D0636B" w:rsidRPr="007C1D27" w:rsidRDefault="00D0636B" w:rsidP="00D0636B">
                  <w:pPr>
                    <w:rPr>
                      <w:sz w:val="24"/>
                      <w:szCs w:val="24"/>
                    </w:rPr>
                  </w:pPr>
                  <w:r w:rsidRPr="007C1D27">
                    <w:rPr>
                      <w:sz w:val="24"/>
                      <w:szCs w:val="24"/>
                    </w:rPr>
                    <w:t xml:space="preserve">Криминальная </w:t>
                  </w:r>
                  <w:proofErr w:type="spellStart"/>
                  <w:r w:rsidRPr="007C1D27">
                    <w:rPr>
                      <w:sz w:val="24"/>
                      <w:szCs w:val="24"/>
                    </w:rPr>
                    <w:t>виктимология</w:t>
                  </w:r>
                  <w:proofErr w:type="spellEnd"/>
                  <w:r w:rsidRPr="007C1D27">
                    <w:rPr>
                      <w:sz w:val="24"/>
                      <w:szCs w:val="24"/>
                    </w:rPr>
                    <w:t xml:space="preserve"> и проблемы криминологической профилактики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6A24B" w14:textId="77777777" w:rsidR="00D0636B" w:rsidRPr="007C1D27" w:rsidRDefault="00D0636B" w:rsidP="00D0636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383870" w14:textId="46B90ED0" w:rsidR="0084056D" w:rsidRPr="008F78BF" w:rsidRDefault="0084056D" w:rsidP="00A63A78">
            <w:pPr>
              <w:ind w:firstLine="2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02D9E480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Тема 4</w:t>
            </w:r>
          </w:p>
        </w:tc>
        <w:tc>
          <w:tcPr>
            <w:tcW w:w="3380" w:type="dxa"/>
          </w:tcPr>
          <w:p w14:paraId="7C1FC4BC" w14:textId="22E00212" w:rsidR="0084056D" w:rsidRPr="008F78BF" w:rsidRDefault="00D0636B" w:rsidP="00A63A78">
            <w:pPr>
              <w:ind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C1D27">
              <w:rPr>
                <w:sz w:val="24"/>
                <w:szCs w:val="24"/>
              </w:rPr>
              <w:t>зучение литературы, подготовка к семинару, выполнение контрольной работы</w:t>
            </w:r>
          </w:p>
        </w:tc>
      </w:tr>
      <w:tr w:rsidR="0084056D" w:rsidRPr="008F78BF" w14:paraId="7B83125E" w14:textId="77777777" w:rsidTr="00A63A78">
        <w:trPr>
          <w:trHeight w:val="145"/>
        </w:trPr>
        <w:tc>
          <w:tcPr>
            <w:tcW w:w="648" w:type="dxa"/>
          </w:tcPr>
          <w:p w14:paraId="37C993A1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5</w:t>
            </w:r>
          </w:p>
        </w:tc>
        <w:tc>
          <w:tcPr>
            <w:tcW w:w="4088" w:type="dxa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1"/>
              <w:gridCol w:w="81"/>
            </w:tblGrid>
            <w:tr w:rsidR="00D0636B" w:rsidRPr="007C1D27" w14:paraId="357FE5A5" w14:textId="77777777" w:rsidTr="006E5FF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C885E18" w14:textId="0699BFEA" w:rsidR="00D0636B" w:rsidRPr="007C1D27" w:rsidRDefault="00D0636B" w:rsidP="00D0636B">
                  <w:pPr>
                    <w:rPr>
                      <w:sz w:val="24"/>
                      <w:szCs w:val="24"/>
                    </w:rPr>
                  </w:pPr>
                  <w:r w:rsidRPr="007C1D27">
                    <w:rPr>
                      <w:sz w:val="24"/>
                      <w:szCs w:val="24"/>
                    </w:rPr>
                    <w:t>Латентная преступность – проблемы ее анализа и исследования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E8B39" w14:textId="77777777" w:rsidR="00D0636B" w:rsidRPr="007C1D27" w:rsidRDefault="00D0636B" w:rsidP="00D0636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B3149B9" w14:textId="06BC2A35" w:rsidR="0084056D" w:rsidRPr="008F78BF" w:rsidRDefault="0084056D" w:rsidP="00A63A78">
            <w:pPr>
              <w:ind w:firstLine="2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3CE62DED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Тема 5</w:t>
            </w:r>
          </w:p>
        </w:tc>
        <w:tc>
          <w:tcPr>
            <w:tcW w:w="3380" w:type="dxa"/>
          </w:tcPr>
          <w:p w14:paraId="657CB044" w14:textId="354F01AF" w:rsidR="0084056D" w:rsidRPr="008F78BF" w:rsidRDefault="00D0636B" w:rsidP="00A63A78">
            <w:pPr>
              <w:ind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C1D27">
              <w:rPr>
                <w:sz w:val="24"/>
                <w:szCs w:val="24"/>
              </w:rPr>
              <w:t>зучение литературы, подготовка к дискуссии</w:t>
            </w:r>
          </w:p>
        </w:tc>
      </w:tr>
      <w:tr w:rsidR="0084056D" w:rsidRPr="008F78BF" w14:paraId="586381D3" w14:textId="77777777" w:rsidTr="00A63A78">
        <w:trPr>
          <w:trHeight w:val="145"/>
        </w:trPr>
        <w:tc>
          <w:tcPr>
            <w:tcW w:w="648" w:type="dxa"/>
          </w:tcPr>
          <w:p w14:paraId="6E648F0A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6</w:t>
            </w:r>
          </w:p>
        </w:tc>
        <w:tc>
          <w:tcPr>
            <w:tcW w:w="4088" w:type="dxa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1"/>
              <w:gridCol w:w="81"/>
            </w:tblGrid>
            <w:tr w:rsidR="00D0636B" w:rsidRPr="007C1D27" w14:paraId="13184C87" w14:textId="77777777" w:rsidTr="006E5FF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2AA051D" w14:textId="4B20F54F" w:rsidR="00D0636B" w:rsidRPr="007C1D27" w:rsidRDefault="00D0636B" w:rsidP="00D0636B">
                  <w:pPr>
                    <w:rPr>
                      <w:sz w:val="24"/>
                      <w:szCs w:val="24"/>
                    </w:rPr>
                  </w:pPr>
                  <w:bookmarkStart w:id="2" w:name="_Hlk85112356"/>
                  <w:r w:rsidRPr="007C1D27">
                    <w:rPr>
                      <w:sz w:val="24"/>
                      <w:szCs w:val="24"/>
                    </w:rPr>
                    <w:t>Основы криминологического прогнозирования и планирования  </w:t>
                  </w:r>
                  <w:bookmarkEnd w:id="2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92F045" w14:textId="77777777" w:rsidR="00D0636B" w:rsidRPr="007C1D27" w:rsidRDefault="00D0636B" w:rsidP="00D0636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2D06C3E" w14:textId="3300573D" w:rsidR="0084056D" w:rsidRPr="008F78BF" w:rsidRDefault="0084056D" w:rsidP="00A63A78">
            <w:pPr>
              <w:ind w:firstLine="2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30D558DF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Тема 6</w:t>
            </w:r>
          </w:p>
        </w:tc>
        <w:tc>
          <w:tcPr>
            <w:tcW w:w="3380" w:type="dxa"/>
          </w:tcPr>
          <w:p w14:paraId="03BF2E65" w14:textId="3501E6FD" w:rsidR="0084056D" w:rsidRPr="008F78BF" w:rsidRDefault="007E4C53" w:rsidP="00A63A78">
            <w:pPr>
              <w:ind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C1D27">
              <w:rPr>
                <w:sz w:val="24"/>
                <w:szCs w:val="24"/>
              </w:rPr>
              <w:t>ешение ситуативных задач</w:t>
            </w:r>
            <w:r>
              <w:rPr>
                <w:sz w:val="24"/>
                <w:szCs w:val="24"/>
              </w:rPr>
              <w:t>,</w:t>
            </w:r>
            <w:r w:rsidRPr="007C1D27">
              <w:rPr>
                <w:sz w:val="24"/>
                <w:szCs w:val="24"/>
              </w:rPr>
              <w:t> </w:t>
            </w:r>
            <w:r w:rsidRPr="007C1D27">
              <w:rPr>
                <w:i/>
                <w:iCs/>
                <w:sz w:val="24"/>
                <w:szCs w:val="24"/>
              </w:rPr>
              <w:t> </w:t>
            </w:r>
            <w:r w:rsidRPr="007C1D27">
              <w:rPr>
                <w:sz w:val="24"/>
                <w:szCs w:val="24"/>
              </w:rPr>
              <w:t>подготовка к семинару, изучение литературы</w:t>
            </w:r>
          </w:p>
        </w:tc>
      </w:tr>
      <w:tr w:rsidR="0084056D" w:rsidRPr="008F78BF" w14:paraId="63D4A59D" w14:textId="77777777" w:rsidTr="00A63A78">
        <w:trPr>
          <w:trHeight w:val="145"/>
        </w:trPr>
        <w:tc>
          <w:tcPr>
            <w:tcW w:w="648" w:type="dxa"/>
          </w:tcPr>
          <w:p w14:paraId="7C787123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7</w:t>
            </w:r>
          </w:p>
        </w:tc>
        <w:tc>
          <w:tcPr>
            <w:tcW w:w="4088" w:type="dxa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1"/>
              <w:gridCol w:w="81"/>
            </w:tblGrid>
            <w:tr w:rsidR="007E4C53" w:rsidRPr="007C1D27" w14:paraId="77CF71B9" w14:textId="77777777" w:rsidTr="006E5FF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D88E826" w14:textId="6C4AAFC7" w:rsidR="007E4C53" w:rsidRPr="007C1D27" w:rsidRDefault="007E4C53" w:rsidP="007E4C53">
                  <w:pPr>
                    <w:rPr>
                      <w:sz w:val="24"/>
                      <w:szCs w:val="24"/>
                    </w:rPr>
                  </w:pPr>
                  <w:r w:rsidRPr="007C1D27">
                    <w:rPr>
                      <w:sz w:val="24"/>
                      <w:szCs w:val="24"/>
                    </w:rPr>
                    <w:t xml:space="preserve">Криминологические проблемы борьбы с экономической </w:t>
                  </w:r>
                  <w:r w:rsidRPr="007C1D27">
                    <w:rPr>
                      <w:sz w:val="24"/>
                      <w:szCs w:val="24"/>
                    </w:rPr>
                    <w:lastRenderedPageBreak/>
                    <w:t>преступностью и коррупцией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3EAF14" w14:textId="77777777" w:rsidR="007E4C53" w:rsidRPr="007C1D27" w:rsidRDefault="007E4C53" w:rsidP="007E4C5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39944BA" w14:textId="25073EDF" w:rsidR="0084056D" w:rsidRPr="008F78BF" w:rsidRDefault="0084056D" w:rsidP="00A63A78">
            <w:pPr>
              <w:ind w:firstLine="2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19EE5489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lastRenderedPageBreak/>
              <w:t>Тема 7</w:t>
            </w:r>
          </w:p>
        </w:tc>
        <w:tc>
          <w:tcPr>
            <w:tcW w:w="3380" w:type="dxa"/>
          </w:tcPr>
          <w:p w14:paraId="672DD1C0" w14:textId="3CE4F7F7" w:rsidR="0084056D" w:rsidRPr="008F78BF" w:rsidRDefault="007E4C53" w:rsidP="00A63A78">
            <w:pPr>
              <w:ind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литературы</w:t>
            </w:r>
            <w:r w:rsidR="006E5FFF">
              <w:rPr>
                <w:sz w:val="24"/>
                <w:szCs w:val="24"/>
              </w:rPr>
              <w:t>, подготовка к семинару</w:t>
            </w:r>
          </w:p>
        </w:tc>
      </w:tr>
      <w:tr w:rsidR="0084056D" w:rsidRPr="008F78BF" w14:paraId="29B4B571" w14:textId="77777777" w:rsidTr="00A63A78">
        <w:trPr>
          <w:trHeight w:val="145"/>
        </w:trPr>
        <w:tc>
          <w:tcPr>
            <w:tcW w:w="648" w:type="dxa"/>
          </w:tcPr>
          <w:p w14:paraId="6FE26354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088" w:type="dxa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1"/>
              <w:gridCol w:w="81"/>
            </w:tblGrid>
            <w:tr w:rsidR="007E4C53" w:rsidRPr="007C1D27" w14:paraId="7C541D33" w14:textId="77777777" w:rsidTr="006E5FF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B62860" w14:textId="41F11DD8" w:rsidR="007E4C53" w:rsidRPr="007C1D27" w:rsidRDefault="007E4C53" w:rsidP="007E4C53">
                  <w:pPr>
                    <w:rPr>
                      <w:sz w:val="24"/>
                      <w:szCs w:val="24"/>
                    </w:rPr>
                  </w:pPr>
                  <w:r w:rsidRPr="007C1D27">
                    <w:rPr>
                      <w:sz w:val="24"/>
                      <w:szCs w:val="24"/>
                    </w:rPr>
                    <w:t>Криминологические проблемы борьбы с насильственной преступностью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37D0DA" w14:textId="77777777" w:rsidR="007E4C53" w:rsidRPr="007C1D27" w:rsidRDefault="007E4C53" w:rsidP="007E4C5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B0991EA" w14:textId="3DA16B37" w:rsidR="0084056D" w:rsidRPr="008F78BF" w:rsidRDefault="0084056D" w:rsidP="00A63A78">
            <w:pPr>
              <w:ind w:firstLine="2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192F965A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Тема 8</w:t>
            </w:r>
          </w:p>
        </w:tc>
        <w:tc>
          <w:tcPr>
            <w:tcW w:w="3380" w:type="dxa"/>
          </w:tcPr>
          <w:p w14:paraId="51A7B417" w14:textId="3923B757" w:rsidR="0084056D" w:rsidRPr="008F78BF" w:rsidRDefault="007E4C53" w:rsidP="00A63A78">
            <w:pPr>
              <w:ind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литературы</w:t>
            </w:r>
          </w:p>
        </w:tc>
      </w:tr>
      <w:tr w:rsidR="0084056D" w:rsidRPr="008F78BF" w14:paraId="6AFA16BE" w14:textId="77777777" w:rsidTr="00A63A78">
        <w:trPr>
          <w:trHeight w:val="145"/>
        </w:trPr>
        <w:tc>
          <w:tcPr>
            <w:tcW w:w="648" w:type="dxa"/>
          </w:tcPr>
          <w:p w14:paraId="14A176C9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9</w:t>
            </w:r>
          </w:p>
        </w:tc>
        <w:tc>
          <w:tcPr>
            <w:tcW w:w="4088" w:type="dxa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1"/>
              <w:gridCol w:w="81"/>
            </w:tblGrid>
            <w:tr w:rsidR="007E4C53" w:rsidRPr="007C1D27" w14:paraId="48F24E90" w14:textId="77777777" w:rsidTr="006E5FF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B9B0ED3" w14:textId="12BCBD30" w:rsidR="007E4C53" w:rsidRPr="007C1D27" w:rsidRDefault="007E4C53" w:rsidP="007E4C53">
                  <w:pPr>
                    <w:rPr>
                      <w:sz w:val="24"/>
                      <w:szCs w:val="24"/>
                    </w:rPr>
                  </w:pPr>
                  <w:r w:rsidRPr="007C1D27">
                    <w:rPr>
                      <w:sz w:val="24"/>
                      <w:szCs w:val="24"/>
                    </w:rPr>
                    <w:t>Криминологические проблемы борьбы с имущественной преступностью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9478FD" w14:textId="77777777" w:rsidR="007E4C53" w:rsidRPr="007C1D27" w:rsidRDefault="007E4C53" w:rsidP="007E4C5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156C27B" w14:textId="2A3D5FB8" w:rsidR="0084056D" w:rsidRPr="008F78BF" w:rsidRDefault="0084056D" w:rsidP="00A63A78">
            <w:pPr>
              <w:ind w:firstLine="2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486FAAC5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Тема 9</w:t>
            </w:r>
          </w:p>
        </w:tc>
        <w:tc>
          <w:tcPr>
            <w:tcW w:w="3380" w:type="dxa"/>
          </w:tcPr>
          <w:p w14:paraId="7EF72958" w14:textId="2EEC0A5F" w:rsidR="0084056D" w:rsidRPr="008F78BF" w:rsidRDefault="007E4C53" w:rsidP="00A63A78">
            <w:pPr>
              <w:ind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литературы, выполнение контрольной работы</w:t>
            </w:r>
          </w:p>
        </w:tc>
      </w:tr>
      <w:tr w:rsidR="0084056D" w:rsidRPr="008F78BF" w14:paraId="1205ABFB" w14:textId="77777777" w:rsidTr="00A63A78">
        <w:trPr>
          <w:trHeight w:val="145"/>
        </w:trPr>
        <w:tc>
          <w:tcPr>
            <w:tcW w:w="648" w:type="dxa"/>
          </w:tcPr>
          <w:p w14:paraId="174767F1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10</w:t>
            </w:r>
          </w:p>
        </w:tc>
        <w:tc>
          <w:tcPr>
            <w:tcW w:w="4088" w:type="dxa"/>
          </w:tcPr>
          <w:p w14:paraId="296B5834" w14:textId="434FE047" w:rsidR="0084056D" w:rsidRPr="008F78BF" w:rsidRDefault="007E4C53" w:rsidP="00A63A78">
            <w:pPr>
              <w:ind w:firstLine="20"/>
              <w:rPr>
                <w:sz w:val="24"/>
                <w:szCs w:val="24"/>
              </w:rPr>
            </w:pPr>
            <w:r w:rsidRPr="007C1D27">
              <w:rPr>
                <w:sz w:val="24"/>
                <w:szCs w:val="24"/>
              </w:rPr>
              <w:t>Криминологические проблемы борьбы с экстремизмом и терроризмом  </w:t>
            </w:r>
          </w:p>
        </w:tc>
        <w:tc>
          <w:tcPr>
            <w:tcW w:w="1584" w:type="dxa"/>
          </w:tcPr>
          <w:p w14:paraId="16237997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Тема 10</w:t>
            </w:r>
          </w:p>
        </w:tc>
        <w:tc>
          <w:tcPr>
            <w:tcW w:w="3380" w:type="dxa"/>
          </w:tcPr>
          <w:p w14:paraId="69FC6042" w14:textId="60733287" w:rsidR="0084056D" w:rsidRPr="008F78BF" w:rsidRDefault="007E4C53" w:rsidP="00A63A78">
            <w:pPr>
              <w:ind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литературы</w:t>
            </w:r>
          </w:p>
        </w:tc>
      </w:tr>
      <w:tr w:rsidR="0084056D" w:rsidRPr="008F78BF" w14:paraId="518EC497" w14:textId="77777777" w:rsidTr="00A63A78">
        <w:trPr>
          <w:trHeight w:val="145"/>
        </w:trPr>
        <w:tc>
          <w:tcPr>
            <w:tcW w:w="648" w:type="dxa"/>
          </w:tcPr>
          <w:p w14:paraId="7EA37427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11</w:t>
            </w:r>
          </w:p>
        </w:tc>
        <w:tc>
          <w:tcPr>
            <w:tcW w:w="4088" w:type="dxa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1"/>
              <w:gridCol w:w="81"/>
            </w:tblGrid>
            <w:tr w:rsidR="007E4C53" w:rsidRPr="007C1D27" w14:paraId="7F4C1303" w14:textId="77777777" w:rsidTr="006E5FF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0A3EA96" w14:textId="24826815" w:rsidR="007E4C53" w:rsidRPr="007C1D27" w:rsidRDefault="007E4C53" w:rsidP="007E4C53">
                  <w:pPr>
                    <w:rPr>
                      <w:sz w:val="24"/>
                      <w:szCs w:val="24"/>
                    </w:rPr>
                  </w:pPr>
                  <w:r w:rsidRPr="007C1D27">
                    <w:rPr>
                      <w:sz w:val="24"/>
                      <w:szCs w:val="24"/>
                    </w:rPr>
                    <w:t>Криминологические проблемы борьбы с организованной преступностью.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6B5296" w14:textId="77777777" w:rsidR="007E4C53" w:rsidRPr="007C1D27" w:rsidRDefault="007E4C53" w:rsidP="007E4C5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FABF04E" w14:textId="3E6644CD" w:rsidR="0084056D" w:rsidRPr="008F78BF" w:rsidRDefault="0084056D" w:rsidP="00A63A78">
            <w:pPr>
              <w:ind w:firstLine="2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622ECF27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Тема 11</w:t>
            </w:r>
          </w:p>
        </w:tc>
        <w:tc>
          <w:tcPr>
            <w:tcW w:w="3380" w:type="dxa"/>
          </w:tcPr>
          <w:p w14:paraId="38CDFDCF" w14:textId="2D79656A" w:rsidR="0084056D" w:rsidRPr="008F78BF" w:rsidRDefault="007E4C53" w:rsidP="00A63A78">
            <w:pPr>
              <w:ind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литературы</w:t>
            </w:r>
            <w:r w:rsidR="006E5FFF">
              <w:rPr>
                <w:sz w:val="24"/>
                <w:szCs w:val="24"/>
              </w:rPr>
              <w:t>, подготовка к семинару</w:t>
            </w:r>
          </w:p>
        </w:tc>
      </w:tr>
      <w:tr w:rsidR="0084056D" w:rsidRPr="008F78BF" w14:paraId="2624E275" w14:textId="77777777" w:rsidTr="00A63A78">
        <w:trPr>
          <w:trHeight w:val="145"/>
        </w:trPr>
        <w:tc>
          <w:tcPr>
            <w:tcW w:w="648" w:type="dxa"/>
          </w:tcPr>
          <w:p w14:paraId="6D18BF40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12</w:t>
            </w:r>
          </w:p>
        </w:tc>
        <w:tc>
          <w:tcPr>
            <w:tcW w:w="4088" w:type="dxa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1"/>
              <w:gridCol w:w="81"/>
            </w:tblGrid>
            <w:tr w:rsidR="007E4C53" w:rsidRPr="007C1D27" w14:paraId="257D55A2" w14:textId="77777777" w:rsidTr="006E5FF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87FC36F" w14:textId="544AEFB5" w:rsidR="007E4C53" w:rsidRPr="007C1D27" w:rsidRDefault="007E4C53" w:rsidP="007E4C53">
                  <w:pPr>
                    <w:rPr>
                      <w:sz w:val="24"/>
                      <w:szCs w:val="24"/>
                    </w:rPr>
                  </w:pPr>
                  <w:r w:rsidRPr="007C1D27">
                    <w:rPr>
                      <w:sz w:val="24"/>
                      <w:szCs w:val="24"/>
                    </w:rPr>
                    <w:t>Криминологические проблемы борьбы с рецидивной и профессиональной преступностью и проблемы пенитенциарной криминологии.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796DFD" w14:textId="77777777" w:rsidR="007E4C53" w:rsidRPr="007C1D27" w:rsidRDefault="007E4C53" w:rsidP="007E4C5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6DF7C1" w14:textId="0D4B43D5" w:rsidR="0084056D" w:rsidRPr="008F78BF" w:rsidRDefault="0084056D" w:rsidP="00A63A78">
            <w:pPr>
              <w:ind w:firstLine="2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3AC68A8B" w14:textId="77777777" w:rsidR="0084056D" w:rsidRPr="008F78BF" w:rsidRDefault="0084056D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Тема 12</w:t>
            </w:r>
          </w:p>
        </w:tc>
        <w:tc>
          <w:tcPr>
            <w:tcW w:w="3380" w:type="dxa"/>
          </w:tcPr>
          <w:p w14:paraId="1CB8DD96" w14:textId="3085A0EE" w:rsidR="0084056D" w:rsidRDefault="007E4C53" w:rsidP="00A63A78">
            <w:pPr>
              <w:ind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 w:rsidR="006E5FFF">
              <w:rPr>
                <w:sz w:val="24"/>
                <w:szCs w:val="24"/>
              </w:rPr>
              <w:t xml:space="preserve"> специальной</w:t>
            </w:r>
            <w:r>
              <w:rPr>
                <w:sz w:val="24"/>
                <w:szCs w:val="24"/>
              </w:rPr>
              <w:t xml:space="preserve"> литературы</w:t>
            </w:r>
            <w:r w:rsidR="006E5FFF">
              <w:rPr>
                <w:sz w:val="24"/>
                <w:szCs w:val="24"/>
              </w:rPr>
              <w:t>, подготовка к семинару</w:t>
            </w:r>
          </w:p>
          <w:p w14:paraId="6DBDD1C2" w14:textId="5ED4972F" w:rsidR="007E4C53" w:rsidRPr="008F78BF" w:rsidRDefault="007E4C53" w:rsidP="00A63A78">
            <w:pPr>
              <w:ind w:firstLine="42"/>
              <w:rPr>
                <w:sz w:val="24"/>
                <w:szCs w:val="24"/>
              </w:rPr>
            </w:pPr>
          </w:p>
        </w:tc>
      </w:tr>
      <w:tr w:rsidR="00CB21E3" w:rsidRPr="008F78BF" w14:paraId="6071C580" w14:textId="77777777" w:rsidTr="00A63A78">
        <w:trPr>
          <w:trHeight w:val="145"/>
        </w:trPr>
        <w:tc>
          <w:tcPr>
            <w:tcW w:w="648" w:type="dxa"/>
          </w:tcPr>
          <w:p w14:paraId="4E7B3FCE" w14:textId="699A714F" w:rsidR="00CB21E3" w:rsidRPr="008F78BF" w:rsidRDefault="00CB21E3" w:rsidP="00A63A78">
            <w:pPr>
              <w:jc w:val="center"/>
              <w:rPr>
                <w:sz w:val="24"/>
                <w:szCs w:val="24"/>
              </w:rPr>
            </w:pPr>
            <w:bookmarkStart w:id="3" w:name="_Hlk85113184"/>
            <w:r>
              <w:rPr>
                <w:sz w:val="24"/>
                <w:szCs w:val="24"/>
              </w:rPr>
              <w:t>13</w:t>
            </w:r>
          </w:p>
        </w:tc>
        <w:tc>
          <w:tcPr>
            <w:tcW w:w="4088" w:type="dxa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1"/>
              <w:gridCol w:w="81"/>
            </w:tblGrid>
            <w:tr w:rsidR="00CB21E3" w:rsidRPr="007C1D27" w14:paraId="0F7EFC79" w14:textId="77777777" w:rsidTr="006E5FF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C166DC3" w14:textId="15A87764" w:rsidR="00CB21E3" w:rsidRPr="007C1D27" w:rsidRDefault="00CB21E3" w:rsidP="00CB21E3">
                  <w:pPr>
                    <w:rPr>
                      <w:sz w:val="24"/>
                      <w:szCs w:val="24"/>
                    </w:rPr>
                  </w:pPr>
                  <w:bookmarkStart w:id="4" w:name="_Hlk85113214"/>
                  <w:r w:rsidRPr="007C1D27">
                    <w:rPr>
                      <w:sz w:val="24"/>
                      <w:szCs w:val="24"/>
                    </w:rPr>
                    <w:t>Криминологические проблемы борьбы с преступностью несовершеннолетних  </w:t>
                  </w:r>
                  <w:bookmarkEnd w:id="4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7D785A" w14:textId="77777777" w:rsidR="00CB21E3" w:rsidRPr="007C1D27" w:rsidRDefault="00CB21E3" w:rsidP="00CB21E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4BA45D" w14:textId="77777777" w:rsidR="00CB21E3" w:rsidRPr="007C1D27" w:rsidRDefault="00CB21E3" w:rsidP="007E4C53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15ED7E85" w14:textId="0B86E598" w:rsidR="00CB21E3" w:rsidRPr="008F78BF" w:rsidRDefault="00CB21E3" w:rsidP="00A63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13</w:t>
            </w:r>
          </w:p>
        </w:tc>
        <w:tc>
          <w:tcPr>
            <w:tcW w:w="3380" w:type="dxa"/>
          </w:tcPr>
          <w:p w14:paraId="531B7C06" w14:textId="55DA95DB" w:rsidR="00CB21E3" w:rsidRDefault="00CB21E3" w:rsidP="00A63A78">
            <w:pPr>
              <w:ind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C1D27">
              <w:rPr>
                <w:sz w:val="24"/>
                <w:szCs w:val="24"/>
              </w:rPr>
              <w:t>зучение литературы, подготовка к семинару, выполнение контрольной работы</w:t>
            </w:r>
          </w:p>
        </w:tc>
      </w:tr>
      <w:tr w:rsidR="00CB21E3" w:rsidRPr="008F78BF" w14:paraId="35B27AF2" w14:textId="77777777" w:rsidTr="00A63A78">
        <w:trPr>
          <w:trHeight w:val="145"/>
        </w:trPr>
        <w:tc>
          <w:tcPr>
            <w:tcW w:w="648" w:type="dxa"/>
          </w:tcPr>
          <w:p w14:paraId="57911F8B" w14:textId="382180B1" w:rsidR="00CB21E3" w:rsidRDefault="00CB21E3" w:rsidP="00A63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88" w:type="dxa"/>
          </w:tcPr>
          <w:p w14:paraId="7573F48E" w14:textId="43A8D8FC" w:rsidR="00CB21E3" w:rsidRPr="007C1D27" w:rsidRDefault="00CB21E3" w:rsidP="00CB21E3">
            <w:pPr>
              <w:rPr>
                <w:sz w:val="24"/>
                <w:szCs w:val="24"/>
              </w:rPr>
            </w:pPr>
            <w:r w:rsidRPr="007C1D27">
              <w:rPr>
                <w:sz w:val="24"/>
                <w:szCs w:val="24"/>
              </w:rPr>
              <w:t xml:space="preserve">Современная </w:t>
            </w:r>
            <w:proofErr w:type="spellStart"/>
            <w:r w:rsidRPr="007C1D27">
              <w:rPr>
                <w:sz w:val="24"/>
                <w:szCs w:val="24"/>
              </w:rPr>
              <w:t>девиантология</w:t>
            </w:r>
            <w:proofErr w:type="spellEnd"/>
          </w:p>
        </w:tc>
        <w:tc>
          <w:tcPr>
            <w:tcW w:w="1584" w:type="dxa"/>
          </w:tcPr>
          <w:p w14:paraId="7C79DC5A" w14:textId="0E1EE8B6" w:rsidR="00CB21E3" w:rsidRDefault="00CB21E3" w:rsidP="00A63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14</w:t>
            </w:r>
          </w:p>
        </w:tc>
        <w:tc>
          <w:tcPr>
            <w:tcW w:w="3380" w:type="dxa"/>
          </w:tcPr>
          <w:p w14:paraId="6A0750C5" w14:textId="55B05C98" w:rsidR="00CB21E3" w:rsidRDefault="00CB21E3" w:rsidP="00A63A78">
            <w:pPr>
              <w:ind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литературы. Подготовка к экзамену.</w:t>
            </w:r>
          </w:p>
        </w:tc>
      </w:tr>
      <w:bookmarkEnd w:id="3"/>
    </w:tbl>
    <w:p w14:paraId="70107A64" w14:textId="77777777" w:rsidR="0084056D" w:rsidRPr="008F78BF" w:rsidRDefault="0084056D" w:rsidP="002B4C8A">
      <w:pPr>
        <w:tabs>
          <w:tab w:val="left" w:pos="426"/>
        </w:tabs>
        <w:spacing w:line="276" w:lineRule="auto"/>
        <w:contextualSpacing/>
        <w:jc w:val="center"/>
        <w:outlineLvl w:val="1"/>
        <w:rPr>
          <w:b/>
          <w:sz w:val="24"/>
          <w:szCs w:val="24"/>
        </w:rPr>
      </w:pPr>
    </w:p>
    <w:p w14:paraId="43345101" w14:textId="77777777" w:rsidR="0084056D" w:rsidRPr="00860313" w:rsidRDefault="0084056D" w:rsidP="002B4C8A">
      <w:pPr>
        <w:tabs>
          <w:tab w:val="left" w:pos="426"/>
        </w:tabs>
        <w:spacing w:line="276" w:lineRule="auto"/>
        <w:contextualSpacing/>
        <w:jc w:val="center"/>
        <w:outlineLvl w:val="1"/>
        <w:rPr>
          <w:b/>
          <w:sz w:val="28"/>
          <w:szCs w:val="28"/>
        </w:rPr>
      </w:pPr>
      <w:r w:rsidRPr="00860313">
        <w:rPr>
          <w:b/>
          <w:sz w:val="28"/>
          <w:szCs w:val="28"/>
        </w:rPr>
        <w:t>Фонд оценочных средств текущего контроля</w:t>
      </w:r>
    </w:p>
    <w:p w14:paraId="491464CF" w14:textId="3B336B33" w:rsidR="0084056D" w:rsidRDefault="0084056D" w:rsidP="008F78BF">
      <w:pPr>
        <w:jc w:val="center"/>
        <w:rPr>
          <w:b/>
          <w:sz w:val="28"/>
          <w:szCs w:val="28"/>
        </w:rPr>
      </w:pPr>
      <w:r w:rsidRPr="003A742D">
        <w:rPr>
          <w:b/>
          <w:sz w:val="28"/>
          <w:szCs w:val="28"/>
        </w:rPr>
        <w:t>Задания на практические занятия</w:t>
      </w:r>
    </w:p>
    <w:p w14:paraId="3EA4447E" w14:textId="77777777" w:rsidR="007F6D1F" w:rsidRPr="003A742D" w:rsidRDefault="007F6D1F" w:rsidP="008F78BF">
      <w:pPr>
        <w:jc w:val="center"/>
        <w:rPr>
          <w:b/>
          <w:sz w:val="28"/>
          <w:szCs w:val="28"/>
        </w:rPr>
      </w:pPr>
    </w:p>
    <w:p w14:paraId="0D7BE9AF" w14:textId="46E3A5E0" w:rsidR="00BC3F29" w:rsidRPr="00BC3F29" w:rsidRDefault="00BC3F29" w:rsidP="00CB21E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</w:t>
      </w:r>
      <w:r w:rsidR="0084056D" w:rsidRPr="008F78BF">
        <w:rPr>
          <w:b/>
          <w:bCs/>
          <w:sz w:val="24"/>
          <w:szCs w:val="24"/>
          <w:lang w:eastAsia="en-US"/>
        </w:rPr>
        <w:t xml:space="preserve">Тема 1. </w:t>
      </w:r>
      <w:r w:rsidRPr="00BC3F29">
        <w:rPr>
          <w:b/>
          <w:bCs/>
          <w:sz w:val="24"/>
          <w:szCs w:val="24"/>
        </w:rPr>
        <w:t>Тенденции современной преступности и криминологические проблемы обеспечения национальной безопасности России Детерминация современной российской преступности и проблемы обще-социальной криминологической профилактики</w:t>
      </w:r>
      <w:r w:rsidRPr="007C1D27">
        <w:rPr>
          <w:sz w:val="24"/>
          <w:szCs w:val="24"/>
        </w:rPr>
        <w:t xml:space="preserve">   </w:t>
      </w:r>
    </w:p>
    <w:p w14:paraId="0C291861" w14:textId="77777777" w:rsidR="00BC3F29" w:rsidRDefault="00BC3F29" w:rsidP="00BC3F29">
      <w:pPr>
        <w:jc w:val="both"/>
        <w:rPr>
          <w:sz w:val="24"/>
          <w:szCs w:val="24"/>
        </w:rPr>
      </w:pPr>
      <w:r w:rsidRPr="007C1D27">
        <w:rPr>
          <w:sz w:val="24"/>
          <w:szCs w:val="24"/>
        </w:rPr>
        <w:t xml:space="preserve">1. Состояние преступности в России и в мире. Динамика отдельных видов преступлений. 2. Изменение структуры преступности. </w:t>
      </w:r>
    </w:p>
    <w:p w14:paraId="48AEF0A3" w14:textId="77777777" w:rsidR="00BC3F29" w:rsidRDefault="00BC3F29" w:rsidP="00BC3F29">
      <w:pPr>
        <w:jc w:val="both"/>
        <w:rPr>
          <w:sz w:val="24"/>
          <w:szCs w:val="24"/>
        </w:rPr>
      </w:pPr>
      <w:r w:rsidRPr="007C1D27">
        <w:rPr>
          <w:sz w:val="24"/>
          <w:szCs w:val="24"/>
        </w:rPr>
        <w:t>3.Уголовная политика России и концепция национальной безопасности о противодействии преступным угрозам.</w:t>
      </w:r>
    </w:p>
    <w:p w14:paraId="48CAE477" w14:textId="77777777" w:rsidR="00BC3F29" w:rsidRDefault="00BC3F29" w:rsidP="00BC3F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Pr="007C1D27">
        <w:rPr>
          <w:sz w:val="24"/>
          <w:szCs w:val="24"/>
        </w:rPr>
        <w:t>Экономические, социальные и идеологические детерминанты преступности.</w:t>
      </w:r>
    </w:p>
    <w:p w14:paraId="00154626" w14:textId="7A5277CD" w:rsidR="0084056D" w:rsidRDefault="00BC3F29" w:rsidP="00BC3F2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5</w:t>
      </w:r>
      <w:r w:rsidRPr="007C1D27">
        <w:rPr>
          <w:sz w:val="24"/>
          <w:szCs w:val="24"/>
        </w:rPr>
        <w:t>.Уровни и субъекты обще</w:t>
      </w:r>
      <w:r>
        <w:rPr>
          <w:sz w:val="24"/>
          <w:szCs w:val="24"/>
        </w:rPr>
        <w:t>-</w:t>
      </w:r>
      <w:r w:rsidRPr="007C1D27">
        <w:rPr>
          <w:sz w:val="24"/>
          <w:szCs w:val="24"/>
        </w:rPr>
        <w:t>социального предупреждения преступлений.</w:t>
      </w:r>
    </w:p>
    <w:p w14:paraId="6593E708" w14:textId="77777777" w:rsidR="00AD59DC" w:rsidRPr="008F78BF" w:rsidRDefault="00AD59DC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566B6A5C" w14:textId="104C1141" w:rsidR="00AD59DC" w:rsidRDefault="00AD59DC" w:rsidP="009678A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678A4" w:rsidRPr="007C1D27" w14:paraId="4E48411F" w14:textId="77777777" w:rsidTr="006E5F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A327BE" w14:textId="312DBF45" w:rsidR="009678A4" w:rsidRPr="009678A4" w:rsidRDefault="009678A4" w:rsidP="006E5F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Тема 2. </w:t>
            </w:r>
            <w:r w:rsidRPr="009678A4">
              <w:rPr>
                <w:b/>
                <w:bCs/>
                <w:sz w:val="24"/>
                <w:szCs w:val="24"/>
              </w:rPr>
              <w:t>Соотношение причин индивидуального преступного поведения с общими причинами преступности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7C1D27">
              <w:rPr>
                <w:sz w:val="24"/>
                <w:szCs w:val="24"/>
              </w:rPr>
              <w:t xml:space="preserve"> </w:t>
            </w:r>
            <w:r w:rsidRPr="009678A4">
              <w:rPr>
                <w:b/>
                <w:bCs/>
                <w:sz w:val="24"/>
                <w:szCs w:val="24"/>
              </w:rPr>
              <w:t xml:space="preserve">Показатели </w:t>
            </w:r>
            <w:proofErr w:type="spellStart"/>
            <w:r w:rsidRPr="009678A4">
              <w:rPr>
                <w:b/>
                <w:bCs/>
                <w:sz w:val="24"/>
                <w:szCs w:val="24"/>
              </w:rPr>
              <w:t>виктимизации</w:t>
            </w:r>
            <w:proofErr w:type="spellEnd"/>
            <w:r w:rsidRPr="009678A4">
              <w:rPr>
                <w:b/>
                <w:bCs/>
                <w:sz w:val="24"/>
                <w:szCs w:val="24"/>
              </w:rPr>
              <w:t xml:space="preserve">. Латентность преступности как криминогенный фактор </w:t>
            </w:r>
          </w:p>
          <w:p w14:paraId="0C6471EE" w14:textId="77777777" w:rsidR="009678A4" w:rsidRDefault="009678A4" w:rsidP="006E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C1D27">
              <w:rPr>
                <w:sz w:val="24"/>
                <w:szCs w:val="24"/>
              </w:rPr>
              <w:t>. Проявление биологических и социальных детерминант в индивидуальном преступном поведении.</w:t>
            </w:r>
          </w:p>
          <w:p w14:paraId="5B1F47C1" w14:textId="77777777" w:rsidR="009678A4" w:rsidRDefault="009678A4" w:rsidP="006E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C1D27">
              <w:rPr>
                <w:sz w:val="24"/>
                <w:szCs w:val="24"/>
              </w:rPr>
              <w:t>. Роль конкретной жизненной ситуации в механизме индивидуального преступления.</w:t>
            </w:r>
          </w:p>
          <w:p w14:paraId="31D18782" w14:textId="04736CBD" w:rsidR="009678A4" w:rsidRPr="007C1D27" w:rsidRDefault="009678A4" w:rsidP="006E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C1D27">
              <w:rPr>
                <w:sz w:val="24"/>
                <w:szCs w:val="24"/>
              </w:rPr>
              <w:t>.Виды специальной криминологической профилактики.</w:t>
            </w:r>
          </w:p>
        </w:tc>
      </w:tr>
      <w:tr w:rsidR="009678A4" w:rsidRPr="007C1D27" w14:paraId="55AAB260" w14:textId="77777777" w:rsidTr="006E5F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F15727" w14:textId="77777777" w:rsidR="009678A4" w:rsidRDefault="009678A4" w:rsidP="006E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C1D27">
              <w:rPr>
                <w:sz w:val="24"/>
                <w:szCs w:val="24"/>
              </w:rPr>
              <w:t xml:space="preserve">. Показатели </w:t>
            </w:r>
            <w:proofErr w:type="spellStart"/>
            <w:r w:rsidRPr="007C1D27">
              <w:rPr>
                <w:sz w:val="24"/>
                <w:szCs w:val="24"/>
              </w:rPr>
              <w:t>виктимизации</w:t>
            </w:r>
            <w:proofErr w:type="spellEnd"/>
            <w:r w:rsidRPr="007C1D27">
              <w:rPr>
                <w:sz w:val="24"/>
                <w:szCs w:val="24"/>
              </w:rPr>
              <w:t xml:space="preserve">. </w:t>
            </w:r>
            <w:proofErr w:type="spellStart"/>
            <w:r w:rsidRPr="007C1D27">
              <w:rPr>
                <w:sz w:val="24"/>
                <w:szCs w:val="24"/>
              </w:rPr>
              <w:t>Виктимологические</w:t>
            </w:r>
            <w:proofErr w:type="spellEnd"/>
            <w:r w:rsidRPr="007C1D27">
              <w:rPr>
                <w:sz w:val="24"/>
                <w:szCs w:val="24"/>
              </w:rPr>
              <w:t xml:space="preserve"> исследования в оценке состояния преступности. Прогнозирование </w:t>
            </w:r>
            <w:proofErr w:type="spellStart"/>
            <w:r w:rsidRPr="007C1D27">
              <w:rPr>
                <w:sz w:val="24"/>
                <w:szCs w:val="24"/>
              </w:rPr>
              <w:t>виктимности</w:t>
            </w:r>
            <w:proofErr w:type="spellEnd"/>
            <w:r w:rsidRPr="007C1D27">
              <w:rPr>
                <w:sz w:val="24"/>
                <w:szCs w:val="24"/>
              </w:rPr>
              <w:t xml:space="preserve"> и </w:t>
            </w:r>
            <w:proofErr w:type="spellStart"/>
            <w:r w:rsidRPr="007C1D27">
              <w:rPr>
                <w:sz w:val="24"/>
                <w:szCs w:val="24"/>
              </w:rPr>
              <w:t>виктимизации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7747AF3" w14:textId="77777777" w:rsidR="009678A4" w:rsidRDefault="009678A4" w:rsidP="006E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7C1D27">
              <w:rPr>
                <w:sz w:val="24"/>
                <w:szCs w:val="24"/>
              </w:rPr>
              <w:t xml:space="preserve">. Типология жертв преступлений и ее роль в </w:t>
            </w:r>
            <w:proofErr w:type="spellStart"/>
            <w:r w:rsidRPr="007C1D27">
              <w:rPr>
                <w:sz w:val="24"/>
                <w:szCs w:val="24"/>
              </w:rPr>
              <w:t>виктимологической</w:t>
            </w:r>
            <w:proofErr w:type="spellEnd"/>
            <w:r w:rsidRPr="007C1D27">
              <w:rPr>
                <w:sz w:val="24"/>
                <w:szCs w:val="24"/>
              </w:rPr>
              <w:t xml:space="preserve"> профилактике преступности.</w:t>
            </w:r>
          </w:p>
          <w:p w14:paraId="23011083" w14:textId="77777777" w:rsidR="009678A4" w:rsidRDefault="009678A4" w:rsidP="006E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C1D27">
              <w:rPr>
                <w:sz w:val="24"/>
                <w:szCs w:val="24"/>
              </w:rPr>
              <w:t>. Уровни и виды виктимности</w:t>
            </w:r>
          </w:p>
          <w:p w14:paraId="44F71342" w14:textId="46E0393F" w:rsidR="009678A4" w:rsidRPr="007C1D27" w:rsidRDefault="009678A4" w:rsidP="006E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C1D27">
              <w:rPr>
                <w:sz w:val="24"/>
                <w:szCs w:val="24"/>
              </w:rPr>
              <w:t xml:space="preserve">.Уровни </w:t>
            </w:r>
            <w:proofErr w:type="spellStart"/>
            <w:r w:rsidRPr="007C1D27">
              <w:rPr>
                <w:sz w:val="24"/>
                <w:szCs w:val="24"/>
              </w:rPr>
              <w:t>виктимизации</w:t>
            </w:r>
            <w:proofErr w:type="spellEnd"/>
            <w:r w:rsidRPr="007C1D27">
              <w:rPr>
                <w:sz w:val="24"/>
                <w:szCs w:val="24"/>
              </w:rPr>
              <w:t>.</w:t>
            </w:r>
          </w:p>
        </w:tc>
      </w:tr>
      <w:tr w:rsidR="009678A4" w:rsidRPr="007C1D27" w14:paraId="1936202F" w14:textId="77777777" w:rsidTr="006E5F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08A0031" w14:textId="5D1928D1" w:rsidR="009678A4" w:rsidRPr="007C1D27" w:rsidRDefault="009678A4" w:rsidP="006E5FFF">
            <w:pPr>
              <w:rPr>
                <w:sz w:val="24"/>
                <w:szCs w:val="24"/>
              </w:rPr>
            </w:pPr>
          </w:p>
        </w:tc>
      </w:tr>
    </w:tbl>
    <w:p w14:paraId="79DD4E26" w14:textId="26FACB82" w:rsidR="009678A4" w:rsidRPr="009678A4" w:rsidRDefault="009678A4" w:rsidP="009678A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Тема 3. </w:t>
      </w:r>
      <w:r w:rsidRPr="009678A4">
        <w:rPr>
          <w:b/>
          <w:bCs/>
          <w:sz w:val="24"/>
          <w:szCs w:val="24"/>
        </w:rPr>
        <w:t>Основы криминологического прогнозирования и планирования  </w:t>
      </w:r>
    </w:p>
    <w:p w14:paraId="062BC8C1" w14:textId="77777777" w:rsidR="00F60A0F" w:rsidRDefault="009678A4" w:rsidP="009678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1D27">
        <w:rPr>
          <w:sz w:val="24"/>
          <w:szCs w:val="24"/>
        </w:rPr>
        <w:t xml:space="preserve">1. Содержание и методы криминологического прогнозирования. Экстраполяция. Моделирование. Метод экспертных оценок. </w:t>
      </w:r>
    </w:p>
    <w:p w14:paraId="2DA586B7" w14:textId="77777777" w:rsidR="00F60A0F" w:rsidRDefault="009678A4" w:rsidP="009678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1D27">
        <w:rPr>
          <w:sz w:val="24"/>
          <w:szCs w:val="24"/>
        </w:rPr>
        <w:t>2. Виды криминологического прогнозирования. Прогнозирование развития науки криминологии.</w:t>
      </w:r>
    </w:p>
    <w:p w14:paraId="75FA76DE" w14:textId="77777777" w:rsidR="00F60A0F" w:rsidRDefault="009678A4" w:rsidP="009678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1D27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Pr="007C1D27">
        <w:rPr>
          <w:sz w:val="24"/>
          <w:szCs w:val="24"/>
        </w:rPr>
        <w:t xml:space="preserve">Прогнозирование преступности. </w:t>
      </w:r>
    </w:p>
    <w:p w14:paraId="6A945C80" w14:textId="77777777" w:rsidR="00F60A0F" w:rsidRDefault="00F60A0F" w:rsidP="009678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678A4" w:rsidRPr="007C1D27">
        <w:rPr>
          <w:sz w:val="24"/>
          <w:szCs w:val="24"/>
        </w:rPr>
        <w:t xml:space="preserve">Прогнозирование индивидуального преступного поведения. Краткосрочное, среднесрочное и долгосрочное криминологическое прогнозирование. </w:t>
      </w:r>
    </w:p>
    <w:p w14:paraId="12C20EDB" w14:textId="77777777" w:rsidR="00F60A0F" w:rsidRDefault="00F60A0F" w:rsidP="009678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9678A4" w:rsidRPr="007C1D27">
        <w:rPr>
          <w:sz w:val="24"/>
          <w:szCs w:val="24"/>
        </w:rPr>
        <w:t>Виды криминологических прогнозов.</w:t>
      </w:r>
    </w:p>
    <w:p w14:paraId="27FB3114" w14:textId="10426EAC" w:rsidR="00AD59DC" w:rsidRDefault="00F60A0F" w:rsidP="009678A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6</w:t>
      </w:r>
      <w:r w:rsidR="009678A4" w:rsidRPr="007C1D27">
        <w:rPr>
          <w:sz w:val="24"/>
          <w:szCs w:val="24"/>
        </w:rPr>
        <w:t>.Планирование противодействия преступности.</w:t>
      </w:r>
      <w:r w:rsidR="009678A4" w:rsidRPr="008F78BF">
        <w:rPr>
          <w:sz w:val="24"/>
          <w:szCs w:val="24"/>
          <w:lang w:eastAsia="en-US"/>
        </w:rPr>
        <w:t xml:space="preserve"> </w:t>
      </w:r>
    </w:p>
    <w:p w14:paraId="5F9C720E" w14:textId="77777777" w:rsidR="00F60A0F" w:rsidRPr="008F78BF" w:rsidRDefault="00F60A0F" w:rsidP="009678A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60A0F" w:rsidRPr="007C1D27" w14:paraId="29153E08" w14:textId="77777777" w:rsidTr="006E5F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98862C8" w14:textId="77777777" w:rsidR="00F60A0F" w:rsidRDefault="0084056D" w:rsidP="00F60A0F">
            <w:pPr>
              <w:rPr>
                <w:b/>
                <w:bCs/>
                <w:sz w:val="24"/>
                <w:szCs w:val="24"/>
              </w:rPr>
            </w:pPr>
            <w:r w:rsidRPr="008F78BF">
              <w:rPr>
                <w:b/>
                <w:bCs/>
                <w:sz w:val="24"/>
                <w:szCs w:val="24"/>
                <w:lang w:eastAsia="en-US"/>
              </w:rPr>
              <w:t xml:space="preserve">Тема </w:t>
            </w:r>
            <w:r w:rsidR="00F60A0F">
              <w:rPr>
                <w:b/>
                <w:bCs/>
                <w:sz w:val="24"/>
                <w:szCs w:val="24"/>
                <w:lang w:eastAsia="en-US"/>
              </w:rPr>
              <w:t xml:space="preserve">4. </w:t>
            </w:r>
            <w:r w:rsidR="00F60A0F">
              <w:rPr>
                <w:b/>
                <w:bCs/>
                <w:sz w:val="24"/>
                <w:szCs w:val="24"/>
              </w:rPr>
              <w:t>К</w:t>
            </w:r>
            <w:r w:rsidR="00F60A0F" w:rsidRPr="00F60A0F">
              <w:rPr>
                <w:b/>
                <w:bCs/>
                <w:sz w:val="24"/>
                <w:szCs w:val="24"/>
              </w:rPr>
              <w:t>риминологическая характеристика экономической и коррупционной преступности</w:t>
            </w:r>
            <w:r w:rsidR="00F60A0F" w:rsidRPr="007C1D27">
              <w:rPr>
                <w:sz w:val="24"/>
                <w:szCs w:val="24"/>
              </w:rPr>
              <w:t>.</w:t>
            </w:r>
            <w:r w:rsidR="00F60A0F" w:rsidRPr="00F60A0F">
              <w:rPr>
                <w:b/>
                <w:bCs/>
                <w:sz w:val="24"/>
                <w:szCs w:val="24"/>
              </w:rPr>
              <w:t xml:space="preserve"> Криминологическая характеристика насильственной преступности</w:t>
            </w:r>
          </w:p>
          <w:p w14:paraId="5CD02F4C" w14:textId="77777777" w:rsidR="007F6D1F" w:rsidRDefault="00F60A0F" w:rsidP="00F6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C1D27">
              <w:rPr>
                <w:sz w:val="24"/>
                <w:szCs w:val="24"/>
              </w:rPr>
              <w:t xml:space="preserve"> Криминогенные детерминанты экономической и коррупционной преступности.</w:t>
            </w:r>
          </w:p>
          <w:p w14:paraId="204F9BB5" w14:textId="39B359BD" w:rsidR="00F60A0F" w:rsidRPr="007C1D27" w:rsidRDefault="00F60A0F" w:rsidP="00F6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C1D27">
              <w:rPr>
                <w:sz w:val="24"/>
                <w:szCs w:val="24"/>
              </w:rPr>
              <w:t>Уголовная политика в сфере борьбы с экономической преступностью и коррупцией.</w:t>
            </w:r>
          </w:p>
        </w:tc>
      </w:tr>
      <w:tr w:rsidR="00F60A0F" w:rsidRPr="007C1D27" w14:paraId="32C271A3" w14:textId="77777777" w:rsidTr="006E5F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E95CEFD" w14:textId="3432A8BC" w:rsidR="00F60A0F" w:rsidRDefault="00F60A0F" w:rsidP="006E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C1D27">
              <w:rPr>
                <w:sz w:val="24"/>
                <w:szCs w:val="24"/>
              </w:rPr>
              <w:t>. Классификация насильственных преступлений и видов насилия</w:t>
            </w:r>
            <w:r>
              <w:rPr>
                <w:sz w:val="24"/>
                <w:szCs w:val="24"/>
              </w:rPr>
              <w:t>.</w:t>
            </w:r>
          </w:p>
          <w:p w14:paraId="2FEAFDBE" w14:textId="6F6B1193" w:rsidR="00F60A0F" w:rsidRDefault="00F60A0F" w:rsidP="006E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C1D27">
              <w:rPr>
                <w:sz w:val="24"/>
                <w:szCs w:val="24"/>
              </w:rPr>
              <w:t xml:space="preserve"> Криминогенные и </w:t>
            </w:r>
            <w:proofErr w:type="spellStart"/>
            <w:r w:rsidRPr="007C1D27">
              <w:rPr>
                <w:sz w:val="24"/>
                <w:szCs w:val="24"/>
              </w:rPr>
              <w:t>виктимогенные</w:t>
            </w:r>
            <w:proofErr w:type="spellEnd"/>
            <w:r w:rsidRPr="007C1D27">
              <w:rPr>
                <w:sz w:val="24"/>
                <w:szCs w:val="24"/>
              </w:rPr>
              <w:t xml:space="preserve"> детерминанты насильственной преступности. </w:t>
            </w:r>
            <w:r>
              <w:rPr>
                <w:sz w:val="24"/>
                <w:szCs w:val="24"/>
              </w:rPr>
              <w:t>5.</w:t>
            </w:r>
            <w:r w:rsidRPr="007C1D27">
              <w:rPr>
                <w:sz w:val="24"/>
                <w:szCs w:val="24"/>
              </w:rPr>
              <w:t>Уголовная политика в сфере борьбы с насильственной преступностью.</w:t>
            </w:r>
          </w:p>
          <w:p w14:paraId="2EF97320" w14:textId="36C645A8" w:rsidR="00F60A0F" w:rsidRPr="007C1D27" w:rsidRDefault="007F6D1F" w:rsidP="006E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60A0F" w:rsidRPr="007C1D27">
              <w:rPr>
                <w:sz w:val="24"/>
                <w:szCs w:val="24"/>
              </w:rPr>
              <w:t xml:space="preserve"> Профилактика насильственной преступности.</w:t>
            </w:r>
          </w:p>
        </w:tc>
      </w:tr>
    </w:tbl>
    <w:p w14:paraId="1B67E9B7" w14:textId="0FEA1B25" w:rsidR="0084056D" w:rsidRDefault="0084056D" w:rsidP="00F60A0F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14:paraId="4F2BEBE3" w14:textId="77777777" w:rsidR="00AD59DC" w:rsidRPr="008F78BF" w:rsidRDefault="00AD59DC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60A0F" w:rsidRPr="007C1D27" w14:paraId="0ACB1280" w14:textId="77777777" w:rsidTr="006E5F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82AA2F" w14:textId="77777777" w:rsidR="00F60A0F" w:rsidRDefault="00AD59DC" w:rsidP="006E5FF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</w:t>
            </w:r>
            <w:r w:rsidR="0084056D" w:rsidRPr="008F78BF">
              <w:rPr>
                <w:b/>
                <w:bCs/>
                <w:sz w:val="24"/>
                <w:szCs w:val="24"/>
                <w:lang w:eastAsia="en-US"/>
              </w:rPr>
              <w:t>Тема</w:t>
            </w:r>
            <w:r w:rsidR="00F60A0F">
              <w:rPr>
                <w:b/>
                <w:bCs/>
                <w:sz w:val="24"/>
                <w:szCs w:val="24"/>
                <w:lang w:eastAsia="en-US"/>
              </w:rPr>
              <w:t xml:space="preserve"> 5</w:t>
            </w:r>
            <w:r w:rsidR="0084056D" w:rsidRPr="008F78BF">
              <w:rPr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F60A0F" w:rsidRPr="00F60A0F">
              <w:rPr>
                <w:b/>
                <w:bCs/>
                <w:sz w:val="24"/>
                <w:szCs w:val="24"/>
              </w:rPr>
              <w:t>Криминологическая характеристика организованной преступности Криминологическая характеристика рецидивной и профессиональной преступности</w:t>
            </w:r>
            <w:r w:rsidR="00F60A0F" w:rsidRPr="007C1D27">
              <w:rPr>
                <w:sz w:val="24"/>
                <w:szCs w:val="24"/>
              </w:rPr>
              <w:t>.</w:t>
            </w:r>
          </w:p>
          <w:p w14:paraId="1171A12A" w14:textId="77777777" w:rsidR="007F6D1F" w:rsidRDefault="00F60A0F" w:rsidP="006E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C1D27">
              <w:rPr>
                <w:sz w:val="24"/>
                <w:szCs w:val="24"/>
              </w:rPr>
              <w:t>. Международная оценка угрозы организованной преступности</w:t>
            </w:r>
            <w:r>
              <w:rPr>
                <w:sz w:val="24"/>
                <w:szCs w:val="24"/>
              </w:rPr>
              <w:t>.</w:t>
            </w:r>
          </w:p>
          <w:p w14:paraId="7B2A86AF" w14:textId="77777777" w:rsidR="007F6D1F" w:rsidRDefault="00F60A0F" w:rsidP="006E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C1D27">
              <w:rPr>
                <w:sz w:val="24"/>
                <w:szCs w:val="24"/>
              </w:rPr>
              <w:t>. Личность участника организованной преступности.</w:t>
            </w:r>
          </w:p>
          <w:p w14:paraId="5F4B425D" w14:textId="77777777" w:rsidR="007F6D1F" w:rsidRDefault="00F60A0F" w:rsidP="006E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C1D27">
              <w:rPr>
                <w:sz w:val="24"/>
                <w:szCs w:val="24"/>
              </w:rPr>
              <w:t>. Механизм индивидуального преступного поведения в организованной преступности.</w:t>
            </w:r>
          </w:p>
          <w:p w14:paraId="11385840" w14:textId="77777777" w:rsidR="007F6D1F" w:rsidRDefault="00F60A0F" w:rsidP="006E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C1D27">
              <w:rPr>
                <w:sz w:val="24"/>
                <w:szCs w:val="24"/>
              </w:rPr>
              <w:t>. Уголовная политика в сфере борьбы с организованной преступностью.</w:t>
            </w:r>
          </w:p>
          <w:p w14:paraId="037A6D98" w14:textId="653DDC46" w:rsidR="00F60A0F" w:rsidRPr="007C1D27" w:rsidRDefault="007F6D1F" w:rsidP="006E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60A0F" w:rsidRPr="007C1D27">
              <w:rPr>
                <w:sz w:val="24"/>
                <w:szCs w:val="24"/>
              </w:rPr>
              <w:t>. Особенности противодействия организованной преступности.</w:t>
            </w:r>
          </w:p>
        </w:tc>
      </w:tr>
      <w:tr w:rsidR="00F60A0F" w:rsidRPr="007C1D27" w14:paraId="0438CF63" w14:textId="77777777" w:rsidTr="006E5F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2A2070" w14:textId="77777777" w:rsidR="007F6D1F" w:rsidRDefault="007F6D1F" w:rsidP="006E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60A0F" w:rsidRPr="007C1D27">
              <w:rPr>
                <w:sz w:val="24"/>
                <w:szCs w:val="24"/>
              </w:rPr>
              <w:t>. Легальный, пенитенциарный и криминологический рецидив</w:t>
            </w:r>
            <w:r>
              <w:rPr>
                <w:sz w:val="24"/>
                <w:szCs w:val="24"/>
              </w:rPr>
              <w:t>.</w:t>
            </w:r>
          </w:p>
          <w:p w14:paraId="155F8C5A" w14:textId="77777777" w:rsidR="007F6D1F" w:rsidRDefault="007F6D1F" w:rsidP="006E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60A0F" w:rsidRPr="007C1D27">
              <w:rPr>
                <w:sz w:val="24"/>
                <w:szCs w:val="24"/>
              </w:rPr>
              <w:t>. Криминальная субкультура</w:t>
            </w:r>
            <w:r>
              <w:rPr>
                <w:sz w:val="24"/>
                <w:szCs w:val="24"/>
              </w:rPr>
              <w:t>.</w:t>
            </w:r>
          </w:p>
          <w:p w14:paraId="1E84D53C" w14:textId="77777777" w:rsidR="007F6D1F" w:rsidRDefault="007F6D1F" w:rsidP="006E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60A0F" w:rsidRPr="007C1D27">
              <w:rPr>
                <w:sz w:val="24"/>
                <w:szCs w:val="24"/>
              </w:rPr>
              <w:t>. Влияние уголовной политики на состояние рецидивной и профессиональной преступности.</w:t>
            </w:r>
          </w:p>
          <w:p w14:paraId="34EBE89C" w14:textId="77777777" w:rsidR="00F60A0F" w:rsidRDefault="007F6D1F" w:rsidP="006E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60A0F" w:rsidRPr="007C1D27">
              <w:rPr>
                <w:sz w:val="24"/>
                <w:szCs w:val="24"/>
              </w:rPr>
              <w:t>. Противодействие рецидивной и профессиональной преступности.</w:t>
            </w:r>
          </w:p>
          <w:p w14:paraId="26DF9358" w14:textId="77777777" w:rsidR="007F6D1F" w:rsidRDefault="007F6D1F" w:rsidP="006E5FFF">
            <w:pPr>
              <w:rPr>
                <w:sz w:val="24"/>
                <w:szCs w:val="24"/>
              </w:rPr>
            </w:pPr>
          </w:p>
          <w:p w14:paraId="0D7F66A2" w14:textId="77777777" w:rsidR="007F6D1F" w:rsidRDefault="007F6D1F" w:rsidP="006E5FFF">
            <w:pPr>
              <w:rPr>
                <w:sz w:val="24"/>
                <w:szCs w:val="24"/>
              </w:rPr>
            </w:pPr>
          </w:p>
          <w:p w14:paraId="2B916768" w14:textId="1664209D" w:rsidR="007F6D1F" w:rsidRPr="007F6D1F" w:rsidRDefault="007F6D1F" w:rsidP="006E5F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Тема 6.</w:t>
            </w:r>
            <w:r w:rsidRPr="007F6D1F">
              <w:rPr>
                <w:b/>
                <w:bCs/>
                <w:sz w:val="24"/>
                <w:szCs w:val="24"/>
              </w:rPr>
              <w:t xml:space="preserve"> Криминологические проблемы борьбы с преступностью несовершеннолетних. Современная </w:t>
            </w:r>
            <w:proofErr w:type="spellStart"/>
            <w:r w:rsidRPr="007F6D1F">
              <w:rPr>
                <w:b/>
                <w:bCs/>
                <w:sz w:val="24"/>
                <w:szCs w:val="24"/>
              </w:rPr>
              <w:t>девиантология</w:t>
            </w:r>
            <w:proofErr w:type="spellEnd"/>
            <w:r w:rsidRPr="007F6D1F">
              <w:rPr>
                <w:b/>
                <w:bCs/>
                <w:sz w:val="24"/>
                <w:szCs w:val="24"/>
              </w:rPr>
              <w:t>.</w:t>
            </w:r>
            <w:r w:rsidRPr="007C1D27">
              <w:rPr>
                <w:sz w:val="24"/>
                <w:szCs w:val="24"/>
              </w:rPr>
              <w:t xml:space="preserve">  </w:t>
            </w:r>
          </w:p>
        </w:tc>
      </w:tr>
    </w:tbl>
    <w:p w14:paraId="122C69E8" w14:textId="5033B9B1" w:rsidR="0084056D" w:rsidRDefault="0084056D" w:rsidP="00F60A0F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F6D1F" w:rsidRPr="007C1D27" w14:paraId="685A9855" w14:textId="77777777" w:rsidTr="006E5F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4B8A8E1" w14:textId="77777777" w:rsidR="007F6D1F" w:rsidRDefault="007F6D1F" w:rsidP="006E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C1D27">
              <w:rPr>
                <w:sz w:val="24"/>
                <w:szCs w:val="24"/>
              </w:rPr>
              <w:t>. Криминологическая характеристика преступности несовершеннолетних.</w:t>
            </w:r>
          </w:p>
          <w:p w14:paraId="58A9F700" w14:textId="1B64CA7C" w:rsidR="007F6D1F" w:rsidRDefault="007F6D1F" w:rsidP="006E5FFF">
            <w:pPr>
              <w:rPr>
                <w:sz w:val="24"/>
                <w:szCs w:val="24"/>
              </w:rPr>
            </w:pPr>
            <w:r w:rsidRPr="007C1D27">
              <w:rPr>
                <w:sz w:val="24"/>
                <w:szCs w:val="24"/>
              </w:rPr>
              <w:t xml:space="preserve"> 2. Тенденции преступности несовершеннолетних.</w:t>
            </w:r>
          </w:p>
          <w:p w14:paraId="3B42F21A" w14:textId="77777777" w:rsidR="007F6D1F" w:rsidRDefault="007F6D1F" w:rsidP="006E5FFF">
            <w:pPr>
              <w:rPr>
                <w:sz w:val="24"/>
                <w:szCs w:val="24"/>
              </w:rPr>
            </w:pPr>
            <w:r w:rsidRPr="007C1D27">
              <w:rPr>
                <w:sz w:val="24"/>
                <w:szCs w:val="24"/>
              </w:rPr>
              <w:t xml:space="preserve"> 3. Особенности личности несовершеннолетних преступников.</w:t>
            </w:r>
          </w:p>
          <w:p w14:paraId="288A9A9F" w14:textId="0B75A4E1" w:rsidR="007F6D1F" w:rsidRPr="007C1D27" w:rsidRDefault="007F6D1F" w:rsidP="006E5FFF">
            <w:pPr>
              <w:rPr>
                <w:sz w:val="24"/>
                <w:szCs w:val="24"/>
              </w:rPr>
            </w:pPr>
            <w:r w:rsidRPr="007C1D27">
              <w:rPr>
                <w:sz w:val="24"/>
                <w:szCs w:val="24"/>
              </w:rPr>
              <w:t xml:space="preserve"> 4. Предупреждение преступности несовершеннолетних.  </w:t>
            </w:r>
          </w:p>
        </w:tc>
      </w:tr>
      <w:tr w:rsidR="007F6D1F" w:rsidRPr="007C1D27" w14:paraId="7A086F64" w14:textId="77777777" w:rsidTr="006E5F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C12730" w14:textId="77777777" w:rsidR="007F6D1F" w:rsidRDefault="007F6D1F" w:rsidP="006E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1D27">
              <w:rPr>
                <w:sz w:val="24"/>
                <w:szCs w:val="24"/>
              </w:rPr>
              <w:t>. Криминологическая характеристика видов девиантного поведения.</w:t>
            </w:r>
          </w:p>
          <w:p w14:paraId="1922921B" w14:textId="77777777" w:rsidR="007F6D1F" w:rsidRDefault="007F6D1F" w:rsidP="006E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C1D27">
              <w:rPr>
                <w:sz w:val="24"/>
                <w:szCs w:val="24"/>
              </w:rPr>
              <w:t>. Алкоголизм, наркомания и наркотизм, проституция. Влияние девиантного поведения на преступность.</w:t>
            </w:r>
          </w:p>
          <w:p w14:paraId="7692D529" w14:textId="03095C32" w:rsidR="007F6D1F" w:rsidRPr="007C1D27" w:rsidRDefault="007F6D1F" w:rsidP="006E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7C1D27">
              <w:rPr>
                <w:sz w:val="24"/>
                <w:szCs w:val="24"/>
              </w:rPr>
              <w:t>. Предупреждение девиантного поведения.</w:t>
            </w:r>
          </w:p>
        </w:tc>
      </w:tr>
    </w:tbl>
    <w:p w14:paraId="76E7B648" w14:textId="77777777" w:rsidR="0084056D" w:rsidRPr="008F78BF" w:rsidRDefault="0084056D" w:rsidP="008F78BF">
      <w:pPr>
        <w:jc w:val="center"/>
        <w:rPr>
          <w:b/>
          <w:i/>
          <w:sz w:val="24"/>
          <w:szCs w:val="24"/>
        </w:rPr>
      </w:pPr>
    </w:p>
    <w:p w14:paraId="3248E729" w14:textId="6CF7AFEB" w:rsidR="0084056D" w:rsidRDefault="0084056D" w:rsidP="008F78BF">
      <w:pPr>
        <w:jc w:val="center"/>
        <w:rPr>
          <w:b/>
          <w:sz w:val="24"/>
          <w:szCs w:val="24"/>
        </w:rPr>
      </w:pPr>
      <w:r w:rsidRPr="008F78BF">
        <w:rPr>
          <w:b/>
          <w:sz w:val="24"/>
          <w:szCs w:val="24"/>
        </w:rPr>
        <w:t>ВАРИАНТЫ КОНТРОЛЬНЫХ РАБОТ</w:t>
      </w:r>
    </w:p>
    <w:p w14:paraId="7524B18B" w14:textId="77777777" w:rsidR="00863026" w:rsidRPr="008F78BF" w:rsidRDefault="00863026" w:rsidP="008F78BF">
      <w:pPr>
        <w:jc w:val="center"/>
        <w:rPr>
          <w:b/>
          <w:sz w:val="24"/>
          <w:szCs w:val="24"/>
        </w:rPr>
      </w:pPr>
    </w:p>
    <w:p w14:paraId="31D8E53D" w14:textId="7F5CA816" w:rsidR="0084056D" w:rsidRPr="007A659E" w:rsidRDefault="0084056D" w:rsidP="008F78B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Тему студент выбирает самостоятельно, повтор темы в одной группе не допускается.</w:t>
      </w:r>
    </w:p>
    <w:p w14:paraId="68DF2ABA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1. История учений о преступности в России и зарубежных странах;</w:t>
      </w:r>
    </w:p>
    <w:p w14:paraId="54770C0B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2.Методы изучения преступности</w:t>
      </w:r>
      <w:proofErr w:type="gramStart"/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 xml:space="preserve"> ;</w:t>
      </w:r>
      <w:proofErr w:type="gramEnd"/>
    </w:p>
    <w:p w14:paraId="7615E01A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3.Теории причин преступности</w:t>
      </w:r>
    </w:p>
    <w:p w14:paraId="40434B0B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4. Качественные показатели в изучении преступности</w:t>
      </w:r>
    </w:p>
    <w:p w14:paraId="70A2B9BD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5.Количественные показатели преступности;</w:t>
      </w:r>
    </w:p>
    <w:p w14:paraId="2DBC7236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6.Понятие латентной преступности, её виды</w:t>
      </w:r>
    </w:p>
    <w:p w14:paraId="3176407C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7.Признаки и особенности преступности;</w:t>
      </w:r>
    </w:p>
    <w:p w14:paraId="7F8DD418" w14:textId="6355F62A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8. Личность преступника: признаки, пределы, разграничение с понятиями «обвиняемый»,</w:t>
      </w:r>
      <w:r w:rsidR="001D5004">
        <w:rPr>
          <w:rFonts w:ascii="TimesNewRoman Cyr" w:hAnsi="TimesNewRoman Cyr" w:cs="TimesNewRoman Cyr"/>
          <w:sz w:val="24"/>
          <w:szCs w:val="24"/>
          <w:lang w:eastAsia="en-US"/>
        </w:rPr>
        <w:t xml:space="preserve"> </w:t>
      </w: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«осужденный»;</w:t>
      </w:r>
    </w:p>
    <w:p w14:paraId="7F0EA3E3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9.Механизм преступного поведения;</w:t>
      </w:r>
    </w:p>
    <w:p w14:paraId="6FB22F60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10.Понятие и виды криминогенной ситуации;</w:t>
      </w:r>
    </w:p>
    <w:p w14:paraId="21D07614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11.Криминологическая типология преступников: понятие, виды;</w:t>
      </w:r>
    </w:p>
    <w:p w14:paraId="554EAF03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12.Предупреждение преступности: понятие, содержание, виды, этапы.</w:t>
      </w:r>
    </w:p>
    <w:p w14:paraId="469CE673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 xml:space="preserve">13.Понятие </w:t>
      </w:r>
      <w:proofErr w:type="spellStart"/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виктимологии</w:t>
      </w:r>
      <w:proofErr w:type="spellEnd"/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 xml:space="preserve">, </w:t>
      </w:r>
      <w:proofErr w:type="spellStart"/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виктимности</w:t>
      </w:r>
      <w:proofErr w:type="spellEnd"/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 xml:space="preserve">, </w:t>
      </w:r>
      <w:proofErr w:type="spellStart"/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виктимизации</w:t>
      </w:r>
      <w:proofErr w:type="spellEnd"/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;</w:t>
      </w:r>
    </w:p>
    <w:p w14:paraId="0C4193E3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14.Криминологическое прогнозирование и планирование мер по предотвращению преступности;</w:t>
      </w:r>
    </w:p>
    <w:p w14:paraId="4AD3113A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15.Детерминанты преступности;</w:t>
      </w:r>
    </w:p>
    <w:p w14:paraId="1E48CCE4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16.Виктимологическая профилактика по предупреждению преступности;</w:t>
      </w:r>
    </w:p>
    <w:p w14:paraId="69E9131A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17.Соотношение «социального» и «биологического» в личности преступника;</w:t>
      </w:r>
    </w:p>
    <w:p w14:paraId="2D8EC934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18.Предупреждение преступности: понятие, содержание, виды, этапы;</w:t>
      </w:r>
    </w:p>
    <w:p w14:paraId="59C993ED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19.Субъекты предупреждения преступности;</w:t>
      </w:r>
    </w:p>
    <w:p w14:paraId="253CC23E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20.Криминологическая характеристика насильственных преступлений; особенности причин</w:t>
      </w:r>
      <w:r w:rsidRPr="008F78BF">
        <w:rPr>
          <w:rFonts w:ascii="TimesNewRoman" w:hAnsi="TimesNewRoman" w:cs="TimesNewRoman"/>
          <w:sz w:val="24"/>
          <w:szCs w:val="24"/>
          <w:lang w:eastAsia="en-US"/>
        </w:rPr>
        <w:t xml:space="preserve"> </w:t>
      </w: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насильственной преступности.</w:t>
      </w:r>
    </w:p>
    <w:p w14:paraId="26F48184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21.Типология личности насильственных преступников;</w:t>
      </w:r>
    </w:p>
    <w:p w14:paraId="0D197940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22.Криминологическая характеристика корыстной преступности: виды и особенности корыстной</w:t>
      </w:r>
      <w:r w:rsidRPr="008F78BF">
        <w:rPr>
          <w:rFonts w:ascii="TimesNewRoman" w:hAnsi="TimesNewRoman" w:cs="TimesNewRoman"/>
          <w:sz w:val="24"/>
          <w:szCs w:val="24"/>
          <w:lang w:eastAsia="en-US"/>
        </w:rPr>
        <w:t xml:space="preserve"> </w:t>
      </w: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преступности.</w:t>
      </w:r>
    </w:p>
    <w:p w14:paraId="254D4CFD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23.Криминологическая характеристика личности корыстного преступника;</w:t>
      </w:r>
    </w:p>
    <w:p w14:paraId="218F5D5B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24.Криминологическая характеристика преступлений в сфере незаконного оборота наркотиков;</w:t>
      </w:r>
    </w:p>
    <w:p w14:paraId="13FD1E90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25.Криминологическая характеристика организованной преступности: признаки и особенности</w:t>
      </w:r>
      <w:r w:rsidRPr="008F78BF">
        <w:rPr>
          <w:rFonts w:ascii="TimesNewRoman" w:hAnsi="TimesNewRoman" w:cs="TimesNewRoman"/>
          <w:sz w:val="24"/>
          <w:szCs w:val="24"/>
          <w:lang w:eastAsia="en-US"/>
        </w:rPr>
        <w:t xml:space="preserve"> </w:t>
      </w: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организованной преступности; формы организованной преступности;</w:t>
      </w:r>
    </w:p>
    <w:p w14:paraId="708A3E1F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26.Понятие и криминологическая характеристика профессиональной преступности.</w:t>
      </w:r>
    </w:p>
    <w:p w14:paraId="027E13DE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27.Понятие и криминологическая характеристика рецидивной преступности. Виды рецидива.</w:t>
      </w:r>
    </w:p>
    <w:p w14:paraId="39CCCEA4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28.Криминологическая характеристика преступности несовершеннолетних; причины и факторы</w:t>
      </w:r>
      <w:r w:rsidRPr="008F78BF">
        <w:rPr>
          <w:rFonts w:ascii="TimesNewRoman" w:hAnsi="TimesNewRoman" w:cs="TimesNewRoman"/>
          <w:sz w:val="24"/>
          <w:szCs w:val="24"/>
          <w:lang w:eastAsia="en-US"/>
        </w:rPr>
        <w:t xml:space="preserve"> </w:t>
      </w: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преступности несовершеннолетних.</w:t>
      </w:r>
    </w:p>
    <w:p w14:paraId="01203CC1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29.Криминологическая характеристика женской преступности; причины и факторы женской</w:t>
      </w:r>
      <w:r w:rsidRPr="008F78BF">
        <w:rPr>
          <w:rFonts w:ascii="TimesNewRoman" w:hAnsi="TimesNewRoman" w:cs="TimesNewRoman"/>
          <w:sz w:val="24"/>
          <w:szCs w:val="24"/>
          <w:lang w:eastAsia="en-US"/>
        </w:rPr>
        <w:t xml:space="preserve"> </w:t>
      </w: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преступности.</w:t>
      </w:r>
    </w:p>
    <w:p w14:paraId="4CC7740E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30.Типология личности женщины преступника;</w:t>
      </w:r>
    </w:p>
    <w:p w14:paraId="1ABC22EB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31.Предупреждение преступности несовершеннолетних;</w:t>
      </w:r>
    </w:p>
    <w:p w14:paraId="3E944A8B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32.Предупреждение незаконного оборота наркотиков;</w:t>
      </w:r>
    </w:p>
    <w:p w14:paraId="59FC80AD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33.Система предупреждения преступных нарушений правил эксплуатации всех видов транспорта;</w:t>
      </w:r>
    </w:p>
    <w:p w14:paraId="46E13FF1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34.Криминологическая характеристика воинских преступлений;</w:t>
      </w:r>
    </w:p>
    <w:p w14:paraId="4A5EEB40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35.Криминологическая характеристика пенитенциарной преступности.</w:t>
      </w:r>
    </w:p>
    <w:p w14:paraId="3673C2E7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" w:hAnsi="TimesNewRoman" w:cs="TimesNewRoman"/>
          <w:sz w:val="24"/>
          <w:szCs w:val="24"/>
          <w:lang w:eastAsia="en-US"/>
        </w:rPr>
        <w:t xml:space="preserve">36. </w:t>
      </w: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Криминологическая характеристика налоговых преступлений;</w:t>
      </w:r>
    </w:p>
    <w:p w14:paraId="1208EACB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lastRenderedPageBreak/>
        <w:t>37.Криминологическая характеристика преступности иммигрантов;</w:t>
      </w:r>
    </w:p>
    <w:p w14:paraId="7B241D2C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38.Криминологическая типология иммигранта преступника;</w:t>
      </w:r>
    </w:p>
    <w:p w14:paraId="3380205D" w14:textId="77777777" w:rsidR="0084056D" w:rsidRPr="008F78BF" w:rsidRDefault="0084056D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39.Криминологическая характеристика коррупционной преступности;</w:t>
      </w:r>
    </w:p>
    <w:p w14:paraId="7BF1149B" w14:textId="77777777" w:rsidR="006C73ED" w:rsidRDefault="0084056D" w:rsidP="006C73ED">
      <w:pPr>
        <w:autoSpaceDE w:val="0"/>
        <w:autoSpaceDN w:val="0"/>
        <w:adjustRightInd w:val="0"/>
        <w:ind w:firstLine="540"/>
        <w:jc w:val="both"/>
        <w:rPr>
          <w:rFonts w:ascii="TimesNewRoman Cyr" w:hAnsi="TimesNewRoman Cyr" w:cs="TimesNewRoman Cyr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40.Предупреждение преступности в зарубежных странах.</w:t>
      </w:r>
    </w:p>
    <w:p w14:paraId="4E2E032D" w14:textId="6A420D89" w:rsidR="006C73ED" w:rsidRPr="00511CA2" w:rsidRDefault="006C73ED" w:rsidP="00C94E06">
      <w:pPr>
        <w:autoSpaceDE w:val="0"/>
        <w:autoSpaceDN w:val="0"/>
        <w:adjustRightInd w:val="0"/>
        <w:rPr>
          <w:sz w:val="24"/>
          <w:szCs w:val="24"/>
        </w:rPr>
      </w:pPr>
      <w:r w:rsidRPr="00511CA2">
        <w:rPr>
          <w:sz w:val="24"/>
          <w:szCs w:val="24"/>
        </w:rPr>
        <w:t xml:space="preserve">        41.Виктимология как раздел криминологии. Понятие жертвы     преступления и ее место в механизме преступного поведения. По</w:t>
      </w:r>
      <w:r w:rsidRPr="00511CA2">
        <w:rPr>
          <w:sz w:val="24"/>
          <w:szCs w:val="24"/>
        </w:rPr>
        <w:softHyphen/>
        <w:t xml:space="preserve">нятие </w:t>
      </w:r>
      <w:proofErr w:type="spellStart"/>
      <w:r w:rsidRPr="00511CA2">
        <w:rPr>
          <w:sz w:val="24"/>
          <w:szCs w:val="24"/>
        </w:rPr>
        <w:t>виктимности</w:t>
      </w:r>
      <w:proofErr w:type="spellEnd"/>
      <w:r w:rsidRPr="00511CA2">
        <w:rPr>
          <w:sz w:val="24"/>
          <w:szCs w:val="24"/>
        </w:rPr>
        <w:t xml:space="preserve"> и </w:t>
      </w:r>
      <w:proofErr w:type="spellStart"/>
      <w:r w:rsidRPr="00511CA2">
        <w:rPr>
          <w:sz w:val="24"/>
          <w:szCs w:val="24"/>
        </w:rPr>
        <w:t>виктимизации</w:t>
      </w:r>
      <w:proofErr w:type="spellEnd"/>
      <w:r w:rsidRPr="00511CA2">
        <w:rPr>
          <w:sz w:val="24"/>
          <w:szCs w:val="24"/>
        </w:rPr>
        <w:t>.</w:t>
      </w:r>
    </w:p>
    <w:p w14:paraId="563CC643" w14:textId="22F98CCF" w:rsidR="006C73ED" w:rsidRPr="00511CA2" w:rsidRDefault="006C73ED" w:rsidP="00C94E06">
      <w:pPr>
        <w:pStyle w:val="af"/>
        <w:spacing w:before="90" w:beforeAutospacing="0" w:after="90" w:afterAutospacing="0"/>
        <w:ind w:left="90" w:right="525"/>
      </w:pPr>
      <w:r w:rsidRPr="00511CA2">
        <w:t xml:space="preserve">  </w:t>
      </w:r>
      <w:r w:rsidR="00EC11DF" w:rsidRPr="00511CA2">
        <w:t xml:space="preserve">    </w:t>
      </w:r>
      <w:r w:rsidRPr="00511CA2">
        <w:t xml:space="preserve"> 42. Классификация типов же</w:t>
      </w:r>
      <w:proofErr w:type="gramStart"/>
      <w:r w:rsidRPr="00511CA2">
        <w:t>ртв пр</w:t>
      </w:r>
      <w:proofErr w:type="gramEnd"/>
      <w:r w:rsidRPr="00511CA2">
        <w:t xml:space="preserve">еступлений и </w:t>
      </w:r>
      <w:proofErr w:type="spellStart"/>
      <w:r w:rsidRPr="00511CA2">
        <w:t>виктимных</w:t>
      </w:r>
      <w:proofErr w:type="spellEnd"/>
      <w:r w:rsidRPr="00511CA2">
        <w:t xml:space="preserve"> си</w:t>
      </w:r>
      <w:r w:rsidRPr="00511CA2">
        <w:softHyphen/>
        <w:t xml:space="preserve">туаций и основные направления </w:t>
      </w:r>
      <w:proofErr w:type="spellStart"/>
      <w:r w:rsidRPr="00511CA2">
        <w:t>виктимологической</w:t>
      </w:r>
      <w:proofErr w:type="spellEnd"/>
      <w:r w:rsidRPr="00511CA2">
        <w:t xml:space="preserve"> профилактики.</w:t>
      </w:r>
    </w:p>
    <w:p w14:paraId="6522CF55" w14:textId="22778AE9" w:rsidR="006C73ED" w:rsidRPr="00511CA2" w:rsidRDefault="006C73ED" w:rsidP="00C94E06">
      <w:pPr>
        <w:pStyle w:val="af"/>
        <w:spacing w:before="90" w:beforeAutospacing="0" w:after="90" w:afterAutospacing="0"/>
        <w:ind w:left="90" w:right="525"/>
      </w:pPr>
      <w:r w:rsidRPr="00511CA2">
        <w:t xml:space="preserve">   </w:t>
      </w:r>
      <w:r w:rsidR="00EC11DF" w:rsidRPr="00511CA2">
        <w:t xml:space="preserve">  </w:t>
      </w:r>
      <w:r w:rsidRPr="00511CA2">
        <w:t>43. Транснациональная организованная преступность. Конвен</w:t>
      </w:r>
      <w:r w:rsidRPr="00511CA2">
        <w:softHyphen/>
        <w:t xml:space="preserve">ция ООН </w:t>
      </w:r>
      <w:proofErr w:type="gramStart"/>
      <w:r w:rsidRPr="00511CA2">
        <w:t>против</w:t>
      </w:r>
      <w:proofErr w:type="gramEnd"/>
      <w:r w:rsidRPr="00511CA2">
        <w:t xml:space="preserve"> ТОП.</w:t>
      </w:r>
    </w:p>
    <w:p w14:paraId="2A57EFE3" w14:textId="5824022B" w:rsidR="006C73ED" w:rsidRPr="00511CA2" w:rsidRDefault="006C73ED" w:rsidP="00C94E06">
      <w:pPr>
        <w:pStyle w:val="af"/>
        <w:spacing w:before="90" w:beforeAutospacing="0" w:after="90" w:afterAutospacing="0"/>
        <w:ind w:left="90" w:right="525"/>
      </w:pPr>
      <w:r w:rsidRPr="00511CA2">
        <w:t xml:space="preserve">   </w:t>
      </w:r>
      <w:r w:rsidR="00EC11DF" w:rsidRPr="00511CA2">
        <w:t xml:space="preserve">  </w:t>
      </w:r>
      <w:r w:rsidRPr="00511CA2">
        <w:t xml:space="preserve">44. Коррупция в мире и России. Понятие, соотношение </w:t>
      </w:r>
      <w:proofErr w:type="gramStart"/>
      <w:r w:rsidRPr="00511CA2">
        <w:t>со</w:t>
      </w:r>
      <w:proofErr w:type="gramEnd"/>
      <w:r w:rsidRPr="00511CA2">
        <w:t xml:space="preserve"> взя</w:t>
      </w:r>
      <w:r w:rsidRPr="00511CA2">
        <w:softHyphen/>
        <w:t>точничеством. Виды, причины и условия взяточничества.</w:t>
      </w:r>
    </w:p>
    <w:p w14:paraId="0A9AA611" w14:textId="6B693788" w:rsidR="006C73ED" w:rsidRPr="00511CA2" w:rsidRDefault="006C73ED" w:rsidP="00C94E06">
      <w:pPr>
        <w:pStyle w:val="af"/>
        <w:spacing w:before="90" w:beforeAutospacing="0" w:after="90" w:afterAutospacing="0"/>
        <w:ind w:left="90" w:right="525"/>
      </w:pPr>
      <w:r w:rsidRPr="00511CA2">
        <w:t xml:space="preserve">   </w:t>
      </w:r>
      <w:r w:rsidR="00EC11DF" w:rsidRPr="00511CA2">
        <w:t xml:space="preserve">  </w:t>
      </w:r>
      <w:r w:rsidRPr="00511CA2">
        <w:t>4</w:t>
      </w:r>
      <w:r w:rsidR="00EC11DF" w:rsidRPr="00511CA2">
        <w:t>5</w:t>
      </w:r>
      <w:r w:rsidRPr="00511CA2">
        <w:t>. Международное сотрудничество в сфере борьбы с преступ</w:t>
      </w:r>
      <w:r w:rsidRPr="00511CA2">
        <w:softHyphen/>
        <w:t>ностью. Роль ООН и Совета Европы.</w:t>
      </w:r>
    </w:p>
    <w:p w14:paraId="7C6B091E" w14:textId="77777777" w:rsidR="000520A7" w:rsidRDefault="000520A7" w:rsidP="00C94E06">
      <w:pPr>
        <w:pStyle w:val="af"/>
        <w:spacing w:before="90" w:beforeAutospacing="0" w:after="90" w:afterAutospacing="0"/>
        <w:ind w:left="90" w:right="525"/>
        <w:rPr>
          <w:rFonts w:ascii="Verdana" w:hAnsi="Verdana"/>
          <w:color w:val="424242"/>
          <w:sz w:val="20"/>
          <w:szCs w:val="20"/>
        </w:rPr>
      </w:pPr>
    </w:p>
    <w:p w14:paraId="51B59BDA" w14:textId="6EFCA7B0" w:rsidR="00EC11DF" w:rsidRDefault="000520A7" w:rsidP="00511CA2">
      <w:pPr>
        <w:pStyle w:val="af"/>
        <w:spacing w:before="90" w:beforeAutospacing="0" w:after="90" w:afterAutospacing="0"/>
        <w:ind w:left="90" w:right="525"/>
        <w:jc w:val="center"/>
        <w:rPr>
          <w:rFonts w:ascii="Verdana" w:hAnsi="Verdana"/>
          <w:color w:val="424242"/>
        </w:rPr>
      </w:pPr>
      <w:r w:rsidRPr="00EC11DF">
        <w:rPr>
          <w:rFonts w:ascii="Verdana" w:hAnsi="Verdana"/>
          <w:color w:val="424242"/>
        </w:rPr>
        <w:t>Магистрант может выбрать и ниже представленные темы контрольных работ.</w:t>
      </w:r>
      <w:r w:rsidR="004436D7">
        <w:rPr>
          <w:rFonts w:ascii="Verdana" w:hAnsi="Verdana"/>
          <w:color w:val="424242"/>
        </w:rPr>
        <w:t xml:space="preserve"> Выбор тем обусловлен:</w:t>
      </w:r>
    </w:p>
    <w:p w14:paraId="665509B0" w14:textId="3F5CFA78" w:rsidR="000520A7" w:rsidRDefault="00EC11DF" w:rsidP="00EC11DF">
      <w:pPr>
        <w:pStyle w:val="af"/>
        <w:spacing w:before="90" w:beforeAutospacing="0" w:after="90" w:afterAutospacing="0"/>
        <w:ind w:left="90" w:right="525"/>
      </w:pPr>
      <w:r>
        <w:rPr>
          <w:rFonts w:ascii="Verdana" w:hAnsi="Verdana"/>
          <w:color w:val="424242"/>
          <w:sz w:val="20"/>
          <w:szCs w:val="20"/>
        </w:rPr>
        <w:t xml:space="preserve">- </w:t>
      </w:r>
      <w:r w:rsidR="000520A7" w:rsidRPr="000520A7">
        <w:t>редкостью выбора данной темы;</w:t>
      </w:r>
    </w:p>
    <w:p w14:paraId="6D01B01F" w14:textId="2708A071" w:rsidR="00EC11DF" w:rsidRDefault="00EC11DF" w:rsidP="00EC11DF">
      <w:pPr>
        <w:pStyle w:val="af"/>
        <w:spacing w:before="90" w:beforeAutospacing="0" w:after="90" w:afterAutospacing="0"/>
        <w:ind w:left="90" w:right="525"/>
      </w:pPr>
      <w:r>
        <w:t>- ситуативно возросшей актуальностью темы;</w:t>
      </w:r>
    </w:p>
    <w:p w14:paraId="10FFD38A" w14:textId="484FEA31" w:rsidR="00EC11DF" w:rsidRPr="000520A7" w:rsidRDefault="00EC11DF" w:rsidP="00EC11DF">
      <w:pPr>
        <w:pStyle w:val="af"/>
        <w:spacing w:before="90" w:beforeAutospacing="0" w:after="90" w:afterAutospacing="0"/>
        <w:ind w:left="90" w:right="525"/>
      </w:pPr>
      <w:r>
        <w:t>- бытовой актуальностью темы;</w:t>
      </w:r>
    </w:p>
    <w:p w14:paraId="4D97437E" w14:textId="3F05286B" w:rsidR="000520A7" w:rsidRDefault="000520A7" w:rsidP="006C73ED">
      <w:pPr>
        <w:pStyle w:val="af"/>
        <w:spacing w:before="90" w:beforeAutospacing="0" w:after="90" w:afterAutospacing="0"/>
        <w:ind w:left="90" w:right="525"/>
        <w:rPr>
          <w:rFonts w:ascii="Verdana" w:hAnsi="Verdana"/>
          <w:color w:val="424242"/>
          <w:sz w:val="20"/>
          <w:szCs w:val="20"/>
        </w:rPr>
      </w:pPr>
    </w:p>
    <w:p w14:paraId="700035C5" w14:textId="4613FCE7" w:rsidR="006C73ED" w:rsidRPr="006C73ED" w:rsidRDefault="000520A7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>
        <w:rPr>
          <w:sz w:val="24"/>
          <w:szCs w:val="24"/>
        </w:rPr>
        <w:t>.</w:t>
      </w:r>
      <w:r w:rsidR="006C73ED" w:rsidRPr="006C73ED">
        <w:rPr>
          <w:sz w:val="24"/>
          <w:szCs w:val="24"/>
        </w:rPr>
        <w:t>Анализ мер по предупреждению незаконного оборота золота при его добыче и переработке</w:t>
      </w:r>
    </w:p>
    <w:p w14:paraId="531BA859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Групповая преступность в пенитенциарных учреждениях как объект криминологического исследования</w:t>
      </w:r>
    </w:p>
    <w:p w14:paraId="671639D1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Коррупция в пенитенциарных учреждениях как объект криминологического исследования</w:t>
      </w:r>
    </w:p>
    <w:p w14:paraId="5AB4FECF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Коррупция в сфере оборота жилого недвижимого имущества как объект криминологического исследования</w:t>
      </w:r>
    </w:p>
    <w:p w14:paraId="6CA03D03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Коррупция в учебных заведениях как объект криминологического исследования</w:t>
      </w:r>
    </w:p>
    <w:p w14:paraId="5A5198EB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Коррупция сотрудников ГИБДД как объект криминологического исследования</w:t>
      </w:r>
    </w:p>
    <w:p w14:paraId="076460E4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Криминологическая характеристика «</w:t>
      </w:r>
      <w:proofErr w:type="spellStart"/>
      <w:r w:rsidRPr="006C73ED">
        <w:rPr>
          <w:sz w:val="24"/>
          <w:szCs w:val="24"/>
        </w:rPr>
        <w:t>беловоротничковой</w:t>
      </w:r>
      <w:proofErr w:type="spellEnd"/>
      <w:r w:rsidRPr="006C73ED">
        <w:rPr>
          <w:sz w:val="24"/>
          <w:szCs w:val="24"/>
        </w:rPr>
        <w:t>» преступности</w:t>
      </w:r>
    </w:p>
    <w:p w14:paraId="30E5C56C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Криминологическая характеристика вандализма</w:t>
      </w:r>
    </w:p>
    <w:p w14:paraId="79D39BB8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Криминологическая характеристика и предупреждение умышленного уничтожения или повреждения чужого имущества (ст. 167 УК РФ)</w:t>
      </w:r>
    </w:p>
    <w:p w14:paraId="4609D9BB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Криминологическая характеристика насильственных преступлений против правосудия, совершаемых в отношении свидетелей и потерпевших</w:t>
      </w:r>
    </w:p>
    <w:p w14:paraId="02F2A664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Криминологическая характеристика неосторожных преступлений</w:t>
      </w:r>
    </w:p>
    <w:p w14:paraId="31E5FA6F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Криминологическая характеристика преступлений, совершаемых с особой жестокостью</w:t>
      </w:r>
    </w:p>
    <w:p w14:paraId="5EC53F54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lastRenderedPageBreak/>
        <w:t>Криминологическая характеристика преступности банковских работников</w:t>
      </w:r>
    </w:p>
    <w:p w14:paraId="501B638A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Криминологическая характеристика преступности в сфере местного самоуправления</w:t>
      </w:r>
    </w:p>
    <w:p w14:paraId="45C67FCC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Криминологическая характеристика преступности в сфере спортивных мероприятий</w:t>
      </w:r>
    </w:p>
    <w:p w14:paraId="6B2186B4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Криминологическая характеристика преступности женщин</w:t>
      </w:r>
    </w:p>
    <w:p w14:paraId="0039A02E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Криминологическая характеристика преступности лиц, больных наркоманией</w:t>
      </w:r>
    </w:p>
    <w:p w14:paraId="3DC2B0B2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Криминологическая характеристика преступности лиц, ведущих асоциальный образ жизни</w:t>
      </w:r>
    </w:p>
    <w:p w14:paraId="7101680A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Криминологическая характеристика преступности лиц, обладающих иммунитетом</w:t>
      </w:r>
    </w:p>
    <w:p w14:paraId="5E014BE1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Криминологическая характеристика преступности медицинских работников</w:t>
      </w:r>
    </w:p>
    <w:p w14:paraId="72C8E781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Криминологическая характеристика преступности несовершеннолетних</w:t>
      </w:r>
    </w:p>
    <w:p w14:paraId="206627DE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Криминологическая характеристика преступности преподавателей</w:t>
      </w:r>
    </w:p>
    <w:p w14:paraId="0A1427A0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Криминологическая характеристика преступности сотрудников правоохранительных органов</w:t>
      </w:r>
    </w:p>
    <w:p w14:paraId="4240CC8A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Криминологическая характеристика умышленного причинения тяжкого вреда здоровью и его предупреждение</w:t>
      </w:r>
    </w:p>
    <w:p w14:paraId="4AF39270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Криминологическая характеристика хулиганства</w:t>
      </w:r>
    </w:p>
    <w:p w14:paraId="7D45B763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Криминологические аспекты вовлечения несовершеннолетних в совершение террористических преступлений</w:t>
      </w:r>
    </w:p>
    <w:p w14:paraId="769955F6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Криминологические меры противодействия и профилактики преступлений, связанных с принуждением к совершению сделки или к отказу от совершения сделок</w:t>
      </w:r>
    </w:p>
    <w:p w14:paraId="7383A817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Криминологические особенности борьбы со служебным подлогом и его профилактики</w:t>
      </w:r>
    </w:p>
    <w:p w14:paraId="1CD45F96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Криминологические особенности личности водителя и особенности ситуации в механизме совершения дорожно-транспортных преступлений</w:t>
      </w:r>
    </w:p>
    <w:p w14:paraId="1A63C042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Криминологические особенности миграционной безопасности России</w:t>
      </w:r>
    </w:p>
    <w:p w14:paraId="7FD35161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Криминологическое исследование личности рецидивиста</w:t>
      </w:r>
    </w:p>
    <w:p w14:paraId="68E5F949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 xml:space="preserve">Криминологическое исследование </w:t>
      </w:r>
      <w:proofErr w:type="spellStart"/>
      <w:r w:rsidRPr="006C73ED">
        <w:rPr>
          <w:sz w:val="24"/>
          <w:szCs w:val="24"/>
        </w:rPr>
        <w:t>самодетерминации</w:t>
      </w:r>
      <w:proofErr w:type="spellEnd"/>
      <w:r w:rsidRPr="006C73ED">
        <w:rPr>
          <w:sz w:val="24"/>
          <w:szCs w:val="24"/>
        </w:rPr>
        <w:t xml:space="preserve"> преступности</w:t>
      </w:r>
    </w:p>
    <w:p w14:paraId="6B1A104F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Меры по предупреждению легализации (отмывания) денежных средств или иного имущества, приобретенных преступным путем в Российской Федерации</w:t>
      </w:r>
    </w:p>
    <w:p w14:paraId="61F0A567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Меры предупреждения рецидивов корыстных преступлений</w:t>
      </w:r>
    </w:p>
    <w:p w14:paraId="52DBBD4D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Особенности противодействия коррупции в органах полиции</w:t>
      </w:r>
    </w:p>
    <w:p w14:paraId="52FA1BF2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Особенности противодействия нецелевому расходованию бюджетных средств и средств государственных внебюджетных фондов при проведении бюджетных преобразований</w:t>
      </w:r>
    </w:p>
    <w:p w14:paraId="600EFF1C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lastRenderedPageBreak/>
        <w:t>Особенности ресоциализации женщин, отбывших наказание в виде лишения свободы</w:t>
      </w:r>
    </w:p>
    <w:p w14:paraId="3A5DBA1A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Превентивные меры по предупреждению насильственного антисоциального поведения лиц, не достигших возраста уголовной ответственности</w:t>
      </w:r>
    </w:p>
    <w:p w14:paraId="38B9449F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 w:after="180"/>
        <w:rPr>
          <w:sz w:val="24"/>
          <w:szCs w:val="24"/>
        </w:rPr>
      </w:pPr>
      <w:r w:rsidRPr="006C73ED">
        <w:rPr>
          <w:sz w:val="24"/>
          <w:szCs w:val="24"/>
        </w:rPr>
        <w:t>Предупреждение преступлений с использованием оружия</w:t>
      </w:r>
    </w:p>
    <w:p w14:paraId="76535CAA" w14:textId="77777777" w:rsidR="006C73ED" w:rsidRPr="006C73ED" w:rsidRDefault="006C73ED" w:rsidP="006C73ED">
      <w:pPr>
        <w:numPr>
          <w:ilvl w:val="0"/>
          <w:numId w:val="18"/>
        </w:numPr>
        <w:spacing w:before="100" w:beforeAutospacing="1"/>
        <w:rPr>
          <w:sz w:val="24"/>
          <w:szCs w:val="24"/>
        </w:rPr>
      </w:pPr>
      <w:r w:rsidRPr="006C73ED">
        <w:rPr>
          <w:sz w:val="24"/>
          <w:szCs w:val="24"/>
        </w:rPr>
        <w:t>Роль СМИ в системе предупреждения преступности в России</w:t>
      </w:r>
    </w:p>
    <w:p w14:paraId="4F82BF9D" w14:textId="77777777" w:rsidR="006C73ED" w:rsidRPr="006C73ED" w:rsidRDefault="006C73ED" w:rsidP="006C73ED">
      <w:pPr>
        <w:pStyle w:val="af"/>
        <w:spacing w:before="90" w:beforeAutospacing="0" w:after="90" w:afterAutospacing="0"/>
        <w:ind w:left="90" w:right="525"/>
        <w:rPr>
          <w:rFonts w:ascii="Verdana" w:hAnsi="Verdana"/>
          <w:color w:val="424242"/>
        </w:rPr>
      </w:pPr>
    </w:p>
    <w:p w14:paraId="670420FA" w14:textId="7C5DB761" w:rsidR="006C73ED" w:rsidRPr="008F78BF" w:rsidRDefault="006C73ED" w:rsidP="00511CA2">
      <w:pPr>
        <w:pStyle w:val="af"/>
        <w:spacing w:before="90" w:beforeAutospacing="0" w:after="90" w:afterAutospacing="0"/>
        <w:ind w:left="90" w:right="525"/>
        <w:rPr>
          <w:rFonts w:ascii="TimesNewRoman" w:hAnsi="TimesNewRoman" w:cs="TimesNewRoman"/>
          <w:lang w:eastAsia="en-US"/>
        </w:rPr>
      </w:pPr>
      <w:r w:rsidRPr="006C73ED">
        <w:rPr>
          <w:rFonts w:ascii="Verdana" w:hAnsi="Verdana"/>
          <w:color w:val="424242"/>
          <w:sz w:val="20"/>
          <w:szCs w:val="20"/>
        </w:rPr>
        <w:t> </w:t>
      </w:r>
    </w:p>
    <w:p w14:paraId="53B87EC3" w14:textId="77777777" w:rsidR="0084056D" w:rsidRPr="008F78BF" w:rsidRDefault="0084056D" w:rsidP="008F78BF">
      <w:pPr>
        <w:jc w:val="both"/>
        <w:rPr>
          <w:sz w:val="24"/>
          <w:szCs w:val="24"/>
        </w:rPr>
      </w:pPr>
    </w:p>
    <w:p w14:paraId="67E3EF4E" w14:textId="77777777" w:rsidR="0084056D" w:rsidRPr="00860313" w:rsidRDefault="0084056D" w:rsidP="002B4C8A">
      <w:pPr>
        <w:jc w:val="center"/>
        <w:rPr>
          <w:b/>
          <w:sz w:val="28"/>
          <w:szCs w:val="28"/>
        </w:rPr>
      </w:pPr>
      <w:r w:rsidRPr="00860313">
        <w:rPr>
          <w:b/>
          <w:sz w:val="28"/>
          <w:szCs w:val="28"/>
        </w:rPr>
        <w:t xml:space="preserve">Фонд оценочных средств для промежуточной аттестации по итогам </w:t>
      </w:r>
      <w:r>
        <w:rPr>
          <w:b/>
          <w:sz w:val="28"/>
          <w:szCs w:val="28"/>
        </w:rPr>
        <w:t xml:space="preserve">     </w:t>
      </w:r>
      <w:r w:rsidRPr="00860313">
        <w:rPr>
          <w:b/>
          <w:sz w:val="28"/>
          <w:szCs w:val="28"/>
        </w:rPr>
        <w:t>освоения дисциплины</w:t>
      </w:r>
    </w:p>
    <w:p w14:paraId="2E6075D4" w14:textId="01C553CA" w:rsidR="0084056D" w:rsidRDefault="0084056D" w:rsidP="008F78BF">
      <w:pPr>
        <w:ind w:firstLine="54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>Итоговый контроль знаний осуществляется в форме устного экзамена по билетам</w:t>
      </w:r>
      <w:r w:rsidR="00D6783D">
        <w:rPr>
          <w:sz w:val="24"/>
          <w:szCs w:val="24"/>
        </w:rPr>
        <w:t>.</w:t>
      </w:r>
    </w:p>
    <w:p w14:paraId="0A2C2243" w14:textId="77777777" w:rsidR="00D6783D" w:rsidRPr="008F78BF" w:rsidRDefault="00D6783D" w:rsidP="008F78BF">
      <w:pPr>
        <w:ind w:firstLine="540"/>
        <w:jc w:val="both"/>
        <w:rPr>
          <w:sz w:val="24"/>
          <w:szCs w:val="24"/>
        </w:rPr>
      </w:pPr>
    </w:p>
    <w:p w14:paraId="45950E79" w14:textId="0575AC3D" w:rsidR="0084056D" w:rsidRDefault="0084056D" w:rsidP="008F78BF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8F78BF">
        <w:rPr>
          <w:b/>
          <w:sz w:val="24"/>
          <w:szCs w:val="24"/>
          <w:lang w:eastAsia="en-US"/>
        </w:rPr>
        <w:t>Вопросы к экзамену:</w:t>
      </w:r>
    </w:p>
    <w:p w14:paraId="0E5D47E0" w14:textId="77777777" w:rsidR="00EC11DF" w:rsidRPr="008F78BF" w:rsidRDefault="00EC11DF" w:rsidP="008F78BF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2854D933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1.  Основные тенденции преступности в современной России.</w:t>
      </w:r>
    </w:p>
    <w:p w14:paraId="5A1D419B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2.  Причины и условия увеличения доли организованной преступности в общем массиве преступлений.</w:t>
      </w:r>
    </w:p>
    <w:p w14:paraId="2F6ACD79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3.  Понятие, характеристика, основные проблемы борьбы с терроризмом.</w:t>
      </w:r>
    </w:p>
    <w:p w14:paraId="2F595F98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4.  Криминологическая характеристика преступлений против собственности,</w:t>
      </w:r>
    </w:p>
    <w:p w14:paraId="12B50C62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5.  Новые способы совершения преступлений против собственности, стратегии борьбы с данным видом преступлений.</w:t>
      </w:r>
    </w:p>
    <w:p w14:paraId="46A8CDFD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6.  Основные криминологические проблемы борьбы с преступностью в России.</w:t>
      </w:r>
    </w:p>
    <w:p w14:paraId="54F33A33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7.  Основные криминологические проблемы борьбы обеспечения национальной безопасности в России.</w:t>
      </w:r>
    </w:p>
    <w:p w14:paraId="120CA7D2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8.  Основные особенности детерминации современной российской преступности.</w:t>
      </w:r>
    </w:p>
    <w:p w14:paraId="0A8EEF58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9.  Влияние на преступность нарушения принципа неотвратимости наказания.</w:t>
      </w:r>
    </w:p>
    <w:p w14:paraId="2880C475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10.  Влияние на состояние преступности негативных процессов в сфере миграции.</w:t>
      </w:r>
    </w:p>
    <w:p w14:paraId="6EFD8CE6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11.  Характеристика современного состояния коррупции в Российской Федерации.</w:t>
      </w:r>
    </w:p>
    <w:p w14:paraId="10134FF0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12.  Влияние на преступность коррупции в Российской Федерации.</w:t>
      </w:r>
    </w:p>
    <w:p w14:paraId="4FEE71BE" w14:textId="63A703F4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13.  Основные особенности и проблемы современной обще-социальной криминологической профилактики.</w:t>
      </w:r>
    </w:p>
    <w:p w14:paraId="098E71C6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 xml:space="preserve">14.  Характеристика соотношения </w:t>
      </w:r>
      <w:proofErr w:type="gramStart"/>
      <w:r w:rsidRPr="00511CA2">
        <w:t>социальных</w:t>
      </w:r>
      <w:proofErr w:type="gramEnd"/>
      <w:r w:rsidRPr="00511CA2">
        <w:t>, биологических и психологических детерминант преступного поведения.</w:t>
      </w:r>
    </w:p>
    <w:p w14:paraId="38AF740D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15.  Роль судебно-психологическая экспертизы в осуществлении индивидуальной криминологической профилактике.</w:t>
      </w:r>
    </w:p>
    <w:p w14:paraId="7D168306" w14:textId="77777777" w:rsidR="00C94E06" w:rsidRPr="00511CA2" w:rsidRDefault="00E72538" w:rsidP="00511CA2">
      <w:pPr>
        <w:pStyle w:val="af"/>
        <w:spacing w:before="0" w:beforeAutospacing="0" w:after="240" w:afterAutospacing="0"/>
      </w:pPr>
      <w:r w:rsidRPr="00511CA2">
        <w:lastRenderedPageBreak/>
        <w:t>16.  Основные проблемы криминологического изучения личности преступника.</w:t>
      </w:r>
    </w:p>
    <w:p w14:paraId="343FA361" w14:textId="1A991064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17.  Основные проблемы специальной криминологической профилактики.</w:t>
      </w:r>
    </w:p>
    <w:p w14:paraId="086B8E51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 xml:space="preserve">18.  Характеристика современного состояния </w:t>
      </w:r>
      <w:proofErr w:type="gramStart"/>
      <w:r w:rsidRPr="00511CA2">
        <w:t>российской</w:t>
      </w:r>
      <w:proofErr w:type="gramEnd"/>
      <w:r w:rsidRPr="00511CA2">
        <w:t xml:space="preserve"> </w:t>
      </w:r>
      <w:proofErr w:type="spellStart"/>
      <w:r w:rsidRPr="00511CA2">
        <w:t>виктимологии</w:t>
      </w:r>
      <w:proofErr w:type="spellEnd"/>
      <w:r w:rsidRPr="00511CA2">
        <w:t>.</w:t>
      </w:r>
    </w:p>
    <w:p w14:paraId="213F773E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19.  Типология же</w:t>
      </w:r>
      <w:proofErr w:type="gramStart"/>
      <w:r w:rsidRPr="00511CA2">
        <w:t>ртв пр</w:t>
      </w:r>
      <w:proofErr w:type="gramEnd"/>
      <w:r w:rsidRPr="00511CA2">
        <w:t>еступлений.</w:t>
      </w:r>
    </w:p>
    <w:p w14:paraId="1ACE59BF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 xml:space="preserve">20.  Понятия и характеристика </w:t>
      </w:r>
      <w:proofErr w:type="gramStart"/>
      <w:r w:rsidRPr="00511CA2">
        <w:t>индивидуальной</w:t>
      </w:r>
      <w:proofErr w:type="gramEnd"/>
      <w:r w:rsidRPr="00511CA2">
        <w:t xml:space="preserve"> виктимности.</w:t>
      </w:r>
    </w:p>
    <w:p w14:paraId="7955AE27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 xml:space="preserve">21.  Понятия и характеристика </w:t>
      </w:r>
      <w:proofErr w:type="gramStart"/>
      <w:r w:rsidRPr="00511CA2">
        <w:t>видовой</w:t>
      </w:r>
      <w:proofErr w:type="gramEnd"/>
      <w:r w:rsidRPr="00511CA2">
        <w:t xml:space="preserve"> виктимности.</w:t>
      </w:r>
    </w:p>
    <w:p w14:paraId="67071017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 xml:space="preserve">22.  Понятия и характеристика </w:t>
      </w:r>
      <w:proofErr w:type="gramStart"/>
      <w:r w:rsidRPr="00511CA2">
        <w:t>групповой</w:t>
      </w:r>
      <w:proofErr w:type="gramEnd"/>
      <w:r w:rsidRPr="00511CA2">
        <w:t xml:space="preserve"> виктимности.</w:t>
      </w:r>
    </w:p>
    <w:p w14:paraId="1501415D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 xml:space="preserve">23.  Понятия и характеристика </w:t>
      </w:r>
      <w:proofErr w:type="gramStart"/>
      <w:r w:rsidRPr="00511CA2">
        <w:t>массовой</w:t>
      </w:r>
      <w:proofErr w:type="gramEnd"/>
      <w:r w:rsidRPr="00511CA2">
        <w:t xml:space="preserve"> виктимности.</w:t>
      </w:r>
    </w:p>
    <w:p w14:paraId="6C353BB0" w14:textId="65DA5EDA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 xml:space="preserve">24.  Система мер общей и индивидуальной </w:t>
      </w:r>
      <w:proofErr w:type="spellStart"/>
      <w:r w:rsidRPr="00511CA2">
        <w:t>виктим</w:t>
      </w:r>
      <w:r w:rsidR="00EC11DF" w:rsidRPr="00511CA2">
        <w:t>о</w:t>
      </w:r>
      <w:r w:rsidRPr="00511CA2">
        <w:t>логической</w:t>
      </w:r>
      <w:proofErr w:type="spellEnd"/>
      <w:r w:rsidRPr="00511CA2">
        <w:t xml:space="preserve"> профилактики. Оценка их эффективности.</w:t>
      </w:r>
    </w:p>
    <w:p w14:paraId="513FC3E6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25.  Методика определения уровня латентности при оценке показателей преступности.</w:t>
      </w:r>
    </w:p>
    <w:p w14:paraId="164B3D3A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26.  Основные проблемы анализа и исследования экономической преступности, факторы, способствующие ее высокой латентности.</w:t>
      </w:r>
    </w:p>
    <w:p w14:paraId="5F789869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27.  Характеристика современного состояния, проблем исследования и анализа латентности в насильственной преступности.</w:t>
      </w:r>
    </w:p>
    <w:p w14:paraId="307BD2C8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28.  Современное состояние и особенности латентности в коррупционной преступности.</w:t>
      </w:r>
    </w:p>
    <w:p w14:paraId="195205F2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29.  Прогнозирование индивидуального преступного поведения.</w:t>
      </w:r>
    </w:p>
    <w:p w14:paraId="7ABACCBB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30.  Основные проблемы различных видов криминологического прогнозирования.</w:t>
      </w:r>
    </w:p>
    <w:p w14:paraId="6B4D2E7F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31.  Характеристика планирования борьбы с преступностью, его цели и задачи.</w:t>
      </w:r>
    </w:p>
    <w:p w14:paraId="0AFDB50D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32.  Взаимодействие правоохранительных органов по вопросам планирования борьбы с преступностью.</w:t>
      </w:r>
    </w:p>
    <w:p w14:paraId="42177164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33.  Характеристика преступности экономической направленности в современной России.</w:t>
      </w:r>
    </w:p>
    <w:p w14:paraId="1865CF9D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34.  Пути снижения высокой латентности преступлений экономической направленности.</w:t>
      </w:r>
    </w:p>
    <w:p w14:paraId="14DA7C0D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35.  Характеристика личности преступника, совершающего преступления экономической направленности.</w:t>
      </w:r>
    </w:p>
    <w:p w14:paraId="1CD5B32D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36.  Понятие коррупции в международном и национальном уголовном праве.</w:t>
      </w:r>
    </w:p>
    <w:p w14:paraId="4D477E84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37.  Понятие и характеристика взяточничества. Его место в системе коррупции.</w:t>
      </w:r>
    </w:p>
    <w:p w14:paraId="4ACD7E7F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38.  Криминологическая характеристика основных видов насильственных преступлений.</w:t>
      </w:r>
    </w:p>
    <w:p w14:paraId="487AA13B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39.  Проблемы борьбы с насильственными преступлениями на современном этапе.</w:t>
      </w:r>
    </w:p>
    <w:p w14:paraId="23883F22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40.  Региональные особенности насильственных преступлений и хулиганства.</w:t>
      </w:r>
    </w:p>
    <w:p w14:paraId="3CEAC801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41.  Особенности предупреждения убийств и причинений тяжкого вреда здоровью.</w:t>
      </w:r>
    </w:p>
    <w:p w14:paraId="1607A13D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lastRenderedPageBreak/>
        <w:t>42.  Криминологическая характеристика основных преступлений против собственности.</w:t>
      </w:r>
    </w:p>
    <w:p w14:paraId="35B108AF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43.  Основные проблемы обще-социальной и специально — криминологической профилактики преступлений против собственности.</w:t>
      </w:r>
    </w:p>
    <w:p w14:paraId="3C3D89DF" w14:textId="10F22CE5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44.  Основные детерминанты имущественной преступности.</w:t>
      </w:r>
    </w:p>
    <w:p w14:paraId="1FDF01C3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45.  Актуальные проблемы превенции краж.</w:t>
      </w:r>
    </w:p>
    <w:p w14:paraId="49534FD6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46.  Состояние терроризма и экстремизма в XXI веке.</w:t>
      </w:r>
    </w:p>
    <w:p w14:paraId="1C2A8ED9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47.  Криминологическая характеристика терроризма в мире и России.</w:t>
      </w:r>
    </w:p>
    <w:p w14:paraId="27B6E6F6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48.  Основные проблемы борьбы с терроризмом.</w:t>
      </w:r>
    </w:p>
    <w:p w14:paraId="2EC733D3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49.  Основные международные конвенции и организации по борьбе с терроризмом.</w:t>
      </w:r>
    </w:p>
    <w:p w14:paraId="2B1BF1EE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50.  Основные детерминанты появления и развития организованной преступности в Российской Федерации.</w:t>
      </w:r>
    </w:p>
    <w:p w14:paraId="6A1D0DDA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51.  Криминологическая характеристика организованной преступности в современной России.</w:t>
      </w:r>
    </w:p>
    <w:p w14:paraId="77A94E97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52.  Понятие и криминологическая характеристика преступной организации (сообщества), её отличия от организованной группы.</w:t>
      </w:r>
    </w:p>
    <w:p w14:paraId="3538F45D" w14:textId="64363524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53.  Коррупция как структурный элемент организованной преступности</w:t>
      </w:r>
      <w:r w:rsidR="00EC11DF" w:rsidRPr="00511CA2">
        <w:t>.</w:t>
      </w:r>
    </w:p>
    <w:p w14:paraId="650350DA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54.  Наркопреступность как структурный элемент организованной преступности.</w:t>
      </w:r>
    </w:p>
    <w:p w14:paraId="4B419675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55.  Международное сотрудничество по борьбе с организованной преступностью.</w:t>
      </w:r>
    </w:p>
    <w:p w14:paraId="2E35E97C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56.  Понятие и признаки современной рецидивной преступности.</w:t>
      </w:r>
    </w:p>
    <w:p w14:paraId="654B11DC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57.  Криминологическая характеристика рецидивной преступности.</w:t>
      </w:r>
    </w:p>
    <w:p w14:paraId="0BF920A2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58.  Специфика латентности рецидивных преступлений.</w:t>
      </w:r>
    </w:p>
    <w:p w14:paraId="6F65960E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59.  Современное состояние профессиональной преступности в Российской Федерации.</w:t>
      </w:r>
    </w:p>
    <w:p w14:paraId="273A8190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60.  Криминологическая характеристика современного состояния преступности несовершеннолетних.</w:t>
      </w:r>
    </w:p>
    <w:p w14:paraId="0A892923" w14:textId="77777777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61.  Актуальные причины и условия преступности несовершеннолетних.</w:t>
      </w:r>
    </w:p>
    <w:p w14:paraId="3C558F22" w14:textId="23113EE1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62.  Основные проблемы осуществления государственных и общественных мер предупреждения преступности несовершеннолетних.</w:t>
      </w:r>
    </w:p>
    <w:p w14:paraId="3960EF4E" w14:textId="6798F4D1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6</w:t>
      </w:r>
      <w:r w:rsidR="00EC11DF" w:rsidRPr="00511CA2">
        <w:t>3</w:t>
      </w:r>
      <w:r w:rsidRPr="00511CA2">
        <w:t xml:space="preserve">.  Предмет, система и задачи </w:t>
      </w:r>
      <w:proofErr w:type="spellStart"/>
      <w:r w:rsidRPr="00511CA2">
        <w:t>девиантологии</w:t>
      </w:r>
      <w:proofErr w:type="spellEnd"/>
      <w:r w:rsidRPr="00511CA2">
        <w:t>.</w:t>
      </w:r>
    </w:p>
    <w:p w14:paraId="56C96903" w14:textId="5D036820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6</w:t>
      </w:r>
      <w:r w:rsidR="00EC11DF" w:rsidRPr="00511CA2">
        <w:t>4</w:t>
      </w:r>
      <w:r w:rsidRPr="00511CA2">
        <w:t>.  Классификация видов отклоняющегося поведения (психологическая, медицинская).</w:t>
      </w:r>
    </w:p>
    <w:p w14:paraId="07CE8497" w14:textId="348B281B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6</w:t>
      </w:r>
      <w:r w:rsidR="00EC11DF" w:rsidRPr="00511CA2">
        <w:t>5</w:t>
      </w:r>
      <w:r w:rsidRPr="00511CA2">
        <w:t>.  Основные детерминанты отклоняющегося поведения.</w:t>
      </w:r>
    </w:p>
    <w:p w14:paraId="18C148EF" w14:textId="4958FC3C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6</w:t>
      </w:r>
      <w:r w:rsidR="00EC11DF" w:rsidRPr="00511CA2">
        <w:t>6</w:t>
      </w:r>
      <w:r w:rsidRPr="00511CA2">
        <w:t>.  Взаимоотношение девиантного и преступного поведения.</w:t>
      </w:r>
    </w:p>
    <w:p w14:paraId="4A17B584" w14:textId="7B6CC6F4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lastRenderedPageBreak/>
        <w:t>6</w:t>
      </w:r>
      <w:r w:rsidR="00EC11DF" w:rsidRPr="00511CA2">
        <w:t>7</w:t>
      </w:r>
      <w:r w:rsidRPr="00511CA2">
        <w:t>.  Современное состояние киберпреступности в РФ и за рубежом.</w:t>
      </w:r>
    </w:p>
    <w:p w14:paraId="0A9B67BE" w14:textId="4920EAD6" w:rsidR="00E72538" w:rsidRPr="00511CA2" w:rsidRDefault="00E72538" w:rsidP="00511CA2">
      <w:pPr>
        <w:pStyle w:val="af"/>
        <w:spacing w:before="0" w:beforeAutospacing="0" w:after="240" w:afterAutospacing="0"/>
      </w:pPr>
      <w:r w:rsidRPr="00511CA2">
        <w:t>6</w:t>
      </w:r>
      <w:r w:rsidR="00EC11DF" w:rsidRPr="00511CA2">
        <w:t>8</w:t>
      </w:r>
      <w:r w:rsidRPr="00511CA2">
        <w:t>.  Характеристика наиболее распространенных видов киберпреступлений.</w:t>
      </w:r>
    </w:p>
    <w:p w14:paraId="06E78EE3" w14:textId="0FC41DB8" w:rsidR="00E72538" w:rsidRPr="00511CA2" w:rsidRDefault="00EC11DF" w:rsidP="00511CA2">
      <w:pPr>
        <w:pStyle w:val="af"/>
        <w:spacing w:before="0" w:beforeAutospacing="0" w:after="240" w:afterAutospacing="0"/>
      </w:pPr>
      <w:r w:rsidRPr="00511CA2">
        <w:t>69</w:t>
      </w:r>
      <w:r w:rsidR="00E72538" w:rsidRPr="00511CA2">
        <w:t>.  Взаимосвя</w:t>
      </w:r>
      <w:r w:rsidR="006E5FFF" w:rsidRPr="00511CA2">
        <w:t>з</w:t>
      </w:r>
      <w:r w:rsidR="00E72538" w:rsidRPr="00511CA2">
        <w:t>ь киберпреступности с другими криминальными деяниями.</w:t>
      </w:r>
    </w:p>
    <w:p w14:paraId="7C614A0A" w14:textId="42203BD7" w:rsidR="00E72538" w:rsidRPr="00511CA2" w:rsidRDefault="00E72538" w:rsidP="00511CA2">
      <w:pPr>
        <w:pStyle w:val="af"/>
        <w:spacing w:before="0" w:beforeAutospacing="0" w:after="0" w:afterAutospacing="0"/>
      </w:pPr>
      <w:r w:rsidRPr="00511CA2">
        <w:t>7</w:t>
      </w:r>
      <w:r w:rsidR="00EC11DF" w:rsidRPr="00511CA2">
        <w:t>0</w:t>
      </w:r>
      <w:r w:rsidRPr="00511CA2">
        <w:t>.  Международно-правовые аспекты борьбы с киберпреступностью.</w:t>
      </w:r>
    </w:p>
    <w:p w14:paraId="3B626EF3" w14:textId="77777777" w:rsidR="00E72538" w:rsidRPr="00511CA2" w:rsidRDefault="00E72538" w:rsidP="00511CA2">
      <w:pPr>
        <w:rPr>
          <w:sz w:val="24"/>
          <w:szCs w:val="24"/>
        </w:rPr>
      </w:pPr>
    </w:p>
    <w:p w14:paraId="1F485E53" w14:textId="77777777" w:rsidR="0084056D" w:rsidRPr="00511CA2" w:rsidRDefault="0084056D" w:rsidP="00511CA2">
      <w:pPr>
        <w:contextualSpacing/>
        <w:jc w:val="both"/>
        <w:rPr>
          <w:sz w:val="24"/>
          <w:szCs w:val="24"/>
          <w:lang w:eastAsia="en-US"/>
        </w:rPr>
      </w:pPr>
    </w:p>
    <w:p w14:paraId="36575DC9" w14:textId="77777777" w:rsidR="0084056D" w:rsidRPr="008F78BF" w:rsidRDefault="0084056D" w:rsidP="00E9327A">
      <w:pPr>
        <w:jc w:val="center"/>
        <w:rPr>
          <w:b/>
          <w:sz w:val="28"/>
          <w:szCs w:val="28"/>
        </w:rPr>
      </w:pPr>
      <w:r w:rsidRPr="008F78BF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753F12D2" w14:textId="12294605" w:rsidR="00D6783D" w:rsidRPr="00FB2250" w:rsidRDefault="00D6783D" w:rsidP="00A74C8F">
      <w:pPr>
        <w:shd w:val="clear" w:color="auto" w:fill="FFFFFF"/>
        <w:spacing w:before="225" w:after="225"/>
        <w:ind w:left="225" w:right="225"/>
        <w:jc w:val="center"/>
        <w:rPr>
          <w:rFonts w:ascii="Verdana" w:hAnsi="Verdana"/>
          <w:color w:val="424242"/>
        </w:rPr>
      </w:pPr>
      <w:r w:rsidRPr="00FB2250">
        <w:rPr>
          <w:rFonts w:ascii="Verdana" w:hAnsi="Verdana"/>
          <w:b/>
          <w:bCs/>
          <w:color w:val="424242"/>
        </w:rPr>
        <w:t>Нормативные правовые акты</w:t>
      </w:r>
      <w:r w:rsidR="00FB2250" w:rsidRPr="00FB2250">
        <w:rPr>
          <w:rFonts w:ascii="Verdana" w:hAnsi="Verdana"/>
          <w:b/>
          <w:bCs/>
          <w:color w:val="424242"/>
        </w:rPr>
        <w:t>:</w:t>
      </w:r>
    </w:p>
    <w:p w14:paraId="1EEF6414" w14:textId="3FC1EF6E" w:rsidR="00D6783D" w:rsidRPr="00A74C8F" w:rsidRDefault="00A740B2" w:rsidP="00A74C8F">
      <w:pPr>
        <w:shd w:val="clear" w:color="auto" w:fill="FFFFFF"/>
        <w:spacing w:before="225" w:after="225"/>
        <w:ind w:left="225" w:right="225"/>
        <w:jc w:val="both"/>
        <w:rPr>
          <w:color w:val="424242"/>
          <w:sz w:val="24"/>
          <w:szCs w:val="24"/>
        </w:rPr>
      </w:pPr>
      <w:r w:rsidRPr="00A74C8F">
        <w:rPr>
          <w:color w:val="424242"/>
          <w:sz w:val="24"/>
          <w:szCs w:val="24"/>
        </w:rPr>
        <w:t>1.</w:t>
      </w:r>
      <w:r w:rsidR="00D6783D" w:rsidRPr="00A74C8F">
        <w:rPr>
          <w:color w:val="424242"/>
          <w:sz w:val="24"/>
          <w:szCs w:val="24"/>
        </w:rPr>
        <w:t>Конвенция Организации Объединенных Наций против транснациональной организованной преступности от 15 ноября 2000 г.</w:t>
      </w:r>
      <w:r w:rsidR="00D6783D" w:rsidRPr="00A74C8F">
        <w:rPr>
          <w:b/>
          <w:bCs/>
          <w:color w:val="424242"/>
          <w:sz w:val="24"/>
          <w:szCs w:val="24"/>
        </w:rPr>
        <w:t xml:space="preserve"> </w:t>
      </w:r>
      <w:r w:rsidR="00D6783D" w:rsidRPr="00A74C8F">
        <w:rPr>
          <w:color w:val="424242"/>
          <w:sz w:val="24"/>
          <w:szCs w:val="24"/>
        </w:rPr>
        <w:t>– Бюллетень международных договоров. М.: Юридическая литература, 2005, № 2, с. 3-33.</w:t>
      </w:r>
    </w:p>
    <w:p w14:paraId="6B98E493" w14:textId="5C00FF77" w:rsidR="00D6783D" w:rsidRPr="00A74C8F" w:rsidRDefault="00A740B2" w:rsidP="00A74C8F">
      <w:pPr>
        <w:shd w:val="clear" w:color="auto" w:fill="FFFFFF"/>
        <w:spacing w:before="225" w:after="225"/>
        <w:ind w:left="225" w:right="225"/>
        <w:jc w:val="both"/>
        <w:rPr>
          <w:color w:val="424242"/>
          <w:sz w:val="24"/>
          <w:szCs w:val="24"/>
        </w:rPr>
      </w:pPr>
      <w:r w:rsidRPr="00A74C8F">
        <w:rPr>
          <w:color w:val="424242"/>
          <w:sz w:val="24"/>
          <w:szCs w:val="24"/>
        </w:rPr>
        <w:t>2.</w:t>
      </w:r>
      <w:r w:rsidR="00D6783D" w:rsidRPr="00A74C8F">
        <w:rPr>
          <w:color w:val="424242"/>
          <w:sz w:val="24"/>
          <w:szCs w:val="24"/>
        </w:rPr>
        <w:t>Конвенция Организации Объединенных Наций против коррупции (принята Генеральной Ассамблеей ООН 31 октября 2003 г.)</w:t>
      </w:r>
      <w:proofErr w:type="gramStart"/>
      <w:r w:rsidR="00D6783D" w:rsidRPr="00A74C8F">
        <w:rPr>
          <w:color w:val="424242"/>
          <w:sz w:val="24"/>
          <w:szCs w:val="24"/>
        </w:rPr>
        <w:t>.Б</w:t>
      </w:r>
      <w:proofErr w:type="gramEnd"/>
      <w:r w:rsidR="00D6783D" w:rsidRPr="00A74C8F">
        <w:rPr>
          <w:color w:val="424242"/>
          <w:sz w:val="24"/>
          <w:szCs w:val="24"/>
        </w:rPr>
        <w:t>юллетень международных договоров. – М.: Юридическая литература, 2006, № 10, с. 7-54.</w:t>
      </w:r>
    </w:p>
    <w:p w14:paraId="44A6F395" w14:textId="16C9B603" w:rsidR="00A74C8F" w:rsidRDefault="00D6783D" w:rsidP="00A74C8F">
      <w:pPr>
        <w:shd w:val="clear" w:color="auto" w:fill="FFFFFF"/>
        <w:spacing w:before="225" w:after="225"/>
        <w:ind w:left="225" w:right="225"/>
        <w:jc w:val="both"/>
        <w:rPr>
          <w:color w:val="424242"/>
          <w:sz w:val="24"/>
          <w:szCs w:val="24"/>
        </w:rPr>
      </w:pPr>
      <w:r w:rsidRPr="00A74C8F">
        <w:rPr>
          <w:color w:val="424242"/>
          <w:sz w:val="24"/>
          <w:szCs w:val="24"/>
        </w:rPr>
        <w:t xml:space="preserve">3. </w:t>
      </w:r>
      <w:r w:rsidR="00A74C8F">
        <w:rPr>
          <w:color w:val="424242"/>
          <w:sz w:val="24"/>
          <w:szCs w:val="24"/>
        </w:rPr>
        <w:t>Р</w:t>
      </w:r>
      <w:r w:rsidR="00A74C8F" w:rsidRPr="00A74C8F">
        <w:rPr>
          <w:color w:val="424242"/>
          <w:sz w:val="24"/>
          <w:szCs w:val="24"/>
        </w:rPr>
        <w:t>езолюция Генеральной Ассамбл</w:t>
      </w:r>
      <w:proofErr w:type="gramStart"/>
      <w:r w:rsidR="00A74C8F" w:rsidRPr="00A74C8F">
        <w:rPr>
          <w:color w:val="424242"/>
          <w:sz w:val="24"/>
          <w:szCs w:val="24"/>
        </w:rPr>
        <w:t>еи ОО</w:t>
      </w:r>
      <w:proofErr w:type="gramEnd"/>
      <w:r w:rsidR="00A74C8F" w:rsidRPr="00A74C8F">
        <w:rPr>
          <w:color w:val="424242"/>
          <w:sz w:val="24"/>
          <w:szCs w:val="24"/>
        </w:rPr>
        <w:t xml:space="preserve">Н 45/112 от 14 декабря 1990 г. «Руководящие принципы ООН для предупреждения преступности среди несовершеннолетних (Принципы, принятые в Эр-Рияде)». [Электронный ресурс],URL: http: // </w:t>
      </w:r>
      <w:hyperlink r:id="rId7" w:history="1">
        <w:r w:rsidR="00A74C8F" w:rsidRPr="00BB40E9">
          <w:rPr>
            <w:rStyle w:val="aa"/>
            <w:sz w:val="24"/>
            <w:szCs w:val="24"/>
          </w:rPr>
          <w:t>www.garant.ru</w:t>
        </w:r>
      </w:hyperlink>
      <w:r w:rsidR="00A74C8F" w:rsidRPr="00A74C8F">
        <w:rPr>
          <w:color w:val="424242"/>
          <w:sz w:val="24"/>
          <w:szCs w:val="24"/>
        </w:rPr>
        <w:t>.</w:t>
      </w:r>
    </w:p>
    <w:p w14:paraId="5F6A5625" w14:textId="7E9885D5" w:rsidR="00A74C8F" w:rsidRPr="00A74C8F" w:rsidRDefault="00A74C8F" w:rsidP="00A74C8F">
      <w:pPr>
        <w:shd w:val="clear" w:color="auto" w:fill="FFFFFF"/>
        <w:spacing w:before="225" w:after="225"/>
        <w:ind w:left="225" w:right="225"/>
        <w:jc w:val="both"/>
        <w:rPr>
          <w:color w:val="424242"/>
          <w:sz w:val="24"/>
          <w:szCs w:val="24"/>
        </w:rPr>
      </w:pPr>
      <w:r>
        <w:rPr>
          <w:color w:val="424242"/>
          <w:sz w:val="24"/>
          <w:szCs w:val="24"/>
        </w:rPr>
        <w:t>4</w:t>
      </w:r>
      <w:r w:rsidRPr="00A74C8F">
        <w:rPr>
          <w:color w:val="424242"/>
          <w:sz w:val="24"/>
          <w:szCs w:val="24"/>
        </w:rPr>
        <w:t>. Руководящие принципы для предупреждения организованной преступности и борьбы с ней (приняты Восьмым Конгрессом ООН по предупреждению преступности и обращению с правонарушителями, Гавана, 27 августа – 7 сентября 1990 г.) // Документ ООН A/CONF. 144/15.</w:t>
      </w:r>
    </w:p>
    <w:p w14:paraId="1F890F07" w14:textId="60171426" w:rsidR="00D6783D" w:rsidRPr="00A74C8F" w:rsidRDefault="00A74C8F" w:rsidP="00A74C8F">
      <w:pPr>
        <w:shd w:val="clear" w:color="auto" w:fill="FFFFFF"/>
        <w:spacing w:before="225" w:after="225"/>
        <w:ind w:left="225" w:right="225"/>
        <w:jc w:val="both"/>
        <w:rPr>
          <w:color w:val="424242"/>
          <w:sz w:val="24"/>
          <w:szCs w:val="24"/>
        </w:rPr>
      </w:pPr>
      <w:r>
        <w:rPr>
          <w:color w:val="424242"/>
          <w:sz w:val="24"/>
          <w:szCs w:val="24"/>
        </w:rPr>
        <w:t>5</w:t>
      </w:r>
      <w:r w:rsidR="00D6783D" w:rsidRPr="00A74C8F">
        <w:rPr>
          <w:color w:val="424242"/>
          <w:sz w:val="24"/>
          <w:szCs w:val="24"/>
        </w:rPr>
        <w:t>. Федеральный закон от 25 декабря 2008 г. № 273-ФЗ «О противодействии коррупции» (с изм. и доп.) - СЗ РФ, 2008, № 52, ст. 6228; 2011, № 29, ст. 4291.</w:t>
      </w:r>
    </w:p>
    <w:p w14:paraId="68124B85" w14:textId="1A6C52D9" w:rsidR="00D6783D" w:rsidRPr="00A74C8F" w:rsidRDefault="00A74C8F" w:rsidP="00A74C8F">
      <w:pPr>
        <w:shd w:val="clear" w:color="auto" w:fill="FFFFFF"/>
        <w:spacing w:before="225" w:after="225"/>
        <w:ind w:left="225" w:right="225"/>
        <w:jc w:val="both"/>
        <w:rPr>
          <w:color w:val="424242"/>
          <w:sz w:val="24"/>
          <w:szCs w:val="24"/>
        </w:rPr>
      </w:pPr>
      <w:r>
        <w:rPr>
          <w:color w:val="424242"/>
          <w:sz w:val="24"/>
          <w:szCs w:val="24"/>
        </w:rPr>
        <w:t>6</w:t>
      </w:r>
      <w:r w:rsidR="00D6783D" w:rsidRPr="00A74C8F">
        <w:rPr>
          <w:color w:val="424242"/>
          <w:sz w:val="24"/>
          <w:szCs w:val="24"/>
        </w:rPr>
        <w:t>. Федеральный закон от 6 марта 2006 г. № 35-ФЗ «О противодействии терроризму» (с изм. и доп.) // СЗ РФ, 2006, № 11, ст. 1146.</w:t>
      </w:r>
    </w:p>
    <w:p w14:paraId="20E80E33" w14:textId="17A89426" w:rsidR="00D6783D" w:rsidRPr="00A74C8F" w:rsidRDefault="00A74C8F" w:rsidP="00A74C8F">
      <w:pPr>
        <w:shd w:val="clear" w:color="auto" w:fill="FFFFFF"/>
        <w:spacing w:before="225" w:after="225"/>
        <w:ind w:left="225" w:right="225"/>
        <w:jc w:val="both"/>
        <w:rPr>
          <w:color w:val="424242"/>
          <w:sz w:val="24"/>
          <w:szCs w:val="24"/>
        </w:rPr>
      </w:pPr>
      <w:r>
        <w:rPr>
          <w:color w:val="424242"/>
          <w:sz w:val="24"/>
          <w:szCs w:val="24"/>
        </w:rPr>
        <w:t>7</w:t>
      </w:r>
      <w:r w:rsidR="00D6783D" w:rsidRPr="00A74C8F">
        <w:rPr>
          <w:color w:val="424242"/>
          <w:sz w:val="24"/>
          <w:szCs w:val="24"/>
        </w:rPr>
        <w:t>. Федеральный закон от 7 августа 2001 г. № 115-ФЗ «О противодействии легализации (отмыванию) доходов, полученных преступным путем, и финансированию терроризма» (с изм. и доп.) – СЗ РФ, 2001, № 33, ст. 3418.</w:t>
      </w:r>
    </w:p>
    <w:p w14:paraId="01758F0D" w14:textId="21617573" w:rsidR="00D6783D" w:rsidRPr="00A74C8F" w:rsidRDefault="00A74C8F" w:rsidP="00A74C8F">
      <w:pPr>
        <w:shd w:val="clear" w:color="auto" w:fill="FFFFFF"/>
        <w:spacing w:before="225" w:after="225"/>
        <w:ind w:left="225" w:right="225"/>
        <w:jc w:val="both"/>
        <w:rPr>
          <w:color w:val="424242"/>
          <w:sz w:val="24"/>
          <w:szCs w:val="24"/>
        </w:rPr>
      </w:pPr>
      <w:r>
        <w:rPr>
          <w:color w:val="424242"/>
          <w:sz w:val="24"/>
          <w:szCs w:val="24"/>
        </w:rPr>
        <w:t>8</w:t>
      </w:r>
      <w:r w:rsidR="00D6783D" w:rsidRPr="00A74C8F">
        <w:rPr>
          <w:color w:val="424242"/>
          <w:sz w:val="24"/>
          <w:szCs w:val="24"/>
        </w:rPr>
        <w:t>. Федеральный закон от 24 июня 1999 г. №120-ФЗ «Об основах системы профилактики безнадзорности и правонарушений несовершеннолетних» (с изм. и доп.) - СЗ РФ. 1999 г. №26, ст. 3177.</w:t>
      </w:r>
    </w:p>
    <w:p w14:paraId="1E304B74" w14:textId="14AA46CA" w:rsidR="00D6783D" w:rsidRPr="00FB2250" w:rsidRDefault="00D6783D" w:rsidP="00D6783D">
      <w:pPr>
        <w:shd w:val="clear" w:color="auto" w:fill="FFFFFF"/>
        <w:spacing w:before="225" w:after="225"/>
        <w:ind w:left="225" w:right="225"/>
        <w:jc w:val="center"/>
        <w:rPr>
          <w:rFonts w:ascii="Verdana" w:hAnsi="Verdana"/>
          <w:color w:val="424242"/>
        </w:rPr>
      </w:pPr>
      <w:r w:rsidRPr="00FB2250">
        <w:rPr>
          <w:rFonts w:ascii="Verdana" w:hAnsi="Verdana"/>
          <w:b/>
          <w:bCs/>
          <w:color w:val="424242"/>
        </w:rPr>
        <w:t>Специальная и научная литература</w:t>
      </w:r>
      <w:r w:rsidR="00CF7D47">
        <w:rPr>
          <w:rFonts w:ascii="Verdana" w:hAnsi="Verdana"/>
          <w:b/>
          <w:bCs/>
          <w:color w:val="424242"/>
        </w:rPr>
        <w:t>:</w:t>
      </w:r>
    </w:p>
    <w:p w14:paraId="3DCB66C0" w14:textId="77777777" w:rsidR="00D6783D" w:rsidRPr="00FB2250" w:rsidRDefault="00D6783D" w:rsidP="00D6783D">
      <w:pPr>
        <w:shd w:val="clear" w:color="auto" w:fill="FFFFFF"/>
        <w:spacing w:before="225" w:after="225"/>
        <w:ind w:left="225" w:right="225"/>
        <w:jc w:val="center"/>
        <w:rPr>
          <w:rFonts w:ascii="Verdana" w:hAnsi="Verdana"/>
          <w:color w:val="424242"/>
        </w:rPr>
      </w:pPr>
      <w:r w:rsidRPr="00FB2250">
        <w:rPr>
          <w:rFonts w:ascii="Verdana" w:hAnsi="Verdana"/>
          <w:b/>
          <w:bCs/>
          <w:color w:val="424242"/>
        </w:rPr>
        <w:t>Основная</w:t>
      </w:r>
    </w:p>
    <w:p w14:paraId="3D8BEF63" w14:textId="02713B2D" w:rsidR="00CD2708" w:rsidRDefault="00CD2708" w:rsidP="00CD2708">
      <w:pPr>
        <w:pStyle w:val="a8"/>
        <w:widowControl/>
        <w:numPr>
          <w:ilvl w:val="0"/>
          <w:numId w:val="16"/>
        </w:numPr>
        <w:tabs>
          <w:tab w:val="clear" w:pos="720"/>
        </w:tabs>
        <w:ind w:left="0" w:firstLine="709"/>
        <w:contextualSpacing/>
        <w:jc w:val="both"/>
        <w:rPr>
          <w:rStyle w:val="ae"/>
          <w:rFonts w:ascii="Times New Roman" w:hAnsi="Times New Roman" w:cs="Courier New"/>
          <w:b w:val="0"/>
          <w:sz w:val="24"/>
          <w:szCs w:val="24"/>
        </w:rPr>
      </w:pPr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Противодействие организованной преступности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: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Учебное </w:t>
      </w:r>
      <w:proofErr w:type="spell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посо-бие</w:t>
      </w:r>
      <w:proofErr w:type="spell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для вузов / Бычков В. В. - Москва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: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</w:t>
      </w:r>
      <w:proofErr w:type="spell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Юрайт</w:t>
      </w:r>
      <w:proofErr w:type="spell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, 2022. - 526 с.</w:t>
      </w:r>
    </w:p>
    <w:p w14:paraId="4CF7EAE2" w14:textId="5AC01348" w:rsidR="00CD2708" w:rsidRDefault="00CD2708" w:rsidP="00CD2708">
      <w:pPr>
        <w:pStyle w:val="a8"/>
        <w:widowControl/>
        <w:numPr>
          <w:ilvl w:val="0"/>
          <w:numId w:val="16"/>
        </w:numPr>
        <w:tabs>
          <w:tab w:val="clear" w:pos="720"/>
        </w:tabs>
        <w:ind w:left="0" w:firstLine="709"/>
        <w:contextualSpacing/>
        <w:jc w:val="both"/>
        <w:rPr>
          <w:rStyle w:val="ae"/>
          <w:rFonts w:ascii="Times New Roman" w:hAnsi="Times New Roman" w:cs="Courier New"/>
          <w:b w:val="0"/>
          <w:sz w:val="24"/>
          <w:szCs w:val="24"/>
        </w:rPr>
      </w:pPr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Противодействие коррупции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: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Учебник и практикум для вузов / </w:t>
      </w:r>
      <w:proofErr w:type="spell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Левакин</w:t>
      </w:r>
      <w:proofErr w:type="spell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И. В., Охотский Е. В., Охотский И. Е., </w:t>
      </w:r>
      <w:proofErr w:type="spell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Шедий</w:t>
      </w:r>
      <w:proofErr w:type="spell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М. В. ; под общ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.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р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ед. Охотского Е.В. - 3-е изд. - Москва : </w:t>
      </w:r>
      <w:proofErr w:type="spell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Юрайт</w:t>
      </w:r>
      <w:proofErr w:type="spell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, 2022. - 427 с. Противодействие и профилактика миграционной </w:t>
      </w:r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lastRenderedPageBreak/>
        <w:t>преступности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: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Учебное пособие / </w:t>
      </w:r>
      <w:proofErr w:type="spell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Собольников</w:t>
      </w:r>
      <w:proofErr w:type="spell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В. В. - 2-е изд. - Москва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: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</w:t>
      </w:r>
      <w:proofErr w:type="spell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Юрайт</w:t>
      </w:r>
      <w:proofErr w:type="spell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, 2022. - 420 с.</w:t>
      </w:r>
    </w:p>
    <w:p w14:paraId="15B09C9B" w14:textId="3A71CA3B" w:rsidR="00CD2708" w:rsidRDefault="00CD2708" w:rsidP="00CD2708">
      <w:pPr>
        <w:pStyle w:val="a8"/>
        <w:widowControl/>
        <w:numPr>
          <w:ilvl w:val="0"/>
          <w:numId w:val="16"/>
        </w:numPr>
        <w:tabs>
          <w:tab w:val="clear" w:pos="720"/>
        </w:tabs>
        <w:ind w:left="0" w:firstLine="709"/>
        <w:contextualSpacing/>
        <w:jc w:val="both"/>
        <w:rPr>
          <w:rStyle w:val="ae"/>
          <w:rFonts w:ascii="Times New Roman" w:hAnsi="Times New Roman" w:cs="Courier New"/>
          <w:b w:val="0"/>
          <w:sz w:val="24"/>
          <w:szCs w:val="24"/>
        </w:rPr>
      </w:pPr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Криминология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: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Учебник для вузов / под общ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.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р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ед. </w:t>
      </w:r>
      <w:proofErr w:type="spell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Капинус</w:t>
      </w:r>
      <w:proofErr w:type="spell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О.С. - 2-е изд. - Москва : </w:t>
      </w:r>
      <w:proofErr w:type="spell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Юрайт</w:t>
      </w:r>
      <w:proofErr w:type="spell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, 2022. - 1132 с.</w:t>
      </w:r>
    </w:p>
    <w:p w14:paraId="3A681599" w14:textId="5A340240" w:rsidR="00CD2708" w:rsidRDefault="00CD2708" w:rsidP="00CD2708">
      <w:pPr>
        <w:pStyle w:val="a8"/>
        <w:widowControl/>
        <w:numPr>
          <w:ilvl w:val="0"/>
          <w:numId w:val="16"/>
        </w:numPr>
        <w:tabs>
          <w:tab w:val="clear" w:pos="720"/>
        </w:tabs>
        <w:ind w:left="0" w:firstLine="709"/>
        <w:contextualSpacing/>
        <w:jc w:val="both"/>
        <w:rPr>
          <w:rStyle w:val="ae"/>
          <w:rFonts w:ascii="Times New Roman" w:hAnsi="Times New Roman" w:cs="Courier New"/>
          <w:b w:val="0"/>
          <w:sz w:val="24"/>
          <w:szCs w:val="24"/>
        </w:rPr>
      </w:pPr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Преступность несовершеннолетних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: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Учебное пособие для вузов / под ред. </w:t>
      </w:r>
      <w:proofErr w:type="spell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Ростокинского</w:t>
      </w:r>
      <w:proofErr w:type="spell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А. В. - 2-е изд. - Москва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: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</w:t>
      </w:r>
      <w:proofErr w:type="spell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Юрайт</w:t>
      </w:r>
      <w:proofErr w:type="spell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, 2022. - 275 с. - (Высшее образование). - РЕЖИМ ДОСТУПА: https://urait.ru/bcode/498975 - ISBN 978-5-534-11457-7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: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709.00.</w:t>
      </w:r>
    </w:p>
    <w:p w14:paraId="1847494A" w14:textId="1A57DE30" w:rsidR="00CD2708" w:rsidRDefault="00CD2708" w:rsidP="00CD2708">
      <w:pPr>
        <w:pStyle w:val="a8"/>
        <w:widowControl/>
        <w:numPr>
          <w:ilvl w:val="0"/>
          <w:numId w:val="16"/>
        </w:numPr>
        <w:tabs>
          <w:tab w:val="clear" w:pos="720"/>
        </w:tabs>
        <w:ind w:left="0" w:firstLine="709"/>
        <w:contextualSpacing/>
        <w:jc w:val="both"/>
        <w:rPr>
          <w:rStyle w:val="ae"/>
          <w:rFonts w:ascii="Times New Roman" w:hAnsi="Times New Roman" w:cs="Courier New"/>
          <w:b w:val="0"/>
          <w:sz w:val="24"/>
          <w:szCs w:val="24"/>
        </w:rPr>
      </w:pPr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Пенитенциарная криминология. Личность несовершеннолетнего осужденного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: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Учебное пособие для вузов / под ред. Мельниковой О.В. - 2-е изд. - Москва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: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</w:t>
      </w:r>
      <w:proofErr w:type="spell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Юрайт</w:t>
      </w:r>
      <w:proofErr w:type="spell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, 2022. - 107 с. - (Высшее образование). - РЕЖИМ ДОСТУПА: https://urait.ru/bcode/495894 - ISBN 978-5-534-11742-4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: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289.00.</w:t>
      </w:r>
    </w:p>
    <w:p w14:paraId="361A592A" w14:textId="13E3881A" w:rsidR="00CD2708" w:rsidRDefault="00CD2708" w:rsidP="00CD2708">
      <w:pPr>
        <w:pStyle w:val="a8"/>
        <w:widowControl/>
        <w:numPr>
          <w:ilvl w:val="0"/>
          <w:numId w:val="16"/>
        </w:numPr>
        <w:tabs>
          <w:tab w:val="clear" w:pos="720"/>
        </w:tabs>
        <w:ind w:left="0" w:firstLine="709"/>
        <w:contextualSpacing/>
        <w:jc w:val="both"/>
        <w:rPr>
          <w:rStyle w:val="ae"/>
          <w:rFonts w:ascii="Times New Roman" w:hAnsi="Times New Roman" w:cs="Courier New"/>
          <w:b w:val="0"/>
          <w:sz w:val="24"/>
          <w:szCs w:val="24"/>
        </w:rPr>
      </w:pPr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Основы криминологии и профилактики преступлений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: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Учебное пособие для вузов / Варыгин А. Н., Громов В. Г., Шляпникова О. В.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;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под ред. Варыгина А.Н. - 2-е изд. - Москва : </w:t>
      </w:r>
      <w:proofErr w:type="spell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Юрайт</w:t>
      </w:r>
      <w:proofErr w:type="spell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, 2022. - 165 с. - (Высшее образование). - РЕЖИМ ДОСТУПА: https://urait.ru/bcode/494587 (дата обращения: 07.02.2022). - ISBN 978-5-534-10050-1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: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469.00.</w:t>
      </w:r>
    </w:p>
    <w:p w14:paraId="1AE8FFA6" w14:textId="1ABEB62D" w:rsidR="00CD2708" w:rsidRDefault="00CD2708" w:rsidP="00CD2708">
      <w:pPr>
        <w:pStyle w:val="a8"/>
        <w:widowControl/>
        <w:numPr>
          <w:ilvl w:val="0"/>
          <w:numId w:val="16"/>
        </w:numPr>
        <w:tabs>
          <w:tab w:val="clear" w:pos="720"/>
        </w:tabs>
        <w:ind w:left="0" w:firstLine="709"/>
        <w:contextualSpacing/>
        <w:jc w:val="both"/>
        <w:rPr>
          <w:rStyle w:val="ae"/>
          <w:rFonts w:ascii="Times New Roman" w:hAnsi="Times New Roman" w:cs="Courier New"/>
          <w:b w:val="0"/>
          <w:sz w:val="24"/>
          <w:szCs w:val="24"/>
        </w:rPr>
      </w:pPr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Криминология в 2 т. Том 1. Общая часть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: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Учебник для вузов / </w:t>
      </w:r>
      <w:proofErr w:type="spell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Жариков</w:t>
      </w:r>
      <w:proofErr w:type="spell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Ю. С., </w:t>
      </w:r>
      <w:proofErr w:type="spell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Ревин</w:t>
      </w:r>
      <w:proofErr w:type="spell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В. П., Малков В. Д., </w:t>
      </w:r>
      <w:proofErr w:type="spell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Ревина</w:t>
      </w:r>
      <w:proofErr w:type="spell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В. В. - 2-е изд. - Москва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: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</w:t>
      </w:r>
      <w:proofErr w:type="spell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Юрайт</w:t>
      </w:r>
      <w:proofErr w:type="spell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, 2022. - 242 с. - (Высшее образование). - РЕЖИМ ДОСТУПА: https://urait.ru/bcode/490915 (дата обращения: 07.02.2022). - ISBN 978-5-534-00177-8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: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639.00.</w:t>
      </w:r>
    </w:p>
    <w:p w14:paraId="215F8E07" w14:textId="5F026E1A" w:rsidR="00CD2708" w:rsidRPr="00CD2708" w:rsidRDefault="00CD2708" w:rsidP="00CD2708">
      <w:pPr>
        <w:pStyle w:val="a8"/>
        <w:widowControl/>
        <w:numPr>
          <w:ilvl w:val="0"/>
          <w:numId w:val="16"/>
        </w:numPr>
        <w:tabs>
          <w:tab w:val="clear" w:pos="720"/>
        </w:tabs>
        <w:ind w:left="0" w:firstLine="709"/>
        <w:contextualSpacing/>
        <w:jc w:val="both"/>
        <w:rPr>
          <w:rStyle w:val="ae"/>
          <w:rFonts w:ascii="Times New Roman" w:hAnsi="Times New Roman" w:cs="Courier New"/>
          <w:b w:val="0"/>
          <w:sz w:val="24"/>
          <w:szCs w:val="24"/>
        </w:rPr>
      </w:pPr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Криминология в 2 т. Том 2. Особенная часть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: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Учебник для вузов / </w:t>
      </w:r>
      <w:proofErr w:type="spell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Жариков</w:t>
      </w:r>
      <w:proofErr w:type="spell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Ю. С., </w:t>
      </w:r>
      <w:proofErr w:type="spell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Ревин</w:t>
      </w:r>
      <w:proofErr w:type="spell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В. П., Малков В. Д., </w:t>
      </w:r>
      <w:proofErr w:type="spell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Ревина</w:t>
      </w:r>
      <w:proofErr w:type="spell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В. В. - 2-е изд. - Москва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: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</w:t>
      </w:r>
      <w:proofErr w:type="spell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Юрайт</w:t>
      </w:r>
      <w:proofErr w:type="spell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>, 2022. - 284 с. - (Высшее образование). - РЕЖИМ ДОСТУПА: https://urait.ru/bcode/491968 (дата обращения: 07.02.2022). - ISBN 978-5-534-00178-5</w:t>
      </w:r>
      <w:proofErr w:type="gramStart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:</w:t>
      </w:r>
      <w:proofErr w:type="gramEnd"/>
      <w:r w:rsidRPr="00CD2708">
        <w:rPr>
          <w:rStyle w:val="ae"/>
          <w:rFonts w:ascii="Times New Roman" w:hAnsi="Times New Roman" w:cs="Courier New"/>
          <w:b w:val="0"/>
          <w:sz w:val="24"/>
          <w:szCs w:val="24"/>
        </w:rPr>
        <w:t xml:space="preserve"> 729.00.</w:t>
      </w:r>
    </w:p>
    <w:p w14:paraId="607C88CD" w14:textId="77777777" w:rsidR="0084056D" w:rsidRPr="008F78BF" w:rsidRDefault="0084056D" w:rsidP="008F78BF">
      <w:pPr>
        <w:pStyle w:val="ab"/>
        <w:tabs>
          <w:tab w:val="left" w:pos="426"/>
        </w:tabs>
        <w:spacing w:after="0" w:line="276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F78BF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14:paraId="7B46C996" w14:textId="512694D8" w:rsidR="00CD2708" w:rsidRDefault="00CD2708" w:rsidP="00CD2708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D2708">
        <w:rPr>
          <w:bCs/>
          <w:sz w:val="24"/>
          <w:szCs w:val="24"/>
        </w:rPr>
        <w:t>Криминология</w:t>
      </w:r>
      <w:proofErr w:type="gramStart"/>
      <w:r w:rsidRPr="00CD2708">
        <w:rPr>
          <w:bCs/>
          <w:sz w:val="24"/>
          <w:szCs w:val="24"/>
        </w:rPr>
        <w:t xml:space="preserve"> :</w:t>
      </w:r>
      <w:proofErr w:type="gramEnd"/>
      <w:r w:rsidRPr="00CD2708">
        <w:rPr>
          <w:bCs/>
          <w:sz w:val="24"/>
          <w:szCs w:val="24"/>
        </w:rPr>
        <w:t xml:space="preserve"> Учебник для вузов / </w:t>
      </w:r>
      <w:proofErr w:type="spellStart"/>
      <w:r w:rsidRPr="00CD2708">
        <w:rPr>
          <w:bCs/>
          <w:sz w:val="24"/>
          <w:szCs w:val="24"/>
        </w:rPr>
        <w:t>Антонян</w:t>
      </w:r>
      <w:proofErr w:type="spellEnd"/>
      <w:r w:rsidRPr="00CD2708">
        <w:rPr>
          <w:bCs/>
          <w:sz w:val="24"/>
          <w:szCs w:val="24"/>
        </w:rPr>
        <w:t xml:space="preserve"> Ю. М. - 3-е изд. - Москва</w:t>
      </w:r>
      <w:proofErr w:type="gramStart"/>
      <w:r w:rsidRPr="00CD2708">
        <w:rPr>
          <w:bCs/>
          <w:sz w:val="24"/>
          <w:szCs w:val="24"/>
        </w:rPr>
        <w:t xml:space="preserve"> :</w:t>
      </w:r>
      <w:proofErr w:type="gramEnd"/>
      <w:r w:rsidRPr="00CD2708">
        <w:rPr>
          <w:bCs/>
          <w:sz w:val="24"/>
          <w:szCs w:val="24"/>
        </w:rPr>
        <w:t xml:space="preserve"> </w:t>
      </w:r>
      <w:proofErr w:type="spellStart"/>
      <w:r w:rsidRPr="00CD2708">
        <w:rPr>
          <w:bCs/>
          <w:sz w:val="24"/>
          <w:szCs w:val="24"/>
        </w:rPr>
        <w:t>Юрайт</w:t>
      </w:r>
      <w:proofErr w:type="spellEnd"/>
      <w:r w:rsidRPr="00CD2708">
        <w:rPr>
          <w:bCs/>
          <w:sz w:val="24"/>
          <w:szCs w:val="24"/>
        </w:rPr>
        <w:t>, 2022. - 388 с.</w:t>
      </w:r>
    </w:p>
    <w:p w14:paraId="5029152F" w14:textId="5C2CE476" w:rsidR="00CD2708" w:rsidRDefault="00CD2708" w:rsidP="00CD2708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D2708">
        <w:rPr>
          <w:bCs/>
          <w:sz w:val="24"/>
          <w:szCs w:val="24"/>
        </w:rPr>
        <w:t>Криминология</w:t>
      </w:r>
      <w:proofErr w:type="gramStart"/>
      <w:r w:rsidRPr="00CD2708">
        <w:rPr>
          <w:bCs/>
          <w:sz w:val="24"/>
          <w:szCs w:val="24"/>
        </w:rPr>
        <w:t xml:space="preserve"> :</w:t>
      </w:r>
      <w:proofErr w:type="gramEnd"/>
      <w:r w:rsidRPr="00CD2708">
        <w:rPr>
          <w:bCs/>
          <w:sz w:val="24"/>
          <w:szCs w:val="24"/>
        </w:rPr>
        <w:t xml:space="preserve"> Учебник для вузов / под ред. </w:t>
      </w:r>
      <w:proofErr w:type="spellStart"/>
      <w:r w:rsidRPr="00CD2708">
        <w:rPr>
          <w:bCs/>
          <w:sz w:val="24"/>
          <w:szCs w:val="24"/>
        </w:rPr>
        <w:t>Авдийского</w:t>
      </w:r>
      <w:proofErr w:type="spellEnd"/>
      <w:r w:rsidRPr="00CD2708">
        <w:rPr>
          <w:bCs/>
          <w:sz w:val="24"/>
          <w:szCs w:val="24"/>
        </w:rPr>
        <w:t xml:space="preserve"> В.И., </w:t>
      </w:r>
      <w:proofErr w:type="spellStart"/>
      <w:r w:rsidRPr="00CD2708">
        <w:rPr>
          <w:bCs/>
          <w:sz w:val="24"/>
          <w:szCs w:val="24"/>
        </w:rPr>
        <w:t>Букалеровой</w:t>
      </w:r>
      <w:proofErr w:type="spellEnd"/>
      <w:r w:rsidRPr="00CD2708">
        <w:rPr>
          <w:bCs/>
          <w:sz w:val="24"/>
          <w:szCs w:val="24"/>
        </w:rPr>
        <w:t xml:space="preserve"> Л. А. - 2-е изд. - Москва</w:t>
      </w:r>
      <w:proofErr w:type="gramStart"/>
      <w:r w:rsidRPr="00CD2708">
        <w:rPr>
          <w:bCs/>
          <w:sz w:val="24"/>
          <w:szCs w:val="24"/>
        </w:rPr>
        <w:t xml:space="preserve"> :</w:t>
      </w:r>
      <w:proofErr w:type="gramEnd"/>
      <w:r w:rsidRPr="00CD2708">
        <w:rPr>
          <w:bCs/>
          <w:sz w:val="24"/>
          <w:szCs w:val="24"/>
        </w:rPr>
        <w:t xml:space="preserve"> </w:t>
      </w:r>
      <w:proofErr w:type="spellStart"/>
      <w:r w:rsidRPr="00CD2708">
        <w:rPr>
          <w:bCs/>
          <w:sz w:val="24"/>
          <w:szCs w:val="24"/>
        </w:rPr>
        <w:t>Юрайт</w:t>
      </w:r>
      <w:proofErr w:type="spellEnd"/>
      <w:r w:rsidRPr="00CD2708">
        <w:rPr>
          <w:bCs/>
          <w:sz w:val="24"/>
          <w:szCs w:val="24"/>
        </w:rPr>
        <w:t>, 2022. - 301 с.</w:t>
      </w:r>
    </w:p>
    <w:p w14:paraId="414562B3" w14:textId="4DA51EFD" w:rsidR="00CD2708" w:rsidRDefault="00CD2708" w:rsidP="00CD2708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D2708">
        <w:rPr>
          <w:bCs/>
          <w:sz w:val="24"/>
          <w:szCs w:val="24"/>
        </w:rPr>
        <w:t>Криминология</w:t>
      </w:r>
      <w:proofErr w:type="gramStart"/>
      <w:r w:rsidRPr="00CD2708">
        <w:rPr>
          <w:bCs/>
          <w:sz w:val="24"/>
          <w:szCs w:val="24"/>
        </w:rPr>
        <w:t xml:space="preserve"> :</w:t>
      </w:r>
      <w:proofErr w:type="gramEnd"/>
      <w:r w:rsidRPr="00CD2708">
        <w:rPr>
          <w:bCs/>
          <w:sz w:val="24"/>
          <w:szCs w:val="24"/>
        </w:rPr>
        <w:t xml:space="preserve"> Учебник и практикум для вузов / Афанасьева О. Р., Гончарова М. В., </w:t>
      </w:r>
      <w:proofErr w:type="spellStart"/>
      <w:r w:rsidRPr="00CD2708">
        <w:rPr>
          <w:bCs/>
          <w:sz w:val="24"/>
          <w:szCs w:val="24"/>
        </w:rPr>
        <w:t>Шиян</w:t>
      </w:r>
      <w:proofErr w:type="spellEnd"/>
      <w:r w:rsidRPr="00CD2708">
        <w:rPr>
          <w:bCs/>
          <w:sz w:val="24"/>
          <w:szCs w:val="24"/>
        </w:rPr>
        <w:t xml:space="preserve"> В. И. - Москва</w:t>
      </w:r>
      <w:proofErr w:type="gramStart"/>
      <w:r w:rsidRPr="00CD2708">
        <w:rPr>
          <w:bCs/>
          <w:sz w:val="24"/>
          <w:szCs w:val="24"/>
        </w:rPr>
        <w:t xml:space="preserve"> :</w:t>
      </w:r>
      <w:proofErr w:type="gramEnd"/>
      <w:r w:rsidRPr="00CD2708">
        <w:rPr>
          <w:bCs/>
          <w:sz w:val="24"/>
          <w:szCs w:val="24"/>
        </w:rPr>
        <w:t xml:space="preserve"> </w:t>
      </w:r>
      <w:proofErr w:type="spellStart"/>
      <w:r w:rsidRPr="00CD2708">
        <w:rPr>
          <w:bCs/>
          <w:sz w:val="24"/>
          <w:szCs w:val="24"/>
        </w:rPr>
        <w:t>Юрайт</w:t>
      </w:r>
      <w:proofErr w:type="spellEnd"/>
      <w:r w:rsidRPr="00CD2708">
        <w:rPr>
          <w:bCs/>
          <w:sz w:val="24"/>
          <w:szCs w:val="24"/>
        </w:rPr>
        <w:t xml:space="preserve">, 2022. - 340 с. - (Высшее образование). - РЕЖИМ ДОСТУПА: https://urait.ru/bcode/492814 (дата </w:t>
      </w:r>
      <w:proofErr w:type="spellStart"/>
      <w:proofErr w:type="gramStart"/>
      <w:r w:rsidRPr="00CD2708">
        <w:rPr>
          <w:bCs/>
          <w:sz w:val="24"/>
          <w:szCs w:val="24"/>
        </w:rPr>
        <w:t>обра-щения</w:t>
      </w:r>
      <w:proofErr w:type="spellEnd"/>
      <w:proofErr w:type="gramEnd"/>
      <w:r w:rsidRPr="00CD2708">
        <w:rPr>
          <w:bCs/>
          <w:sz w:val="24"/>
          <w:szCs w:val="24"/>
        </w:rPr>
        <w:t>: 07.02.2022). - ISBN 978-5-534-15167-1</w:t>
      </w:r>
      <w:proofErr w:type="gramStart"/>
      <w:r w:rsidRPr="00CD2708">
        <w:rPr>
          <w:bCs/>
          <w:sz w:val="24"/>
          <w:szCs w:val="24"/>
        </w:rPr>
        <w:t xml:space="preserve"> :</w:t>
      </w:r>
      <w:proofErr w:type="gramEnd"/>
      <w:r w:rsidRPr="00CD2708">
        <w:rPr>
          <w:bCs/>
          <w:sz w:val="24"/>
          <w:szCs w:val="24"/>
        </w:rPr>
        <w:t xml:space="preserve"> 1059.00.</w:t>
      </w:r>
    </w:p>
    <w:p w14:paraId="52A29D16" w14:textId="413EF716" w:rsidR="00CD2708" w:rsidRDefault="00CD2708" w:rsidP="00CD2708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D2708">
        <w:rPr>
          <w:bCs/>
          <w:sz w:val="24"/>
          <w:szCs w:val="24"/>
        </w:rPr>
        <w:t>Криминология</w:t>
      </w:r>
      <w:proofErr w:type="gramStart"/>
      <w:r w:rsidRPr="00CD2708">
        <w:rPr>
          <w:bCs/>
          <w:sz w:val="24"/>
          <w:szCs w:val="24"/>
        </w:rPr>
        <w:t xml:space="preserve"> :</w:t>
      </w:r>
      <w:proofErr w:type="gramEnd"/>
      <w:r w:rsidRPr="00CD2708">
        <w:rPr>
          <w:bCs/>
          <w:sz w:val="24"/>
          <w:szCs w:val="24"/>
        </w:rPr>
        <w:t xml:space="preserve"> Учебное пособие для вузов / Решетников А. Ю., Афанасьева О. Р. - 2-е изд. - Москва</w:t>
      </w:r>
      <w:proofErr w:type="gramStart"/>
      <w:r w:rsidRPr="00CD2708">
        <w:rPr>
          <w:bCs/>
          <w:sz w:val="24"/>
          <w:szCs w:val="24"/>
        </w:rPr>
        <w:t xml:space="preserve"> :</w:t>
      </w:r>
      <w:proofErr w:type="gramEnd"/>
      <w:r w:rsidRPr="00CD2708">
        <w:rPr>
          <w:bCs/>
          <w:sz w:val="24"/>
          <w:szCs w:val="24"/>
        </w:rPr>
        <w:t xml:space="preserve"> </w:t>
      </w:r>
      <w:proofErr w:type="spellStart"/>
      <w:r w:rsidRPr="00CD2708">
        <w:rPr>
          <w:bCs/>
          <w:sz w:val="24"/>
          <w:szCs w:val="24"/>
        </w:rPr>
        <w:t>Юрайт</w:t>
      </w:r>
      <w:proofErr w:type="spellEnd"/>
      <w:r w:rsidRPr="00CD2708">
        <w:rPr>
          <w:bCs/>
          <w:sz w:val="24"/>
          <w:szCs w:val="24"/>
        </w:rPr>
        <w:t>, 2022. - 166 с. - (Высшее образование). - РЕЖИМ ДОСТУПА: https://urait.ru/bcode/488712 (дата обращения: 07.02.2022). - ISBN 978-5-534-01633-8</w:t>
      </w:r>
      <w:proofErr w:type="gramStart"/>
      <w:r w:rsidRPr="00CD2708">
        <w:rPr>
          <w:bCs/>
          <w:sz w:val="24"/>
          <w:szCs w:val="24"/>
        </w:rPr>
        <w:t xml:space="preserve"> :</w:t>
      </w:r>
      <w:proofErr w:type="gramEnd"/>
      <w:r w:rsidRPr="00CD2708">
        <w:rPr>
          <w:bCs/>
          <w:sz w:val="24"/>
          <w:szCs w:val="24"/>
        </w:rPr>
        <w:t xml:space="preserve"> 469.00.</w:t>
      </w:r>
    </w:p>
    <w:p w14:paraId="5F020A1D" w14:textId="77777777" w:rsidR="0084056D" w:rsidRPr="008F78BF" w:rsidRDefault="0084056D" w:rsidP="008F78BF">
      <w:pPr>
        <w:ind w:firstLine="720"/>
        <w:jc w:val="both"/>
        <w:rPr>
          <w:sz w:val="24"/>
          <w:szCs w:val="24"/>
        </w:rPr>
      </w:pPr>
      <w:bookmarkStart w:id="5" w:name="_GoBack"/>
      <w:bookmarkEnd w:id="5"/>
      <w:r w:rsidRPr="008F78BF">
        <w:rPr>
          <w:sz w:val="24"/>
          <w:szCs w:val="24"/>
        </w:rPr>
        <w:t>Кроме этого студенту рекомендуется периодически знакомиться с публикациями в журналах «Законность», «Российский следователь», «Российский судья», «Уголовное судопроизводства», «Российская юстиция», «Правоведение» и др.</w:t>
      </w:r>
    </w:p>
    <w:p w14:paraId="6C4AEFDF" w14:textId="77777777" w:rsidR="0084056D" w:rsidRPr="008F78BF" w:rsidRDefault="0084056D" w:rsidP="008F78BF">
      <w:pPr>
        <w:pStyle w:val="ab"/>
        <w:tabs>
          <w:tab w:val="left" w:pos="426"/>
        </w:tabs>
        <w:spacing w:after="0" w:line="276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F78BF">
        <w:rPr>
          <w:rFonts w:ascii="Times New Roman" w:hAnsi="Times New Roman"/>
          <w:b/>
          <w:sz w:val="24"/>
          <w:szCs w:val="24"/>
        </w:rPr>
        <w:t>Собственные учебные пособия</w:t>
      </w:r>
    </w:p>
    <w:p w14:paraId="11E12916" w14:textId="77777777" w:rsidR="0084056D" w:rsidRPr="008F78BF" w:rsidRDefault="0084056D" w:rsidP="008F78BF">
      <w:pPr>
        <w:jc w:val="both"/>
        <w:rPr>
          <w:sz w:val="24"/>
          <w:szCs w:val="24"/>
        </w:rPr>
      </w:pPr>
      <w:r w:rsidRPr="008F78BF">
        <w:rPr>
          <w:sz w:val="24"/>
          <w:szCs w:val="24"/>
        </w:rPr>
        <w:t xml:space="preserve">1. Куприянова А.В. Женская преступность несовершеннолетних (региональная характеристика): монография. –  Чита: Изд-во </w:t>
      </w:r>
      <w:proofErr w:type="spellStart"/>
      <w:r w:rsidRPr="008F78BF">
        <w:rPr>
          <w:sz w:val="24"/>
          <w:szCs w:val="24"/>
        </w:rPr>
        <w:t>ЗабГУ</w:t>
      </w:r>
      <w:proofErr w:type="spellEnd"/>
      <w:r w:rsidRPr="008F78BF">
        <w:rPr>
          <w:sz w:val="24"/>
          <w:szCs w:val="24"/>
        </w:rPr>
        <w:t>, 2013. –  183 с.</w:t>
      </w:r>
    </w:p>
    <w:p w14:paraId="05F1FA33" w14:textId="77777777" w:rsidR="0084056D" w:rsidRPr="008F78BF" w:rsidRDefault="0084056D" w:rsidP="008F78BF">
      <w:pPr>
        <w:jc w:val="both"/>
        <w:rPr>
          <w:sz w:val="24"/>
          <w:szCs w:val="24"/>
        </w:rPr>
      </w:pPr>
      <w:r w:rsidRPr="008F78BF">
        <w:rPr>
          <w:sz w:val="24"/>
          <w:szCs w:val="24"/>
        </w:rPr>
        <w:t xml:space="preserve">2. Михайличенко С.И., Рудый Н.К. Уголовно-правовой и криминологический аспекты преступлений против жизни и здоровья в репродуктивной сфере: монография. – Чита: </w:t>
      </w:r>
      <w:proofErr w:type="spellStart"/>
      <w:r w:rsidRPr="008F78BF">
        <w:rPr>
          <w:sz w:val="24"/>
          <w:szCs w:val="24"/>
        </w:rPr>
        <w:t>РНи</w:t>
      </w:r>
      <w:proofErr w:type="spellEnd"/>
      <w:r w:rsidRPr="008F78BF">
        <w:rPr>
          <w:sz w:val="24"/>
          <w:szCs w:val="24"/>
        </w:rPr>
        <w:t xml:space="preserve"> УМП </w:t>
      </w:r>
      <w:proofErr w:type="spellStart"/>
      <w:r w:rsidRPr="008F78BF">
        <w:rPr>
          <w:sz w:val="24"/>
          <w:szCs w:val="24"/>
        </w:rPr>
        <w:t>ЗабГУ</w:t>
      </w:r>
      <w:proofErr w:type="spellEnd"/>
      <w:r w:rsidRPr="008F78BF">
        <w:rPr>
          <w:sz w:val="24"/>
          <w:szCs w:val="24"/>
        </w:rPr>
        <w:t>, 2012. – 125 с.</w:t>
      </w:r>
    </w:p>
    <w:p w14:paraId="2F183BC3" w14:textId="77777777" w:rsidR="0084056D" w:rsidRPr="008F78BF" w:rsidRDefault="0084056D" w:rsidP="008F78BF">
      <w:pPr>
        <w:jc w:val="both"/>
        <w:rPr>
          <w:sz w:val="24"/>
          <w:szCs w:val="24"/>
        </w:rPr>
      </w:pPr>
      <w:r w:rsidRPr="008F78BF">
        <w:rPr>
          <w:sz w:val="24"/>
          <w:szCs w:val="24"/>
        </w:rPr>
        <w:t xml:space="preserve">3. Новиков Е.Ф. Противодействие хищениям на объектах транспорта: учебное пособие. –  Чита: Изд-во </w:t>
      </w:r>
      <w:proofErr w:type="spellStart"/>
      <w:r w:rsidRPr="008F78BF">
        <w:rPr>
          <w:sz w:val="24"/>
          <w:szCs w:val="24"/>
        </w:rPr>
        <w:t>ЗабГУ</w:t>
      </w:r>
      <w:proofErr w:type="spellEnd"/>
      <w:r w:rsidRPr="008F78BF">
        <w:rPr>
          <w:sz w:val="24"/>
          <w:szCs w:val="24"/>
        </w:rPr>
        <w:t>, 2014. –  207 с.</w:t>
      </w:r>
    </w:p>
    <w:p w14:paraId="4FB97B62" w14:textId="77777777" w:rsidR="0084056D" w:rsidRPr="008F78BF" w:rsidRDefault="0084056D" w:rsidP="008F78BF">
      <w:pPr>
        <w:jc w:val="both"/>
        <w:rPr>
          <w:sz w:val="24"/>
          <w:szCs w:val="24"/>
        </w:rPr>
      </w:pPr>
      <w:r w:rsidRPr="008F78BF">
        <w:rPr>
          <w:sz w:val="24"/>
          <w:szCs w:val="24"/>
        </w:rPr>
        <w:t xml:space="preserve">4. Рудый Н.К., Курганов Г.В., Лютов В.А. Криминология: учебно-методическое пособие. – Чита: </w:t>
      </w:r>
      <w:proofErr w:type="spellStart"/>
      <w:r w:rsidRPr="008F78BF">
        <w:rPr>
          <w:sz w:val="24"/>
          <w:szCs w:val="24"/>
        </w:rPr>
        <w:t>ЗабГУ</w:t>
      </w:r>
      <w:proofErr w:type="spellEnd"/>
      <w:r w:rsidRPr="008F78BF">
        <w:rPr>
          <w:sz w:val="24"/>
          <w:szCs w:val="24"/>
        </w:rPr>
        <w:t>, 2016. – 121 с.</w:t>
      </w:r>
    </w:p>
    <w:p w14:paraId="1B4A6111" w14:textId="0F147360" w:rsidR="00CF7D47" w:rsidRPr="00A74C8F" w:rsidRDefault="0084056D" w:rsidP="00A74C8F">
      <w:pPr>
        <w:shd w:val="clear" w:color="auto" w:fill="FFFFFF"/>
        <w:spacing w:before="225" w:after="225"/>
        <w:ind w:left="225" w:right="225"/>
        <w:rPr>
          <w:color w:val="424242"/>
          <w:sz w:val="24"/>
          <w:szCs w:val="24"/>
        </w:rPr>
      </w:pPr>
      <w:r w:rsidRPr="00A74C8F">
        <w:rPr>
          <w:b/>
          <w:sz w:val="24"/>
          <w:szCs w:val="24"/>
        </w:rPr>
        <w:lastRenderedPageBreak/>
        <w:t>Базы данных, информационно-справочные и поисковые систем</w:t>
      </w:r>
      <w:r w:rsidR="00CF7D47" w:rsidRPr="00A74C8F">
        <w:rPr>
          <w:b/>
          <w:bCs/>
          <w:color w:val="424242"/>
          <w:sz w:val="24"/>
          <w:szCs w:val="24"/>
        </w:rPr>
        <w:t xml:space="preserve"> Интернет-ресурсы</w:t>
      </w:r>
    </w:p>
    <w:p w14:paraId="0F7A8D5D" w14:textId="77777777" w:rsidR="00CF7D47" w:rsidRPr="00A74C8F" w:rsidRDefault="00CF7D47" w:rsidP="00A74C8F">
      <w:pPr>
        <w:shd w:val="clear" w:color="auto" w:fill="FFFFFF"/>
        <w:spacing w:before="225" w:after="225"/>
        <w:ind w:left="225" w:right="225"/>
        <w:rPr>
          <w:color w:val="424242"/>
          <w:sz w:val="24"/>
          <w:szCs w:val="24"/>
        </w:rPr>
      </w:pPr>
      <w:r w:rsidRPr="00A74C8F">
        <w:rPr>
          <w:color w:val="424242"/>
          <w:sz w:val="24"/>
          <w:szCs w:val="24"/>
        </w:rPr>
        <w:t>http://www.consultant.ru,</w:t>
      </w:r>
    </w:p>
    <w:p w14:paraId="6B8DE77F" w14:textId="77777777" w:rsidR="00CF7D47" w:rsidRPr="00A74C8F" w:rsidRDefault="00CF7D47" w:rsidP="00A74C8F">
      <w:pPr>
        <w:shd w:val="clear" w:color="auto" w:fill="FFFFFF"/>
        <w:spacing w:before="225" w:after="225"/>
        <w:ind w:left="225" w:right="225"/>
        <w:rPr>
          <w:color w:val="424242"/>
          <w:sz w:val="24"/>
          <w:szCs w:val="24"/>
        </w:rPr>
      </w:pPr>
      <w:r w:rsidRPr="00A74C8F">
        <w:rPr>
          <w:color w:val="424242"/>
          <w:sz w:val="24"/>
          <w:szCs w:val="24"/>
        </w:rPr>
        <w:t>http://www.book.ru,</w:t>
      </w:r>
    </w:p>
    <w:p w14:paraId="3DF6F49D" w14:textId="77777777" w:rsidR="00CF7D47" w:rsidRPr="00A74C8F" w:rsidRDefault="00CF7D47" w:rsidP="00A74C8F">
      <w:pPr>
        <w:shd w:val="clear" w:color="auto" w:fill="FFFFFF"/>
        <w:spacing w:before="225" w:after="225"/>
        <w:ind w:left="225" w:right="225"/>
        <w:rPr>
          <w:color w:val="424242"/>
          <w:sz w:val="24"/>
          <w:szCs w:val="24"/>
        </w:rPr>
      </w:pPr>
      <w:r w:rsidRPr="00A74C8F">
        <w:rPr>
          <w:color w:val="424242"/>
          <w:sz w:val="24"/>
          <w:szCs w:val="24"/>
        </w:rPr>
        <w:t>http://www.garant.ru,</w:t>
      </w:r>
    </w:p>
    <w:p w14:paraId="46130014" w14:textId="77777777" w:rsidR="00CF7D47" w:rsidRPr="00A74C8F" w:rsidRDefault="00CF7D47" w:rsidP="00A74C8F">
      <w:pPr>
        <w:shd w:val="clear" w:color="auto" w:fill="FFFFFF"/>
        <w:spacing w:before="225" w:after="225"/>
        <w:ind w:left="225" w:right="225"/>
        <w:rPr>
          <w:color w:val="424242"/>
          <w:sz w:val="24"/>
          <w:szCs w:val="24"/>
        </w:rPr>
      </w:pPr>
      <w:r w:rsidRPr="00A74C8F">
        <w:rPr>
          <w:color w:val="424242"/>
          <w:sz w:val="24"/>
          <w:szCs w:val="24"/>
        </w:rPr>
        <w:t>http://www.biblioclub.ru,</w:t>
      </w:r>
    </w:p>
    <w:p w14:paraId="61F6DF52" w14:textId="77777777" w:rsidR="00CF7D47" w:rsidRPr="00A74C8F" w:rsidRDefault="00CF7D47" w:rsidP="00A74C8F">
      <w:pPr>
        <w:shd w:val="clear" w:color="auto" w:fill="FFFFFF"/>
        <w:spacing w:before="225" w:after="225"/>
        <w:ind w:left="225" w:right="225"/>
        <w:rPr>
          <w:color w:val="424242"/>
          <w:sz w:val="24"/>
          <w:szCs w:val="24"/>
        </w:rPr>
      </w:pPr>
      <w:r w:rsidRPr="00A74C8F">
        <w:rPr>
          <w:color w:val="424242"/>
          <w:sz w:val="24"/>
          <w:szCs w:val="24"/>
        </w:rPr>
        <w:t>http://leb.nlr.ru,</w:t>
      </w:r>
    </w:p>
    <w:p w14:paraId="56E247BF" w14:textId="77777777" w:rsidR="00CF7D47" w:rsidRPr="00A74C8F" w:rsidRDefault="00CF7D47" w:rsidP="00A74C8F">
      <w:pPr>
        <w:shd w:val="clear" w:color="auto" w:fill="FFFFFF"/>
        <w:spacing w:before="225" w:after="225"/>
        <w:ind w:left="225" w:right="225"/>
        <w:rPr>
          <w:color w:val="424242"/>
          <w:sz w:val="24"/>
          <w:szCs w:val="24"/>
        </w:rPr>
      </w:pPr>
      <w:r w:rsidRPr="00A74C8F">
        <w:rPr>
          <w:color w:val="424242"/>
          <w:sz w:val="24"/>
          <w:szCs w:val="24"/>
        </w:rPr>
        <w:t>http://www.law.edu.ru,</w:t>
      </w:r>
    </w:p>
    <w:p w14:paraId="41E74700" w14:textId="77777777" w:rsidR="00CF7D47" w:rsidRPr="00A74C8F" w:rsidRDefault="00CF7D47" w:rsidP="00A74C8F">
      <w:pPr>
        <w:shd w:val="clear" w:color="auto" w:fill="FFFFFF"/>
        <w:spacing w:before="225" w:after="225"/>
        <w:ind w:left="225" w:right="225"/>
        <w:rPr>
          <w:color w:val="424242"/>
          <w:sz w:val="24"/>
          <w:szCs w:val="24"/>
        </w:rPr>
      </w:pPr>
      <w:r w:rsidRPr="00A74C8F">
        <w:rPr>
          <w:color w:val="424242"/>
          <w:sz w:val="24"/>
          <w:szCs w:val="24"/>
        </w:rPr>
        <w:t>http://www.government.ru,</w:t>
      </w:r>
    </w:p>
    <w:p w14:paraId="609B91F5" w14:textId="77777777" w:rsidR="00CF7D47" w:rsidRPr="00A74C8F" w:rsidRDefault="00CF7D47" w:rsidP="00A74C8F">
      <w:pPr>
        <w:shd w:val="clear" w:color="auto" w:fill="FFFFFF"/>
        <w:spacing w:before="225" w:after="225"/>
        <w:ind w:left="225" w:right="225"/>
        <w:rPr>
          <w:color w:val="424242"/>
          <w:sz w:val="24"/>
          <w:szCs w:val="24"/>
        </w:rPr>
      </w:pPr>
      <w:r w:rsidRPr="00A74C8F">
        <w:rPr>
          <w:color w:val="424242"/>
          <w:sz w:val="24"/>
          <w:szCs w:val="24"/>
        </w:rPr>
        <w:t>http://www.infra-m.ru/live/elekrbiblio.asp,</w:t>
      </w:r>
    </w:p>
    <w:p w14:paraId="4B3B3E5E" w14:textId="77777777" w:rsidR="00CF7D47" w:rsidRPr="00A74C8F" w:rsidRDefault="00CF7D47" w:rsidP="00A74C8F">
      <w:pPr>
        <w:shd w:val="clear" w:color="auto" w:fill="FFFFFF"/>
        <w:spacing w:before="225" w:after="225"/>
        <w:ind w:left="225" w:right="225"/>
        <w:rPr>
          <w:color w:val="424242"/>
          <w:sz w:val="24"/>
          <w:szCs w:val="24"/>
        </w:rPr>
      </w:pPr>
      <w:r w:rsidRPr="00A74C8F">
        <w:rPr>
          <w:color w:val="424242"/>
          <w:sz w:val="24"/>
          <w:szCs w:val="24"/>
        </w:rPr>
        <w:t>http://www.arbitr.ru,</w:t>
      </w:r>
    </w:p>
    <w:p w14:paraId="3AD4783C" w14:textId="77777777" w:rsidR="00CF7D47" w:rsidRPr="00A74C8F" w:rsidRDefault="00CF7D47" w:rsidP="00A74C8F">
      <w:pPr>
        <w:shd w:val="clear" w:color="auto" w:fill="FFFFFF"/>
        <w:spacing w:before="225" w:after="225"/>
        <w:ind w:left="225" w:right="225"/>
        <w:rPr>
          <w:color w:val="424242"/>
          <w:sz w:val="24"/>
          <w:szCs w:val="24"/>
        </w:rPr>
      </w:pPr>
      <w:r w:rsidRPr="00A74C8F">
        <w:rPr>
          <w:color w:val="424242"/>
          <w:sz w:val="24"/>
          <w:szCs w:val="24"/>
        </w:rPr>
        <w:t>http://www.knigafund.ru</w:t>
      </w:r>
    </w:p>
    <w:p w14:paraId="041578B5" w14:textId="77777777" w:rsidR="00CF7D47" w:rsidRPr="00A74C8F" w:rsidRDefault="00CF7D47" w:rsidP="00A74C8F">
      <w:pPr>
        <w:shd w:val="clear" w:color="auto" w:fill="FFFFFF"/>
        <w:spacing w:before="225" w:after="225"/>
        <w:ind w:left="225" w:right="225"/>
        <w:rPr>
          <w:color w:val="424242"/>
          <w:sz w:val="24"/>
          <w:szCs w:val="24"/>
        </w:rPr>
      </w:pPr>
      <w:r w:rsidRPr="00A74C8F">
        <w:rPr>
          <w:color w:val="424242"/>
          <w:sz w:val="24"/>
          <w:szCs w:val="24"/>
        </w:rPr>
        <w:t> </w:t>
      </w:r>
    </w:p>
    <w:p w14:paraId="46C4623D" w14:textId="77777777" w:rsidR="00CF7D47" w:rsidRPr="00A74C8F" w:rsidRDefault="00CF7D47" w:rsidP="00A74C8F">
      <w:pPr>
        <w:shd w:val="clear" w:color="auto" w:fill="FFFFFF"/>
        <w:spacing w:before="225" w:after="225"/>
        <w:ind w:left="225" w:right="225"/>
        <w:rPr>
          <w:color w:val="424242"/>
          <w:sz w:val="24"/>
          <w:szCs w:val="24"/>
        </w:rPr>
      </w:pPr>
      <w:r w:rsidRPr="00A74C8F">
        <w:rPr>
          <w:b/>
          <w:bCs/>
          <w:color w:val="424242"/>
          <w:sz w:val="24"/>
          <w:szCs w:val="24"/>
        </w:rPr>
        <w:t>Перечень иных информационных источников</w:t>
      </w:r>
    </w:p>
    <w:p w14:paraId="76F9979F" w14:textId="77777777" w:rsidR="00CF7D47" w:rsidRPr="00A74C8F" w:rsidRDefault="00CF7D47" w:rsidP="00A74C8F">
      <w:pPr>
        <w:shd w:val="clear" w:color="auto" w:fill="FFFFFF"/>
        <w:spacing w:before="225" w:after="225"/>
        <w:ind w:left="225" w:right="225"/>
        <w:rPr>
          <w:color w:val="424242"/>
          <w:sz w:val="24"/>
          <w:szCs w:val="24"/>
        </w:rPr>
      </w:pPr>
      <w:r w:rsidRPr="00A74C8F">
        <w:rPr>
          <w:i/>
          <w:iCs/>
          <w:color w:val="424242"/>
          <w:sz w:val="24"/>
          <w:szCs w:val="24"/>
        </w:rPr>
        <w:t>1. </w:t>
      </w:r>
      <w:r w:rsidRPr="00A74C8F">
        <w:rPr>
          <w:color w:val="424242"/>
          <w:sz w:val="24"/>
          <w:szCs w:val="24"/>
        </w:rPr>
        <w:t>Официальный сайт Президента РФ http://kremlin.ru/</w:t>
      </w:r>
    </w:p>
    <w:p w14:paraId="603AAA51" w14:textId="77777777" w:rsidR="00CF7D47" w:rsidRPr="00A74C8F" w:rsidRDefault="00CF7D47" w:rsidP="00A74C8F">
      <w:pPr>
        <w:shd w:val="clear" w:color="auto" w:fill="FFFFFF"/>
        <w:spacing w:before="225" w:after="225"/>
        <w:ind w:left="225" w:right="225"/>
        <w:rPr>
          <w:color w:val="424242"/>
          <w:sz w:val="24"/>
          <w:szCs w:val="24"/>
        </w:rPr>
      </w:pPr>
      <w:r w:rsidRPr="00A74C8F">
        <w:rPr>
          <w:color w:val="424242"/>
          <w:sz w:val="24"/>
          <w:szCs w:val="24"/>
        </w:rPr>
        <w:t>2. Официальный сайт Верховного Суда РФ http://www.supcourt.ru/</w:t>
      </w:r>
    </w:p>
    <w:p w14:paraId="45A4D37F" w14:textId="77777777" w:rsidR="00CF7D47" w:rsidRPr="00A74C8F" w:rsidRDefault="00CF7D47" w:rsidP="00A74C8F">
      <w:pPr>
        <w:shd w:val="clear" w:color="auto" w:fill="FFFFFF"/>
        <w:spacing w:before="225" w:after="225"/>
        <w:ind w:left="225" w:right="225"/>
        <w:rPr>
          <w:color w:val="424242"/>
          <w:sz w:val="24"/>
          <w:szCs w:val="24"/>
        </w:rPr>
      </w:pPr>
      <w:r w:rsidRPr="00A74C8F">
        <w:rPr>
          <w:color w:val="424242"/>
          <w:sz w:val="24"/>
          <w:szCs w:val="24"/>
        </w:rPr>
        <w:t>3. Официальный сайт Государственной Думы РФ http://www.duma.gov.ru/</w:t>
      </w:r>
    </w:p>
    <w:p w14:paraId="5F528275" w14:textId="77777777" w:rsidR="00CF7D47" w:rsidRPr="00A74C8F" w:rsidRDefault="00CF7D47" w:rsidP="00A74C8F">
      <w:pPr>
        <w:shd w:val="clear" w:color="auto" w:fill="FFFFFF"/>
        <w:spacing w:before="225" w:after="225"/>
        <w:ind w:left="225" w:right="225"/>
        <w:jc w:val="center"/>
        <w:rPr>
          <w:color w:val="424242"/>
          <w:sz w:val="24"/>
          <w:szCs w:val="24"/>
        </w:rPr>
      </w:pPr>
      <w:r w:rsidRPr="00A74C8F">
        <w:rPr>
          <w:color w:val="424242"/>
          <w:sz w:val="24"/>
          <w:szCs w:val="24"/>
        </w:rPr>
        <w:t>4. Юридические базы данных: СПС «Консультант Плюс»; Информационно-правовой портал ГАРАНТ</w:t>
      </w:r>
    </w:p>
    <w:p w14:paraId="7B639BBD" w14:textId="77777777" w:rsidR="00CF7D47" w:rsidRPr="00A74C8F" w:rsidRDefault="00CF7D47" w:rsidP="00A74C8F">
      <w:pPr>
        <w:shd w:val="clear" w:color="auto" w:fill="FFFFFF"/>
        <w:spacing w:before="225" w:after="225"/>
        <w:ind w:left="225" w:right="225"/>
        <w:rPr>
          <w:color w:val="424242"/>
          <w:sz w:val="24"/>
          <w:szCs w:val="24"/>
        </w:rPr>
      </w:pPr>
      <w:r w:rsidRPr="00A74C8F">
        <w:rPr>
          <w:color w:val="424242"/>
          <w:sz w:val="24"/>
          <w:szCs w:val="24"/>
        </w:rPr>
        <w:t>5. Федеральный портал «Российское образование» http://www.edu.ru/</w:t>
      </w:r>
    </w:p>
    <w:p w14:paraId="7FE6FC34" w14:textId="46273365" w:rsidR="00821216" w:rsidRPr="00A74C8F" w:rsidRDefault="00CF7D47" w:rsidP="00A74C8F">
      <w:pPr>
        <w:shd w:val="clear" w:color="auto" w:fill="FFFFFF"/>
        <w:spacing w:before="225" w:after="225"/>
        <w:ind w:left="225" w:right="225"/>
        <w:rPr>
          <w:color w:val="424242"/>
          <w:sz w:val="24"/>
          <w:szCs w:val="24"/>
        </w:rPr>
      </w:pPr>
      <w:r w:rsidRPr="00A74C8F">
        <w:rPr>
          <w:color w:val="424242"/>
          <w:sz w:val="24"/>
          <w:szCs w:val="24"/>
        </w:rPr>
        <w:t xml:space="preserve">6. Федеральный правовой портал «Юридическая Россия» </w:t>
      </w:r>
      <w:hyperlink r:id="rId8" w:history="1">
        <w:r w:rsidR="00821216" w:rsidRPr="00A74C8F">
          <w:rPr>
            <w:rStyle w:val="aa"/>
            <w:sz w:val="24"/>
            <w:szCs w:val="24"/>
          </w:rPr>
          <w:t>http://www.law.edu.ru/</w:t>
        </w:r>
      </w:hyperlink>
    </w:p>
    <w:p w14:paraId="2CEBF6FE" w14:textId="076319F2" w:rsidR="00CF7D47" w:rsidRPr="00A74C8F" w:rsidRDefault="00CF7D47" w:rsidP="00A74C8F">
      <w:pPr>
        <w:shd w:val="clear" w:color="auto" w:fill="FFFFFF"/>
        <w:spacing w:before="225" w:after="225"/>
        <w:ind w:left="225" w:right="225"/>
        <w:rPr>
          <w:color w:val="424242"/>
          <w:sz w:val="24"/>
          <w:szCs w:val="24"/>
        </w:rPr>
      </w:pPr>
      <w:r w:rsidRPr="00A74C8F">
        <w:rPr>
          <w:color w:val="424242"/>
          <w:sz w:val="24"/>
          <w:szCs w:val="24"/>
        </w:rPr>
        <w:t>7. Библиотека законодательных актов Российской Федерации http://www.vcom.ru/law/rf_law_2.shtm</w:t>
      </w:r>
    </w:p>
    <w:p w14:paraId="40CFCA33" w14:textId="33B03E25" w:rsidR="00821216" w:rsidRPr="00A74C8F" w:rsidRDefault="00CF7D47" w:rsidP="00A74C8F">
      <w:pPr>
        <w:shd w:val="clear" w:color="auto" w:fill="FFFFFF"/>
        <w:spacing w:before="225" w:after="225"/>
        <w:ind w:left="225" w:right="225"/>
        <w:rPr>
          <w:color w:val="424242"/>
          <w:sz w:val="24"/>
          <w:szCs w:val="24"/>
        </w:rPr>
      </w:pPr>
      <w:r w:rsidRPr="00A74C8F">
        <w:rPr>
          <w:color w:val="424242"/>
          <w:sz w:val="24"/>
          <w:szCs w:val="24"/>
        </w:rPr>
        <w:t xml:space="preserve">8. </w:t>
      </w:r>
      <w:hyperlink r:id="rId9" w:history="1">
        <w:r w:rsidR="00821216" w:rsidRPr="00A74C8F">
          <w:rPr>
            <w:rStyle w:val="aa"/>
            <w:sz w:val="24"/>
            <w:szCs w:val="24"/>
          </w:rPr>
          <w:t>http://docs.pravo.ru/</w:t>
        </w:r>
      </w:hyperlink>
    </w:p>
    <w:p w14:paraId="1C8CCD23" w14:textId="3B969A0E" w:rsidR="00821216" w:rsidRPr="00A74C8F" w:rsidRDefault="00E26467" w:rsidP="00A74C8F">
      <w:pPr>
        <w:rPr>
          <w:color w:val="000000"/>
          <w:sz w:val="24"/>
          <w:szCs w:val="24"/>
        </w:rPr>
      </w:pPr>
      <w:r w:rsidRPr="00A74C8F">
        <w:rPr>
          <w:color w:val="424242"/>
          <w:sz w:val="24"/>
          <w:szCs w:val="24"/>
        </w:rPr>
        <w:t xml:space="preserve">   </w:t>
      </w:r>
      <w:r w:rsidR="00821216" w:rsidRPr="00A74C8F">
        <w:rPr>
          <w:color w:val="424242"/>
          <w:sz w:val="24"/>
          <w:szCs w:val="24"/>
        </w:rPr>
        <w:t>9.</w:t>
      </w:r>
      <w:r w:rsidR="00821216" w:rsidRPr="00A74C8F">
        <w:rPr>
          <w:color w:val="000000"/>
          <w:sz w:val="24"/>
          <w:szCs w:val="24"/>
        </w:rPr>
        <w:t xml:space="preserve"> Сайт отечественных криминологов - c</w:t>
      </w:r>
      <w:r w:rsidR="00821216" w:rsidRPr="00A74C8F">
        <w:rPr>
          <w:color w:val="000000"/>
          <w:sz w:val="24"/>
          <w:szCs w:val="24"/>
          <w:lang w:val="en-US"/>
        </w:rPr>
        <w:t>r</w:t>
      </w:r>
      <w:proofErr w:type="spellStart"/>
      <w:r w:rsidR="00821216" w:rsidRPr="00A74C8F">
        <w:rPr>
          <w:color w:val="000000"/>
          <w:sz w:val="24"/>
          <w:szCs w:val="24"/>
        </w:rPr>
        <w:t>imp</w:t>
      </w:r>
      <w:r w:rsidR="00821216" w:rsidRPr="00A74C8F">
        <w:rPr>
          <w:color w:val="000000"/>
          <w:sz w:val="24"/>
          <w:szCs w:val="24"/>
          <w:lang w:val="en-US"/>
        </w:rPr>
        <w:t>ravo</w:t>
      </w:r>
      <w:proofErr w:type="spellEnd"/>
      <w:r w:rsidR="00821216" w:rsidRPr="00A74C8F">
        <w:rPr>
          <w:color w:val="000000"/>
          <w:sz w:val="24"/>
          <w:szCs w:val="24"/>
        </w:rPr>
        <w:t>.</w:t>
      </w:r>
      <w:proofErr w:type="spellStart"/>
      <w:r w:rsidR="00821216" w:rsidRPr="00A74C8F">
        <w:rPr>
          <w:color w:val="000000"/>
          <w:sz w:val="24"/>
          <w:szCs w:val="24"/>
          <w:lang w:val="en-US"/>
        </w:rPr>
        <w:t>ru</w:t>
      </w:r>
      <w:proofErr w:type="spellEnd"/>
      <w:r w:rsidR="00821216" w:rsidRPr="00A74C8F">
        <w:rPr>
          <w:color w:val="000000"/>
          <w:sz w:val="24"/>
          <w:szCs w:val="24"/>
        </w:rPr>
        <w:t>.</w:t>
      </w:r>
    </w:p>
    <w:p w14:paraId="736F476F" w14:textId="69DF9123" w:rsidR="00CF7D47" w:rsidRPr="00A74C8F" w:rsidRDefault="00CF7D47" w:rsidP="00A74C8F">
      <w:pPr>
        <w:shd w:val="clear" w:color="auto" w:fill="FFFFFF"/>
        <w:spacing w:before="225" w:after="225"/>
        <w:ind w:left="225" w:right="225"/>
        <w:rPr>
          <w:color w:val="424242"/>
          <w:sz w:val="24"/>
          <w:szCs w:val="24"/>
        </w:rPr>
      </w:pPr>
    </w:p>
    <w:p w14:paraId="19BF4CC0" w14:textId="01E77E2F" w:rsidR="0084056D" w:rsidRPr="008F78BF" w:rsidRDefault="0084056D" w:rsidP="008F78BF">
      <w:pPr>
        <w:pStyle w:val="ab"/>
        <w:tabs>
          <w:tab w:val="left" w:pos="426"/>
        </w:tabs>
        <w:spacing w:after="0" w:line="276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57948E92" w14:textId="1533CACC" w:rsidR="0084056D" w:rsidRPr="008F78BF" w:rsidRDefault="0084056D" w:rsidP="008F78BF">
      <w:pPr>
        <w:pStyle w:val="a8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F78BF">
        <w:rPr>
          <w:rFonts w:ascii="Times New Roman" w:hAnsi="Times New Roman" w:cs="Times New Roman"/>
          <w:spacing w:val="-1"/>
          <w:sz w:val="24"/>
          <w:szCs w:val="24"/>
        </w:rPr>
        <w:t>Составитель:</w:t>
      </w:r>
      <w:r w:rsidR="00E26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E26467">
        <w:rPr>
          <w:rFonts w:ascii="Times New Roman" w:hAnsi="Times New Roman" w:cs="Times New Roman"/>
          <w:spacing w:val="-1"/>
          <w:sz w:val="24"/>
          <w:szCs w:val="24"/>
        </w:rPr>
        <w:t>д.ю.н</w:t>
      </w:r>
      <w:proofErr w:type="spellEnd"/>
      <w:r w:rsidR="00E26467">
        <w:rPr>
          <w:rFonts w:ascii="Times New Roman" w:hAnsi="Times New Roman" w:cs="Times New Roman"/>
          <w:spacing w:val="-1"/>
          <w:sz w:val="24"/>
          <w:szCs w:val="24"/>
        </w:rPr>
        <w:t xml:space="preserve">., доцент, профессор кафедры УП и УП      </w:t>
      </w:r>
      <w:proofErr w:type="spellStart"/>
      <w:r w:rsidR="00E26467">
        <w:rPr>
          <w:rFonts w:ascii="Times New Roman" w:hAnsi="Times New Roman" w:cs="Times New Roman"/>
          <w:spacing w:val="-1"/>
          <w:sz w:val="24"/>
          <w:szCs w:val="24"/>
        </w:rPr>
        <w:t>Н.К.Рудый</w:t>
      </w:r>
      <w:proofErr w:type="spellEnd"/>
      <w:r w:rsidR="00E2646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792E6A20" w14:textId="77777777" w:rsidR="0084056D" w:rsidRPr="008F78BF" w:rsidRDefault="0084056D" w:rsidP="008F78BF">
      <w:pPr>
        <w:pStyle w:val="a8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D2D6A2C" w14:textId="77777777" w:rsidR="0084056D" w:rsidRPr="0016245A" w:rsidRDefault="0084056D" w:rsidP="00B82FAD">
      <w:pPr>
        <w:spacing w:line="360" w:lineRule="auto"/>
        <w:rPr>
          <w:sz w:val="24"/>
          <w:szCs w:val="24"/>
        </w:rPr>
      </w:pPr>
    </w:p>
    <w:sectPr w:rsidR="0084056D" w:rsidRPr="0016245A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B6C1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B6FD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6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F2C4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245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BEF2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A09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CE67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967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C28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F25092"/>
    <w:multiLevelType w:val="hybridMultilevel"/>
    <w:tmpl w:val="FFA05058"/>
    <w:lvl w:ilvl="0" w:tplc="A43C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406CAA"/>
    <w:multiLevelType w:val="multilevel"/>
    <w:tmpl w:val="F05C9814"/>
    <w:lvl w:ilvl="0">
      <w:start w:val="7"/>
      <w:numFmt w:val="decimal"/>
      <w:lvlText w:val="%1."/>
      <w:lvlJc w:val="left"/>
      <w:pPr>
        <w:ind w:left="-11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2">
    <w:nsid w:val="2C963CB4"/>
    <w:multiLevelType w:val="hybridMultilevel"/>
    <w:tmpl w:val="2EFE3EA0"/>
    <w:lvl w:ilvl="0" w:tplc="D70228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6966302"/>
    <w:multiLevelType w:val="multilevel"/>
    <w:tmpl w:val="1B5A997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6A93D57"/>
    <w:multiLevelType w:val="multilevel"/>
    <w:tmpl w:val="E170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8D6D17"/>
    <w:multiLevelType w:val="hybridMultilevel"/>
    <w:tmpl w:val="B3AC41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99A6A18"/>
    <w:multiLevelType w:val="multilevel"/>
    <w:tmpl w:val="CBD0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D4A18"/>
    <w:multiLevelType w:val="hybridMultilevel"/>
    <w:tmpl w:val="01C8CE8A"/>
    <w:lvl w:ilvl="0" w:tplc="096E21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8">
    <w:nsid w:val="715F25CB"/>
    <w:multiLevelType w:val="hybridMultilevel"/>
    <w:tmpl w:val="C010A9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72BE368F"/>
    <w:multiLevelType w:val="hybridMultilevel"/>
    <w:tmpl w:val="AC70CEE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0"/>
  </w:num>
  <w:num w:numId="17">
    <w:abstractNumId w:val="18"/>
  </w:num>
  <w:num w:numId="18">
    <w:abstractNumId w:val="16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FAD"/>
    <w:rsid w:val="00000943"/>
    <w:rsid w:val="0000369B"/>
    <w:rsid w:val="00015B89"/>
    <w:rsid w:val="000520A7"/>
    <w:rsid w:val="00067B76"/>
    <w:rsid w:val="00077758"/>
    <w:rsid w:val="00092E77"/>
    <w:rsid w:val="000B1365"/>
    <w:rsid w:val="000B6092"/>
    <w:rsid w:val="000E0F4F"/>
    <w:rsid w:val="001265A0"/>
    <w:rsid w:val="001266C5"/>
    <w:rsid w:val="00133FE3"/>
    <w:rsid w:val="0016245A"/>
    <w:rsid w:val="0016512B"/>
    <w:rsid w:val="001A4002"/>
    <w:rsid w:val="001B3203"/>
    <w:rsid w:val="001C303E"/>
    <w:rsid w:val="001D5004"/>
    <w:rsid w:val="001D67BA"/>
    <w:rsid w:val="0023124F"/>
    <w:rsid w:val="00255CEC"/>
    <w:rsid w:val="002561B3"/>
    <w:rsid w:val="00267DC6"/>
    <w:rsid w:val="002B3A02"/>
    <w:rsid w:val="002B4C8A"/>
    <w:rsid w:val="002B6DAD"/>
    <w:rsid w:val="002D4FA9"/>
    <w:rsid w:val="002E1A39"/>
    <w:rsid w:val="00301BDB"/>
    <w:rsid w:val="00303CB7"/>
    <w:rsid w:val="00310878"/>
    <w:rsid w:val="00317C26"/>
    <w:rsid w:val="003306E3"/>
    <w:rsid w:val="00331936"/>
    <w:rsid w:val="0034505A"/>
    <w:rsid w:val="00356640"/>
    <w:rsid w:val="003859F5"/>
    <w:rsid w:val="003A742D"/>
    <w:rsid w:val="003C0DAC"/>
    <w:rsid w:val="003D753F"/>
    <w:rsid w:val="003E1D77"/>
    <w:rsid w:val="00404176"/>
    <w:rsid w:val="00426E11"/>
    <w:rsid w:val="004436D7"/>
    <w:rsid w:val="00464A2E"/>
    <w:rsid w:val="00486A40"/>
    <w:rsid w:val="004D4B9C"/>
    <w:rsid w:val="004E35B3"/>
    <w:rsid w:val="004F20BD"/>
    <w:rsid w:val="0051035F"/>
    <w:rsid w:val="00511CA2"/>
    <w:rsid w:val="005227AF"/>
    <w:rsid w:val="00541089"/>
    <w:rsid w:val="00541BAD"/>
    <w:rsid w:val="0056318B"/>
    <w:rsid w:val="00580F62"/>
    <w:rsid w:val="005939CF"/>
    <w:rsid w:val="005B6EFC"/>
    <w:rsid w:val="005D1341"/>
    <w:rsid w:val="00601EFD"/>
    <w:rsid w:val="00612922"/>
    <w:rsid w:val="0062310F"/>
    <w:rsid w:val="00656DC3"/>
    <w:rsid w:val="00691351"/>
    <w:rsid w:val="00691CB0"/>
    <w:rsid w:val="00691DF7"/>
    <w:rsid w:val="006965B6"/>
    <w:rsid w:val="006C73ED"/>
    <w:rsid w:val="006D7C65"/>
    <w:rsid w:val="006E0C4F"/>
    <w:rsid w:val="006E5FFF"/>
    <w:rsid w:val="006E6046"/>
    <w:rsid w:val="006E720C"/>
    <w:rsid w:val="006E7ADE"/>
    <w:rsid w:val="006F65B3"/>
    <w:rsid w:val="00706214"/>
    <w:rsid w:val="00706660"/>
    <w:rsid w:val="00724590"/>
    <w:rsid w:val="00733187"/>
    <w:rsid w:val="007476F0"/>
    <w:rsid w:val="00785A77"/>
    <w:rsid w:val="007867B5"/>
    <w:rsid w:val="00793F76"/>
    <w:rsid w:val="00795CCF"/>
    <w:rsid w:val="007A1029"/>
    <w:rsid w:val="007A659E"/>
    <w:rsid w:val="007E4C53"/>
    <w:rsid w:val="007F6D1F"/>
    <w:rsid w:val="00821216"/>
    <w:rsid w:val="0084056D"/>
    <w:rsid w:val="008447D4"/>
    <w:rsid w:val="00856F3E"/>
    <w:rsid w:val="00860313"/>
    <w:rsid w:val="00863026"/>
    <w:rsid w:val="008861FA"/>
    <w:rsid w:val="00897071"/>
    <w:rsid w:val="008A76B2"/>
    <w:rsid w:val="008C014A"/>
    <w:rsid w:val="008C32A9"/>
    <w:rsid w:val="008F1190"/>
    <w:rsid w:val="008F78BF"/>
    <w:rsid w:val="009138F1"/>
    <w:rsid w:val="00937A51"/>
    <w:rsid w:val="009423A7"/>
    <w:rsid w:val="00944DBD"/>
    <w:rsid w:val="00957389"/>
    <w:rsid w:val="009678A4"/>
    <w:rsid w:val="009740FC"/>
    <w:rsid w:val="009A70B0"/>
    <w:rsid w:val="009B0532"/>
    <w:rsid w:val="009C2978"/>
    <w:rsid w:val="009E22C2"/>
    <w:rsid w:val="009E4DC4"/>
    <w:rsid w:val="00A027D6"/>
    <w:rsid w:val="00A63A78"/>
    <w:rsid w:val="00A740B2"/>
    <w:rsid w:val="00A74C8F"/>
    <w:rsid w:val="00A8338C"/>
    <w:rsid w:val="00AB52CE"/>
    <w:rsid w:val="00AD22E8"/>
    <w:rsid w:val="00AD3A8D"/>
    <w:rsid w:val="00AD59DC"/>
    <w:rsid w:val="00AE7800"/>
    <w:rsid w:val="00B45CDD"/>
    <w:rsid w:val="00B57421"/>
    <w:rsid w:val="00B621E1"/>
    <w:rsid w:val="00B82FAD"/>
    <w:rsid w:val="00BA4FFE"/>
    <w:rsid w:val="00BB2B52"/>
    <w:rsid w:val="00BC3F29"/>
    <w:rsid w:val="00BC5F52"/>
    <w:rsid w:val="00BF3862"/>
    <w:rsid w:val="00BF4FF5"/>
    <w:rsid w:val="00C220F9"/>
    <w:rsid w:val="00C230C7"/>
    <w:rsid w:val="00C2434C"/>
    <w:rsid w:val="00C30787"/>
    <w:rsid w:val="00C5605A"/>
    <w:rsid w:val="00C66DD5"/>
    <w:rsid w:val="00C74925"/>
    <w:rsid w:val="00C854CC"/>
    <w:rsid w:val="00C94E06"/>
    <w:rsid w:val="00CB0671"/>
    <w:rsid w:val="00CB1B48"/>
    <w:rsid w:val="00CB21E3"/>
    <w:rsid w:val="00CC1CD9"/>
    <w:rsid w:val="00CD2708"/>
    <w:rsid w:val="00CD3902"/>
    <w:rsid w:val="00CE51FF"/>
    <w:rsid w:val="00CF7D47"/>
    <w:rsid w:val="00D0636B"/>
    <w:rsid w:val="00D13E13"/>
    <w:rsid w:val="00D23831"/>
    <w:rsid w:val="00D25383"/>
    <w:rsid w:val="00D433BC"/>
    <w:rsid w:val="00D44D3D"/>
    <w:rsid w:val="00D45B27"/>
    <w:rsid w:val="00D6343A"/>
    <w:rsid w:val="00D64E74"/>
    <w:rsid w:val="00D6783D"/>
    <w:rsid w:val="00D84FFF"/>
    <w:rsid w:val="00DB3617"/>
    <w:rsid w:val="00DB5F00"/>
    <w:rsid w:val="00DE4513"/>
    <w:rsid w:val="00E00BFD"/>
    <w:rsid w:val="00E03F71"/>
    <w:rsid w:val="00E11B20"/>
    <w:rsid w:val="00E26467"/>
    <w:rsid w:val="00E27375"/>
    <w:rsid w:val="00E336D2"/>
    <w:rsid w:val="00E72538"/>
    <w:rsid w:val="00E729F2"/>
    <w:rsid w:val="00E813B7"/>
    <w:rsid w:val="00E9327A"/>
    <w:rsid w:val="00EA575A"/>
    <w:rsid w:val="00EC11DF"/>
    <w:rsid w:val="00EC409B"/>
    <w:rsid w:val="00EE2293"/>
    <w:rsid w:val="00F144DF"/>
    <w:rsid w:val="00F21E70"/>
    <w:rsid w:val="00F27A3D"/>
    <w:rsid w:val="00F4750A"/>
    <w:rsid w:val="00F47825"/>
    <w:rsid w:val="00F525BD"/>
    <w:rsid w:val="00F60A0F"/>
    <w:rsid w:val="00F6565A"/>
    <w:rsid w:val="00F74397"/>
    <w:rsid w:val="00F810B8"/>
    <w:rsid w:val="00F83350"/>
    <w:rsid w:val="00F860FC"/>
    <w:rsid w:val="00FB2250"/>
    <w:rsid w:val="00FB2BFC"/>
    <w:rsid w:val="00FB4037"/>
    <w:rsid w:val="00FD243A"/>
    <w:rsid w:val="00FE5FD0"/>
    <w:rsid w:val="00FE66F0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3B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1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126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82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F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82FAD"/>
    <w:pPr>
      <w:tabs>
        <w:tab w:val="num" w:pos="2796"/>
      </w:tabs>
      <w:spacing w:before="240" w:after="60"/>
      <w:ind w:left="2796" w:hanging="1152"/>
      <w:jc w:val="center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82FA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B82FA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B82FAD"/>
    <w:rPr>
      <w:rFonts w:ascii="Times New Roman" w:hAnsi="Times New Roman" w:cs="Times New Roman"/>
      <w:i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82FAD"/>
    <w:pPr>
      <w:jc w:val="center"/>
    </w:pPr>
    <w:rPr>
      <w:rFonts w:ascii="Courier New" w:hAnsi="Courier New"/>
      <w:sz w:val="28"/>
    </w:rPr>
  </w:style>
  <w:style w:type="character" w:customStyle="1" w:styleId="a4">
    <w:name w:val="Название Знак"/>
    <w:link w:val="a3"/>
    <w:uiPriority w:val="99"/>
    <w:locked/>
    <w:rsid w:val="00B82FAD"/>
    <w:rPr>
      <w:rFonts w:ascii="Courier New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82F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B82FAD"/>
    <w:pPr>
      <w:widowControl w:val="0"/>
      <w:autoSpaceDE w:val="0"/>
      <w:autoSpaceDN w:val="0"/>
      <w:adjustRightInd w:val="0"/>
      <w:spacing w:line="259" w:lineRule="auto"/>
      <w:ind w:left="80" w:firstLine="420"/>
      <w:jc w:val="both"/>
    </w:pPr>
    <w:rPr>
      <w:rFonts w:ascii="Times New Roman" w:eastAsia="Times New Roman" w:hAnsi="Times New Roman"/>
      <w:sz w:val="18"/>
    </w:rPr>
  </w:style>
  <w:style w:type="paragraph" w:styleId="a6">
    <w:name w:val="Body Text Indent"/>
    <w:basedOn w:val="a"/>
    <w:link w:val="a7"/>
    <w:uiPriority w:val="99"/>
    <w:rsid w:val="00B82FAD"/>
    <w:pPr>
      <w:spacing w:after="120"/>
      <w:ind w:left="283"/>
      <w:jc w:val="center"/>
    </w:pPr>
    <w:rPr>
      <w:sz w:val="22"/>
      <w:szCs w:val="22"/>
    </w:rPr>
  </w:style>
  <w:style w:type="character" w:customStyle="1" w:styleId="a7">
    <w:name w:val="Основной текст с отступом Знак"/>
    <w:link w:val="a6"/>
    <w:uiPriority w:val="99"/>
    <w:locked/>
    <w:rsid w:val="00B82FAD"/>
    <w:rPr>
      <w:rFonts w:ascii="Times New Roman" w:hAnsi="Times New Roman" w:cs="Times New Roman"/>
      <w:lang w:eastAsia="ru-RU"/>
    </w:rPr>
  </w:style>
  <w:style w:type="paragraph" w:styleId="a8">
    <w:name w:val="footnote text"/>
    <w:basedOn w:val="a"/>
    <w:link w:val="a9"/>
    <w:uiPriority w:val="99"/>
    <w:rsid w:val="00B82FAD"/>
    <w:pPr>
      <w:widowControl w:val="0"/>
    </w:pPr>
    <w:rPr>
      <w:rFonts w:ascii="Courier New" w:eastAsia="Calibri" w:hAnsi="Courier New" w:cs="Courier New"/>
      <w:color w:val="000000"/>
    </w:rPr>
  </w:style>
  <w:style w:type="character" w:customStyle="1" w:styleId="a9">
    <w:name w:val="Текст сноски Знак"/>
    <w:link w:val="a8"/>
    <w:uiPriority w:val="99"/>
    <w:locked/>
    <w:rsid w:val="00B82FAD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aa">
    <w:name w:val="Hyperlink"/>
    <w:uiPriority w:val="99"/>
    <w:rsid w:val="00B82FA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B82FA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E93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99"/>
    <w:qFormat/>
    <w:rsid w:val="005410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8F78BF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D433BC"/>
    <w:rPr>
      <w:rFonts w:ascii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8F78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th2">
    <w:name w:val="oth2"/>
    <w:uiPriority w:val="99"/>
    <w:rsid w:val="008F78BF"/>
    <w:rPr>
      <w:rFonts w:cs="Times New Roman"/>
    </w:rPr>
  </w:style>
  <w:style w:type="character" w:styleId="ae">
    <w:name w:val="Strong"/>
    <w:uiPriority w:val="99"/>
    <w:qFormat/>
    <w:locked/>
    <w:rsid w:val="008F78B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F78BF"/>
    <w:rPr>
      <w:rFonts w:cs="Times New Roman"/>
    </w:rPr>
  </w:style>
  <w:style w:type="character" w:customStyle="1" w:styleId="10">
    <w:name w:val="Заголовок 1 Знак"/>
    <w:link w:val="1"/>
    <w:rsid w:val="001265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UnresolvedMention">
    <w:name w:val="Unresolved Mention"/>
    <w:uiPriority w:val="99"/>
    <w:semiHidden/>
    <w:unhideWhenUsed/>
    <w:rsid w:val="00821216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unhideWhenUsed/>
    <w:rsid w:val="00E7253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91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23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71103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42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66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8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57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2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47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63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83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04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95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0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64812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0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0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7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46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1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29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91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1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6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85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0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E03F-C930-4679-83B3-03C75805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17</Pages>
  <Words>5358</Words>
  <Characters>30542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Знаменщикова Мария Павловна</cp:lastModifiedBy>
  <cp:revision>37</cp:revision>
  <dcterms:created xsi:type="dcterms:W3CDTF">2015-09-30T03:58:00Z</dcterms:created>
  <dcterms:modified xsi:type="dcterms:W3CDTF">2023-09-12T01:19:00Z</dcterms:modified>
</cp:coreProperties>
</file>