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88A81" w14:textId="6225F9E0" w:rsidR="00DA36CC" w:rsidRDefault="00AC3CEC" w:rsidP="00BD0E2E">
      <w:pPr>
        <w:tabs>
          <w:tab w:val="left" w:pos="284"/>
        </w:tabs>
        <w:spacing w:after="240" w:line="240" w:lineRule="auto"/>
        <w:contextualSpacing/>
        <w:outlineLvl w:val="0"/>
      </w:pPr>
      <w:r>
        <w:pict w14:anchorId="0BDB0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02.75pt">
            <v:imagedata r:id="rId5" o:title=""/>
          </v:shape>
        </w:pict>
      </w:r>
    </w:p>
    <w:p w14:paraId="3E65508F" w14:textId="77777777" w:rsidR="00A5727E" w:rsidRDefault="00A5727E" w:rsidP="00BD0E2E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565A2E5F" w14:textId="65EFDFB0" w:rsidR="008A22A0" w:rsidRPr="003603CF" w:rsidRDefault="00BD0E2E" w:rsidP="00BD0E2E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BD0E2E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1. </w:t>
      </w:r>
      <w:r w:rsidR="00C17BC2" w:rsidRPr="003603CF">
        <w:rPr>
          <w:rFonts w:ascii="Times New Roman" w:hAnsi="Times New Roman"/>
          <w:b/>
          <w:sz w:val="24"/>
          <w:szCs w:val="24"/>
          <w:lang w:eastAsia="ru-RU"/>
        </w:rPr>
        <w:t xml:space="preserve">Цель и задачи учебной </w:t>
      </w:r>
      <w:r w:rsidR="008A22A0" w:rsidRPr="003603CF">
        <w:rPr>
          <w:rFonts w:ascii="Times New Roman" w:hAnsi="Times New Roman"/>
          <w:b/>
          <w:sz w:val="24"/>
          <w:szCs w:val="24"/>
          <w:lang w:eastAsia="ru-RU"/>
        </w:rPr>
        <w:t>практики</w:t>
      </w:r>
      <w:r w:rsidR="00C17BC2" w:rsidRPr="003603CF">
        <w:rPr>
          <w:rFonts w:ascii="Times New Roman" w:hAnsi="Times New Roman"/>
          <w:b/>
          <w:sz w:val="24"/>
          <w:szCs w:val="24"/>
          <w:lang w:eastAsia="ru-RU"/>
        </w:rPr>
        <w:t xml:space="preserve"> (научно-исследовательская работа)</w:t>
      </w:r>
    </w:p>
    <w:p w14:paraId="5CB1CF32" w14:textId="77777777" w:rsidR="008A22A0" w:rsidRPr="003603CF" w:rsidRDefault="008A22A0" w:rsidP="003A147D">
      <w:pPr>
        <w:tabs>
          <w:tab w:val="left" w:pos="426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ab/>
      </w:r>
      <w:r w:rsidRPr="003603CF">
        <w:rPr>
          <w:rFonts w:ascii="Times New Roman" w:hAnsi="Times New Roman"/>
          <w:sz w:val="24"/>
          <w:szCs w:val="24"/>
          <w:lang w:eastAsia="ru-RU"/>
        </w:rPr>
        <w:tab/>
      </w:r>
      <w:r w:rsidRPr="003603CF">
        <w:rPr>
          <w:rFonts w:ascii="Times New Roman" w:hAnsi="Times New Roman"/>
          <w:sz w:val="24"/>
          <w:szCs w:val="24"/>
          <w:lang w:eastAsia="ru-RU"/>
        </w:rPr>
        <w:tab/>
      </w:r>
      <w:r w:rsidRPr="003603CF">
        <w:rPr>
          <w:rFonts w:ascii="Times New Roman" w:hAnsi="Times New Roman"/>
          <w:sz w:val="24"/>
          <w:szCs w:val="24"/>
          <w:lang w:eastAsia="ru-RU"/>
        </w:rPr>
        <w:tab/>
      </w:r>
    </w:p>
    <w:p w14:paraId="2C66A574" w14:textId="77777777" w:rsidR="00984420" w:rsidRPr="003603CF" w:rsidRDefault="003A147D" w:rsidP="00031C0B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 xml:space="preserve">Цель проведения практики: </w:t>
      </w:r>
      <w:r w:rsidR="00984420" w:rsidRPr="003603CF">
        <w:rPr>
          <w:rFonts w:ascii="Times New Roman" w:eastAsia="Times New Roman" w:hAnsi="Times New Roman"/>
          <w:bCs/>
          <w:sz w:val="24"/>
          <w:szCs w:val="24"/>
        </w:rPr>
        <w:t>ф</w:t>
      </w:r>
      <w:r w:rsidR="00984420" w:rsidRPr="003603CF">
        <w:rPr>
          <w:rFonts w:ascii="Times New Roman" w:eastAsia="Times New Roman" w:hAnsi="Times New Roman"/>
          <w:sz w:val="24"/>
          <w:szCs w:val="24"/>
          <w:lang w:eastAsia="ru-RU"/>
        </w:rPr>
        <w:t>ормировать компетенции магистра по осуществлению основных направлений деятельности специального психолога в образовательном учреждении, по овладению индивидуальной формой работы психолога:</w:t>
      </w:r>
    </w:p>
    <w:p w14:paraId="78E62961" w14:textId="77777777" w:rsidR="00984420" w:rsidRPr="003603CF" w:rsidRDefault="0098442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- в области осуществления </w:t>
      </w:r>
      <w:proofErr w:type="spellStart"/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диагностико</w:t>
      </w:r>
      <w:proofErr w:type="spellEnd"/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-консультативной деятельности</w:t>
      </w:r>
    </w:p>
    <w:p w14:paraId="30CE7110" w14:textId="77777777" w:rsidR="00984420" w:rsidRPr="003603CF" w:rsidRDefault="0098442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в области коррекционно-педагогической деятельности: планово-прогностической, аналитической, организационно-исполнительской, исследовательской,  составления форм учета и отчетности</w:t>
      </w:r>
    </w:p>
    <w:p w14:paraId="7AD45258" w14:textId="77777777" w:rsidR="008A22A0" w:rsidRPr="003603CF" w:rsidRDefault="0098442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в области научно-исследовательской деятельности.</w:t>
      </w:r>
    </w:p>
    <w:p w14:paraId="3E67EA83" w14:textId="77777777" w:rsidR="00603EC0" w:rsidRPr="003603CF" w:rsidRDefault="003A147D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Задачами  практики являе</w:t>
      </w:r>
      <w:r w:rsidR="008A22A0" w:rsidRPr="003603CF">
        <w:rPr>
          <w:rFonts w:ascii="Times New Roman" w:hAnsi="Times New Roman"/>
          <w:b/>
          <w:sz w:val="24"/>
          <w:szCs w:val="24"/>
          <w:lang w:eastAsia="ru-RU"/>
        </w:rPr>
        <w:t>тся</w:t>
      </w:r>
      <w:r w:rsidR="007852BE" w:rsidRPr="003603CF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="007852BE" w:rsidRPr="003603CF">
        <w:rPr>
          <w:rFonts w:ascii="Times New Roman" w:hAnsi="Times New Roman"/>
          <w:sz w:val="24"/>
          <w:szCs w:val="24"/>
          <w:lang w:eastAsia="ru-RU"/>
        </w:rPr>
        <w:t>1.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Углубить и закрепить знания, полученные в результате изучения </w:t>
      </w:r>
      <w:r w:rsidR="00603EC0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психолого-педагогических дисциплин. </w:t>
      </w:r>
    </w:p>
    <w:p w14:paraId="339C76D6" w14:textId="77777777" w:rsidR="007852BE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2.Формировать умения в области </w:t>
      </w:r>
      <w:proofErr w:type="spellStart"/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диагностико</w:t>
      </w:r>
      <w:proofErr w:type="spellEnd"/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-консультативной деятельности: </w:t>
      </w:r>
    </w:p>
    <w:p w14:paraId="1487C204" w14:textId="77777777" w:rsidR="007852BE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 способности  отбирать  и  применять  методы  ди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агностики  развития,  общения, 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деятельности, личности дете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й младшего школьного возраста; </w:t>
      </w:r>
    </w:p>
    <w:p w14:paraId="372AD7DD" w14:textId="77777777" w:rsidR="007852BE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способности организовать этапы психолого-педа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гогического исследования: сбор 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анамнестических  сведений;  использование  методов  скрининговой  и  углубленной 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диагностики; интерпретация полученных данных; оформление результатов обследования; 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формулирование  психологического  заключения;  определение  вероятностного  прогноза 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развития; формулирование психологических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 рекомендаций; </w:t>
      </w:r>
    </w:p>
    <w:p w14:paraId="01A80CE9" w14:textId="77777777" w:rsidR="00603EC0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 способности  на  основе  результатов  диагности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ки  определить  объем  и  виды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психолого-педагогической помощи. </w:t>
      </w:r>
    </w:p>
    <w:p w14:paraId="2703EF08" w14:textId="77777777" w:rsidR="00603EC0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3.Формировать умения в области коррекционно-педагогической деятельности: </w:t>
      </w:r>
    </w:p>
    <w:p w14:paraId="5CF5DC13" w14:textId="77777777" w:rsidR="00603EC0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 планово-прогностические:  умения  анализа  и  п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ланирования  деятельности, 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проектирования  видов  работ,  адекватных  со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стоянию  обучающихся,  задачам 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диагностического обследования; </w:t>
      </w:r>
    </w:p>
    <w:p w14:paraId="5F08A5E5" w14:textId="77777777" w:rsidR="00603EC0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 аналитические:  умения  анализировать  научную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  и  методическую  литературу, 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проводить анализ результатов комплексного изучения учащихся; </w:t>
      </w:r>
    </w:p>
    <w:p w14:paraId="69D13461" w14:textId="77777777" w:rsidR="00603EC0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 организационно-исполнительские:  участия  в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  междисциплинарных  психолого-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педагогических  и  медико-социальных  мероприятиях,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  взаимодействия  со  смежными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специалистами; </w:t>
      </w:r>
    </w:p>
    <w:p w14:paraId="19D3668D" w14:textId="77777777" w:rsidR="00603EC0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 методические,  контрольно-оценочные:  умения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  работать  с  педагогической,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медицинской документацией, оформлять формы учета и отчетности; </w:t>
      </w:r>
    </w:p>
    <w:p w14:paraId="5E11E59E" w14:textId="77777777" w:rsidR="00603EC0" w:rsidRPr="003603CF" w:rsidRDefault="00603EC0" w:rsidP="00031C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4.Формировать  умения  в  области  научно-ис</w:t>
      </w:r>
      <w:r w:rsidR="007852BE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следовательской  деятельности: 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организации и проведения научно-исследовательской работы в сфере образования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cr/>
        <w:t xml:space="preserve">5.Начать формировать умения в области профилактики (умение на основе данных, </w:t>
      </w: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полученных  в  ходе  диагностического  исследования,  планировать  виды  и  объем психологической коррекционно-развивающей и профилактической работы). </w:t>
      </w:r>
    </w:p>
    <w:p w14:paraId="6FA2D9A7" w14:textId="77777777" w:rsidR="00984420" w:rsidRPr="003603CF" w:rsidRDefault="00603EC0" w:rsidP="0037733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6.Формировать  умения  индивидуального  психолого-педагогического  изучения </w:t>
      </w:r>
      <w:r w:rsidR="00031C0B"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учащихся. </w:t>
      </w:r>
    </w:p>
    <w:p w14:paraId="5584D427" w14:textId="34FCEDCE" w:rsidR="008A22A0" w:rsidRPr="003603CF" w:rsidRDefault="008A22A0" w:rsidP="000C6A86">
      <w:pPr>
        <w:numPr>
          <w:ilvl w:val="0"/>
          <w:numId w:val="8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63CBB901" w14:textId="77777777" w:rsidR="00720DA4" w:rsidRPr="003603CF" w:rsidRDefault="00720DA4" w:rsidP="007F005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Учебная практика (НИР) относится к обязательной части ОПОП, проводится во 2 семестре</w:t>
      </w:r>
      <w:r w:rsidR="00471557" w:rsidRPr="003603CF">
        <w:rPr>
          <w:rFonts w:ascii="Times New Roman" w:hAnsi="Times New Roman"/>
          <w:sz w:val="24"/>
          <w:szCs w:val="24"/>
          <w:lang w:eastAsia="ru-RU"/>
        </w:rPr>
        <w:t xml:space="preserve"> по заочной форме обучения.</w:t>
      </w:r>
    </w:p>
    <w:p w14:paraId="1985373A" w14:textId="77777777" w:rsidR="008A22A0" w:rsidRPr="003603CF" w:rsidRDefault="008A22A0" w:rsidP="007F005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p w14:paraId="26A47A13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28"/>
        <w:gridCol w:w="3686"/>
        <w:gridCol w:w="3744"/>
      </w:tblGrid>
      <w:tr w:rsidR="008A22A0" w:rsidRPr="0023106E" w14:paraId="65EFD398" w14:textId="77777777" w:rsidTr="002053CB">
        <w:trPr>
          <w:trHeight w:val="70"/>
        </w:trPr>
        <w:tc>
          <w:tcPr>
            <w:tcW w:w="648" w:type="dxa"/>
          </w:tcPr>
          <w:p w14:paraId="0EEBE1C1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14:paraId="0A405B18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28" w:type="dxa"/>
          </w:tcPr>
          <w:p w14:paraId="61F3611D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3686" w:type="dxa"/>
          </w:tcPr>
          <w:p w14:paraId="50E1749E" w14:textId="77777777" w:rsidR="008A22A0" w:rsidRPr="007F0055" w:rsidRDefault="008A22A0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744" w:type="dxa"/>
          </w:tcPr>
          <w:p w14:paraId="7443BE7E" w14:textId="77777777" w:rsidR="008A22A0" w:rsidRPr="007F0055" w:rsidRDefault="008D2C84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Последующие </w:t>
            </w:r>
            <w:r w:rsidR="008A22A0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 ОПОП</w:t>
            </w:r>
          </w:p>
        </w:tc>
      </w:tr>
      <w:tr w:rsidR="008A22A0" w:rsidRPr="0023106E" w14:paraId="54F904A5" w14:textId="77777777" w:rsidTr="002053CB">
        <w:tc>
          <w:tcPr>
            <w:tcW w:w="648" w:type="dxa"/>
          </w:tcPr>
          <w:p w14:paraId="3C9556BF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28" w:type="dxa"/>
          </w:tcPr>
          <w:p w14:paraId="482D9FC6" w14:textId="77777777" w:rsidR="008A22A0" w:rsidRPr="008D2C84" w:rsidRDefault="00C17BC2" w:rsidP="00C17BC2">
            <w:pPr>
              <w:spacing w:after="0"/>
              <w:contextualSpacing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  <w:r w:rsidRPr="00C17BC2"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</w:tc>
        <w:tc>
          <w:tcPr>
            <w:tcW w:w="3686" w:type="dxa"/>
          </w:tcPr>
          <w:p w14:paraId="19574639" w14:textId="77777777" w:rsidR="008A22A0" w:rsidRPr="002053CB" w:rsidRDefault="006D600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 1</w:t>
            </w:r>
            <w:r w:rsidR="002053CB"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442DC3A3" w14:textId="77777777" w:rsidR="006D600B" w:rsidRPr="002053CB" w:rsidRDefault="006D600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 2</w:t>
            </w:r>
            <w:r w:rsidR="002053CB"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3744" w:type="dxa"/>
          </w:tcPr>
          <w:p w14:paraId="2AB71045" w14:textId="77777777" w:rsidR="008A22A0" w:rsidRPr="002053CB" w:rsidRDefault="006D600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3</w:t>
            </w:r>
            <w:r w:rsidR="002053CB"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4BF7E88E" w14:textId="77777777" w:rsidR="006D600B" w:rsidRPr="002053CB" w:rsidRDefault="006D600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2053CB"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00A15FFD" w14:textId="77777777" w:rsidR="006D600B" w:rsidRPr="002053CB" w:rsidRDefault="006D600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4</w:t>
            </w:r>
            <w:r w:rsidR="002053CB"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49EC1C90" w14:textId="77777777" w:rsidR="00027157" w:rsidRPr="002053CB" w:rsidRDefault="0002715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</w:t>
            </w:r>
            <w:r w:rsidR="002053CB"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0210AE3D" w14:textId="77777777" w:rsidR="00027157" w:rsidRPr="002053CB" w:rsidRDefault="00027157" w:rsidP="0002715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A22A0" w:rsidRPr="0023106E" w14:paraId="18B2CCCA" w14:textId="77777777" w:rsidTr="002053CB">
        <w:tc>
          <w:tcPr>
            <w:tcW w:w="648" w:type="dxa"/>
          </w:tcPr>
          <w:p w14:paraId="70340768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28" w:type="dxa"/>
          </w:tcPr>
          <w:p w14:paraId="170D0CFB" w14:textId="77777777" w:rsidR="008A22A0" w:rsidRPr="00C17BC2" w:rsidRDefault="00C17BC2" w:rsidP="00C17BC2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BC2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3686" w:type="dxa"/>
          </w:tcPr>
          <w:p w14:paraId="6AB7B7BF" w14:textId="77777777" w:rsidR="008A22A0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 1 сем.</w:t>
            </w:r>
          </w:p>
          <w:p w14:paraId="25110DEE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содержание деятельности службы психолого-педагогического сопровождения в образовательных системах 1 сем.</w:t>
            </w:r>
          </w:p>
          <w:p w14:paraId="1A501A63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 2 сем.</w:t>
            </w:r>
          </w:p>
        </w:tc>
        <w:tc>
          <w:tcPr>
            <w:tcW w:w="3744" w:type="dxa"/>
          </w:tcPr>
          <w:p w14:paraId="0E1100EA" w14:textId="77777777" w:rsidR="008A22A0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3 сем.</w:t>
            </w:r>
          </w:p>
          <w:p w14:paraId="3D5CC648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 сем.</w:t>
            </w:r>
          </w:p>
          <w:p w14:paraId="2B2F979E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4 сем.</w:t>
            </w:r>
          </w:p>
          <w:p w14:paraId="5BD84B9C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 сем.</w:t>
            </w:r>
          </w:p>
          <w:p w14:paraId="13D976E4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78FD9B4D" w14:textId="77777777" w:rsidTr="002053CB">
        <w:tc>
          <w:tcPr>
            <w:tcW w:w="648" w:type="dxa"/>
          </w:tcPr>
          <w:p w14:paraId="1E67318F" w14:textId="77777777" w:rsidR="0081130E" w:rsidRPr="007F0055" w:rsidRDefault="00BC5E8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77E4FC0F" w14:textId="77777777" w:rsidR="0081130E" w:rsidRPr="00C17BC2" w:rsidRDefault="00C17BC2" w:rsidP="00C17BC2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BC2"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3686" w:type="dxa"/>
          </w:tcPr>
          <w:p w14:paraId="26A6C5BC" w14:textId="77777777" w:rsidR="0081130E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 1 сем.</w:t>
            </w:r>
          </w:p>
          <w:p w14:paraId="66FC818E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Методология и методы психолого-педагогического исследования 2 сем.</w:t>
            </w:r>
          </w:p>
          <w:p w14:paraId="000310A3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 2 сем.</w:t>
            </w:r>
          </w:p>
        </w:tc>
        <w:tc>
          <w:tcPr>
            <w:tcW w:w="3744" w:type="dxa"/>
          </w:tcPr>
          <w:p w14:paraId="10A1EDD9" w14:textId="77777777" w:rsidR="0081130E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3 сем.</w:t>
            </w:r>
          </w:p>
          <w:p w14:paraId="2F2E4CE4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психолого-педагогическая диагностика нарушенного развития 3 сем.</w:t>
            </w:r>
          </w:p>
          <w:p w14:paraId="1E488AD4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тика (проектно-технологическая)</w:t>
            </w: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4 сем.</w:t>
            </w:r>
          </w:p>
          <w:p w14:paraId="6002A77D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Психолого-педагогическая 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оррекция нарушенного развития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, 5 сем.</w:t>
            </w:r>
          </w:p>
          <w:p w14:paraId="60E05F01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1AA9A3CC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30848B4C" w14:textId="77777777" w:rsidTr="002053CB">
        <w:tc>
          <w:tcPr>
            <w:tcW w:w="648" w:type="dxa"/>
          </w:tcPr>
          <w:p w14:paraId="343BE324" w14:textId="77777777" w:rsidR="0081130E" w:rsidRPr="007F0055" w:rsidRDefault="00BC5E8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7885B3D1" w14:textId="77777777" w:rsidR="0081130E" w:rsidRPr="00C17BC2" w:rsidRDefault="00C17BC2" w:rsidP="00C17BC2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BC2"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3686" w:type="dxa"/>
          </w:tcPr>
          <w:p w14:paraId="3C504DAA" w14:textId="77777777" w:rsidR="0081130E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 1 сем.</w:t>
            </w:r>
          </w:p>
          <w:p w14:paraId="6FC04C98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Классические дефектологические подходы к психолого-педагогической диагностике и коррекции нарушенного развития 1 сем.</w:t>
            </w:r>
          </w:p>
          <w:p w14:paraId="3F475B41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Общеметодические</w:t>
            </w:r>
            <w:proofErr w:type="spellEnd"/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подходы к обучению лиц с ОВЗ 2 сем.</w:t>
            </w:r>
          </w:p>
          <w:p w14:paraId="2F84A627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проблемы науки и специального дефектологического образования 2 сем.</w:t>
            </w:r>
          </w:p>
          <w:p w14:paraId="0EE70255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Методология и методы психолого-педагогического исследования 2 сем.</w:t>
            </w:r>
          </w:p>
          <w:p w14:paraId="4F513A64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Медико-биологические проблемы дефектологии 2 сем.</w:t>
            </w:r>
          </w:p>
          <w:p w14:paraId="7A39DB0D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 2 сем.</w:t>
            </w:r>
          </w:p>
        </w:tc>
        <w:tc>
          <w:tcPr>
            <w:tcW w:w="3744" w:type="dxa"/>
          </w:tcPr>
          <w:p w14:paraId="189581ED" w14:textId="77777777" w:rsidR="0081130E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3 сем.</w:t>
            </w:r>
          </w:p>
          <w:p w14:paraId="3AA632D8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тика (проектно-технологическая)</w:t>
            </w: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4 сем.</w:t>
            </w:r>
          </w:p>
          <w:p w14:paraId="14F968D4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и восстановление ВПФ 4 сем.</w:t>
            </w:r>
          </w:p>
          <w:p w14:paraId="3F37571F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Д/В Нервно-психические расстройства у детей и подростков / ДВ Пограничные состояния личности 5 сем.</w:t>
            </w:r>
          </w:p>
          <w:p w14:paraId="49160C63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6DE620C8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6A6FC8" w:rsidRPr="0023106E" w14:paraId="7752D8E6" w14:textId="77777777" w:rsidTr="002053CB">
        <w:tc>
          <w:tcPr>
            <w:tcW w:w="648" w:type="dxa"/>
          </w:tcPr>
          <w:p w14:paraId="67E0B926" w14:textId="77777777" w:rsidR="006A6FC8" w:rsidRDefault="00E5326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28" w:type="dxa"/>
          </w:tcPr>
          <w:p w14:paraId="332BDF24" w14:textId="77777777" w:rsidR="006A6FC8" w:rsidRPr="00C17BC2" w:rsidRDefault="00C17BC2" w:rsidP="00C17BC2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BC2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3686" w:type="dxa"/>
          </w:tcPr>
          <w:p w14:paraId="351C36FB" w14:textId="77777777" w:rsidR="006A6FC8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 1 сем.</w:t>
            </w:r>
          </w:p>
          <w:p w14:paraId="1675F8ED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Методология и методы психолого-педагогического исследования 2 сем.</w:t>
            </w:r>
          </w:p>
          <w:p w14:paraId="46DB6959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 2 сем.</w:t>
            </w:r>
          </w:p>
        </w:tc>
        <w:tc>
          <w:tcPr>
            <w:tcW w:w="3744" w:type="dxa"/>
          </w:tcPr>
          <w:p w14:paraId="6A655F95" w14:textId="77777777" w:rsidR="006A6FC8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3 сем.</w:t>
            </w:r>
          </w:p>
          <w:p w14:paraId="4E10D8AE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тика (проектно-технологическая)</w:t>
            </w: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3 сем.</w:t>
            </w:r>
          </w:p>
          <w:p w14:paraId="77556738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тика (проектно-технологическая)</w:t>
            </w: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4 сем.</w:t>
            </w:r>
          </w:p>
          <w:p w14:paraId="2265D1A5" w14:textId="77777777" w:rsidR="002053CB" w:rsidRPr="002053CB" w:rsidRDefault="002053C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 сем.</w:t>
            </w:r>
          </w:p>
          <w:p w14:paraId="37287BFC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2729529B" w14:textId="77777777" w:rsidR="002053CB" w:rsidRPr="002053CB" w:rsidRDefault="002053CB" w:rsidP="002053CB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53C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</w:tbl>
    <w:p w14:paraId="4057F288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900125E" w14:textId="27731A61" w:rsidR="008A22A0" w:rsidRPr="003603CF" w:rsidRDefault="008A22A0" w:rsidP="000C6A86">
      <w:pPr>
        <w:numPr>
          <w:ilvl w:val="0"/>
          <w:numId w:val="8"/>
        </w:num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62CD5426" w14:textId="77777777" w:rsidR="008A22A0" w:rsidRPr="003603CF" w:rsidRDefault="00941B82" w:rsidP="007F005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</w:t>
      </w:r>
      <w:r w:rsidR="008A22A0" w:rsidRPr="003603C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7A2211E3" w14:textId="460451E6" w:rsidR="00941B82" w:rsidRPr="003603CF" w:rsidRDefault="00941B82" w:rsidP="00941B8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Форма </w:t>
      </w:r>
      <w:r w:rsidR="00720DA4" w:rsidRPr="003603CF">
        <w:rPr>
          <w:rFonts w:ascii="Times New Roman" w:hAnsi="Times New Roman"/>
          <w:sz w:val="24"/>
          <w:szCs w:val="24"/>
          <w:lang w:eastAsia="ru-RU"/>
        </w:rPr>
        <w:t xml:space="preserve">проведения практики </w:t>
      </w:r>
      <w:r w:rsidR="003B4421">
        <w:rPr>
          <w:rFonts w:ascii="Times New Roman" w:hAnsi="Times New Roman"/>
          <w:sz w:val="24"/>
          <w:szCs w:val="24"/>
          <w:lang w:eastAsia="ru-RU"/>
        </w:rPr>
        <w:t>–</w:t>
      </w:r>
      <w:r w:rsidR="00720DA4" w:rsidRPr="003603C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31C0B" w:rsidRPr="003603CF">
        <w:rPr>
          <w:rFonts w:ascii="Times New Roman" w:hAnsi="Times New Roman"/>
          <w:sz w:val="24"/>
          <w:szCs w:val="24"/>
          <w:lang w:eastAsia="ru-RU"/>
        </w:rPr>
        <w:t>дискретная</w:t>
      </w:r>
      <w:r w:rsidRPr="003603CF">
        <w:rPr>
          <w:rFonts w:ascii="Times New Roman" w:hAnsi="Times New Roman"/>
          <w:sz w:val="24"/>
          <w:szCs w:val="24"/>
          <w:lang w:eastAsia="ru-RU"/>
        </w:rPr>
        <w:t>.</w:t>
      </w:r>
    </w:p>
    <w:p w14:paraId="08153ABD" w14:textId="77777777" w:rsidR="00941B82" w:rsidRPr="003603CF" w:rsidRDefault="007852BE" w:rsidP="00941B8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Учебная</w:t>
      </w:r>
      <w:r w:rsidR="00941B82" w:rsidRPr="003603CF">
        <w:rPr>
          <w:rFonts w:ascii="Times New Roman" w:hAnsi="Times New Roman"/>
          <w:sz w:val="24"/>
          <w:szCs w:val="24"/>
          <w:lang w:eastAsia="ru-RU"/>
        </w:rPr>
        <w:t xml:space="preserve"> практика </w:t>
      </w:r>
      <w:r w:rsidRPr="003603CF">
        <w:rPr>
          <w:rFonts w:ascii="Times New Roman" w:hAnsi="Times New Roman"/>
          <w:sz w:val="24"/>
          <w:szCs w:val="24"/>
          <w:lang w:eastAsia="ru-RU"/>
        </w:rPr>
        <w:t xml:space="preserve">(НИР) </w:t>
      </w:r>
      <w:r w:rsidR="00941B82" w:rsidRPr="003603CF">
        <w:rPr>
          <w:rFonts w:ascii="Times New Roman" w:hAnsi="Times New Roman"/>
          <w:sz w:val="24"/>
          <w:szCs w:val="24"/>
          <w:lang w:eastAsia="ru-RU"/>
        </w:rPr>
        <w:t>может проводиться стационарно и на вы</w:t>
      </w:r>
      <w:r w:rsidRPr="003603CF">
        <w:rPr>
          <w:rFonts w:ascii="Times New Roman" w:hAnsi="Times New Roman"/>
          <w:sz w:val="24"/>
          <w:szCs w:val="24"/>
          <w:lang w:eastAsia="ru-RU"/>
        </w:rPr>
        <w:t>езде</w:t>
      </w:r>
      <w:r w:rsidR="00941B82" w:rsidRPr="003603CF">
        <w:rPr>
          <w:rFonts w:ascii="Times New Roman" w:hAnsi="Times New Roman"/>
          <w:sz w:val="24"/>
          <w:szCs w:val="24"/>
          <w:lang w:eastAsia="ru-RU"/>
        </w:rPr>
        <w:t xml:space="preserve"> в учреждениях образования: дошкольных образовательных организациях, общеобразовательных и специальных школах, психолог</w:t>
      </w:r>
      <w:r w:rsidRPr="003603CF">
        <w:rPr>
          <w:rFonts w:ascii="Times New Roman" w:hAnsi="Times New Roman"/>
          <w:sz w:val="24"/>
          <w:szCs w:val="24"/>
          <w:lang w:eastAsia="ru-RU"/>
        </w:rPr>
        <w:t>о-педагогических центрах</w:t>
      </w:r>
      <w:r w:rsidR="00941B82" w:rsidRPr="003603CF">
        <w:rPr>
          <w:rFonts w:ascii="Times New Roman" w:hAnsi="Times New Roman"/>
          <w:sz w:val="24"/>
          <w:szCs w:val="24"/>
          <w:lang w:eastAsia="ru-RU"/>
        </w:rPr>
        <w:t>, находящихся в г. Чите и районах За</w:t>
      </w:r>
      <w:r w:rsidRPr="003603CF">
        <w:rPr>
          <w:rFonts w:ascii="Times New Roman" w:hAnsi="Times New Roman"/>
          <w:sz w:val="24"/>
          <w:szCs w:val="24"/>
          <w:lang w:eastAsia="ru-RU"/>
        </w:rPr>
        <w:t>байкальского края. Учебная</w:t>
      </w:r>
      <w:r w:rsidR="00941B82" w:rsidRPr="003603CF">
        <w:rPr>
          <w:rFonts w:ascii="Times New Roman" w:hAnsi="Times New Roman"/>
          <w:sz w:val="24"/>
          <w:szCs w:val="24"/>
          <w:lang w:eastAsia="ru-RU"/>
        </w:rPr>
        <w:t xml:space="preserve"> практика</w:t>
      </w:r>
      <w:r w:rsidRPr="003603CF">
        <w:rPr>
          <w:rFonts w:ascii="Times New Roman" w:hAnsi="Times New Roman"/>
          <w:sz w:val="24"/>
          <w:szCs w:val="24"/>
          <w:lang w:eastAsia="ru-RU"/>
        </w:rPr>
        <w:t xml:space="preserve"> (НИР)</w:t>
      </w:r>
      <w:r w:rsidR="00941B82" w:rsidRPr="003603CF">
        <w:rPr>
          <w:rFonts w:ascii="Times New Roman" w:hAnsi="Times New Roman"/>
          <w:sz w:val="24"/>
          <w:szCs w:val="24"/>
          <w:lang w:eastAsia="ru-RU"/>
        </w:rPr>
        <w:t xml:space="preserve"> на базе образовате</w:t>
      </w:r>
      <w:r w:rsidRPr="003603CF">
        <w:rPr>
          <w:rFonts w:ascii="Times New Roman" w:hAnsi="Times New Roman"/>
          <w:sz w:val="24"/>
          <w:szCs w:val="24"/>
          <w:lang w:eastAsia="ru-RU"/>
        </w:rPr>
        <w:t>льных учреждений</w:t>
      </w:r>
      <w:r w:rsidR="00941B82" w:rsidRPr="003603CF">
        <w:rPr>
          <w:rFonts w:ascii="Times New Roman" w:hAnsi="Times New Roman"/>
          <w:sz w:val="24"/>
          <w:szCs w:val="24"/>
          <w:lang w:eastAsia="ru-RU"/>
        </w:rPr>
        <w:t xml:space="preserve"> проводится на основе заключен</w:t>
      </w:r>
      <w:r w:rsidRPr="003603CF">
        <w:rPr>
          <w:rFonts w:ascii="Times New Roman" w:hAnsi="Times New Roman"/>
          <w:sz w:val="24"/>
          <w:szCs w:val="24"/>
          <w:lang w:eastAsia="ru-RU"/>
        </w:rPr>
        <w:t>ных договоров</w:t>
      </w:r>
      <w:r w:rsidR="00684C74" w:rsidRPr="003603CF">
        <w:rPr>
          <w:rFonts w:ascii="Times New Roman" w:hAnsi="Times New Roman"/>
          <w:sz w:val="24"/>
          <w:szCs w:val="24"/>
          <w:lang w:eastAsia="ru-RU"/>
        </w:rPr>
        <w:t xml:space="preserve"> с </w:t>
      </w:r>
      <w:r w:rsidRPr="003603CF">
        <w:rPr>
          <w:rFonts w:ascii="Times New Roman" w:hAnsi="Times New Roman"/>
          <w:sz w:val="24"/>
          <w:szCs w:val="24"/>
          <w:lang w:eastAsia="ru-RU"/>
        </w:rPr>
        <w:lastRenderedPageBreak/>
        <w:t>Министерством</w:t>
      </w:r>
      <w:r w:rsidR="00941B82" w:rsidRPr="003603C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84C74" w:rsidRPr="003603CF">
        <w:rPr>
          <w:rFonts w:ascii="Times New Roman" w:hAnsi="Times New Roman"/>
          <w:sz w:val="24"/>
          <w:szCs w:val="24"/>
          <w:lang w:eastAsia="ru-RU"/>
        </w:rPr>
        <w:t xml:space="preserve">образования </w:t>
      </w:r>
      <w:r w:rsidR="00941B82" w:rsidRPr="003603CF">
        <w:rPr>
          <w:rFonts w:ascii="Times New Roman" w:hAnsi="Times New Roman"/>
          <w:sz w:val="24"/>
          <w:szCs w:val="24"/>
          <w:lang w:eastAsia="ru-RU"/>
        </w:rPr>
        <w:t>или конкретными учреждениями. Практика на выезде проводится на основании индивидуальных договоров, заключенных между образовательным учреждением и студентом-практикантом.</w:t>
      </w:r>
    </w:p>
    <w:p w14:paraId="317B0F25" w14:textId="77777777" w:rsidR="008A22A0" w:rsidRPr="003603CF" w:rsidRDefault="00941B82" w:rsidP="00941B8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В</w:t>
      </w:r>
      <w:r w:rsidR="008A22A0" w:rsidRPr="003603CF">
        <w:rPr>
          <w:rFonts w:ascii="Times New Roman" w:hAnsi="Times New Roman"/>
          <w:sz w:val="24"/>
          <w:szCs w:val="24"/>
          <w:lang w:eastAsia="ru-RU"/>
        </w:rPr>
        <w:t>ыбор мест прохождения практик</w:t>
      </w:r>
      <w:r w:rsidRPr="003603CF">
        <w:rPr>
          <w:rFonts w:ascii="Times New Roman" w:hAnsi="Times New Roman"/>
          <w:sz w:val="24"/>
          <w:szCs w:val="24"/>
          <w:lang w:eastAsia="ru-RU"/>
        </w:rPr>
        <w:t>и для студентов-инвалидов и лиц с ОВЗ</w:t>
      </w:r>
      <w:r w:rsidR="00D274F5" w:rsidRPr="003603C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603CF">
        <w:rPr>
          <w:rFonts w:ascii="Times New Roman" w:hAnsi="Times New Roman"/>
          <w:sz w:val="24"/>
          <w:szCs w:val="24"/>
          <w:lang w:eastAsia="ru-RU"/>
        </w:rPr>
        <w:t>осуществляется с учетом требований их доступности для данной категории</w:t>
      </w:r>
      <w:r w:rsidR="008A22A0" w:rsidRPr="003603CF">
        <w:rPr>
          <w:rFonts w:ascii="Times New Roman" w:hAnsi="Times New Roman"/>
          <w:sz w:val="24"/>
          <w:szCs w:val="24"/>
          <w:lang w:eastAsia="ru-RU"/>
        </w:rPr>
        <w:t xml:space="preserve"> обучающихся.</w:t>
      </w:r>
      <w:r w:rsidRPr="003603CF">
        <w:rPr>
          <w:rFonts w:ascii="Times New Roman" w:hAnsi="Times New Roman"/>
          <w:sz w:val="24"/>
          <w:szCs w:val="24"/>
          <w:lang w:eastAsia="ru-RU"/>
        </w:rPr>
        <w:t xml:space="preserve"> В случае необходимости учитываются рекомендации медико-социальной экспертизы, отраженные с индивидуальной программе реабилитации инвалида.</w:t>
      </w:r>
    </w:p>
    <w:p w14:paraId="5900D7E8" w14:textId="77777777" w:rsidR="008A22A0" w:rsidRPr="003603CF" w:rsidRDefault="008A22A0" w:rsidP="00941B82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067B47A" w14:textId="77777777" w:rsidR="008A22A0" w:rsidRPr="003603CF" w:rsidRDefault="008A22A0" w:rsidP="000C6A86">
      <w:pPr>
        <w:numPr>
          <w:ilvl w:val="0"/>
          <w:numId w:val="8"/>
        </w:numPr>
        <w:tabs>
          <w:tab w:val="left" w:pos="284"/>
        </w:tabs>
        <w:spacing w:after="240" w:line="36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p w14:paraId="758373F3" w14:textId="77777777" w:rsidR="008A22A0" w:rsidRPr="003603CF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F0423FE" w14:textId="77777777" w:rsidR="008A22A0" w:rsidRPr="003603CF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  <w:r w:rsidR="007852BE" w:rsidRPr="003603CF">
        <w:rPr>
          <w:sz w:val="24"/>
          <w:szCs w:val="24"/>
        </w:rPr>
        <w:t xml:space="preserve"> </w:t>
      </w:r>
    </w:p>
    <w:p w14:paraId="6CE5A4B5" w14:textId="77777777" w:rsidR="008A22A0" w:rsidRDefault="008A22A0" w:rsidP="005E23FF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1"/>
        <w:gridCol w:w="4106"/>
        <w:gridCol w:w="3224"/>
      </w:tblGrid>
      <w:tr w:rsidR="008A22A0" w:rsidRPr="00D25C6A" w14:paraId="21C3D2A5" w14:textId="77777777" w:rsidTr="00141C25">
        <w:tc>
          <w:tcPr>
            <w:tcW w:w="6345" w:type="dxa"/>
            <w:gridSpan w:val="2"/>
            <w:vAlign w:val="center"/>
          </w:tcPr>
          <w:p w14:paraId="40ECA100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50E9508B" w14:textId="77777777" w:rsidR="008A22A0" w:rsidRPr="00D25C6A" w:rsidRDefault="008A22A0" w:rsidP="00141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 xml:space="preserve">Планируемые результаты обучения по </w:t>
            </w:r>
            <w:r>
              <w:rPr>
                <w:rFonts w:ascii="Times New Roman" w:hAnsi="Times New Roman"/>
              </w:rPr>
              <w:t>практике</w:t>
            </w:r>
          </w:p>
        </w:tc>
      </w:tr>
      <w:tr w:rsidR="008A22A0" w:rsidRPr="00D25C6A" w14:paraId="7CBB49E7" w14:textId="77777777" w:rsidTr="005E23FF">
        <w:tc>
          <w:tcPr>
            <w:tcW w:w="2235" w:type="dxa"/>
            <w:vAlign w:val="center"/>
          </w:tcPr>
          <w:p w14:paraId="7074B7DD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4110" w:type="dxa"/>
            <w:vAlign w:val="center"/>
          </w:tcPr>
          <w:p w14:paraId="48BE94C4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  <w:sz w:val="24"/>
                <w:szCs w:val="24"/>
              </w:rPr>
              <w:t xml:space="preserve">Индикаторы достижения компетенции, формируемые в рамках </w:t>
            </w:r>
            <w:r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3226" w:type="dxa"/>
            <w:vAlign w:val="center"/>
          </w:tcPr>
          <w:p w14:paraId="525E0A3B" w14:textId="77777777" w:rsidR="008A22A0" w:rsidRPr="00D25C6A" w:rsidRDefault="008A22A0" w:rsidP="00141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>Дескрипторы: знания, умения, навыки и (или) опыт деятельности</w:t>
            </w:r>
          </w:p>
        </w:tc>
      </w:tr>
      <w:tr w:rsidR="00031C0B" w:rsidRPr="00D25C6A" w14:paraId="06A6EE05" w14:textId="77777777" w:rsidTr="00031C0B">
        <w:trPr>
          <w:trHeight w:val="982"/>
        </w:trPr>
        <w:tc>
          <w:tcPr>
            <w:tcW w:w="2235" w:type="dxa"/>
            <w:vMerge w:val="restart"/>
            <w:vAlign w:val="center"/>
          </w:tcPr>
          <w:p w14:paraId="380F2645" w14:textId="77777777" w:rsidR="00031C0B" w:rsidRPr="0037733D" w:rsidRDefault="00031C0B" w:rsidP="006B2B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УК-2.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Способен управлять проектом на всех этапах его жизненного цикла</w:t>
            </w:r>
          </w:p>
          <w:p w14:paraId="383BE894" w14:textId="77777777" w:rsidR="00031C0B" w:rsidRPr="0037733D" w:rsidRDefault="00031C0B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6D56427D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УК-2.1 Выстраивает этапы работы над проектом с учетом последовательности их реализации, определяет этапы жизненного цикла проекта</w:t>
            </w:r>
          </w:p>
        </w:tc>
        <w:tc>
          <w:tcPr>
            <w:tcW w:w="3226" w:type="dxa"/>
          </w:tcPr>
          <w:p w14:paraId="2141B59D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Знать: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сущность проекта в психологии и педагогике</w:t>
            </w:r>
          </w:p>
          <w:p w14:paraId="16CA9EE5" w14:textId="77777777" w:rsidR="00031C0B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Уметь: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определить этапы работы над проектом</w:t>
            </w:r>
          </w:p>
          <w:p w14:paraId="70E119C7" w14:textId="407D25F2" w:rsidR="00445913" w:rsidRPr="0037733D" w:rsidRDefault="00445913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6408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640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выстаивать этапы работы над проектом</w:t>
            </w:r>
          </w:p>
        </w:tc>
      </w:tr>
      <w:tr w:rsidR="00031C0B" w:rsidRPr="00D25C6A" w14:paraId="5738D50C" w14:textId="77777777" w:rsidTr="00031C0B">
        <w:trPr>
          <w:trHeight w:val="986"/>
        </w:trPr>
        <w:tc>
          <w:tcPr>
            <w:tcW w:w="2235" w:type="dxa"/>
            <w:vMerge/>
          </w:tcPr>
          <w:p w14:paraId="4D05D9B5" w14:textId="77777777" w:rsidR="00031C0B" w:rsidRPr="0037733D" w:rsidRDefault="00031C0B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747DCED1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УК-2.2 Определяет проблему, на решение которой направлен проект, грамотно формулирует цель проекта. Определяет исполнителей проекта</w:t>
            </w:r>
          </w:p>
        </w:tc>
        <w:tc>
          <w:tcPr>
            <w:tcW w:w="3226" w:type="dxa"/>
          </w:tcPr>
          <w:p w14:paraId="19740E81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 xml:space="preserve">Знать: 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>перечень возможных проблем в образовании</w:t>
            </w:r>
          </w:p>
          <w:p w14:paraId="1C259580" w14:textId="77777777" w:rsidR="00031C0B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определить проблему, на решение которой направлен проект, сформулировать цель проекта</w:t>
            </w:r>
          </w:p>
          <w:p w14:paraId="145D37F8" w14:textId="68E50825" w:rsidR="00E64080" w:rsidRPr="0037733D" w:rsidRDefault="00E6408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080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умением определить исполнителей</w:t>
            </w:r>
          </w:p>
        </w:tc>
      </w:tr>
      <w:tr w:rsidR="00031C0B" w:rsidRPr="00D25C6A" w14:paraId="72DA9032" w14:textId="77777777" w:rsidTr="005E23FF">
        <w:tc>
          <w:tcPr>
            <w:tcW w:w="2235" w:type="dxa"/>
            <w:vMerge/>
          </w:tcPr>
          <w:p w14:paraId="3A5210CA" w14:textId="77777777" w:rsidR="00031C0B" w:rsidRPr="0037733D" w:rsidRDefault="00031C0B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795AF0A4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УК-2.3 </w:t>
            </w: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Проектирует решение конкретных задач проекта, выбирая оптимальный способ их решения, исходя из действующих правовых норм и имеющихся ресурсов и ограничений</w:t>
            </w:r>
          </w:p>
          <w:p w14:paraId="30CECCEC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</w:tcPr>
          <w:p w14:paraId="089851A1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правовые нормы, которые регламентируют организацию и содержание проекта, понимать имеющиеся ограничения</w:t>
            </w:r>
          </w:p>
          <w:p w14:paraId="56804370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 xml:space="preserve">Уметь: 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>проектировать задачи проекта</w:t>
            </w:r>
          </w:p>
          <w:p w14:paraId="11A7F123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 xml:space="preserve">Владеть: 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>умением привлекать имеющиеся ресурсы</w:t>
            </w:r>
          </w:p>
        </w:tc>
      </w:tr>
      <w:tr w:rsidR="00031C0B" w:rsidRPr="00D25C6A" w14:paraId="41535555" w14:textId="77777777" w:rsidTr="005E23FF">
        <w:tc>
          <w:tcPr>
            <w:tcW w:w="2235" w:type="dxa"/>
            <w:vMerge/>
          </w:tcPr>
          <w:p w14:paraId="45DACF1E" w14:textId="77777777" w:rsidR="00031C0B" w:rsidRPr="00D25C6A" w:rsidRDefault="00031C0B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76487C99" w14:textId="77777777" w:rsidR="00031C0B" w:rsidRPr="0037733D" w:rsidRDefault="00031C0B" w:rsidP="003773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УК-2.4 Качественно решает </w:t>
            </w: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конкретные задачи (исследования, проекта, деятельности) за установленное время. Оценивает риски и результаты проекта</w:t>
            </w:r>
          </w:p>
        </w:tc>
        <w:tc>
          <w:tcPr>
            <w:tcW w:w="3226" w:type="dxa"/>
          </w:tcPr>
          <w:p w14:paraId="35765992" w14:textId="6D153D64" w:rsidR="00E64080" w:rsidRPr="00E64080" w:rsidRDefault="00E6408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Знать: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риски и возможные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результаты проекта</w:t>
            </w:r>
          </w:p>
          <w:p w14:paraId="55E0FD74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 xml:space="preserve">Уметь: 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>качественно решать конкретные задачи проекта</w:t>
            </w:r>
          </w:p>
          <w:p w14:paraId="33683F5B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 xml:space="preserve">Владеть: 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>способами оценки эффективности проекта</w:t>
            </w:r>
          </w:p>
        </w:tc>
      </w:tr>
      <w:tr w:rsidR="00031C0B" w:rsidRPr="00D25C6A" w14:paraId="45FCAAFF" w14:textId="77777777" w:rsidTr="005E23FF">
        <w:tc>
          <w:tcPr>
            <w:tcW w:w="2235" w:type="dxa"/>
            <w:vMerge/>
          </w:tcPr>
          <w:p w14:paraId="34FD7E76" w14:textId="77777777" w:rsidR="00031C0B" w:rsidRPr="00D25C6A" w:rsidRDefault="00031C0B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7BE953DF" w14:textId="77777777" w:rsidR="00031C0B" w:rsidRPr="0037733D" w:rsidRDefault="00031C0B" w:rsidP="003773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УК-2.5 Публично представляет результаты проекта, вступает в обсуждение хода и результатов проекта</w:t>
            </w:r>
          </w:p>
        </w:tc>
        <w:tc>
          <w:tcPr>
            <w:tcW w:w="3226" w:type="dxa"/>
          </w:tcPr>
          <w:p w14:paraId="62E10D7A" w14:textId="1383657F" w:rsidR="00E64080" w:rsidRPr="00E64080" w:rsidRDefault="00E6408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Знать: </w:t>
            </w:r>
            <w:r>
              <w:rPr>
                <w:rFonts w:ascii="Times New Roman" w:hAnsi="Times New Roman"/>
                <w:sz w:val="24"/>
                <w:szCs w:val="24"/>
              </w:rPr>
              <w:t>результаты проекта</w:t>
            </w:r>
          </w:p>
          <w:p w14:paraId="41439E81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представлять результаты проекта</w:t>
            </w:r>
          </w:p>
          <w:p w14:paraId="5A248484" w14:textId="77777777" w:rsidR="00031C0B" w:rsidRPr="0037733D" w:rsidRDefault="00031C0B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 xml:space="preserve">Владеть: 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>способами обсуждения хода и результатов проекта</w:t>
            </w:r>
          </w:p>
        </w:tc>
      </w:tr>
      <w:tr w:rsidR="003B4070" w:rsidRPr="00D25C6A" w14:paraId="619A04C8" w14:textId="77777777" w:rsidTr="0037733D">
        <w:trPr>
          <w:trHeight w:val="274"/>
        </w:trPr>
        <w:tc>
          <w:tcPr>
            <w:tcW w:w="2235" w:type="dxa"/>
            <w:vMerge w:val="restart"/>
            <w:vAlign w:val="center"/>
          </w:tcPr>
          <w:p w14:paraId="0938D9D3" w14:textId="77777777" w:rsidR="003B4070" w:rsidRPr="0037733D" w:rsidRDefault="003B407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УК-6.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4110" w:type="dxa"/>
            <w:vAlign w:val="center"/>
          </w:tcPr>
          <w:p w14:paraId="65091751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УК-6.1 Применяет рефлексивные методы в процессе оценки разнообразных ресурсов (личностных, психофизиологических, ситуативных, временных и т.д.), используемых для решения задач самоорганизации и саморазвития</w:t>
            </w:r>
          </w:p>
        </w:tc>
        <w:tc>
          <w:tcPr>
            <w:tcW w:w="3226" w:type="dxa"/>
          </w:tcPr>
          <w:p w14:paraId="28D069F3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перечень ресурсов (личностных, психофизиологических, ситуативных, временных), используемых для решения задач саморазвития</w:t>
            </w:r>
          </w:p>
          <w:p w14:paraId="5E7D5BDA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применять рефлексивные методы в процессе оценки разнообразных ресурсов</w:t>
            </w:r>
          </w:p>
          <w:p w14:paraId="0A39AC77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способами рефлексии</w:t>
            </w:r>
          </w:p>
        </w:tc>
      </w:tr>
      <w:tr w:rsidR="003B4070" w:rsidRPr="00D25C6A" w14:paraId="21605369" w14:textId="77777777" w:rsidTr="003B4070">
        <w:trPr>
          <w:trHeight w:val="362"/>
        </w:trPr>
        <w:tc>
          <w:tcPr>
            <w:tcW w:w="2235" w:type="dxa"/>
            <w:vMerge/>
            <w:vAlign w:val="center"/>
          </w:tcPr>
          <w:p w14:paraId="6CB6454B" w14:textId="77777777" w:rsidR="003B4070" w:rsidRPr="0037733D" w:rsidRDefault="003B407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Align w:val="center"/>
          </w:tcPr>
          <w:p w14:paraId="278D49E1" w14:textId="77777777" w:rsidR="003B4070" w:rsidRPr="0037733D" w:rsidRDefault="003B4070" w:rsidP="00214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УК-6.2</w:t>
            </w: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Определяет приоритеты собственной деятельности, выстраивает планы их достижения</w:t>
            </w:r>
          </w:p>
        </w:tc>
        <w:tc>
          <w:tcPr>
            <w:tcW w:w="3226" w:type="dxa"/>
          </w:tcPr>
          <w:p w14:paraId="72580B7C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приоритеты собственной деятельности</w:t>
            </w:r>
          </w:p>
          <w:p w14:paraId="32D97A1A" w14:textId="77777777" w:rsidR="003B4070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определять приоритеты собственной деятельности, выстраивать планы их достижения</w:t>
            </w:r>
          </w:p>
          <w:p w14:paraId="36BD9094" w14:textId="6456672A" w:rsidR="00E64080" w:rsidRPr="0037733D" w:rsidRDefault="00E6408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080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планированием собственной деятельности</w:t>
            </w:r>
          </w:p>
        </w:tc>
      </w:tr>
      <w:tr w:rsidR="003B4070" w:rsidRPr="00D25C6A" w14:paraId="13DE40BF" w14:textId="77777777" w:rsidTr="003B4070">
        <w:trPr>
          <w:trHeight w:val="362"/>
        </w:trPr>
        <w:tc>
          <w:tcPr>
            <w:tcW w:w="2235" w:type="dxa"/>
            <w:vMerge/>
            <w:vAlign w:val="center"/>
          </w:tcPr>
          <w:p w14:paraId="076CAE3A" w14:textId="77777777" w:rsidR="003B4070" w:rsidRPr="00DD1B90" w:rsidRDefault="003B4070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vAlign w:val="center"/>
          </w:tcPr>
          <w:p w14:paraId="6F649AB1" w14:textId="77777777" w:rsidR="003B4070" w:rsidRPr="0037733D" w:rsidRDefault="003B4070" w:rsidP="00214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УК-6.3 Формулирует цели собственной деятельности, определяет пути их достижения с учетом ресурсов, условий, средств, временной перспективы развития деятельности и планируемых результатов</w:t>
            </w:r>
          </w:p>
        </w:tc>
        <w:tc>
          <w:tcPr>
            <w:tcW w:w="3226" w:type="dxa"/>
          </w:tcPr>
          <w:p w14:paraId="018F7E47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цели собственной деятельности</w:t>
            </w:r>
          </w:p>
          <w:p w14:paraId="61C0944B" w14:textId="77777777" w:rsidR="003B4070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определять пути достижения целей собственной деятельности с учетом имеющихся ресурсов</w:t>
            </w:r>
          </w:p>
          <w:p w14:paraId="78EC1493" w14:textId="3405D983" w:rsidR="00E64080" w:rsidRPr="0037733D" w:rsidRDefault="00E6408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080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распределением целей деятельности во временной перспективе</w:t>
            </w:r>
          </w:p>
        </w:tc>
      </w:tr>
      <w:tr w:rsidR="003B4070" w:rsidRPr="00D25C6A" w14:paraId="3ADD70E5" w14:textId="77777777" w:rsidTr="003B4070">
        <w:trPr>
          <w:trHeight w:val="362"/>
        </w:trPr>
        <w:tc>
          <w:tcPr>
            <w:tcW w:w="2235" w:type="dxa"/>
            <w:vMerge/>
            <w:vAlign w:val="center"/>
          </w:tcPr>
          <w:p w14:paraId="50668945" w14:textId="77777777" w:rsidR="003B4070" w:rsidRPr="00DD1B90" w:rsidRDefault="003B4070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vAlign w:val="center"/>
          </w:tcPr>
          <w:p w14:paraId="08AD0A84" w14:textId="77777777" w:rsidR="003B4070" w:rsidRPr="0037733D" w:rsidRDefault="003B4070" w:rsidP="00214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УК-6.4 Критически оценивает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3226" w:type="dxa"/>
          </w:tcPr>
          <w:p w14:paraId="71791363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возможные ресурсные ограничения</w:t>
            </w:r>
          </w:p>
          <w:p w14:paraId="5F764F61" w14:textId="77777777" w:rsidR="003B4070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оценивать эффективность использования имеющихся ресурсов для достижения цели деятельности</w:t>
            </w:r>
          </w:p>
          <w:p w14:paraId="4CE9A7F6" w14:textId="55BDC0D3" w:rsidR="00E64080" w:rsidRPr="0037733D" w:rsidRDefault="00E6408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421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4421">
              <w:rPr>
                <w:rFonts w:ascii="Times New Roman" w:hAnsi="Times New Roman"/>
                <w:sz w:val="24"/>
                <w:szCs w:val="24"/>
              </w:rPr>
              <w:t>способами совершенствования своей деятельности</w:t>
            </w:r>
          </w:p>
        </w:tc>
      </w:tr>
      <w:tr w:rsidR="003B4070" w:rsidRPr="00D25C6A" w14:paraId="13C005BD" w14:textId="77777777" w:rsidTr="003B4070">
        <w:trPr>
          <w:trHeight w:val="362"/>
        </w:trPr>
        <w:tc>
          <w:tcPr>
            <w:tcW w:w="2235" w:type="dxa"/>
            <w:vMerge/>
            <w:vAlign w:val="center"/>
          </w:tcPr>
          <w:p w14:paraId="5C40C394" w14:textId="77777777" w:rsidR="003B4070" w:rsidRPr="00DD1B90" w:rsidRDefault="003B4070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vAlign w:val="center"/>
          </w:tcPr>
          <w:p w14:paraId="3B9BDC0F" w14:textId="77777777" w:rsidR="003B4070" w:rsidRPr="0037733D" w:rsidRDefault="003B4070" w:rsidP="00214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УК-6.5 Демонстрирует интерес к учебе и использует предоставляемые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возможности для приобретения новых знаний и навыков с целью совершенствования своей деятельности</w:t>
            </w:r>
          </w:p>
        </w:tc>
        <w:tc>
          <w:tcPr>
            <w:tcW w:w="3226" w:type="dxa"/>
          </w:tcPr>
          <w:p w14:paraId="6B9B4381" w14:textId="59D9BBCE" w:rsidR="003B4421" w:rsidRPr="003B4421" w:rsidRDefault="003B4421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Знать: </w:t>
            </w:r>
            <w:r>
              <w:rPr>
                <w:rFonts w:ascii="Times New Roman" w:hAnsi="Times New Roman"/>
                <w:sz w:val="24"/>
                <w:szCs w:val="24"/>
              </w:rPr>
              <w:t>источники приобретения новых знаний</w:t>
            </w:r>
          </w:p>
          <w:p w14:paraId="6555F660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Уметь: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использовать предоставляемые возможности для приобретения новых знаний</w:t>
            </w:r>
          </w:p>
          <w:p w14:paraId="2DD9B34B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заинтересованностью в приобретении новых знаний и умений</w:t>
            </w:r>
          </w:p>
        </w:tc>
      </w:tr>
      <w:tr w:rsidR="003B4070" w:rsidRPr="00D25C6A" w14:paraId="7FD64DBB" w14:textId="77777777" w:rsidTr="005E23FF">
        <w:tc>
          <w:tcPr>
            <w:tcW w:w="2235" w:type="dxa"/>
            <w:vMerge w:val="restart"/>
            <w:vAlign w:val="center"/>
          </w:tcPr>
          <w:p w14:paraId="48A8CDB2" w14:textId="77777777" w:rsidR="003B4070" w:rsidRPr="0037733D" w:rsidRDefault="003B4070" w:rsidP="00214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lastRenderedPageBreak/>
              <w:t>ОПК-5 Способен разрабатывать программы мониторинга результатов образования обучающихся, разрабатывать и реализовывать программы преодоления трудностей в обучении</w:t>
            </w:r>
          </w:p>
        </w:tc>
        <w:tc>
          <w:tcPr>
            <w:tcW w:w="4110" w:type="dxa"/>
            <w:vAlign w:val="center"/>
          </w:tcPr>
          <w:p w14:paraId="0EE7FBAF" w14:textId="2EC6C297" w:rsidR="003B4070" w:rsidRPr="0037733D" w:rsidRDefault="003B4070" w:rsidP="002325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ОПК-5.1 Знает: методы и технологии мониторинга результатов образования обучающихся с ОВЗ; специальные технологии и методы проведения коррекционно-развивающей работы с обучающимися </w:t>
            </w:r>
            <w:r w:rsidR="003B4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ОВЗ.</w:t>
            </w:r>
          </w:p>
        </w:tc>
        <w:tc>
          <w:tcPr>
            <w:tcW w:w="3226" w:type="dxa"/>
          </w:tcPr>
          <w:p w14:paraId="74AF3021" w14:textId="4946CF7A" w:rsidR="003B4421" w:rsidRPr="003B4421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методы и технологии мониторинга результатов образования обучающихся с ОВЗ; методы проведения коррекционно-развивающей работы с обучающимися </w:t>
            </w:r>
            <w:r w:rsidR="003B4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ОВЗ.</w:t>
            </w:r>
          </w:p>
        </w:tc>
      </w:tr>
      <w:tr w:rsidR="003B4070" w:rsidRPr="00D25C6A" w14:paraId="3D4BE20C" w14:textId="77777777" w:rsidTr="005E23FF">
        <w:tc>
          <w:tcPr>
            <w:tcW w:w="2235" w:type="dxa"/>
            <w:vMerge/>
            <w:vAlign w:val="center"/>
          </w:tcPr>
          <w:p w14:paraId="5B7106ED" w14:textId="77777777" w:rsidR="003B4070" w:rsidRPr="00DD1B90" w:rsidRDefault="003B4070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1A23A604" w14:textId="77777777" w:rsidR="003B4070" w:rsidRPr="0037733D" w:rsidRDefault="003B4070" w:rsidP="002325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ОПК-5.2 Умеет: применять адекватный инструментарий и методы оценки образовательных результатов обучающихся с ОВЗ с учетом специфики из развития;</w:t>
            </w:r>
          </w:p>
          <w:p w14:paraId="64A49ADA" w14:textId="77777777" w:rsidR="003B4070" w:rsidRPr="0037733D" w:rsidRDefault="003B4070" w:rsidP="002325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объективно    оценивать    индивидуальные    трудности обучающихся в обучении, устанавливать их причины, формулировать рекомендации и применять адекватные методы в процессе коррекционной работы.</w:t>
            </w:r>
          </w:p>
        </w:tc>
        <w:tc>
          <w:tcPr>
            <w:tcW w:w="3226" w:type="dxa"/>
          </w:tcPr>
          <w:p w14:paraId="19D58E44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применять адекватный инструментарий и методы оценки образовательных результатов обучающихся с ОВЗ;</w:t>
            </w:r>
          </w:p>
          <w:p w14:paraId="30BF7DDA" w14:textId="77777777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формулировать рекомендации и применять адекватные методы в процессе коррекционной работы.</w:t>
            </w:r>
          </w:p>
        </w:tc>
      </w:tr>
      <w:tr w:rsidR="003B4070" w:rsidRPr="00D25C6A" w14:paraId="3130A802" w14:textId="77777777" w:rsidTr="005E23FF">
        <w:tc>
          <w:tcPr>
            <w:tcW w:w="2235" w:type="dxa"/>
            <w:vMerge/>
          </w:tcPr>
          <w:p w14:paraId="232BB5A3" w14:textId="77777777" w:rsidR="003B4070" w:rsidRPr="00D25C6A" w:rsidRDefault="003B407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5EE3E86F" w14:textId="77777777" w:rsidR="003B4070" w:rsidRPr="0037733D" w:rsidRDefault="003B4070" w:rsidP="003773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ОПК-5.3 Владеет: методами осуществления мониторинга результатов образования обучающихся с нарушениями речи; умением использовать результаты мониторинга достижений обучающихся с ОВЗ для разработки и корректировки программы психологического сопровождения.</w:t>
            </w:r>
          </w:p>
        </w:tc>
        <w:tc>
          <w:tcPr>
            <w:tcW w:w="3226" w:type="dxa"/>
          </w:tcPr>
          <w:p w14:paraId="6858C955" w14:textId="6FCDE7E9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методами осуществления мониторинга результатов</w:t>
            </w:r>
            <w:r w:rsidR="003B44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образования обучающихся с ОВЗ</w:t>
            </w:r>
          </w:p>
        </w:tc>
      </w:tr>
      <w:tr w:rsidR="003B4070" w:rsidRPr="00464923" w14:paraId="29B4706F" w14:textId="77777777" w:rsidTr="005E23FF">
        <w:tc>
          <w:tcPr>
            <w:tcW w:w="2235" w:type="dxa"/>
            <w:vMerge w:val="restart"/>
            <w:vAlign w:val="center"/>
          </w:tcPr>
          <w:p w14:paraId="32AA1E4F" w14:textId="77777777" w:rsidR="003B4070" w:rsidRPr="0037733D" w:rsidRDefault="003B407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z w:val="24"/>
                <w:szCs w:val="24"/>
              </w:rPr>
              <w:t>ОПК-8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Способен проектировать педагогическую деятельность на основе специальных научных знаний и результатов исследований</w:t>
            </w:r>
          </w:p>
        </w:tc>
        <w:tc>
          <w:tcPr>
            <w:tcW w:w="4110" w:type="dxa"/>
            <w:vAlign w:val="center"/>
          </w:tcPr>
          <w:p w14:paraId="43597E69" w14:textId="77777777" w:rsidR="003B4070" w:rsidRPr="0037733D" w:rsidRDefault="003B4070" w:rsidP="002325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ОПК-8.1 Знает: историко-философские, медико- биологические, психологические аспекты, сущность и особенности деятельности педагога-психолога в сфере образования лиц с ОВЗ; теорию и практику, принципы, методы и технологии организации коррекционно-развивающего процесса; результаты научных исследований в сфере педагогической деятельности в области  образования лиц с ОВЗ.</w:t>
            </w:r>
          </w:p>
        </w:tc>
        <w:tc>
          <w:tcPr>
            <w:tcW w:w="3226" w:type="dxa"/>
          </w:tcPr>
          <w:p w14:paraId="5B536772" w14:textId="14986063" w:rsidR="003B4070" w:rsidRPr="0037733D" w:rsidRDefault="003B4070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историко-философские, медико- биологические, психологические аспекты, сущность и особенности деятельности педагога-психолога в сфере образования лиц с ОВЗ; методы и технологии организации корр</w:t>
            </w:r>
            <w:r w:rsidR="003B4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екционно-развивающего процесса</w:t>
            </w:r>
          </w:p>
        </w:tc>
      </w:tr>
      <w:tr w:rsidR="003B4070" w:rsidRPr="00464923" w14:paraId="677B29FC" w14:textId="77777777" w:rsidTr="005E23FF">
        <w:tc>
          <w:tcPr>
            <w:tcW w:w="2235" w:type="dxa"/>
            <w:vMerge/>
            <w:vAlign w:val="center"/>
          </w:tcPr>
          <w:p w14:paraId="0A4A1B02" w14:textId="77777777" w:rsidR="003B4070" w:rsidRPr="0037733D" w:rsidRDefault="003B407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57FAD68B" w14:textId="77777777" w:rsidR="003B4070" w:rsidRPr="0037733D" w:rsidRDefault="003B4070" w:rsidP="002325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ОПК-8.2 Умеет: использовать современные специальные научные знания и результаты исследований в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осуществлении педагогической деятельности в области образования лиц с ОВЗ.</w:t>
            </w:r>
          </w:p>
        </w:tc>
        <w:tc>
          <w:tcPr>
            <w:tcW w:w="3226" w:type="dxa"/>
          </w:tcPr>
          <w:p w14:paraId="4D0582E3" w14:textId="276723DA" w:rsidR="003B4070" w:rsidRPr="0037733D" w:rsidRDefault="003B4070" w:rsidP="003603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Уметь: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4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научные знания и рез</w:t>
            </w:r>
            <w:r w:rsidR="003B4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ультаты исследований в </w:t>
            </w:r>
            <w:r w:rsidR="003B4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работе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области образования лиц с ОВЗ.</w:t>
            </w:r>
          </w:p>
        </w:tc>
      </w:tr>
      <w:tr w:rsidR="003B4070" w:rsidRPr="00464923" w14:paraId="3FA3F355" w14:textId="77777777" w:rsidTr="005E23FF">
        <w:tc>
          <w:tcPr>
            <w:tcW w:w="2235" w:type="dxa"/>
            <w:vMerge/>
            <w:vAlign w:val="center"/>
          </w:tcPr>
          <w:p w14:paraId="7B069B7C" w14:textId="77777777" w:rsidR="003B4070" w:rsidRPr="0037733D" w:rsidRDefault="003B407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4787D650" w14:textId="77777777" w:rsidR="003B4070" w:rsidRPr="0037733D" w:rsidRDefault="003B407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ОПК-8.3 Владеет: системой специальных научных знаний и результатов исследований как основы проектирования педагогической деятельности; методами, формами и средствами педагогической деятельности в сфере образования лиц с ОВЗ.</w:t>
            </w:r>
          </w:p>
        </w:tc>
        <w:tc>
          <w:tcPr>
            <w:tcW w:w="3226" w:type="dxa"/>
          </w:tcPr>
          <w:p w14:paraId="4135950D" w14:textId="77777777" w:rsidR="003B4070" w:rsidRPr="0037733D" w:rsidRDefault="003B4070" w:rsidP="003603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системой знаний как основы проектирования педагогической деятельности; методами, формами и средствами педагогической деятельности в сфере образования лиц с ОВЗ.</w:t>
            </w:r>
          </w:p>
        </w:tc>
      </w:tr>
      <w:tr w:rsidR="003B4070" w:rsidRPr="00464923" w14:paraId="021EF8AD" w14:textId="77777777" w:rsidTr="005E23FF">
        <w:tc>
          <w:tcPr>
            <w:tcW w:w="2235" w:type="dxa"/>
            <w:vMerge w:val="restart"/>
            <w:vAlign w:val="center"/>
          </w:tcPr>
          <w:p w14:paraId="0FBAD508" w14:textId="77777777" w:rsidR="003B4070" w:rsidRPr="0037733D" w:rsidRDefault="003B4070" w:rsidP="00C17B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</w:rPr>
              <w:t>ПК-1.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Способен проектировать и провести научное исследование проблемы в профессиональной области с использованием современных методов исследования, </w:t>
            </w:r>
            <w:proofErr w:type="gramStart"/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подготовить  и</w:t>
            </w:r>
            <w:proofErr w:type="gramEnd"/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представить квалификационную работу</w:t>
            </w:r>
          </w:p>
        </w:tc>
        <w:tc>
          <w:tcPr>
            <w:tcW w:w="4110" w:type="dxa"/>
            <w:vAlign w:val="center"/>
          </w:tcPr>
          <w:p w14:paraId="0D8B3C85" w14:textId="77777777" w:rsidR="003B4070" w:rsidRPr="0037733D" w:rsidRDefault="003B4070" w:rsidP="00C17BC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ПК-1.1 Знает: методологию психолого-педагогического исследования в изучаемой области научного знания; способы сбора, оформления и интерпретации экспериментальных данных; требования к написанию и оформлению научных текстов.</w:t>
            </w:r>
          </w:p>
        </w:tc>
        <w:tc>
          <w:tcPr>
            <w:tcW w:w="3226" w:type="dxa"/>
          </w:tcPr>
          <w:p w14:paraId="319D7F07" w14:textId="77777777" w:rsidR="003B4070" w:rsidRPr="0037733D" w:rsidRDefault="003B4070" w:rsidP="003603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методологию психолого-педагогического исследования; способы сбора, оформления и интерпретации экспериментальных данных</w:t>
            </w:r>
          </w:p>
        </w:tc>
      </w:tr>
      <w:tr w:rsidR="003B4070" w:rsidRPr="00464923" w14:paraId="230B2297" w14:textId="77777777" w:rsidTr="005E23FF">
        <w:tc>
          <w:tcPr>
            <w:tcW w:w="2235" w:type="dxa"/>
            <w:vMerge/>
            <w:vAlign w:val="center"/>
          </w:tcPr>
          <w:p w14:paraId="7936C31C" w14:textId="77777777" w:rsidR="003B4070" w:rsidRPr="0037733D" w:rsidRDefault="003B407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44E80734" w14:textId="77777777" w:rsidR="003B4070" w:rsidRPr="0037733D" w:rsidRDefault="003B4070" w:rsidP="003B40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ПК-1.2</w:t>
            </w:r>
            <w:r w:rsidRPr="003773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ab/>
              <w:t>Умеет: проектировать программы исследования в рамках выбранной проблематики; определять методы теоретического и экспериментального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данных, полученных в ходе теоретического анализа научной проблемы и экспериментальным путем; оформлять анализировать, обобщать и представлять полученные результаты исследования научной проблемы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текст.</w:t>
            </w:r>
          </w:p>
        </w:tc>
        <w:tc>
          <w:tcPr>
            <w:tcW w:w="3226" w:type="dxa"/>
          </w:tcPr>
          <w:p w14:paraId="14693461" w14:textId="77777777" w:rsidR="003B4070" w:rsidRPr="0037733D" w:rsidRDefault="003B4070" w:rsidP="003B40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проектировать программы и определять методы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данных; оформлять анализировать, обобщать и представлять полученные результаты исследования в соответствии с предъявляемыми требованиями; использовать в процессе исследовательской деятельности ИКТ</w:t>
            </w:r>
          </w:p>
        </w:tc>
      </w:tr>
      <w:tr w:rsidR="003B4070" w:rsidRPr="00464923" w14:paraId="76AE6D10" w14:textId="77777777" w:rsidTr="00C17BC2">
        <w:tc>
          <w:tcPr>
            <w:tcW w:w="2235" w:type="dxa"/>
            <w:vMerge/>
          </w:tcPr>
          <w:p w14:paraId="7D3ABAEA" w14:textId="77777777" w:rsidR="003B4070" w:rsidRPr="00464923" w:rsidRDefault="003B4070" w:rsidP="0046492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10" w:type="dxa"/>
            <w:vAlign w:val="center"/>
          </w:tcPr>
          <w:p w14:paraId="5121AED3" w14:textId="77777777" w:rsidR="003B4070" w:rsidRPr="0037733D" w:rsidRDefault="003B4070" w:rsidP="00360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ПК-1.3 Владеет: умением проектировать программу исследования научной проблемы; 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и оформлять связный научный текст.</w:t>
            </w:r>
          </w:p>
        </w:tc>
        <w:tc>
          <w:tcPr>
            <w:tcW w:w="3226" w:type="dxa"/>
          </w:tcPr>
          <w:p w14:paraId="143CAC65" w14:textId="77777777" w:rsidR="003B4070" w:rsidRPr="0037733D" w:rsidRDefault="003B4070" w:rsidP="003603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 w:rsidRPr="003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умением проектировать программу исследования; методами проведения экспериментального исследования; способами интерпретации, обобщения и представления экспериментальных данных</w:t>
            </w:r>
          </w:p>
        </w:tc>
      </w:tr>
    </w:tbl>
    <w:p w14:paraId="1C9AFEDE" w14:textId="77777777" w:rsidR="008A22A0" w:rsidRPr="00464923" w:rsidRDefault="008A22A0" w:rsidP="00464923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01304E76" w14:textId="77777777" w:rsidR="008A22A0" w:rsidRPr="007F0055" w:rsidRDefault="008A22A0" w:rsidP="000C6A86">
      <w:pPr>
        <w:numPr>
          <w:ilvl w:val="0"/>
          <w:numId w:val="8"/>
        </w:num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353EC71B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469202A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FA7CDC">
        <w:rPr>
          <w:rFonts w:ascii="Times New Roman" w:hAnsi="Times New Roman"/>
          <w:sz w:val="24"/>
          <w:szCs w:val="24"/>
          <w:lang w:eastAsia="ru-RU"/>
        </w:rPr>
        <w:t>оемкость практики с</w:t>
      </w:r>
      <w:r w:rsidR="00984420">
        <w:rPr>
          <w:rFonts w:ascii="Times New Roman" w:hAnsi="Times New Roman"/>
          <w:sz w:val="24"/>
          <w:szCs w:val="24"/>
          <w:lang w:eastAsia="ru-RU"/>
        </w:rPr>
        <w:t xml:space="preserve">оставляет </w:t>
      </w:r>
      <w:r w:rsidR="00984420" w:rsidRPr="00684C74">
        <w:rPr>
          <w:rFonts w:ascii="Times New Roman" w:hAnsi="Times New Roman"/>
          <w:sz w:val="24"/>
          <w:szCs w:val="24"/>
          <w:lang w:eastAsia="ru-RU"/>
        </w:rPr>
        <w:t>9 зачетных единиц, 324</w:t>
      </w:r>
      <w:r w:rsidR="00FA7CDC" w:rsidRPr="00684C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84420" w:rsidRPr="00684C74">
        <w:rPr>
          <w:rFonts w:ascii="Times New Roman" w:hAnsi="Times New Roman"/>
          <w:sz w:val="24"/>
          <w:szCs w:val="24"/>
          <w:lang w:eastAsia="ru-RU"/>
        </w:rPr>
        <w:t>часа</w:t>
      </w:r>
      <w:r w:rsidR="00762ACE" w:rsidRPr="00684C74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762ACE" w:rsidRPr="00471557">
        <w:rPr>
          <w:rFonts w:ascii="Times New Roman" w:hAnsi="Times New Roman"/>
          <w:sz w:val="24"/>
          <w:szCs w:val="24"/>
          <w:lang w:eastAsia="ru-RU"/>
        </w:rPr>
        <w:t>6 недель</w:t>
      </w:r>
    </w:p>
    <w:p w14:paraId="1003C9EF" w14:textId="77777777" w:rsidR="008A22A0" w:rsidRPr="007F0055" w:rsidRDefault="008A22A0" w:rsidP="007F0055">
      <w:pPr>
        <w:spacing w:after="0"/>
        <w:ind w:left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212"/>
        <w:gridCol w:w="4956"/>
        <w:gridCol w:w="1666"/>
      </w:tblGrid>
      <w:tr w:rsidR="00033977" w:rsidRPr="0023106E" w14:paraId="00263067" w14:textId="77777777" w:rsidTr="00762ACE">
        <w:tc>
          <w:tcPr>
            <w:tcW w:w="629" w:type="dxa"/>
            <w:vAlign w:val="center"/>
          </w:tcPr>
          <w:p w14:paraId="7C66895F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12" w:type="dxa"/>
            <w:vAlign w:val="center"/>
          </w:tcPr>
          <w:p w14:paraId="04B10085" w14:textId="77777777" w:rsidR="00033977" w:rsidRPr="007F0055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956" w:type="dxa"/>
            <w:vAlign w:val="center"/>
          </w:tcPr>
          <w:p w14:paraId="156D9D4D" w14:textId="77777777" w:rsidR="00033977" w:rsidRPr="007F0055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2938422E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66" w:type="dxa"/>
          </w:tcPr>
          <w:p w14:paraId="6E4FA2D1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762ACE" w:rsidRPr="0023106E" w14:paraId="3F774B63" w14:textId="77777777" w:rsidTr="00762ACE">
        <w:tc>
          <w:tcPr>
            <w:tcW w:w="629" w:type="dxa"/>
          </w:tcPr>
          <w:p w14:paraId="541B984A" w14:textId="77777777" w:rsidR="00762ACE" w:rsidRPr="007F0055" w:rsidRDefault="00762AC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12" w:type="dxa"/>
          </w:tcPr>
          <w:p w14:paraId="41AE238E" w14:textId="77777777" w:rsidR="00762ACE" w:rsidRPr="007F0055" w:rsidRDefault="00762AC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4956" w:type="dxa"/>
          </w:tcPr>
          <w:p w14:paraId="5096CA30" w14:textId="77777777" w:rsidR="00762ACE" w:rsidRDefault="00762ACE" w:rsidP="00C17BC2">
            <w:pPr>
              <w:pStyle w:val="a7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- Участие в  установочной конференции</w:t>
            </w:r>
          </w:p>
          <w:p w14:paraId="43D777D7" w14:textId="77777777" w:rsidR="00762ACE" w:rsidRDefault="00762ACE" w:rsidP="00C17BC2">
            <w:pPr>
              <w:pStyle w:val="a7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- Изучение и конспектирование литературных источников (по темам: «Особенности возрастного развития детей 6-8 лет»; «Варианты нарушений поведения и учебной деятельности, причины школьной неуспеваемости»).</w:t>
            </w:r>
          </w:p>
          <w:p w14:paraId="3C1D5C3B" w14:textId="77777777" w:rsidR="00762ACE" w:rsidRPr="00DD1B90" w:rsidRDefault="00762ACE" w:rsidP="00C17BC2">
            <w:pPr>
              <w:pStyle w:val="a7"/>
              <w:ind w:firstLine="0"/>
              <w:rPr>
                <w:lang w:eastAsia="en-US"/>
              </w:rPr>
            </w:pPr>
            <w:r w:rsidRPr="00DD1B90">
              <w:rPr>
                <w:lang w:eastAsia="en-US"/>
              </w:rPr>
              <w:t>Собеседование по конспектам.</w:t>
            </w:r>
          </w:p>
          <w:p w14:paraId="4D681734" w14:textId="77777777" w:rsidR="00762ACE" w:rsidRDefault="00762ACE" w:rsidP="00C17BC2">
            <w:pPr>
              <w:pStyle w:val="a7"/>
              <w:ind w:firstLine="0"/>
              <w:rPr>
                <w:lang w:eastAsia="en-US"/>
              </w:rPr>
            </w:pPr>
            <w:r w:rsidRPr="00DD1B90">
              <w:rPr>
                <w:lang w:eastAsia="en-US"/>
              </w:rPr>
              <w:t>- Выбор образовательного учреждения</w:t>
            </w:r>
            <w:r>
              <w:rPr>
                <w:lang w:eastAsia="en-US"/>
              </w:rPr>
              <w:t>, предварительное изучение учащегося (изучение личного дела, медицинской карты, педагогической характеристики, классного журнала).</w:t>
            </w:r>
          </w:p>
          <w:p w14:paraId="2D4F0294" w14:textId="77777777" w:rsidR="00762ACE" w:rsidRPr="00684C74" w:rsidRDefault="00762ACE" w:rsidP="00C17BC2">
            <w:pPr>
              <w:pStyle w:val="a7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Полученные сведения внести в соответствующие разделы (прил. </w:t>
            </w:r>
            <w:r w:rsidRPr="00684C74">
              <w:rPr>
                <w:lang w:eastAsia="en-US"/>
              </w:rPr>
              <w:t>19, 20). Недостающие сведения выяснить из беседы с учителем</w:t>
            </w:r>
          </w:p>
          <w:p w14:paraId="4B22B5B1" w14:textId="77777777" w:rsidR="00762ACE" w:rsidRDefault="00762ACE" w:rsidP="00C17BC2">
            <w:pPr>
              <w:pStyle w:val="a7"/>
              <w:ind w:firstLine="0"/>
              <w:rPr>
                <w:lang w:eastAsia="en-US"/>
              </w:rPr>
            </w:pPr>
            <w:r w:rsidRPr="00684C74">
              <w:rPr>
                <w:b/>
                <w:lang w:eastAsia="en-US"/>
              </w:rPr>
              <w:t>Итог этапа:</w:t>
            </w:r>
            <w:r w:rsidRPr="00684C74">
              <w:rPr>
                <w:lang w:eastAsia="en-US"/>
              </w:rPr>
              <w:t xml:space="preserve"> конспекты источников;</w:t>
            </w:r>
            <w:r w:rsidRPr="00684C74">
              <w:t xml:space="preserve"> заполненные приложения № 19, 20</w:t>
            </w:r>
            <w:r w:rsidRPr="00684C74">
              <w:rPr>
                <w:lang w:eastAsia="en-US"/>
              </w:rPr>
              <w:t xml:space="preserve">   100</w:t>
            </w:r>
            <w:r>
              <w:rPr>
                <w:lang w:eastAsia="en-US"/>
              </w:rPr>
              <w:t xml:space="preserve"> ч.</w:t>
            </w:r>
          </w:p>
        </w:tc>
        <w:tc>
          <w:tcPr>
            <w:tcW w:w="1666" w:type="dxa"/>
          </w:tcPr>
          <w:p w14:paraId="0DA11D8C" w14:textId="77777777" w:rsidR="00B40CB8" w:rsidRDefault="00B40CB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  <w:p w14:paraId="78F739F4" w14:textId="77777777" w:rsidR="00762ACE" w:rsidRPr="007F0055" w:rsidRDefault="00B40CB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</w:tc>
      </w:tr>
      <w:tr w:rsidR="00762ACE" w:rsidRPr="0023106E" w14:paraId="6175F99B" w14:textId="77777777" w:rsidTr="00762ACE">
        <w:tc>
          <w:tcPr>
            <w:tcW w:w="629" w:type="dxa"/>
          </w:tcPr>
          <w:p w14:paraId="5E93F7A5" w14:textId="77777777" w:rsidR="00762ACE" w:rsidRPr="007F0055" w:rsidRDefault="00762AC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12" w:type="dxa"/>
          </w:tcPr>
          <w:p w14:paraId="6D90573F" w14:textId="77777777" w:rsidR="00762ACE" w:rsidRPr="007F0055" w:rsidRDefault="00762AC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Исследовательский</w:t>
            </w:r>
          </w:p>
        </w:tc>
        <w:tc>
          <w:tcPr>
            <w:tcW w:w="4956" w:type="dxa"/>
          </w:tcPr>
          <w:p w14:paraId="556FF1B7" w14:textId="77777777" w:rsidR="00762ACE" w:rsidRPr="00281F4B" w:rsidRDefault="00762ACE" w:rsidP="00C17B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F4B">
              <w:rPr>
                <w:rFonts w:ascii="Times New Roman" w:hAnsi="Times New Roman"/>
                <w:sz w:val="24"/>
                <w:szCs w:val="24"/>
              </w:rPr>
              <w:t>- Спланировать виды и очередность проведения диагностических процедур, составить план работы</w:t>
            </w:r>
            <w:r>
              <w:rPr>
                <w:rFonts w:ascii="Times New Roman" w:hAnsi="Times New Roman"/>
                <w:sz w:val="24"/>
                <w:szCs w:val="24"/>
              </w:rPr>
              <w:t>, внести в Дневник практики</w:t>
            </w:r>
          </w:p>
          <w:p w14:paraId="4298CDA0" w14:textId="77777777" w:rsidR="00762ACE" w:rsidRPr="00281F4B" w:rsidRDefault="00762ACE" w:rsidP="00C17B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F4B">
              <w:rPr>
                <w:rFonts w:ascii="Times New Roman" w:hAnsi="Times New Roman"/>
                <w:sz w:val="24"/>
                <w:szCs w:val="24"/>
              </w:rPr>
              <w:t xml:space="preserve">- Подобрать необходимый диагностический инструментарий (стимульный материал, протоколы, бланки анкет и пр.) в соответствии с задачами исследовательской работы </w:t>
            </w:r>
          </w:p>
          <w:p w14:paraId="7B154C49" w14:textId="77777777" w:rsidR="00762ACE" w:rsidRDefault="00762ACE" w:rsidP="00C17B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81F4B">
              <w:rPr>
                <w:rFonts w:ascii="Times New Roman" w:hAnsi="Times New Roman"/>
                <w:sz w:val="24"/>
                <w:szCs w:val="24"/>
              </w:rPr>
              <w:t>Провести диагностические мер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оприятия в соответствии с </w:t>
            </w:r>
            <w:r w:rsidRPr="005F42DE">
              <w:rPr>
                <w:rFonts w:ascii="Times New Roman" w:hAnsi="Times New Roman"/>
                <w:sz w:val="24"/>
                <w:szCs w:val="24"/>
              </w:rPr>
              <w:t>программой исследовательской работы (</w:t>
            </w:r>
            <w:r>
              <w:rPr>
                <w:rFonts w:ascii="Times New Roman" w:hAnsi="Times New Roman"/>
                <w:sz w:val="24"/>
                <w:szCs w:val="24"/>
              </w:rPr>
              <w:t>Приложение 3</w:t>
            </w:r>
            <w:r w:rsidRPr="00281F4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B1C9290" w14:textId="77777777" w:rsidR="00762ACE" w:rsidRPr="00281F4B" w:rsidRDefault="00762ACE" w:rsidP="00C17B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FCB">
              <w:rPr>
                <w:rFonts w:ascii="Times New Roman" w:hAnsi="Times New Roman"/>
                <w:b/>
                <w:sz w:val="24"/>
                <w:szCs w:val="24"/>
              </w:rPr>
              <w:t>Итог этапа: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программы исследования (заполнение Дневника практики, наличие протоколов обследования по методикам)   100 ч.</w:t>
            </w:r>
          </w:p>
        </w:tc>
        <w:tc>
          <w:tcPr>
            <w:tcW w:w="1666" w:type="dxa"/>
          </w:tcPr>
          <w:p w14:paraId="122F9CDF" w14:textId="77777777" w:rsidR="00762ACE" w:rsidRDefault="00B40CB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  <w:p w14:paraId="47A1C28B" w14:textId="77777777" w:rsidR="00B40CB8" w:rsidRDefault="00B40CB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  <w:p w14:paraId="23B13CCB" w14:textId="77777777" w:rsidR="00B40CB8" w:rsidRPr="007F0055" w:rsidRDefault="00B40CB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</w:tr>
      <w:tr w:rsidR="00762ACE" w:rsidRPr="0023106E" w14:paraId="07B5F864" w14:textId="77777777" w:rsidTr="00762ACE">
        <w:tc>
          <w:tcPr>
            <w:tcW w:w="629" w:type="dxa"/>
          </w:tcPr>
          <w:p w14:paraId="05F5A28D" w14:textId="77777777" w:rsidR="00762ACE" w:rsidRPr="007F0055" w:rsidRDefault="00762AC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12" w:type="dxa"/>
          </w:tcPr>
          <w:p w14:paraId="3B69BCA3" w14:textId="77777777" w:rsidR="00762ACE" w:rsidRDefault="00762AC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Аналитический</w:t>
            </w:r>
          </w:p>
        </w:tc>
        <w:tc>
          <w:tcPr>
            <w:tcW w:w="4956" w:type="dxa"/>
          </w:tcPr>
          <w:p w14:paraId="627682A5" w14:textId="77777777" w:rsidR="00762ACE" w:rsidRPr="00F15877" w:rsidRDefault="00762ACE" w:rsidP="00C17B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15877">
              <w:rPr>
                <w:rFonts w:ascii="Times New Roman" w:hAnsi="Times New Roman"/>
              </w:rPr>
              <w:t>- Произвести обработку полученных материалов, наблюдений, данных педагогической и медицинской документации. Результаты психологического обследования по методикам обработать в соответствии с требованиями к их интерпретации.</w:t>
            </w:r>
          </w:p>
          <w:p w14:paraId="777ECE14" w14:textId="77777777" w:rsidR="00762ACE" w:rsidRPr="00F15877" w:rsidRDefault="00762ACE" w:rsidP="00C17B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15877">
              <w:rPr>
                <w:rFonts w:ascii="Times New Roman" w:hAnsi="Times New Roman"/>
              </w:rPr>
              <w:t>При интерпретации полученных данных по всем диагностическим процедурам сравнить результаты с параметрами «Психолого-</w:t>
            </w:r>
            <w:r w:rsidRPr="00F15877">
              <w:rPr>
                <w:rFonts w:ascii="Times New Roman" w:hAnsi="Times New Roman"/>
              </w:rPr>
              <w:lastRenderedPageBreak/>
              <w:t xml:space="preserve">педагогической карты первоклассника», с данными таблицы «Система психолого-педагогических требований к содержанию статуса первоклассника» (по М.Р. </w:t>
            </w:r>
            <w:proofErr w:type="spellStart"/>
            <w:r w:rsidRPr="00F15877">
              <w:rPr>
                <w:rFonts w:ascii="Times New Roman" w:hAnsi="Times New Roman"/>
              </w:rPr>
              <w:t>Битяновой</w:t>
            </w:r>
            <w:proofErr w:type="spellEnd"/>
            <w:r w:rsidRPr="00F15877">
              <w:rPr>
                <w:rFonts w:ascii="Times New Roman" w:hAnsi="Times New Roman"/>
              </w:rPr>
              <w:t xml:space="preserve">) </w:t>
            </w:r>
          </w:p>
          <w:p w14:paraId="56B4C2CF" w14:textId="77777777" w:rsidR="00762ACE" w:rsidRPr="005F42DE" w:rsidRDefault="00762ACE" w:rsidP="00C17B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4FCB">
              <w:rPr>
                <w:rFonts w:ascii="Times New Roman" w:hAnsi="Times New Roman"/>
                <w:b/>
              </w:rPr>
              <w:t>Итог этапа:</w:t>
            </w:r>
            <w:r w:rsidRPr="00F1587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подготовка 1) </w:t>
            </w:r>
            <w:r w:rsidRPr="005F42DE">
              <w:rPr>
                <w:rFonts w:ascii="Times New Roman" w:hAnsi="Times New Roman"/>
              </w:rPr>
              <w:t xml:space="preserve">Психологического заключения на учащегося на основе совокупности полученных данных по методикам;  </w:t>
            </w:r>
            <w:r>
              <w:rPr>
                <w:rFonts w:ascii="Times New Roman" w:hAnsi="Times New Roman"/>
              </w:rPr>
              <w:t>2) психолого-педагогической характеристики</w:t>
            </w:r>
            <w:r w:rsidRPr="005F42DE">
              <w:rPr>
                <w:rFonts w:ascii="Times New Roman" w:hAnsi="Times New Roman"/>
              </w:rPr>
              <w:t xml:space="preserve"> на учащегося </w:t>
            </w:r>
          </w:p>
          <w:p w14:paraId="6FA26E9D" w14:textId="77777777" w:rsidR="00762ACE" w:rsidRPr="00F15877" w:rsidRDefault="00762ACE" w:rsidP="00C17B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15877">
              <w:rPr>
                <w:rFonts w:ascii="Times New Roman" w:hAnsi="Times New Roman"/>
              </w:rPr>
              <w:t xml:space="preserve">- По результатам исследовательской работы </w:t>
            </w:r>
            <w:r>
              <w:rPr>
                <w:rFonts w:ascii="Times New Roman" w:hAnsi="Times New Roman"/>
              </w:rPr>
              <w:t xml:space="preserve">выявить зону дезадаптации ребенка, </w:t>
            </w:r>
            <w:r w:rsidRPr="005F42DE">
              <w:rPr>
                <w:rFonts w:ascii="Times New Roman" w:hAnsi="Times New Roman"/>
              </w:rPr>
              <w:t>разработать программу коррекционно-развивающих и профилактических мероприятий</w:t>
            </w:r>
            <w:r>
              <w:rPr>
                <w:rFonts w:ascii="Times New Roman" w:hAnsi="Times New Roman"/>
              </w:rPr>
              <w:t xml:space="preserve">   100 ч.</w:t>
            </w:r>
          </w:p>
        </w:tc>
        <w:tc>
          <w:tcPr>
            <w:tcW w:w="1666" w:type="dxa"/>
          </w:tcPr>
          <w:p w14:paraId="457A810F" w14:textId="77777777" w:rsidR="00762ACE" w:rsidRPr="007F0055" w:rsidRDefault="00B40CB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ОПК-8</w:t>
            </w:r>
          </w:p>
        </w:tc>
      </w:tr>
      <w:tr w:rsidR="00762ACE" w:rsidRPr="0023106E" w14:paraId="1900D3C4" w14:textId="77777777" w:rsidTr="00762ACE">
        <w:tc>
          <w:tcPr>
            <w:tcW w:w="629" w:type="dxa"/>
          </w:tcPr>
          <w:p w14:paraId="6B06C2EE" w14:textId="77777777" w:rsidR="00762ACE" w:rsidRPr="007F0055" w:rsidRDefault="00762AC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12" w:type="dxa"/>
          </w:tcPr>
          <w:p w14:paraId="7D7123E9" w14:textId="77777777" w:rsidR="00762ACE" w:rsidRPr="00677A57" w:rsidRDefault="00762ACE" w:rsidP="007F0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Заключительный </w:t>
            </w:r>
          </w:p>
        </w:tc>
        <w:tc>
          <w:tcPr>
            <w:tcW w:w="4956" w:type="dxa"/>
          </w:tcPr>
          <w:p w14:paraId="787BA0CB" w14:textId="77777777" w:rsidR="00762ACE" w:rsidRPr="00744FCB" w:rsidRDefault="00762ACE" w:rsidP="00C17BC2">
            <w:pPr>
              <w:pStyle w:val="a7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- Составление </w:t>
            </w:r>
            <w:r w:rsidRPr="00744FCB">
              <w:rPr>
                <w:lang w:eastAsia="en-US"/>
              </w:rPr>
              <w:t>отчета по практике.</w:t>
            </w:r>
          </w:p>
          <w:p w14:paraId="39D49564" w14:textId="77777777" w:rsidR="00762ACE" w:rsidRPr="00744FCB" w:rsidRDefault="00762ACE" w:rsidP="00C17BC2">
            <w:pPr>
              <w:pStyle w:val="a7"/>
              <w:ind w:firstLine="0"/>
              <w:rPr>
                <w:lang w:eastAsia="en-US"/>
              </w:rPr>
            </w:pPr>
            <w:r w:rsidRPr="00744FCB">
              <w:rPr>
                <w:lang w:eastAsia="en-US"/>
              </w:rPr>
              <w:t>- Участие</w:t>
            </w:r>
            <w:r>
              <w:rPr>
                <w:lang w:eastAsia="en-US"/>
              </w:rPr>
              <w:t xml:space="preserve"> в заключительной конференции, предоставление отчета    24 ч.</w:t>
            </w:r>
          </w:p>
        </w:tc>
        <w:tc>
          <w:tcPr>
            <w:tcW w:w="1666" w:type="dxa"/>
          </w:tcPr>
          <w:p w14:paraId="2B73EABB" w14:textId="77777777" w:rsidR="00762ACE" w:rsidRPr="007F0055" w:rsidRDefault="00B40CB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</w:tc>
      </w:tr>
    </w:tbl>
    <w:p w14:paraId="4FC8B2C9" w14:textId="77777777" w:rsidR="008A22A0" w:rsidRPr="007F0055" w:rsidRDefault="008A22A0" w:rsidP="0037733D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17FA5C7" w14:textId="77777777" w:rsidR="008A22A0" w:rsidRPr="003603CF" w:rsidRDefault="008A22A0" w:rsidP="000C6A86">
      <w:pPr>
        <w:numPr>
          <w:ilvl w:val="0"/>
          <w:numId w:val="8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7907BE8C" w14:textId="77777777" w:rsidR="008A22A0" w:rsidRPr="003603CF" w:rsidRDefault="008A22A0" w:rsidP="0037733D">
      <w:pPr>
        <w:tabs>
          <w:tab w:val="left" w:pos="426"/>
        </w:tabs>
        <w:spacing w:after="0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3925F958" w14:textId="77777777" w:rsidR="008A22A0" w:rsidRPr="003603CF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603CF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3603CF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3603CF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в  котором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отражен алгоритм деятельности обучающегося в период практики (приложение 1).</w:t>
      </w:r>
      <w:r w:rsidRPr="003603C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00DB81CF" w14:textId="77777777" w:rsidR="008A22A0" w:rsidRPr="003603CF" w:rsidRDefault="008A22A0" w:rsidP="007F0055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603CF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3603CF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3603CF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3603CF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3603C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603CF">
        <w:rPr>
          <w:rFonts w:ascii="Times New Roman" w:hAnsi="Times New Roman"/>
          <w:sz w:val="24"/>
          <w:szCs w:val="24"/>
          <w:lang w:eastAsia="ru-RU"/>
        </w:rPr>
        <w:t>является документом обучающегося, отражающим, выполненную им работу во время практики, полученные им организационные и технические навыки и знания.</w:t>
      </w:r>
      <w:r w:rsidRPr="003603CF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3603CF">
        <w:rPr>
          <w:rFonts w:ascii="Times New Roman" w:hAnsi="Times New Roman"/>
          <w:sz w:val="24"/>
          <w:szCs w:val="24"/>
          <w:lang w:eastAsia="ru-RU"/>
        </w:rPr>
        <w:t>Требования по оформлению отчёта по практике представлены в МИ 01-02-2018  «Общие требования к построению и оформлению учебной текстовой документации»,</w:t>
      </w:r>
      <w:r w:rsidRPr="003603CF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B40CB8" w:rsidRPr="003603CF">
        <w:rPr>
          <w:rFonts w:ascii="Times New Roman" w:hAnsi="Times New Roman"/>
          <w:sz w:val="24"/>
          <w:szCs w:val="24"/>
          <w:lang w:eastAsia="ru-RU"/>
        </w:rPr>
        <w:t>в П</w:t>
      </w:r>
      <w:r w:rsidRPr="003603CF">
        <w:rPr>
          <w:rFonts w:ascii="Times New Roman" w:hAnsi="Times New Roman"/>
          <w:sz w:val="24"/>
          <w:szCs w:val="24"/>
          <w:lang w:eastAsia="ru-RU"/>
        </w:rPr>
        <w:t>риложении 2 представлен пример оформле</w:t>
      </w:r>
      <w:r w:rsidR="00DD1B90" w:rsidRPr="003603CF">
        <w:rPr>
          <w:rFonts w:ascii="Times New Roman" w:hAnsi="Times New Roman"/>
          <w:sz w:val="24"/>
          <w:szCs w:val="24"/>
          <w:lang w:eastAsia="ru-RU"/>
        </w:rPr>
        <w:t>ния титульного листа и структура</w:t>
      </w:r>
      <w:r w:rsidRPr="003603CF">
        <w:rPr>
          <w:rFonts w:ascii="Times New Roman" w:hAnsi="Times New Roman"/>
          <w:sz w:val="24"/>
          <w:szCs w:val="24"/>
          <w:lang w:eastAsia="ru-RU"/>
        </w:rPr>
        <w:t xml:space="preserve"> отчёта по практике</w:t>
      </w:r>
      <w:r w:rsidRPr="003603CF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000F97B4" w14:textId="77777777" w:rsidR="008A22A0" w:rsidRPr="003603CF" w:rsidRDefault="008A22A0" w:rsidP="000C6A86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промежуточной аттестации по практике</w:t>
      </w:r>
    </w:p>
    <w:p w14:paraId="713B7C07" w14:textId="77777777" w:rsidR="008A22A0" w:rsidRPr="003603CF" w:rsidRDefault="008A22A0" w:rsidP="0037733D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</w:t>
      </w:r>
      <w:r w:rsidR="00505630" w:rsidRPr="003603CF">
        <w:rPr>
          <w:rFonts w:ascii="Times New Roman" w:hAnsi="Times New Roman"/>
          <w:sz w:val="24"/>
          <w:szCs w:val="24"/>
          <w:lang w:eastAsia="ru-RU"/>
        </w:rPr>
        <w:t xml:space="preserve">иде дифференцированного зачёта. </w:t>
      </w:r>
      <w:r w:rsidRPr="003603CF">
        <w:rPr>
          <w:rFonts w:ascii="Times New Roman" w:hAnsi="Times New Roman"/>
          <w:sz w:val="24"/>
          <w:szCs w:val="24"/>
          <w:lang w:eastAsia="ru-RU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представлен  в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приложении к программе практики</w:t>
      </w:r>
      <w:r w:rsidRPr="003603CF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12120142" w14:textId="77777777" w:rsidR="008A22A0" w:rsidRPr="003603CF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57C6ECCF" w14:textId="77777777" w:rsidR="008A22A0" w:rsidRPr="003603CF" w:rsidRDefault="004050ED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37733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603CF">
        <w:rPr>
          <w:rFonts w:ascii="Times New Roman" w:hAnsi="Times New Roman"/>
          <w:b/>
          <w:sz w:val="24"/>
          <w:szCs w:val="24"/>
          <w:lang w:eastAsia="ru-RU"/>
        </w:rPr>
        <w:t>Основная литература</w:t>
      </w:r>
    </w:p>
    <w:p w14:paraId="0577A502" w14:textId="77777777" w:rsidR="008A22A0" w:rsidRPr="003603CF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5A01EF1A" w14:textId="77777777" w:rsidR="00B40CB8" w:rsidRPr="003603CF" w:rsidRDefault="00B40CB8" w:rsidP="000B27F5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1.Архипова, Ирина. Диагностика психического развития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ребенка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250 тестов, заданий и упражнений для адаптации ребенка к школе / Архипова Ирина. - Санкт-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Петербург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Наука и Техника, 2008. - 252 с. Всего 6 экз.</w:t>
      </w:r>
    </w:p>
    <w:p w14:paraId="173EAD30" w14:textId="77777777" w:rsidR="00B40CB8" w:rsidRPr="003603CF" w:rsidRDefault="00B40CB8" w:rsidP="000B27F5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 Дети группы риска в общеобразовательной школе : науч. изд. / под ред. С. В. Титовой. -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Москва ;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Санкт-Петербург ; Нижний Новгород ; Воронеж : Питер, 2008. - 237 с. + 1 эл. опт. диск. Всего 8 экз.</w:t>
      </w:r>
    </w:p>
    <w:p w14:paraId="5A86BDC3" w14:textId="77777777" w:rsidR="008A22A0" w:rsidRPr="003603CF" w:rsidRDefault="00B40CB8" w:rsidP="000B27F5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3.Шевченко, С. Г. Коррекционно-развивающее обучение: организационно-педагогические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аспекты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метод. пособие / Шевченко Светлана Гавриловна. -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ВЛАДОС, 2001. - 136 с. Всего 13 экз.</w:t>
      </w:r>
    </w:p>
    <w:p w14:paraId="7E2ACBEF" w14:textId="77777777" w:rsidR="00A95C31" w:rsidRPr="003603CF" w:rsidRDefault="008A22A0" w:rsidP="003603CF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4ADE97D2" w14:textId="77777777" w:rsidR="000B27F5" w:rsidRPr="003603CF" w:rsidRDefault="000B27F5" w:rsidP="003603CF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1.Обухова, Л. Ф. Возрастная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психология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Учебник / Обухова Людмила Филипповна; Обухова Л.Ф. - М. : Издательство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, 2017. - 460. -</w:t>
      </w:r>
      <w:r w:rsidRPr="003603CF">
        <w:rPr>
          <w:rFonts w:ascii="Times New Roman" w:hAnsi="Times New Roman"/>
          <w:sz w:val="24"/>
          <w:szCs w:val="24"/>
          <w:lang w:eastAsia="ru-RU"/>
        </w:rPr>
        <w:tab/>
        <w:t>http://www.biblio-online.ru/book/7D0E0F28-05E1-4D10-A80C-450D6C853B06</w:t>
      </w:r>
    </w:p>
    <w:p w14:paraId="587320D7" w14:textId="77777777" w:rsidR="00B40CB8" w:rsidRPr="003603CF" w:rsidRDefault="000B27F5" w:rsidP="003603CF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2.Сосновский Б. А. Возрастная и педагогическая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психология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Учебник / Сосновский Борис Алексеевич; Сосновский Б.А. - отв. ред. - М. : Издательство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, 2017. - 359.- http://www.biblio-online.ru/book/64546712-59F9-4D17-AC11-D7ABCEC36F5D</w:t>
      </w:r>
    </w:p>
    <w:p w14:paraId="53BFB1DE" w14:textId="77777777" w:rsidR="00B40CB8" w:rsidRPr="003603CF" w:rsidRDefault="00B40CB8" w:rsidP="003603CF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7C1782B6" w14:textId="77777777" w:rsidR="00B40CB8" w:rsidRPr="003603CF" w:rsidRDefault="004050ED" w:rsidP="000B27F5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Дополнительная литература</w:t>
      </w:r>
    </w:p>
    <w:p w14:paraId="2CFE83FE" w14:textId="77777777" w:rsidR="00A95C31" w:rsidRPr="003603CF" w:rsidRDefault="008A22A0" w:rsidP="00A95C31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3B1A7520" w14:textId="77777777" w:rsidR="000B27F5" w:rsidRPr="003603CF" w:rsidRDefault="000B27F5" w:rsidP="003603CF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1.Битянова, М. Р. Организация психологической работы в школе /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Битянова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Марина Ростиславовна. -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Совершенство, 1997. - 298 с. Всего 5 экз.</w:t>
      </w:r>
    </w:p>
    <w:p w14:paraId="010C1BE7" w14:textId="77777777" w:rsidR="00B40CB8" w:rsidRPr="003603CF" w:rsidRDefault="000B27F5" w:rsidP="003603CF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1.Зволейко, Е. В. Определение психолого-педагогического статуса учащихся 1 класса, испытывающих трудности в обучении и адаптации в школе: программа педагогической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практики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учеб.-метод. пособие /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Зволейко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Елена Владимировна. -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Чита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, 2011. - 61 с. Всего 3 экз.</w:t>
      </w:r>
    </w:p>
    <w:p w14:paraId="48972723" w14:textId="77777777" w:rsidR="00A95C31" w:rsidRPr="003603CF" w:rsidRDefault="008A22A0" w:rsidP="00A95C31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69C548B9" w14:textId="77777777" w:rsidR="000B27F5" w:rsidRPr="003603CF" w:rsidRDefault="000B27F5" w:rsidP="000B27F5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1.Дубровина, И.В. Психолого-педагогическое взаимодействие участников образовательного процесса в 2 ч. Часть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1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Учебник / Дубровина Ирина Владимировна; Дубровина И.В. - отв. ред. - 5-е изд. - М. : Издательство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, 2017. - 271. http://www.biblio-online.ru/book/DEEFF66A-35EF-4DB9-B54F-E32B1C0269D5</w:t>
      </w:r>
    </w:p>
    <w:p w14:paraId="5083D2CC" w14:textId="77777777" w:rsidR="00B40CB8" w:rsidRPr="003603CF" w:rsidRDefault="000B27F5" w:rsidP="0037733D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2.Дубровина, И.В. Психолого-педагогическое взаимодействие участников образовательного процесса в 2 ч. Часть </w:t>
      </w: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2 :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Учебник / Дубровина Ирина Владимировна; Дубровина И.В. - Отв. ред. - 5-е изд. - М. : Издательство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, 2017. - 321. http://www.biblio-online.ru/book/E4F3E932-E7EC-4B6D-8535-8125EC1A144F</w:t>
      </w:r>
    </w:p>
    <w:p w14:paraId="6C3AC408" w14:textId="77777777" w:rsidR="008A22A0" w:rsidRPr="003603CF" w:rsidRDefault="00A95C31" w:rsidP="00A95C31">
      <w:pPr>
        <w:tabs>
          <w:tab w:val="left" w:pos="426"/>
        </w:tabs>
        <w:spacing w:after="0" w:line="360" w:lineRule="auto"/>
        <w:ind w:left="426" w:hanging="426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8.3.</w:t>
      </w:r>
      <w:r w:rsidR="008A22A0" w:rsidRPr="003603CF">
        <w:rPr>
          <w:rFonts w:ascii="Times New Roman" w:hAnsi="Times New Roman"/>
          <w:b/>
          <w:sz w:val="24"/>
          <w:szCs w:val="24"/>
          <w:lang w:eastAsia="ru-RU"/>
        </w:rPr>
        <w:t>Ресурсы сети Интернет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3"/>
        <w:gridCol w:w="5108"/>
        <w:gridCol w:w="3340"/>
      </w:tblGrid>
      <w:tr w:rsidR="00A95C31" w:rsidRPr="00A95C31" w14:paraId="56029C3C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64A3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A95C31">
              <w:rPr>
                <w:rFonts w:ascii="Times New Roman" w:hAnsi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9343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5C31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4736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5C31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A95C31" w:rsidRPr="00A95C31" w14:paraId="11597C8D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9DC9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1</w:t>
            </w:r>
            <w:r w:rsidR="00DD1B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08C1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лаборатории изучения психического развития в подростковом и юношеском возрастах Психологического института РАО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9AB1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Режим доступа: </w:t>
            </w:r>
            <w:proofErr w:type="spellStart"/>
            <w:proofErr w:type="gramStart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http</w:t>
            </w:r>
            <w:proofErr w:type="spell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//www.pirao.ru/strukt/lab_gr/1-podjun.html</w:t>
            </w:r>
          </w:p>
        </w:tc>
      </w:tr>
      <w:tr w:rsidR="00A95C31" w:rsidRPr="00A95C31" w14:paraId="1BB55525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F7A1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2</w:t>
            </w:r>
            <w:r w:rsidR="00DD1B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9D20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группы психологии обучения и развития младших школьников Психологического ин-та РАО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B2F6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Режим доступа: </w:t>
            </w:r>
            <w:proofErr w:type="spellStart"/>
            <w:proofErr w:type="gramStart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http</w:t>
            </w:r>
            <w:proofErr w:type="spell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//www.pirao.ru/strukt/lab_gr/1-podjun.html</w:t>
            </w:r>
          </w:p>
        </w:tc>
      </w:tr>
      <w:tr w:rsidR="00A95C31" w:rsidRPr="00A95C31" w14:paraId="477D8B8F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34C0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3</w:t>
            </w:r>
            <w:r w:rsidR="00DD1B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6817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лаборатории научных основ детской практической психологии Психологического института РАО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18FE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Режим доступа: </w:t>
            </w:r>
            <w:proofErr w:type="spellStart"/>
            <w:proofErr w:type="gramStart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http</w:t>
            </w:r>
            <w:proofErr w:type="spell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//www.pirao.ru/strukt/lab_gr/1-podjun.html</w:t>
            </w:r>
          </w:p>
        </w:tc>
      </w:tr>
      <w:tr w:rsidR="00A95C31" w:rsidRPr="00AC3CEC" w14:paraId="4922194E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CB23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4</w:t>
            </w:r>
            <w:r w:rsidR="00DD1B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BD8F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газеты «Школьный психолог»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C121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Режим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доступа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gramStart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 :</w:t>
            </w:r>
            <w:proofErr w:type="gramEnd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psy</w:t>
            </w:r>
            <w:proofErr w:type="spellEnd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 1september/</w:t>
            </w:r>
            <w:proofErr w:type="spellStart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95C31" w:rsidRPr="00A95C31" w14:paraId="25499FEC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AB2A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5</w:t>
            </w:r>
            <w:r w:rsidR="00DD1B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3E54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Сайт журнала «Психологическая наука и 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образование»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EEB6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Режим доступа: http: 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//www.psuedu/ru</w:t>
            </w:r>
          </w:p>
        </w:tc>
      </w:tr>
      <w:tr w:rsidR="00A95C31" w:rsidRPr="00A95C31" w14:paraId="4F6D32CB" w14:textId="77777777" w:rsidTr="00184CD8">
        <w:trPr>
          <w:trHeight w:val="161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F87A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DD1B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2EB1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журнала «Вопросы психологии»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3C5A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Режим доступа: http: //www/vopsy.ru</w:t>
            </w:r>
          </w:p>
        </w:tc>
      </w:tr>
    </w:tbl>
    <w:p w14:paraId="2B427761" w14:textId="77777777" w:rsidR="008A22A0" w:rsidRPr="007F0055" w:rsidRDefault="008A22A0" w:rsidP="0037733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FEA91B7" w14:textId="77777777" w:rsidR="008A22A0" w:rsidRPr="003603CF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54E4EC46" w14:textId="77777777" w:rsidR="008A22A0" w:rsidRPr="003603CF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 xml:space="preserve"> Базы данных, информационно-справочные и поисковые системы</w:t>
      </w:r>
    </w:p>
    <w:p w14:paraId="6D492E9D" w14:textId="77777777" w:rsidR="00A95C31" w:rsidRPr="003603CF" w:rsidRDefault="00A95C31" w:rsidP="000B27F5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Каждому магистранту предоставляется возможность индивидуального дистанционного доступа из любой точки, в </w:t>
      </w:r>
      <w:r w:rsidR="00684C74" w:rsidRPr="003603CF">
        <w:rPr>
          <w:rFonts w:ascii="Times New Roman" w:hAnsi="Times New Roman"/>
          <w:sz w:val="24"/>
          <w:szCs w:val="24"/>
          <w:lang w:eastAsia="ru-RU"/>
        </w:rPr>
        <w:t>которой имеется Интернет, к инф</w:t>
      </w:r>
      <w:r w:rsidRPr="003603CF">
        <w:rPr>
          <w:rFonts w:ascii="Times New Roman" w:hAnsi="Times New Roman"/>
          <w:sz w:val="24"/>
          <w:szCs w:val="24"/>
          <w:lang w:eastAsia="ru-RU"/>
        </w:rPr>
        <w:t>ормационно-справочным и поисковым системам, электронно-библиотечным системам, с которыми у вуза заключен договор (ЭБС «Троицкий мост», ЭБС «Лань», ЭБС «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», ЭБС «</w:t>
      </w:r>
      <w:r w:rsidR="00D31B97" w:rsidRPr="003603CF">
        <w:rPr>
          <w:rFonts w:ascii="Times New Roman" w:hAnsi="Times New Roman"/>
          <w:sz w:val="24"/>
          <w:szCs w:val="24"/>
          <w:lang w:eastAsia="ru-RU"/>
        </w:rPr>
        <w:t>Консультант студента</w:t>
      </w:r>
      <w:r w:rsidRPr="003603CF">
        <w:rPr>
          <w:rFonts w:ascii="Times New Roman" w:hAnsi="Times New Roman"/>
          <w:sz w:val="24"/>
          <w:szCs w:val="24"/>
          <w:lang w:eastAsia="ru-RU"/>
        </w:rPr>
        <w:t>»</w:t>
      </w:r>
      <w:r w:rsidR="00D31B97" w:rsidRPr="003603CF">
        <w:rPr>
          <w:rFonts w:ascii="Times New Roman" w:hAnsi="Times New Roman"/>
          <w:sz w:val="24"/>
          <w:szCs w:val="24"/>
          <w:lang w:eastAsia="ru-RU"/>
        </w:rPr>
        <w:t xml:space="preserve">, «Электронно-библиотечная система </w:t>
      </w:r>
      <w:r w:rsidR="00D31B97" w:rsidRPr="003603CF">
        <w:rPr>
          <w:rFonts w:ascii="Times New Roman" w:hAnsi="Times New Roman"/>
          <w:sz w:val="24"/>
          <w:szCs w:val="24"/>
          <w:lang w:val="en-US" w:eastAsia="ru-RU"/>
        </w:rPr>
        <w:t>e</w:t>
      </w:r>
      <w:r w:rsidR="00D31B97" w:rsidRPr="003603CF">
        <w:rPr>
          <w:rFonts w:ascii="Times New Roman" w:hAnsi="Times New Roman"/>
          <w:sz w:val="24"/>
          <w:szCs w:val="24"/>
          <w:lang w:eastAsia="ru-RU"/>
        </w:rPr>
        <w:t>-</w:t>
      </w:r>
      <w:r w:rsidR="00D31B97" w:rsidRPr="003603CF">
        <w:rPr>
          <w:rFonts w:ascii="Times New Roman" w:hAnsi="Times New Roman"/>
          <w:sz w:val="24"/>
          <w:szCs w:val="24"/>
          <w:lang w:val="en-US" w:eastAsia="ru-RU"/>
        </w:rPr>
        <w:t>library</w:t>
      </w:r>
      <w:r w:rsidR="00D31B97" w:rsidRPr="003603CF">
        <w:rPr>
          <w:rFonts w:ascii="Times New Roman" w:hAnsi="Times New Roman"/>
          <w:sz w:val="24"/>
          <w:szCs w:val="24"/>
          <w:lang w:eastAsia="ru-RU"/>
        </w:rPr>
        <w:t>», «Электронная библиотека диссертаций»</w:t>
      </w:r>
      <w:r w:rsidRPr="003603CF">
        <w:rPr>
          <w:rFonts w:ascii="Times New Roman" w:hAnsi="Times New Roman"/>
          <w:sz w:val="24"/>
          <w:szCs w:val="24"/>
          <w:lang w:eastAsia="ru-RU"/>
        </w:rPr>
        <w:t>)</w:t>
      </w:r>
      <w:r w:rsidR="00D31B97" w:rsidRPr="003603CF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4823"/>
      </w:tblGrid>
      <w:tr w:rsidR="00D31B97" w:rsidRPr="00D31B97" w14:paraId="2477489B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E4089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E9938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сайта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BDD4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Электронный адрес</w:t>
            </w:r>
          </w:p>
        </w:tc>
      </w:tr>
      <w:tr w:rsidR="00D31B97" w:rsidRPr="00D31B97" w14:paraId="16C77F2F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2CF1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C9BB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Сайт Министерства образования РФ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0DCE7" w14:textId="77777777" w:rsidR="00D31B97" w:rsidRPr="00D31B97" w:rsidRDefault="00AC3CEC" w:rsidP="00D31B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http://mon.gov.ru/structure/minister/</w:t>
              </w:r>
            </w:hyperlink>
          </w:p>
        </w:tc>
      </w:tr>
      <w:tr w:rsidR="00D31B97" w:rsidRPr="00D31B97" w14:paraId="618BD941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EBD0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17E2D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портал «Российское образование»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68AE" w14:textId="77777777" w:rsidR="00D31B97" w:rsidRPr="00D31B97" w:rsidRDefault="00D31B97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7" w:history="1">
              <w:r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http://www.edu.ru</w:t>
              </w:r>
            </w:hyperlink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75769700" w14:textId="77777777" w:rsidR="00D31B97" w:rsidRPr="00D31B97" w:rsidRDefault="00D31B97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31B97" w:rsidRPr="00D31B97" w14:paraId="402AA0C3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A6F00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12B6B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Сайт журнала «Вестник образования России»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683C" w14:textId="77777777" w:rsidR="00D31B97" w:rsidRPr="00D31B97" w:rsidRDefault="00AC3CEC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8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wise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gatar</w:t>
              </w:r>
              <w:proofErr w:type="spellEnd"/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org</w:t>
              </w:r>
            </w:hyperlink>
          </w:p>
        </w:tc>
      </w:tr>
      <w:tr w:rsidR="00D31B97" w:rsidRPr="00D31B97" w14:paraId="33D83E60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1FF2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6F36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64D3" w14:textId="77777777" w:rsidR="00D31B97" w:rsidRPr="00D31B97" w:rsidRDefault="00AC3CEC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9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</w:t>
              </w:r>
            </w:hyperlink>
            <w:r w:rsidR="00D31B97"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0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windows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1AA7D662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31B97" w:rsidRPr="00AC3CEC" w14:paraId="153F4D4E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BB60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04D4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Российская педагогическая энциклопедия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0045" w14:textId="77777777" w:rsidR="00D31B97" w:rsidRPr="00D31B97" w:rsidRDefault="00AC3CEC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11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http://www.edit.much.ru/content/mags innov.htm</w:t>
              </w:r>
            </w:hyperlink>
          </w:p>
        </w:tc>
      </w:tr>
      <w:tr w:rsidR="00D31B97" w:rsidRPr="00D31B97" w14:paraId="532037EF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57517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9BF54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словарей. Коллекция словарей и энциклопедий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00C4" w14:textId="77777777" w:rsidR="00D31B97" w:rsidRPr="00D31B97" w:rsidRDefault="00AC3CEC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hyperlink r:id="rId12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sinncom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0D500D70" w14:textId="77777777" w:rsidR="00D31B97" w:rsidRPr="00D31B97" w:rsidRDefault="00D31B97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D31B97" w:rsidRPr="00D31B97" w14:paraId="3C8BB06D" w14:textId="77777777" w:rsidTr="00184CD8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B926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19ACE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Рубрикон</w:t>
            </w:r>
            <w:proofErr w:type="spellEnd"/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энциклопедический портал. Раздел «Образование»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ACEC" w14:textId="77777777" w:rsidR="00D31B97" w:rsidRPr="00D31B97" w:rsidRDefault="00AC3CEC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3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eidos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journal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</w:hyperlink>
          </w:p>
          <w:p w14:paraId="1282BCA5" w14:textId="77777777" w:rsidR="00D31B97" w:rsidRPr="00D31B97" w:rsidRDefault="00D31B97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31B97" w:rsidRPr="00D31B97" w14:paraId="157BC7C7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C1F10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07E02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Педагогический энциклопедический словарь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DA5B" w14:textId="77777777" w:rsidR="00D31B97" w:rsidRPr="00D31B97" w:rsidRDefault="00AC3CEC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4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http://dictionary.fio.ru/</w:t>
              </w:r>
            </w:hyperlink>
          </w:p>
        </w:tc>
      </w:tr>
      <w:tr w:rsidR="00D31B97" w:rsidRPr="00D31B97" w14:paraId="6950412E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BD45D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EE109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Словарь методических терминов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BC34E" w14:textId="77777777" w:rsidR="00D31B97" w:rsidRPr="00D31B97" w:rsidRDefault="00AC3CEC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5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http://slovari.gramota.ru/portal_sl.html?d=azimov</w:t>
              </w:r>
            </w:hyperlink>
          </w:p>
        </w:tc>
      </w:tr>
      <w:tr w:rsidR="00D31B97" w:rsidRPr="00D31B97" w14:paraId="52A5C164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17B3C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8F2D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институт педагогических измерений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E9E25" w14:textId="77777777" w:rsidR="00D31B97" w:rsidRPr="00D31B97" w:rsidRDefault="00AC3CEC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6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http://wwwh.fipi.ru/</w:t>
              </w:r>
            </w:hyperlink>
          </w:p>
        </w:tc>
      </w:tr>
      <w:tr w:rsidR="00D31B97" w:rsidRPr="00D31B97" w14:paraId="40578703" w14:textId="77777777" w:rsidTr="00184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8EBE6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B6D6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193E" w14:textId="77777777" w:rsidR="00D31B97" w:rsidRPr="00D31B97" w:rsidRDefault="00AC3CEC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7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http://portal.ntf.ru/</w:t>
              </w:r>
            </w:hyperlink>
          </w:p>
          <w:p w14:paraId="308A2FC6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8E34DE3" w14:textId="77777777" w:rsidR="00D31B97" w:rsidRPr="00D31B97" w:rsidRDefault="00D31B97" w:rsidP="0037733D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432FE876" w14:textId="77777777" w:rsidR="008A22A0" w:rsidRPr="003603CF" w:rsidRDefault="008A22A0" w:rsidP="0037733D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8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1FF5DF65" w14:textId="77777777" w:rsidR="008F7B5A" w:rsidRPr="003603CF" w:rsidRDefault="008F7B5A" w:rsidP="0037733D">
      <w:pPr>
        <w:tabs>
          <w:tab w:val="left" w:pos="284"/>
        </w:tabs>
        <w:spacing w:after="0" w:line="36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Программное обеспечение общего назначения:</w:t>
      </w:r>
    </w:p>
    <w:p w14:paraId="3687E814" w14:textId="77777777" w:rsidR="008F7B5A" w:rsidRPr="003603CF" w:rsidRDefault="008F7B5A" w:rsidP="008F7B5A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lastRenderedPageBreak/>
        <w:t>1.</w:t>
      </w:r>
      <w:r w:rsidRPr="003603CF">
        <w:rPr>
          <w:rFonts w:ascii="Times New Roman" w:hAnsi="Times New Roman"/>
          <w:sz w:val="24"/>
          <w:szCs w:val="24"/>
          <w:lang w:eastAsia="ru-RU"/>
        </w:rPr>
        <w:tab/>
        <w:t xml:space="preserve">ABBYY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FineReader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(договор №223-799 от 30.12.2014 г., срок действия – бессрочно).</w:t>
      </w:r>
    </w:p>
    <w:p w14:paraId="16DF1E8F" w14:textId="77777777" w:rsidR="008F7B5A" w:rsidRPr="003603CF" w:rsidRDefault="008F7B5A" w:rsidP="008F7B5A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 w:rsidRPr="003603CF">
        <w:rPr>
          <w:rFonts w:ascii="Times New Roman" w:hAnsi="Times New Roman"/>
          <w:sz w:val="24"/>
          <w:szCs w:val="24"/>
          <w:lang w:val="en-US" w:eastAsia="ru-RU"/>
        </w:rPr>
        <w:t>2.</w:t>
      </w:r>
      <w:r w:rsidRPr="003603CF">
        <w:rPr>
          <w:rFonts w:ascii="Times New Roman" w:hAnsi="Times New Roman"/>
          <w:sz w:val="24"/>
          <w:szCs w:val="24"/>
          <w:lang w:val="en-US" w:eastAsia="ru-RU"/>
        </w:rPr>
        <w:tab/>
        <w:t>ESET NOD32 Smart Security Business Edition (</w:t>
      </w:r>
      <w:r w:rsidRPr="003603CF">
        <w:rPr>
          <w:rFonts w:ascii="Times New Roman" w:hAnsi="Times New Roman"/>
          <w:sz w:val="24"/>
          <w:szCs w:val="24"/>
          <w:lang w:eastAsia="ru-RU"/>
        </w:rPr>
        <w:t>договор</w:t>
      </w:r>
      <w:r w:rsidRPr="003603CF">
        <w:rPr>
          <w:rFonts w:ascii="Times New Roman" w:hAnsi="Times New Roman"/>
          <w:sz w:val="24"/>
          <w:szCs w:val="24"/>
          <w:lang w:val="en-US" w:eastAsia="ru-RU"/>
        </w:rPr>
        <w:t xml:space="preserve"> №223-1/19-</w:t>
      </w:r>
      <w:r w:rsidRPr="003603CF">
        <w:rPr>
          <w:rFonts w:ascii="Times New Roman" w:hAnsi="Times New Roman"/>
          <w:sz w:val="24"/>
          <w:szCs w:val="24"/>
          <w:lang w:eastAsia="ru-RU"/>
        </w:rPr>
        <w:t>ЗК</w:t>
      </w:r>
      <w:r w:rsidRPr="003603CF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3603CF">
        <w:rPr>
          <w:rFonts w:ascii="Times New Roman" w:hAnsi="Times New Roman"/>
          <w:sz w:val="24"/>
          <w:szCs w:val="24"/>
          <w:lang w:eastAsia="ru-RU"/>
        </w:rPr>
        <w:t>от</w:t>
      </w:r>
      <w:r w:rsidRPr="003603CF">
        <w:rPr>
          <w:rFonts w:ascii="Times New Roman" w:hAnsi="Times New Roman"/>
          <w:sz w:val="24"/>
          <w:szCs w:val="24"/>
          <w:lang w:val="en-US" w:eastAsia="ru-RU"/>
        </w:rPr>
        <w:t xml:space="preserve"> 24.09.2019 </w:t>
      </w:r>
      <w:r w:rsidRPr="003603CF">
        <w:rPr>
          <w:rFonts w:ascii="Times New Roman" w:hAnsi="Times New Roman"/>
          <w:sz w:val="24"/>
          <w:szCs w:val="24"/>
          <w:lang w:eastAsia="ru-RU"/>
        </w:rPr>
        <w:t>г</w:t>
      </w:r>
      <w:r w:rsidRPr="003603CF">
        <w:rPr>
          <w:rFonts w:ascii="Times New Roman" w:hAnsi="Times New Roman"/>
          <w:sz w:val="24"/>
          <w:szCs w:val="24"/>
          <w:lang w:val="en-US" w:eastAsia="ru-RU"/>
        </w:rPr>
        <w:t xml:space="preserve">., </w:t>
      </w:r>
      <w:r w:rsidRPr="003603CF">
        <w:rPr>
          <w:rFonts w:ascii="Times New Roman" w:hAnsi="Times New Roman"/>
          <w:sz w:val="24"/>
          <w:szCs w:val="24"/>
          <w:lang w:eastAsia="ru-RU"/>
        </w:rPr>
        <w:t>срок</w:t>
      </w:r>
      <w:r w:rsidRPr="003603CF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3603CF">
        <w:rPr>
          <w:rFonts w:ascii="Times New Roman" w:hAnsi="Times New Roman"/>
          <w:sz w:val="24"/>
          <w:szCs w:val="24"/>
          <w:lang w:eastAsia="ru-RU"/>
        </w:rPr>
        <w:t>действия</w:t>
      </w:r>
      <w:r w:rsidRPr="003603CF">
        <w:rPr>
          <w:rFonts w:ascii="Times New Roman" w:hAnsi="Times New Roman"/>
          <w:sz w:val="24"/>
          <w:szCs w:val="24"/>
          <w:lang w:val="en-US" w:eastAsia="ru-RU"/>
        </w:rPr>
        <w:t xml:space="preserve"> – </w:t>
      </w:r>
      <w:r w:rsidRPr="003603CF">
        <w:rPr>
          <w:rFonts w:ascii="Times New Roman" w:hAnsi="Times New Roman"/>
          <w:sz w:val="24"/>
          <w:szCs w:val="24"/>
          <w:lang w:eastAsia="ru-RU"/>
        </w:rPr>
        <w:t>октябрь</w:t>
      </w:r>
      <w:r w:rsidRPr="003603CF">
        <w:rPr>
          <w:rFonts w:ascii="Times New Roman" w:hAnsi="Times New Roman"/>
          <w:sz w:val="24"/>
          <w:szCs w:val="24"/>
          <w:lang w:val="en-US" w:eastAsia="ru-RU"/>
        </w:rPr>
        <w:t xml:space="preserve"> 2022 </w:t>
      </w:r>
      <w:r w:rsidRPr="003603CF">
        <w:rPr>
          <w:rFonts w:ascii="Times New Roman" w:hAnsi="Times New Roman"/>
          <w:sz w:val="24"/>
          <w:szCs w:val="24"/>
          <w:lang w:eastAsia="ru-RU"/>
        </w:rPr>
        <w:t>г</w:t>
      </w:r>
      <w:r w:rsidRPr="003603CF">
        <w:rPr>
          <w:rFonts w:ascii="Times New Roman" w:hAnsi="Times New Roman"/>
          <w:sz w:val="24"/>
          <w:szCs w:val="24"/>
          <w:lang w:val="en-US" w:eastAsia="ru-RU"/>
        </w:rPr>
        <w:t>.).</w:t>
      </w:r>
    </w:p>
    <w:p w14:paraId="08A41EE2" w14:textId="77777777" w:rsidR="008F7B5A" w:rsidRPr="003603CF" w:rsidRDefault="008F7B5A" w:rsidP="008F7B5A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3.</w:t>
      </w:r>
      <w:r w:rsidRPr="003603CF">
        <w:rPr>
          <w:rFonts w:ascii="Times New Roman" w:hAnsi="Times New Roman"/>
          <w:sz w:val="24"/>
          <w:szCs w:val="24"/>
          <w:lang w:eastAsia="ru-RU"/>
        </w:rPr>
        <w:tab/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Foxit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Reader (право использования ПО предоставляется бесплатно согласно политике компании-разработчика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hhtps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://www.foxitsoftware.com/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ru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/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pdf-reader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/eula.html; срок действия – право использования программного обеспечения действует до изменения политики правообладателя).</w:t>
      </w:r>
    </w:p>
    <w:p w14:paraId="1B4169CB" w14:textId="77777777" w:rsidR="008F7B5A" w:rsidRPr="003603CF" w:rsidRDefault="008F7B5A" w:rsidP="008F7B5A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4.</w:t>
      </w:r>
      <w:r w:rsidRPr="003603CF">
        <w:rPr>
          <w:rFonts w:ascii="Times New Roman" w:hAnsi="Times New Roman"/>
          <w:sz w:val="24"/>
          <w:szCs w:val="24"/>
          <w:lang w:eastAsia="ru-RU"/>
        </w:rPr>
        <w:tab/>
        <w:t>MS Office Standart 2013 (договор №223-798 от 30.12.2014 г., срок действия – бессрочно; договор №223-799 от 30.12.2014 г., срок действия – бессрочно).</w:t>
      </w:r>
    </w:p>
    <w:p w14:paraId="3784523C" w14:textId="77777777" w:rsidR="008F7B5A" w:rsidRPr="003603CF" w:rsidRDefault="008F7B5A" w:rsidP="008F7B5A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5.</w:t>
      </w:r>
      <w:r w:rsidRPr="003603CF">
        <w:rPr>
          <w:rFonts w:ascii="Times New Roman" w:hAnsi="Times New Roman"/>
          <w:sz w:val="24"/>
          <w:szCs w:val="24"/>
          <w:lang w:eastAsia="ru-RU"/>
        </w:rPr>
        <w:tab/>
        <w:t>MS Windows 7 (договор №223П/18-1 от 13.02.2018 г.; срок действия – бессрочно).</w:t>
      </w:r>
    </w:p>
    <w:p w14:paraId="6A539831" w14:textId="77777777" w:rsidR="008A22A0" w:rsidRPr="003603CF" w:rsidRDefault="008F7B5A" w:rsidP="008F7B5A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6.</w:t>
      </w:r>
      <w:r w:rsidRPr="003603CF">
        <w:rPr>
          <w:rFonts w:ascii="Times New Roman" w:hAnsi="Times New Roman"/>
          <w:sz w:val="24"/>
          <w:szCs w:val="24"/>
          <w:lang w:eastAsia="ru-RU"/>
        </w:rPr>
        <w:tab/>
        <w:t>АИБС "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МегаПро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>" (договор №13215/223П/15-569 от 18.12.2015 г.; срок действия – бессрочно).</w:t>
      </w:r>
    </w:p>
    <w:p w14:paraId="24028C2F" w14:textId="77777777" w:rsidR="008A22A0" w:rsidRPr="003603CF" w:rsidRDefault="008A22A0" w:rsidP="0037733D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8F7B5A" w:rsidRPr="00A46A4B" w14:paraId="1F59D948" w14:textId="77777777" w:rsidTr="00031C0B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8AEA2" w14:textId="77777777" w:rsidR="008F7B5A" w:rsidRPr="00A46A4B" w:rsidRDefault="008F7B5A" w:rsidP="003773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учебных занятий и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0423B" w14:textId="77777777" w:rsidR="008F7B5A" w:rsidRPr="00A46A4B" w:rsidRDefault="008F7B5A" w:rsidP="003773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A4B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</w:t>
            </w:r>
            <w:r>
              <w:rPr>
                <w:rFonts w:ascii="Times New Roman" w:hAnsi="Times New Roman"/>
                <w:sz w:val="24"/>
                <w:szCs w:val="24"/>
              </w:rPr>
              <w:t>ий для самостоятельной работы</w:t>
            </w:r>
          </w:p>
        </w:tc>
      </w:tr>
      <w:tr w:rsidR="008F7B5A" w:rsidRPr="00A46A4B" w14:paraId="4ABD0A5B" w14:textId="77777777" w:rsidTr="00031C0B">
        <w:trPr>
          <w:trHeight w:val="527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5EC5" w14:textId="77777777" w:rsidR="008F7B5A" w:rsidRPr="0048057A" w:rsidRDefault="008F7B5A" w:rsidP="00031C0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CD8D93" w14:textId="77777777" w:rsidR="008F7B5A" w:rsidRPr="0048057A" w:rsidRDefault="008F7B5A" w:rsidP="00031C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 по факультету</w:t>
            </w:r>
          </w:p>
        </w:tc>
      </w:tr>
      <w:tr w:rsidR="008F7B5A" w:rsidRPr="00A46A4B" w14:paraId="5646C3D3" w14:textId="77777777" w:rsidTr="00031C0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299D" w14:textId="77777777" w:rsidR="008F7B5A" w:rsidRPr="0048057A" w:rsidRDefault="008F7B5A" w:rsidP="00031C0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A03CBC" w14:textId="77777777" w:rsidR="008F7B5A" w:rsidRDefault="008F7B5A" w:rsidP="00031C0B"/>
        </w:tc>
      </w:tr>
      <w:tr w:rsidR="008F7B5A" w:rsidRPr="00A46A4B" w14:paraId="3AA3D7B5" w14:textId="77777777" w:rsidTr="00031C0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5316" w14:textId="77777777" w:rsidR="008F7B5A" w:rsidRPr="0048057A" w:rsidRDefault="008F7B5A" w:rsidP="00031C0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лабораторных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27603E" w14:textId="77777777" w:rsidR="008F7B5A" w:rsidRDefault="008F7B5A" w:rsidP="00031C0B"/>
        </w:tc>
      </w:tr>
      <w:tr w:rsidR="008F7B5A" w:rsidRPr="00A46A4B" w14:paraId="65C64091" w14:textId="77777777" w:rsidTr="00031C0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0289" w14:textId="77777777" w:rsidR="008F7B5A" w:rsidRPr="0048057A" w:rsidRDefault="008F7B5A" w:rsidP="00031C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1C0F" w14:textId="77777777" w:rsidR="008F7B5A" w:rsidRPr="002311D4" w:rsidRDefault="008F7B5A" w:rsidP="00031C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B5A" w:rsidRPr="00A46A4B" w14:paraId="7D64A945" w14:textId="77777777" w:rsidTr="00031C0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E1B5" w14:textId="77777777" w:rsidR="008F7B5A" w:rsidRPr="0048057A" w:rsidRDefault="008F7B5A" w:rsidP="00031C0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курсового проектирования (выполнения курсовых работ) 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8A86DE" w14:textId="77777777" w:rsidR="008F7B5A" w:rsidRPr="0048057A" w:rsidRDefault="008F7B5A" w:rsidP="00031C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D4">
              <w:rPr>
                <w:rFonts w:ascii="Times New Roman" w:hAnsi="Times New Roman"/>
                <w:sz w:val="24"/>
                <w:szCs w:val="24"/>
              </w:rPr>
              <w:t xml:space="preserve">Состав оборудования и технических средств обучения указан в паспорте аудитории, закрепленной расписанием  по </w:t>
            </w:r>
            <w:r>
              <w:rPr>
                <w:rFonts w:ascii="Times New Roman" w:hAnsi="Times New Roman"/>
                <w:sz w:val="24"/>
                <w:szCs w:val="24"/>
              </w:rPr>
              <w:t>кафедре</w:t>
            </w:r>
          </w:p>
        </w:tc>
      </w:tr>
      <w:tr w:rsidR="008F7B5A" w:rsidRPr="00A46A4B" w14:paraId="010C90E6" w14:textId="77777777" w:rsidTr="00031C0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B15F" w14:textId="77777777" w:rsidR="008F7B5A" w:rsidRPr="0048057A" w:rsidRDefault="008F7B5A" w:rsidP="00031C0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групповых и индивидуальных консультаций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A73798" w14:textId="77777777" w:rsidR="008F7B5A" w:rsidRPr="0048057A" w:rsidRDefault="008F7B5A" w:rsidP="00031C0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B5A" w:rsidRPr="00A46A4B" w14:paraId="1E4A5D26" w14:textId="77777777" w:rsidTr="00031C0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7064" w14:textId="77777777" w:rsidR="008F7B5A" w:rsidRPr="0048057A" w:rsidRDefault="008F7B5A" w:rsidP="00031C0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текущей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2785F3" w14:textId="77777777" w:rsidR="008F7B5A" w:rsidRPr="0048057A" w:rsidRDefault="008F7B5A" w:rsidP="00031C0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B5A" w:rsidRPr="00A46A4B" w14:paraId="65A00604" w14:textId="77777777" w:rsidTr="00031C0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322E" w14:textId="77777777" w:rsidR="008F7B5A" w:rsidRPr="0048057A" w:rsidRDefault="008F7B5A" w:rsidP="00031C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E21B" w14:textId="77777777" w:rsidR="008F7B5A" w:rsidRPr="0048057A" w:rsidRDefault="008F7B5A" w:rsidP="00031C0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713A9FC" w14:textId="77777777" w:rsidR="008A22A0" w:rsidRDefault="008A22A0" w:rsidP="00AC711B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tbl>
      <w:tblPr>
        <w:tblOverlap w:val="never"/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7"/>
        <w:gridCol w:w="4365"/>
      </w:tblGrid>
      <w:tr w:rsidR="00516DBE" w:rsidRPr="007F0055" w14:paraId="6D703FEE" w14:textId="77777777" w:rsidTr="00516DBE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7FBF8854" w14:textId="77777777" w:rsidR="00516DBE" w:rsidRPr="007F0055" w:rsidRDefault="00516DBE" w:rsidP="00445913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65" w:type="dxa"/>
            <w:shd w:val="clear" w:color="auto" w:fill="FFFFFF"/>
          </w:tcPr>
          <w:p w14:paraId="71DE04EF" w14:textId="77777777" w:rsidR="00516DBE" w:rsidRPr="007F0055" w:rsidRDefault="00516DBE" w:rsidP="00445913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516DBE" w:rsidRPr="007F0055" w14:paraId="7E96395A" w14:textId="77777777" w:rsidTr="00516DBE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06517816" w14:textId="77777777" w:rsidR="00516DBE" w:rsidRDefault="00516DBE" w:rsidP="00445913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согласно заключенным договорам:</w:t>
            </w:r>
          </w:p>
          <w:p w14:paraId="030228BB" w14:textId="77777777" w:rsidR="00516DBE" w:rsidRPr="003A450F" w:rsidRDefault="00516DBE" w:rsidP="00516DBE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1). 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психолого-педагогической, медицинской и социальной помощи «Дар»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Забайкальского края, г. Чита</w:t>
            </w:r>
          </w:p>
          <w:p w14:paraId="04E13D4B" w14:textId="77777777" w:rsidR="00516DBE" w:rsidRPr="003A450F" w:rsidRDefault="00516DBE" w:rsidP="00516DBE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ГОУ «Забайкальский центр специального образования и развития «Открытый мир» г. Чита</w:t>
            </w:r>
          </w:p>
          <w:p w14:paraId="1FFBFF91" w14:textId="4FF911EE" w:rsidR="00516DBE" w:rsidRPr="007F0055" w:rsidRDefault="00516DBE" w:rsidP="00516DBE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ГУСО Центр психолого-педагогической помощи населению Забайкальского края «Доверие» г. Чита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2188223D" w14:textId="77777777" w:rsidR="00516DBE" w:rsidRPr="007F0055" w:rsidRDefault="00516DBE" w:rsidP="00516DBE">
            <w:pPr>
              <w:shd w:val="clear" w:color="auto" w:fill="FFFFFF"/>
              <w:spacing w:after="0" w:line="240" w:lineRule="auto"/>
              <w:ind w:left="115" w:right="156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5BFBCC52" w14:textId="77777777" w:rsidR="000C6A86" w:rsidRPr="007F0055" w:rsidRDefault="000C6A86" w:rsidP="00AC711B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586CFCEA" w14:textId="77777777" w:rsidR="008A22A0" w:rsidRDefault="008A22A0" w:rsidP="003603CF">
      <w:pPr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603CF">
        <w:rPr>
          <w:rFonts w:ascii="Times New Roman" w:hAnsi="Times New Roman"/>
          <w:b/>
          <w:sz w:val="24"/>
          <w:szCs w:val="24"/>
          <w:lang w:eastAsia="ru-RU"/>
        </w:rPr>
        <w:t>Методические рекомендации для обучающихся по прохождению практики</w:t>
      </w:r>
    </w:p>
    <w:p w14:paraId="682F8B13" w14:textId="77777777" w:rsidR="003603CF" w:rsidRPr="003603CF" w:rsidRDefault="003603CF" w:rsidP="003603CF">
      <w:pPr>
        <w:spacing w:after="0"/>
        <w:ind w:left="540"/>
        <w:rPr>
          <w:rFonts w:ascii="Times New Roman" w:hAnsi="Times New Roman"/>
          <w:b/>
          <w:sz w:val="24"/>
          <w:szCs w:val="24"/>
          <w:lang w:eastAsia="ru-RU"/>
        </w:rPr>
      </w:pPr>
    </w:p>
    <w:p w14:paraId="02F75197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Перед  началом  практики  магистрант  должен  изучить  проблему  школьной дезадаптации у учащихся 1 класса. </w:t>
      </w:r>
    </w:p>
    <w:p w14:paraId="6501C0BB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При  поступлении  в  школу  и  в  условиях  шко</w:t>
      </w:r>
      <w:r w:rsidR="00684C74" w:rsidRPr="003603CF">
        <w:rPr>
          <w:rFonts w:ascii="Times New Roman" w:hAnsi="Times New Roman"/>
          <w:sz w:val="24"/>
          <w:szCs w:val="24"/>
          <w:lang w:eastAsia="ru-RU"/>
        </w:rPr>
        <w:t xml:space="preserve">льного  обучения  все  большее </w:t>
      </w:r>
      <w:r w:rsidRPr="003603CF">
        <w:rPr>
          <w:rFonts w:ascii="Times New Roman" w:hAnsi="Times New Roman"/>
          <w:sz w:val="24"/>
          <w:szCs w:val="24"/>
          <w:lang w:eastAsia="ru-RU"/>
        </w:rPr>
        <w:t xml:space="preserve">количество  детей  характеризуется  ослабленным  здоровьем,  обнаруживает  признаки социально-педагогической запущенности, пограничных нарушений в развитии, значимых </w:t>
      </w:r>
    </w:p>
    <w:p w14:paraId="0F4BAC97" w14:textId="77777777" w:rsidR="005320B4" w:rsidRPr="003603CF" w:rsidRDefault="005320B4" w:rsidP="003603CF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для  обучения  психофизиологических  и  высших  психических  функций  (Г.Ф.  Кумарина, 2001). Являясь умственно сохранными, не имея ярко выраженных нарушений в развитии, такие дети испытывают трудности в учении и освоении социальной роли ученика.  </w:t>
      </w:r>
    </w:p>
    <w:p w14:paraId="6528E17D" w14:textId="77777777" w:rsidR="005320B4" w:rsidRPr="003603CF" w:rsidRDefault="005320B4" w:rsidP="003603CF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Атмосфера  школьного  обучения,  складывающаяся  из  совокупности  умственных,  эмоциональных и физических нагрузок, предъявляет новые, усложненные требования не только  к  психофизиологической  конституции  ребенка  или  его  интеллектуальным  возможностям,  но  к  целостной  его  личности,  и,  прежде  всего,  к  ее  социально-психическому  уровню.  Исследования  школьной  неуспеваемости  у  детей  без  признаков выраженной  интеллектуальной  недостаточности,  нарушений  школьного  поведения,  не имеющих отчетливой клинической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очерченности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, послужили основой для выделения этих детей в группу «риска  школьной дезадаптации». </w:t>
      </w:r>
    </w:p>
    <w:p w14:paraId="6C5F60EF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Состояния риска подразделяются на группы: </w:t>
      </w:r>
    </w:p>
    <w:p w14:paraId="22169993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- риск академической неуспешности, когда дидактические требования не соответствуют уровню зрелости психофизиологических и интеллектуальных функций, обеспечивающих процесс учения </w:t>
      </w:r>
    </w:p>
    <w:p w14:paraId="580E73D8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-  состояния  социального  риска,  когда  ребенок  защищается  от  сверхвысокой  для  него нагрузки  на  личностном,  поведенческом  уровне.  Защита  может  принять  форму  утраты </w:t>
      </w:r>
    </w:p>
    <w:p w14:paraId="3D7EFE56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учебной мотивации, утверждения себя в другой замещающей учение деятельности, в виде активного или пассивного протеста против непрестижного положения в учебной среде </w:t>
      </w:r>
    </w:p>
    <w:p w14:paraId="4BEFED0D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- состояния риска по здоровью, когда при высокой мотивации к учению, ребенок не может защититься  от  чрезмерной  нагрузки  на  поведенческом  уровне  и  работает  в  режиме 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сверхнапряжения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, что приводит к срыву защитных систем организма </w:t>
      </w:r>
    </w:p>
    <w:p w14:paraId="4E65F452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- состояния комплексного риска. </w:t>
      </w:r>
    </w:p>
    <w:p w14:paraId="385ADD82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603CF">
        <w:rPr>
          <w:rFonts w:ascii="Times New Roman" w:hAnsi="Times New Roman"/>
          <w:sz w:val="24"/>
          <w:szCs w:val="24"/>
          <w:lang w:eastAsia="ru-RU"/>
        </w:rPr>
        <w:t>Для  того</w:t>
      </w:r>
      <w:proofErr w:type="gram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,  чтобы  предотвратить  школьную  дезадаптацию  ребенка,  приводящую  к его  неуспеваемости,  психологу  необходимо  вначале  изучить  причины  отставания  в </w:t>
      </w:r>
    </w:p>
    <w:p w14:paraId="10F09766" w14:textId="77777777" w:rsidR="005320B4" w:rsidRPr="003603CF" w:rsidRDefault="005320B4" w:rsidP="003603CF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учебе  конкретного  ребенка  и  на  этой  основе  спланировать  конкретные  шаги  по  ее устранению.  Диагностическая  деятельность  специального  психолога,  работающего  в </w:t>
      </w:r>
      <w:r w:rsidRPr="00360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рамках модели сопровождения, направлена на выявление наиболее важных особенностей деятельности, поведения и психического состояния школьников – то есть определения его </w:t>
      </w:r>
    </w:p>
    <w:p w14:paraId="78ECEF5B" w14:textId="77777777" w:rsidR="005320B4" w:rsidRPr="003603CF" w:rsidRDefault="005320B4" w:rsidP="003603CF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 xml:space="preserve">психолого-педагогического статуса. </w:t>
      </w:r>
    </w:p>
    <w:p w14:paraId="34A764F4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Психолого-педагогический  статус  школьника  –  это  совокупность психологических характеристик важнейших видов деятельности, поведения и внутреннего психологического  состояния,  оказывающих  существенное  влияние  на  успешность  его обучения  и  развития  (</w:t>
      </w:r>
      <w:proofErr w:type="spellStart"/>
      <w:r w:rsidRPr="003603CF">
        <w:rPr>
          <w:rFonts w:ascii="Times New Roman" w:hAnsi="Times New Roman"/>
          <w:sz w:val="24"/>
          <w:szCs w:val="24"/>
          <w:lang w:eastAsia="ru-RU"/>
        </w:rPr>
        <w:t>Битянова</w:t>
      </w:r>
      <w:proofErr w:type="spellEnd"/>
      <w:r w:rsidRPr="003603CF">
        <w:rPr>
          <w:rFonts w:ascii="Times New Roman" w:hAnsi="Times New Roman"/>
          <w:sz w:val="24"/>
          <w:szCs w:val="24"/>
          <w:lang w:eastAsia="ru-RU"/>
        </w:rPr>
        <w:t xml:space="preserve">  М.Р.,  1997).  В  эту  совокупность  входят  несколько основных блоков характеристик, которые позволяют определить  </w:t>
      </w:r>
    </w:p>
    <w:p w14:paraId="14D8B7E4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603CF">
        <w:rPr>
          <w:rFonts w:ascii="Times New Roman" w:hAnsi="Times New Roman"/>
          <w:sz w:val="24"/>
          <w:szCs w:val="24"/>
          <w:lang w:eastAsia="ru-RU"/>
        </w:rPr>
        <w:t>-  состояние  важнейших  психических  сфер  ребенка  в  сравнении  с  нормативными показателями  (нормами  возрастного  развития,  требованиями  конкретной  социально-педагогической среды)</w:t>
      </w:r>
      <w:r w:rsidRPr="003603CF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</w:p>
    <w:p w14:paraId="591351BC" w14:textId="77777777" w:rsidR="005320B4" w:rsidRPr="003603CF" w:rsidRDefault="005320B4" w:rsidP="003603C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- психологические особенности школьника (познавательная деятельность, поведение, общение, отношения с окружающими).</w:t>
      </w:r>
    </w:p>
    <w:p w14:paraId="55338412" w14:textId="77777777" w:rsidR="005320B4" w:rsidRPr="003603CF" w:rsidRDefault="005320B4" w:rsidP="003603C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 xml:space="preserve">Знание этих особенностей позволит создать полноценные условия для обучения и развития ребенка в школе, позволит установить проблемы обучения, поведения или личностного развития. Определение психолого-педагогического статуса послужит в дальнейшем ориентиром для построения педагогической и психологической работы: что конкретно в развитии школьника вызывает настороженность, на что в первую очередь нужно обратить внимание, в каких сферах находятся наиболее вероятные причины школьных или личностных проблем ребенка. Таким образом, определение психолого-педагогического статуса позволит: </w:t>
      </w:r>
    </w:p>
    <w:p w14:paraId="345E7A29" w14:textId="77777777" w:rsidR="005320B4" w:rsidRPr="003603CF" w:rsidRDefault="005320B4" w:rsidP="003603C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1.Определить факторы риска школьной дезадаптации (проблемные зоны), область адаптационных нарушений.</w:t>
      </w:r>
    </w:p>
    <w:p w14:paraId="65573463" w14:textId="77777777" w:rsidR="00BD0E2E" w:rsidRDefault="005320B4" w:rsidP="00BD0E2E">
      <w:pPr>
        <w:tabs>
          <w:tab w:val="left" w:pos="6345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BD0E2E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3603CF">
        <w:rPr>
          <w:rFonts w:ascii="Times New Roman" w:eastAsia="Times New Roman" w:hAnsi="Times New Roman"/>
          <w:sz w:val="24"/>
          <w:szCs w:val="24"/>
          <w:lang w:eastAsia="ru-RU"/>
        </w:rPr>
        <w:t>2.Определить конкретные виды помощи учащимся</w:t>
      </w:r>
      <w:r w:rsidR="00BD0E2E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DF0318A" w14:textId="4E157712" w:rsidR="008A22A0" w:rsidRPr="007F0055" w:rsidRDefault="00AC3CEC" w:rsidP="00BD0E2E">
      <w:pPr>
        <w:spacing w:after="0"/>
        <w:ind w:firstLine="180"/>
        <w:jc w:val="both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lastRenderedPageBreak/>
        <w:pict w14:anchorId="49D8E192">
          <v:shape id="_x0000_i1028" type="#_x0000_t75" style="width:478.5pt;height:658.5pt">
            <v:imagedata r:id="rId18" o:title=""/>
          </v:shape>
        </w:pict>
      </w:r>
    </w:p>
    <w:p w14:paraId="02A96C47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0F6A2B38" w14:textId="77777777" w:rsidTr="0033286F">
        <w:tc>
          <w:tcPr>
            <w:tcW w:w="7536" w:type="dxa"/>
          </w:tcPr>
          <w:p w14:paraId="38AB9E0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ADB7D1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415BC64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78D3997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8B26E9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049C8D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9A9964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9F5E20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8EDED8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ABE47F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0DB5BC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A5C5F4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4BFB79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9F2769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5BD5AA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C4C591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6801C02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2636B13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38E17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702EA0A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47D6A56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1095104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19D564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C045C6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E5AB1F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86B226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114C8E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56C11D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DF47F3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77C0C68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98D24A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76C4CF9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775CF6B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4472F965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09D662D9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009AD96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4F94061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7CBA4B8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11EFDDE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3A1F827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65DCC986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психолого-педагогический</w:t>
            </w:r>
          </w:p>
          <w:p w14:paraId="622BFFA8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4CFBB20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E9F39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032A60C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5218EB3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10429B8" w14:textId="77777777" w:rsidR="008A22A0" w:rsidRPr="007F0055" w:rsidRDefault="007852BE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учебной</w:t>
            </w:r>
            <w:r w:rsidR="008A22A0" w:rsidRPr="007F0055">
              <w:rPr>
                <w:rFonts w:ascii="Times New Roman" w:hAnsi="Times New Roman"/>
                <w:sz w:val="24"/>
                <w:szCs w:val="24"/>
              </w:rPr>
              <w:t xml:space="preserve"> практике </w:t>
            </w:r>
            <w:r>
              <w:rPr>
                <w:rFonts w:ascii="Times New Roman" w:hAnsi="Times New Roman"/>
                <w:sz w:val="24"/>
                <w:szCs w:val="24"/>
              </w:rPr>
              <w:t>(научно-исследовательская работа)</w:t>
            </w:r>
          </w:p>
          <w:p w14:paraId="37C14D0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DB54045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D6F3D0D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2F861F7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713ED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84A38F" w14:textId="77777777" w:rsidR="008A22A0" w:rsidRPr="007F0055" w:rsidRDefault="00030BD3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подготовки: СДО, МП Психолого-педагогическое сопровождение лиц с ограниченными возможностями здоровья</w:t>
            </w:r>
          </w:p>
          <w:p w14:paraId="21837C8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4C4DA0E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5923D2C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4E591F7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18DA8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7084D6D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3332055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2103A65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11E36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5D4DA0E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0623EBB6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0"/>
                <w:vertAlign w:val="superscript"/>
              </w:rPr>
              <w:t xml:space="preserve">(полное название </w:t>
            </w:r>
            <w:r w:rsidR="008A22A0"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организации, на которое направлен студент для прохождения практики)</w:t>
            </w:r>
          </w:p>
          <w:p w14:paraId="2B16546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12B0982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1BC92A5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7708AE20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31092A5F" w14:textId="77777777" w:rsidTr="0033286F">
        <w:trPr>
          <w:trHeight w:val="8746"/>
        </w:trPr>
        <w:tc>
          <w:tcPr>
            <w:tcW w:w="7479" w:type="dxa"/>
          </w:tcPr>
          <w:p w14:paraId="230CF6F7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436B2697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00B445ED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1EEB4B20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43ADBCA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B2C2B1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248932E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D618D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43C8F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6407B9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3CD2DB4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1A02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9DDC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5DB41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FBE111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3157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BA54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8FE12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3E1707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1F9A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F3E0F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099D3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6B94B4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A4807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20D9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30D71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AB35F8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89B12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E987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0BB88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440ABA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6465E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6410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9C25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C9E260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0582F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E86D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07ADA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1BE3E2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4C6A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E51FA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FB10B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B67EA7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29AE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CA59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C99BB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D41380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99A9A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0D17E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B866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EFA444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0F270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582FA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7D3F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0A2D9E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19469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B53F5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C6A9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F32B34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8D8C9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66BD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7511A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4C98F5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15219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B71DB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C9AB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54AFF1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8CE37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FCE9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50F5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A527B6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9A1F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37AE4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344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F35ED0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402F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1B50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8BF4A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30B629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D32C7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E966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BD6D0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66D1AFD7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1553B06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A38CC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0B5D7A7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1C2F6FC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2E03BF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4F69A40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22C5D7C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AF42BE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2445671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590578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D7A0FF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C416C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3A9CCA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1CAA5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ABE86C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6A4506E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75260BB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F9BDF0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9C87D2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0B75A73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3B9DD535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7AB495D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112A603C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21BAA368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101B9CC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E5B646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6326930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59E3AA2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0E031A2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280FBD7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7EE42989" w14:textId="77777777" w:rsidR="008A22A0" w:rsidRPr="007F0055" w:rsidRDefault="00030BD3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121A6C87" w14:textId="77777777" w:rsidR="008A22A0" w:rsidRPr="00030BD3" w:rsidRDefault="00030BD3" w:rsidP="00030BD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1AC21EFB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42B55E8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D8B6D24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8E6B8F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2652F97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838BE8A" w14:textId="77777777" w:rsidR="008A22A0" w:rsidRPr="007F0055" w:rsidRDefault="00684C74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учебной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 практике </w:t>
      </w:r>
      <w:r>
        <w:rPr>
          <w:rFonts w:ascii="Times New Roman" w:hAnsi="Times New Roman"/>
          <w:sz w:val="24"/>
          <w:szCs w:val="24"/>
          <w:lang w:eastAsia="ru-RU"/>
        </w:rPr>
        <w:t>(научно-исследовательская работа)</w:t>
      </w:r>
    </w:p>
    <w:p w14:paraId="13F2A77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F0EAF2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51627D3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4A6A0E6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61B76F71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553B1CB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57C96A1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4F753A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7F525948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153810E6" w14:textId="77777777" w:rsidR="008A22A0" w:rsidRPr="007F0055" w:rsidRDefault="008A22A0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Направ</w:t>
      </w:r>
      <w:r w:rsidR="00030BD3">
        <w:rPr>
          <w:rFonts w:ascii="Times New Roman" w:hAnsi="Times New Roman"/>
          <w:sz w:val="24"/>
          <w:szCs w:val="24"/>
          <w:lang w:eastAsia="ru-RU"/>
        </w:rPr>
        <w:t>ления подготовки 44.04.03. Специальное (дефектологическое) образование</w:t>
      </w:r>
    </w:p>
    <w:p w14:paraId="22ED1735" w14:textId="77777777" w:rsidR="008A22A0" w:rsidRPr="00030BD3" w:rsidRDefault="00030BD3" w:rsidP="00030BD3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  <w:vertAlign w:val="superscript"/>
          <w:lang w:eastAsia="ru-RU"/>
        </w:rPr>
      </w:pPr>
      <w:r w:rsidRPr="00030BD3">
        <w:rPr>
          <w:rFonts w:ascii="Times New Roman" w:hAnsi="Times New Roman"/>
          <w:sz w:val="32"/>
          <w:szCs w:val="32"/>
          <w:vertAlign w:val="superscript"/>
          <w:lang w:eastAsia="ru-RU"/>
        </w:rPr>
        <w:t xml:space="preserve">МП </w:t>
      </w:r>
      <w:r>
        <w:rPr>
          <w:rFonts w:ascii="Times New Roman" w:hAnsi="Times New Roman"/>
          <w:sz w:val="32"/>
          <w:szCs w:val="32"/>
          <w:vertAlign w:val="superscript"/>
          <w:lang w:eastAsia="ru-RU"/>
        </w:rPr>
        <w:t>«Психолого-педагогическое сопровождение лиц с ограниченными возможностями здоровья»</w:t>
      </w:r>
    </w:p>
    <w:p w14:paraId="7CA002F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19E150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89A2F1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E0CAAD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702EA2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5DC964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A7F0F84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27832B59" w14:textId="294622D9" w:rsidR="008A22A0" w:rsidRPr="007F0055" w:rsidRDefault="00BD1A8F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6E22BA7D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4559405A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0C0688C0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71B8EF3C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5EBEC78F" w14:textId="02B3B980" w:rsidR="008A22A0" w:rsidRPr="007F0055" w:rsidRDefault="00BD1A8F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57FA8F0A" w14:textId="43E00EBC" w:rsidR="008A22A0" w:rsidRPr="007F0055" w:rsidRDefault="00BD1A8F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424E678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4E640F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0563F6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7CB5B2A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F7520B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B73F64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ABAC7D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A90A39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49E0019D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Структура отчёта о прохождении практики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31AABB4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DDE709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9180"/>
      </w:tblGrid>
      <w:tr w:rsidR="008A22A0" w:rsidRPr="0023106E" w14:paraId="3F0AFA07" w14:textId="77777777" w:rsidTr="0033286F">
        <w:trPr>
          <w:trHeight w:val="547"/>
        </w:trPr>
        <w:tc>
          <w:tcPr>
            <w:tcW w:w="9180" w:type="dxa"/>
          </w:tcPr>
          <w:p w14:paraId="59918793" w14:textId="77777777" w:rsidR="008A22A0" w:rsidRPr="007F0055" w:rsidRDefault="00CC24DB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ОГЛАВЛЕНИЕ</w:t>
            </w:r>
          </w:p>
        </w:tc>
      </w:tr>
      <w:tr w:rsidR="008A22A0" w:rsidRPr="00684C74" w14:paraId="20AFEB70" w14:textId="77777777" w:rsidTr="0033286F">
        <w:trPr>
          <w:trHeight w:val="412"/>
        </w:trPr>
        <w:tc>
          <w:tcPr>
            <w:tcW w:w="9180" w:type="dxa"/>
          </w:tcPr>
          <w:p w14:paraId="2326C067" w14:textId="77777777" w:rsidR="008A22A0" w:rsidRPr="00684C74" w:rsidRDefault="008A22A0" w:rsidP="00CC2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84C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ВВЕДЕНИЕ </w:t>
            </w:r>
            <w:r w:rsidR="00CC24DB" w:rsidRPr="00684C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</w:t>
            </w:r>
            <w:r w:rsidR="00072E89" w:rsidRPr="00684C74">
              <w:rPr>
                <w:rFonts w:ascii="Times New Roman" w:hAnsi="Times New Roman"/>
                <w:sz w:val="28"/>
                <w:szCs w:val="28"/>
                <w:lang w:eastAsia="ru-RU"/>
              </w:rPr>
              <w:t>азвание,</w:t>
            </w:r>
            <w:r w:rsidR="00CC24DB" w:rsidRPr="00684C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краткая </w:t>
            </w:r>
            <w:r w:rsidR="00072E89" w:rsidRPr="00684C74">
              <w:rPr>
                <w:rFonts w:ascii="Times New Roman" w:hAnsi="Times New Roman"/>
                <w:sz w:val="28"/>
                <w:szCs w:val="28"/>
                <w:lang w:eastAsia="ru-RU"/>
              </w:rPr>
              <w:t>характеристика образовательного учреждения</w:t>
            </w:r>
            <w:r w:rsidR="00684C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</w:t>
            </w:r>
            <w:r w:rsidR="00072E89" w:rsidRPr="00684C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(2 стр.)</w:t>
            </w:r>
          </w:p>
        </w:tc>
      </w:tr>
    </w:tbl>
    <w:p w14:paraId="17E7EE1F" w14:textId="77777777" w:rsidR="00684C74" w:rsidRPr="00684C74" w:rsidRDefault="00684C74" w:rsidP="00684C74">
      <w:pPr>
        <w:rPr>
          <w:rFonts w:ascii="Times New Roman" w:hAnsi="Times New Roman"/>
          <w:sz w:val="28"/>
          <w:szCs w:val="28"/>
        </w:rPr>
      </w:pPr>
      <w:r w:rsidRPr="00684C74">
        <w:rPr>
          <w:rFonts w:ascii="Times New Roman" w:hAnsi="Times New Roman"/>
          <w:sz w:val="28"/>
          <w:szCs w:val="28"/>
        </w:rPr>
        <w:t xml:space="preserve">образовательного учреждения                                                                 </w:t>
      </w:r>
    </w:p>
    <w:p w14:paraId="37A6EB36" w14:textId="77777777" w:rsidR="00684C74" w:rsidRPr="00684C74" w:rsidRDefault="00684C74" w:rsidP="00684C74">
      <w:pPr>
        <w:rPr>
          <w:rFonts w:ascii="Times New Roman" w:hAnsi="Times New Roman"/>
          <w:sz w:val="28"/>
          <w:szCs w:val="28"/>
        </w:rPr>
      </w:pPr>
      <w:r w:rsidRPr="00684C74">
        <w:rPr>
          <w:rFonts w:ascii="Times New Roman" w:hAnsi="Times New Roman"/>
          <w:sz w:val="28"/>
          <w:szCs w:val="28"/>
        </w:rPr>
        <w:t xml:space="preserve">1).Дневник практики с фиксацией всех проведенных мероприятий </w:t>
      </w:r>
    </w:p>
    <w:p w14:paraId="199A4931" w14:textId="77777777" w:rsidR="00684C74" w:rsidRPr="00684C74" w:rsidRDefault="00684C74" w:rsidP="00684C74">
      <w:pPr>
        <w:rPr>
          <w:rFonts w:ascii="Times New Roman" w:hAnsi="Times New Roman"/>
          <w:sz w:val="28"/>
          <w:szCs w:val="28"/>
        </w:rPr>
      </w:pPr>
      <w:r w:rsidRPr="00684C74">
        <w:rPr>
          <w:rFonts w:ascii="Times New Roman" w:hAnsi="Times New Roman"/>
          <w:sz w:val="28"/>
          <w:szCs w:val="28"/>
        </w:rPr>
        <w:t xml:space="preserve">2).Конспекты литературных источников                                       </w:t>
      </w:r>
    </w:p>
    <w:p w14:paraId="4EF696B8" w14:textId="77777777" w:rsidR="00684C74" w:rsidRPr="00684C74" w:rsidRDefault="00684C74" w:rsidP="00684C74">
      <w:pPr>
        <w:rPr>
          <w:rFonts w:ascii="Times New Roman" w:hAnsi="Times New Roman"/>
          <w:sz w:val="28"/>
          <w:szCs w:val="28"/>
        </w:rPr>
      </w:pPr>
      <w:r w:rsidRPr="00684C74">
        <w:rPr>
          <w:rFonts w:ascii="Times New Roman" w:hAnsi="Times New Roman"/>
          <w:sz w:val="28"/>
          <w:szCs w:val="28"/>
        </w:rPr>
        <w:t xml:space="preserve">3).Анамнестическая часть Карты развития ребенка  </w:t>
      </w:r>
    </w:p>
    <w:p w14:paraId="6500FA57" w14:textId="77777777" w:rsidR="00684C74" w:rsidRPr="00684C74" w:rsidRDefault="00684C74" w:rsidP="00684C74">
      <w:pPr>
        <w:rPr>
          <w:rFonts w:ascii="Times New Roman" w:hAnsi="Times New Roman"/>
          <w:sz w:val="28"/>
          <w:szCs w:val="28"/>
        </w:rPr>
      </w:pPr>
      <w:r w:rsidRPr="00684C74">
        <w:rPr>
          <w:rFonts w:ascii="Times New Roman" w:hAnsi="Times New Roman"/>
          <w:sz w:val="28"/>
          <w:szCs w:val="28"/>
        </w:rPr>
        <w:t xml:space="preserve">4). Протоколы проведенных обследований </w:t>
      </w:r>
    </w:p>
    <w:p w14:paraId="7190D237" w14:textId="77777777" w:rsidR="00684C74" w:rsidRPr="00684C74" w:rsidRDefault="00684C74" w:rsidP="00684C74">
      <w:pPr>
        <w:rPr>
          <w:rFonts w:ascii="Times New Roman" w:hAnsi="Times New Roman"/>
          <w:sz w:val="28"/>
          <w:szCs w:val="28"/>
        </w:rPr>
      </w:pPr>
      <w:r w:rsidRPr="00684C74">
        <w:rPr>
          <w:rFonts w:ascii="Times New Roman" w:hAnsi="Times New Roman"/>
          <w:sz w:val="28"/>
          <w:szCs w:val="28"/>
        </w:rPr>
        <w:t xml:space="preserve">5).Психологическое заключение на учащегося  </w:t>
      </w:r>
    </w:p>
    <w:p w14:paraId="5BDD766C" w14:textId="77777777" w:rsidR="00684C74" w:rsidRPr="00684C74" w:rsidRDefault="00684C74" w:rsidP="00684C74">
      <w:pPr>
        <w:rPr>
          <w:rFonts w:ascii="Times New Roman" w:hAnsi="Times New Roman"/>
          <w:sz w:val="28"/>
          <w:szCs w:val="28"/>
        </w:rPr>
      </w:pPr>
      <w:r w:rsidRPr="00684C74">
        <w:rPr>
          <w:rFonts w:ascii="Times New Roman" w:hAnsi="Times New Roman"/>
          <w:sz w:val="28"/>
          <w:szCs w:val="28"/>
        </w:rPr>
        <w:t xml:space="preserve">6).Психолого-педагогическая характеристика на учащегося  </w:t>
      </w:r>
    </w:p>
    <w:p w14:paraId="5A15038B" w14:textId="77777777" w:rsidR="00684C74" w:rsidRPr="00684C74" w:rsidRDefault="00684C74" w:rsidP="00684C74">
      <w:pPr>
        <w:rPr>
          <w:rFonts w:ascii="Times New Roman" w:hAnsi="Times New Roman"/>
          <w:sz w:val="28"/>
          <w:szCs w:val="28"/>
        </w:rPr>
      </w:pPr>
      <w:proofErr w:type="gramStart"/>
      <w:r w:rsidRPr="00684C74">
        <w:rPr>
          <w:rFonts w:ascii="Times New Roman" w:hAnsi="Times New Roman"/>
          <w:sz w:val="28"/>
          <w:szCs w:val="28"/>
        </w:rPr>
        <w:t>7).Программа</w:t>
      </w:r>
      <w:proofErr w:type="gramEnd"/>
      <w:r w:rsidRPr="00684C74">
        <w:rPr>
          <w:rFonts w:ascii="Times New Roman" w:hAnsi="Times New Roman"/>
          <w:sz w:val="28"/>
          <w:szCs w:val="28"/>
        </w:rPr>
        <w:t xml:space="preserve"> коррекционно-развивающих и профилактических  </w:t>
      </w:r>
    </w:p>
    <w:p w14:paraId="7335E46D" w14:textId="77777777" w:rsidR="008A22A0" w:rsidRDefault="00684C74" w:rsidP="00684C74">
      <w:pPr>
        <w:rPr>
          <w:rFonts w:ascii="Times New Roman" w:hAnsi="Times New Roman"/>
          <w:sz w:val="28"/>
          <w:szCs w:val="28"/>
        </w:rPr>
      </w:pPr>
      <w:r w:rsidRPr="00684C74">
        <w:rPr>
          <w:rFonts w:ascii="Times New Roman" w:hAnsi="Times New Roman"/>
          <w:sz w:val="28"/>
          <w:szCs w:val="28"/>
        </w:rPr>
        <w:t xml:space="preserve">мероприятий   </w:t>
      </w:r>
    </w:p>
    <w:p w14:paraId="7589303E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2B0CA419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1F002A60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64666FCD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48DBFDE3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3AA7D551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53AF54D3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0855F8AC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6531A60A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3CBBB961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08C39FB9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53D33BBF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69A7E96C" w14:textId="77777777" w:rsidR="00684C74" w:rsidRDefault="00684C74" w:rsidP="00684C74">
      <w:pPr>
        <w:rPr>
          <w:rFonts w:ascii="Times New Roman" w:hAnsi="Times New Roman"/>
          <w:sz w:val="28"/>
          <w:szCs w:val="28"/>
        </w:rPr>
      </w:pPr>
    </w:p>
    <w:p w14:paraId="69B2C8AC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84C74">
        <w:rPr>
          <w:rFonts w:ascii="Times New Roman" w:hAnsi="Times New Roman"/>
          <w:b/>
          <w:sz w:val="24"/>
          <w:szCs w:val="24"/>
        </w:rPr>
        <w:lastRenderedPageBreak/>
        <w:t>Приложение 3.</w:t>
      </w:r>
    </w:p>
    <w:p w14:paraId="0AC952AB" w14:textId="77777777" w:rsidR="00684C74" w:rsidRDefault="00684C74" w:rsidP="00684C74">
      <w:pPr>
        <w:spacing w:after="0" w:line="240" w:lineRule="auto"/>
        <w:ind w:firstLine="6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План исследовательской работы</w:t>
      </w:r>
    </w:p>
    <w:p w14:paraId="687517FA" w14:textId="77777777" w:rsidR="00784A03" w:rsidRPr="00684C74" w:rsidRDefault="00784A03" w:rsidP="00684C74">
      <w:pPr>
        <w:spacing w:after="0" w:line="240" w:lineRule="auto"/>
        <w:ind w:firstLine="6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F25B1F3" w14:textId="77777777" w:rsidR="00684C74" w:rsidRPr="00684C74" w:rsidRDefault="00684C74" w:rsidP="00684C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Цели исследовательской работы: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1428B935" w14:textId="77777777" w:rsidR="00684C74" w:rsidRPr="00684C74" w:rsidRDefault="00684C74" w:rsidP="00684C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1.Изучить степень адаптации ребенка к новым условиям – поступлению в школу, началу обучения.</w:t>
      </w:r>
    </w:p>
    <w:p w14:paraId="7955D887" w14:textId="77777777" w:rsidR="00684C74" w:rsidRPr="00684C74" w:rsidRDefault="00684C74" w:rsidP="00684C74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2.Выявить область адаптационных нарушений</w:t>
      </w:r>
    </w:p>
    <w:p w14:paraId="6D60AEAC" w14:textId="77777777" w:rsidR="00684C74" w:rsidRPr="00684C74" w:rsidRDefault="00684C74" w:rsidP="00684C74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3.Определить факторы риска школьной дезадаптации (проблемные зоны).</w:t>
      </w:r>
    </w:p>
    <w:p w14:paraId="3119F199" w14:textId="77777777" w:rsidR="00684C74" w:rsidRPr="00684C74" w:rsidRDefault="00684C74" w:rsidP="00684C74">
      <w:pPr>
        <w:spacing w:after="0" w:line="240" w:lineRule="auto"/>
        <w:ind w:firstLine="6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84C74" w:rsidRPr="00684C74" w14:paraId="478637FA" w14:textId="77777777" w:rsidTr="00C17BC2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650D3" w14:textId="77777777" w:rsidR="00684C74" w:rsidRPr="00684C74" w:rsidRDefault="00684C74" w:rsidP="00684C74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Характеристики психолого-педагогического статуса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78B1D" w14:textId="77777777" w:rsidR="00684C74" w:rsidRPr="00684C74" w:rsidRDefault="00684C74" w:rsidP="00684C74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Способ выявления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0B6EC" w14:textId="77777777" w:rsidR="00684C74" w:rsidRPr="00684C74" w:rsidRDefault="00684C74" w:rsidP="00684C74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684C74" w:rsidRPr="00684C74" w14:paraId="3C82E17B" w14:textId="77777777" w:rsidTr="00C17BC2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4D2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1.Система социальных отношений</w:t>
            </w:r>
          </w:p>
        </w:tc>
      </w:tr>
      <w:tr w:rsidR="00684C74" w:rsidRPr="00684C74" w14:paraId="65D49420" w14:textId="77777777" w:rsidTr="00C17BC2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FF6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1.Положение школьника в системе внутригрупповых отношений со сверстниками (статус в группе, предписанные роли, наличие близких друзей)</w:t>
            </w:r>
          </w:p>
          <w:p w14:paraId="1B2218F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6245E5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2.Отношения со значимыми взрослыми (учителями, воспитателями)</w:t>
            </w:r>
          </w:p>
          <w:p w14:paraId="3C44530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3.Отношение к себе (содержание Я-концепции, самооценка, уровень самопринятия)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1ED1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1.Опрос педагогов (учителя, воспитателя)</w:t>
            </w:r>
          </w:p>
          <w:p w14:paraId="2A615204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29421F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2.Наблюдение за взаимоотношениями ребенка в классе, на перемене</w:t>
            </w:r>
          </w:p>
          <w:p w14:paraId="37E7071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 Опрос педагогов (учителя, воспитателя)</w:t>
            </w:r>
          </w:p>
          <w:p w14:paraId="350911BF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7FA8BE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1.Обследование ребенка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DE2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1.Психолого-педагогическая карта учащегося 1 класса </w:t>
            </w:r>
          </w:p>
          <w:p w14:paraId="4B14B2C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2.Схема наблюдения за поведением</w:t>
            </w:r>
          </w:p>
          <w:p w14:paraId="741BD38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3.Социометрия </w:t>
            </w:r>
          </w:p>
          <w:p w14:paraId="6A900F8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3B0B48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1.Психолого-педагогическая карта учащегося 1 класса</w:t>
            </w:r>
          </w:p>
          <w:p w14:paraId="1D0AEDB3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74D9E2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1.Методика «Расскажи, кто ты?» </w:t>
            </w:r>
          </w:p>
          <w:p w14:paraId="07B92BD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2. Исследование самооценки по методике </w:t>
            </w:r>
            <w:proofErr w:type="spell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Дембо</w:t>
            </w:r>
            <w:proofErr w:type="spell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-Рубинштейн </w:t>
            </w:r>
          </w:p>
        </w:tc>
      </w:tr>
      <w:tr w:rsidR="00684C74" w:rsidRPr="00684C74" w14:paraId="6331495F" w14:textId="77777777" w:rsidTr="00C17BC2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37D7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2.Особенности познавательной деятельности школьника</w:t>
            </w:r>
          </w:p>
        </w:tc>
      </w:tr>
      <w:tr w:rsidR="00684C74" w:rsidRPr="00684C74" w14:paraId="2BBAC77F" w14:textId="77777777" w:rsidTr="00C17BC2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A71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уровень познавательной активности</w:t>
            </w:r>
          </w:p>
          <w:p w14:paraId="368FE91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уровень произвольности деятельности</w:t>
            </w:r>
          </w:p>
          <w:p w14:paraId="49ECE972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0C4A41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сформированность важных для возраста видов мышления</w:t>
            </w:r>
          </w:p>
          <w:p w14:paraId="32D6D800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72937D6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35003A8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FA901B3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B2F651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9A03414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1FAB504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9FF2B74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D32C22E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F502BA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уровень речевого развития</w:t>
            </w:r>
          </w:p>
          <w:p w14:paraId="21A7E124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074E763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FDD9B7A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3A28158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C48E7A2" w14:textId="77777777" w:rsid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3EB0373" w14:textId="77777777" w:rsidR="00784A03" w:rsidRPr="00684C74" w:rsidRDefault="00784A03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9F0253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особенности развития внимания</w:t>
            </w:r>
          </w:p>
          <w:p w14:paraId="6CCFE7D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особенности развития памяти</w:t>
            </w:r>
          </w:p>
          <w:p w14:paraId="7EFF47C0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27086C4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EEC3FA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FE11F3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A767EA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EE6B7E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уровень развития тонкой моторики руки</w:t>
            </w:r>
          </w:p>
          <w:p w14:paraId="742AA2F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умственная работоспособность и темп умственной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B9E0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1.Опрос педагогов</w:t>
            </w:r>
          </w:p>
          <w:p w14:paraId="12AB1FFC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9F6B00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2.Наблюдение за познавательной активностью</w:t>
            </w:r>
          </w:p>
          <w:p w14:paraId="17CCFB0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1.Опрос педагогов</w:t>
            </w:r>
          </w:p>
          <w:p w14:paraId="2DC8062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2.Наблюдение за поведением и деятельностью</w:t>
            </w:r>
          </w:p>
          <w:p w14:paraId="6D9FE2BF" w14:textId="77777777" w:rsidR="00684C74" w:rsidRPr="00684C74" w:rsidRDefault="00784A03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684C74" w:rsidRPr="00684C74">
              <w:rPr>
                <w:rFonts w:ascii="Times New Roman" w:eastAsia="Times New Roman" w:hAnsi="Times New Roman"/>
                <w:sz w:val="24"/>
                <w:szCs w:val="24"/>
              </w:rPr>
              <w:t>.Обследование ребенка</w:t>
            </w:r>
          </w:p>
          <w:p w14:paraId="29CAB386" w14:textId="77777777" w:rsidR="00684C74" w:rsidRPr="00684C74" w:rsidRDefault="00784A03" w:rsidP="00784A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критичность мышления</w:t>
            </w:r>
          </w:p>
          <w:p w14:paraId="6055D22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аналогии</w:t>
            </w:r>
          </w:p>
          <w:p w14:paraId="576BFE0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уровень обобщения</w:t>
            </w:r>
          </w:p>
          <w:p w14:paraId="64FD46E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-абстрагирование, понимание переносного смысла</w:t>
            </w:r>
          </w:p>
          <w:p w14:paraId="63960F7D" w14:textId="77777777" w:rsidR="00784A03" w:rsidRDefault="00784A03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EDD2D1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умение построить связный рассказ, понимание причинно-следственных отношений</w:t>
            </w:r>
          </w:p>
          <w:p w14:paraId="5618914B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78AC955" w14:textId="77777777" w:rsidR="00784A03" w:rsidRDefault="00784A03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25A889C" w14:textId="77777777" w:rsidR="00784A03" w:rsidRDefault="00784A03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637B47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1.Опрос педагогов</w:t>
            </w:r>
          </w:p>
          <w:p w14:paraId="72142E4C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B41025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2.Обследование ребенка</w:t>
            </w:r>
          </w:p>
          <w:p w14:paraId="58045ADD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A1EA927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54C00FA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FCE5F6C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2F7B96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7A52306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53D8EF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1.Опрос педагогов</w:t>
            </w:r>
          </w:p>
          <w:p w14:paraId="65A3A31A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B50DD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2.Наблюдение за учащимся</w:t>
            </w:r>
          </w:p>
          <w:p w14:paraId="29DFB79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1.Обследование ребенка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B2D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1.Психолого-педагогическая карта учащегося 1 класса</w:t>
            </w:r>
          </w:p>
          <w:p w14:paraId="44E472B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2.Схема наблюдения «Познавательная активность» </w:t>
            </w:r>
          </w:p>
          <w:p w14:paraId="0B10E92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1.Психолого-педагогическая карта учащегося 1класса</w:t>
            </w:r>
          </w:p>
          <w:p w14:paraId="22CDA33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2.Схема наблюдения за поведением </w:t>
            </w:r>
          </w:p>
          <w:p w14:paraId="45FB15E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1.Понимание картин с изображением нелепых ситуаций </w:t>
            </w:r>
          </w:p>
          <w:p w14:paraId="4C83024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2.Парные аналогии, вербальные и невербальные </w:t>
            </w:r>
          </w:p>
          <w:p w14:paraId="58FA1CD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3.Исключение предметов </w:t>
            </w:r>
          </w:p>
          <w:p w14:paraId="0E31BB9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4.Понимание переносного смысла метафор, пословиц</w:t>
            </w:r>
          </w:p>
          <w:p w14:paraId="24F6C5B5" w14:textId="77777777" w:rsidR="00684C74" w:rsidRDefault="00784A03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84C74" w:rsidRPr="00684C74">
              <w:rPr>
                <w:rFonts w:ascii="Times New Roman" w:eastAsia="Times New Roman" w:hAnsi="Times New Roman"/>
                <w:sz w:val="24"/>
                <w:szCs w:val="24"/>
              </w:rPr>
              <w:t>.Понимание прочитанного текста. Составление рассказа по серии последовательных картин</w:t>
            </w:r>
          </w:p>
          <w:p w14:paraId="2A0B8487" w14:textId="77777777" w:rsidR="00784A03" w:rsidRPr="00684C74" w:rsidRDefault="00784A03" w:rsidP="00784A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2.Методики оценки речевого и коммуникативного поведения </w:t>
            </w:r>
          </w:p>
          <w:p w14:paraId="16E7E55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1.Психолого-педагогическая карта учащегося 1 класса</w:t>
            </w:r>
          </w:p>
          <w:p w14:paraId="5957151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1.Методика </w:t>
            </w:r>
            <w:proofErr w:type="spell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Пьерона-Рузера</w:t>
            </w:r>
            <w:proofErr w:type="spellEnd"/>
          </w:p>
          <w:p w14:paraId="7CD0502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2.Корректурная проба</w:t>
            </w:r>
          </w:p>
          <w:p w14:paraId="5E9F77E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1.Запоминание 10 слов </w:t>
            </w:r>
          </w:p>
          <w:p w14:paraId="26C7B87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2.Исследование зрительной памяти</w:t>
            </w:r>
          </w:p>
          <w:p w14:paraId="56FC045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3.Схема оценки внимания и памяти </w:t>
            </w:r>
          </w:p>
          <w:p w14:paraId="1D3E90E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1.Психолого-педагогическая карта учащегося 1 класса</w:t>
            </w:r>
          </w:p>
          <w:p w14:paraId="044918C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2.Анализ работ в тетрадях </w:t>
            </w:r>
          </w:p>
          <w:p w14:paraId="03493D2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1.Методика </w:t>
            </w:r>
            <w:proofErr w:type="spell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Пьерона-Рузера</w:t>
            </w:r>
            <w:proofErr w:type="spell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84C74" w:rsidRPr="00684C74" w14:paraId="6423227A" w14:textId="77777777" w:rsidTr="00C17BC2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28E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3.Особенности мотивационно-личностной сферы</w:t>
            </w:r>
          </w:p>
        </w:tc>
      </w:tr>
      <w:tr w:rsidR="00684C74" w:rsidRPr="00684C74" w14:paraId="22413530" w14:textId="77777777" w:rsidTr="00C17BC2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E915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наличие учебной мотивации, ее содержание (мотивы учения), ведущий тип мотивационной регуляции учебной деятельности (достижение успеха, избегание неудач)</w:t>
            </w:r>
          </w:p>
          <w:p w14:paraId="054B7DF9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отношение к ведущему виду деятельности</w:t>
            </w:r>
          </w:p>
          <w:p w14:paraId="3C2C5D20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CFD59CA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E6A409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конфликтность мотивационной сферы (личностная тревожность)</w:t>
            </w:r>
          </w:p>
          <w:p w14:paraId="7D3CF97B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BE40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1.Обследование ребенка</w:t>
            </w:r>
          </w:p>
          <w:p w14:paraId="3FA80CF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2.Опрос педагогов</w:t>
            </w:r>
          </w:p>
          <w:p w14:paraId="2D05C4C2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5A1154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757AEF7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9DFFF57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1537CA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1.Опрос педагогов (учителя, воспитателя)</w:t>
            </w:r>
          </w:p>
          <w:p w14:paraId="6AE1060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2.Анализ педагогической документации (изучение динамики успеваемости по годам обучения)</w:t>
            </w:r>
          </w:p>
          <w:p w14:paraId="55B116B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1.Наблюдение за ребенком</w:t>
            </w:r>
          </w:p>
          <w:p w14:paraId="05C0E16B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3947A2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2.Опрос педагогов (учителя, воспитателя)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BB9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1.Диагностика мотивации учения у младших школьников (по М.В. Матюхиной) </w:t>
            </w:r>
          </w:p>
          <w:p w14:paraId="166C158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2.Психолого-педагогическая карта учащегося 1 класса</w:t>
            </w:r>
          </w:p>
          <w:p w14:paraId="4B83949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1.Психолого-педагогическая карта учащегося 1 класса</w:t>
            </w:r>
          </w:p>
          <w:p w14:paraId="11E7876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2.Метод анализа педагогической документации (журнал, тетради) </w:t>
            </w:r>
          </w:p>
          <w:p w14:paraId="7A4300A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1.Схема наблюдения за поведением </w:t>
            </w:r>
          </w:p>
          <w:p w14:paraId="777D701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2.Психолого-педагогическая карта учащегося 1 класса</w:t>
            </w:r>
          </w:p>
        </w:tc>
      </w:tr>
      <w:tr w:rsidR="00684C74" w:rsidRPr="00684C74" w14:paraId="7B9ABC66" w14:textId="77777777" w:rsidTr="00C17BC2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2336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4.Особенности поведения и общения в ситуациях школьного взаимодействия</w:t>
            </w:r>
          </w:p>
        </w:tc>
      </w:tr>
      <w:tr w:rsidR="00684C74" w:rsidRPr="00684C74" w14:paraId="7605773D" w14:textId="77777777" w:rsidTr="00C17BC2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A87E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взаимодействие со сверстниками</w:t>
            </w:r>
          </w:p>
          <w:p w14:paraId="327D2DB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взаимодействие с педагогами</w:t>
            </w:r>
          </w:p>
          <w:p w14:paraId="0750B71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соблюдение социальных, внутригрупповых и этических норм поведения</w:t>
            </w:r>
          </w:p>
          <w:p w14:paraId="3E8D3B8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произвольность саморегуляции поведения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B1F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1.Опрос педагогов</w:t>
            </w:r>
          </w:p>
          <w:p w14:paraId="72E33D54" w14:textId="77777777" w:rsidR="00684C74" w:rsidRPr="00684C74" w:rsidRDefault="00684C74" w:rsidP="00684C74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2B4BA7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2.Наблюдение за учащимся</w:t>
            </w:r>
          </w:p>
          <w:p w14:paraId="3A6290A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 процессе взаимоотношений со сверстниками, педагогами</w:t>
            </w:r>
          </w:p>
          <w:p w14:paraId="7253D7D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1.Наблюдение за учащимся в различных ситуациях (на уроке, перемене и пр.)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D35E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1.Психолого-педагогическая карта учащегося 1 класса</w:t>
            </w:r>
          </w:p>
          <w:p w14:paraId="6559485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2.Схема наблюдения за поведением </w:t>
            </w:r>
          </w:p>
          <w:p w14:paraId="2D39FE2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1.Шкала «Эмоциональный профиль первоклассника» </w:t>
            </w:r>
          </w:p>
          <w:p w14:paraId="24D7633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1.Схема наблюдения за поведением </w:t>
            </w:r>
          </w:p>
        </w:tc>
      </w:tr>
    </w:tbl>
    <w:p w14:paraId="4ABC4596" w14:textId="77777777" w:rsid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3C67105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4</w:t>
      </w:r>
    </w:p>
    <w:p w14:paraId="5EEAAB6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BD648E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ПСИХОЛОГО-ПЕДАГОГИЧЕСКАЯ КАРТА УЧАЩЕГОСЯ 1 КЛАССА</w:t>
      </w:r>
    </w:p>
    <w:p w14:paraId="5BC77DE4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F3579A9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1.ФИЗИОЛОГИЧЕСКИЙ СТАТУС ШКОЛЬНИКА</w:t>
      </w:r>
    </w:p>
    <w:p w14:paraId="1188F61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1.Состояние здоровья</w:t>
      </w:r>
    </w:p>
    <w:p w14:paraId="4E5615A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1)Сколько раз школьник болел, сколько дней в целом</w:t>
      </w:r>
    </w:p>
    <w:p w14:paraId="5789186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а)4-5 раз в год (часто болеющий)</w:t>
      </w:r>
    </w:p>
    <w:p w14:paraId="41793F5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б)более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6 раз (очень часто болеющий)</w:t>
      </w:r>
    </w:p>
    <w:p w14:paraId="637FE15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в)характер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заболеваний (простудные, соматические и пр.)</w:t>
      </w:r>
    </w:p>
    <w:p w14:paraId="3BF4C6A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lastRenderedPageBreak/>
        <w:t>2)Наблюдаемые признаки предрасположенности ребенка к нарушениям здоровья (соответствующее подчеркнуть) (</w:t>
      </w:r>
      <w:r w:rsidRPr="00684C7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заполняется учителем класса</w:t>
      </w: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</w:t>
      </w:r>
    </w:p>
    <w:p w14:paraId="3876052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а)тревожность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, раздражительность, высокая утомляемость, расторможенность, заторможенность, двигательное беспокойство, головные боли, головокружение, плохой аппетит, невнимательность, отвлекаемость, неусидчивость, обидчивость, плаксивость, упрямство, агрессивность, навязчивые привычки, грызение ногтей</w:t>
      </w:r>
    </w:p>
    <w:p w14:paraId="22AFA49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б)другое</w:t>
      </w:r>
      <w:proofErr w:type="gramEnd"/>
    </w:p>
    <w:p w14:paraId="474B353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3)</w:t>
      </w: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Наблюдаемые признаки предрасположенности ребенка к нарушениям здоровья (соответствующее подчеркнуть) (</w:t>
      </w:r>
      <w:r w:rsidRPr="00684C7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заполняется воспитателем</w:t>
      </w: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</w:t>
      </w:r>
    </w:p>
    <w:p w14:paraId="2B4637F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а)чрезмерная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усталость после школы, недосыпание, нарушения сна, страх темноты, одиночества, непослушание, конфликтность, беспричинный подъем температуры, плохой аппетит, тошнота, укачивание в транспорте, непереносимость резких звуков, жары, духоты, холода, потливость, аллергические реакции, ночное недержание мочи</w:t>
      </w:r>
    </w:p>
    <w:p w14:paraId="3FDD80D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б)другое</w:t>
      </w:r>
      <w:proofErr w:type="gramEnd"/>
    </w:p>
    <w:p w14:paraId="2FA4222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BF038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Общая оценка состояния здоровья</w:t>
      </w:r>
    </w:p>
    <w:p w14:paraId="28F7A90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1 – хорошее</w:t>
      </w:r>
    </w:p>
    <w:p w14:paraId="401BB6C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2 – среднее </w:t>
      </w:r>
    </w:p>
    <w:p w14:paraId="0240A0B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3 – ниже среднего</w:t>
      </w:r>
    </w:p>
    <w:p w14:paraId="0462D9A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44026E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2.СОЦИАЛЬНЫЙ СТАТУС ШКОЛЬНИКА</w:t>
      </w:r>
    </w:p>
    <w:p w14:paraId="4F1E19FB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0D78F8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1.Школьник в системе социальных отношений</w:t>
      </w:r>
    </w:p>
    <w:p w14:paraId="78AAADC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1)В системе «Ученик - учитель»</w:t>
      </w:r>
    </w:p>
    <w:p w14:paraId="46D95C7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а)отношения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 большинством учителей строятся на взаимном уважении и доверии</w:t>
      </w:r>
    </w:p>
    <w:p w14:paraId="1BBC6140" w14:textId="77777777" w:rsidR="00784A03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б)отношения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взаимного уважения и доверия имеют место лишь с отдельными педагогами, с остальными – носят ситуативный характер</w:t>
      </w:r>
    </w:p>
    <w:p w14:paraId="24EB93F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в)отношения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 учителями пока не складываются</w:t>
      </w:r>
    </w:p>
    <w:p w14:paraId="7C97472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г)отношения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 отдельными педагогами носят конфликтный характер</w:t>
      </w:r>
    </w:p>
    <w:p w14:paraId="5291DC1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2)В системе отношений с одноклассниками</w:t>
      </w:r>
    </w:p>
    <w:p w14:paraId="40B5434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а)пользуется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авторитетом и доверием у большинства одноклассников, ребята охотно общаются с ним</w:t>
      </w:r>
    </w:p>
    <w:p w14:paraId="04E314B3" w14:textId="77777777" w:rsidR="00784A03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б)общается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лишь с отдельными ребятами, отношения с большинством одноклассников пока не складываются, нередко имеют место конфликты</w:t>
      </w:r>
    </w:p>
    <w:p w14:paraId="169DCDF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в)одноклассники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относятся пренебрежительно; авторитетом, доверием не пользуется </w:t>
      </w:r>
    </w:p>
    <w:p w14:paraId="3EF2C296" w14:textId="77777777" w:rsidR="00684C74" w:rsidRPr="00684C74" w:rsidRDefault="00684C74" w:rsidP="00684C7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3)Основные причины, обусловливающие неблагополучие отношений</w:t>
      </w:r>
    </w:p>
    <w:p w14:paraId="021FD022" w14:textId="77777777" w:rsidR="00684C74" w:rsidRPr="00684C74" w:rsidRDefault="00684C74" w:rsidP="00684C7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80617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2.Личностные качества, которые мешают успешной адаптации школьника (соответствующее подчеркнуть)</w:t>
      </w:r>
    </w:p>
    <w:p w14:paraId="6D273BF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а)безответственность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, нечестность, эгоизм, лень, обидчивость, упрямство, недисциплинированность, чрезмерное самолюбие, неуверенность в себе, вспыльчивость, несобранность, грубость, зазнайство, жадность, задиристость, несправедливость, замкнутость, застенчивость, вредные привычки (какие?)</w:t>
      </w:r>
    </w:p>
    <w:p w14:paraId="1535472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б)другое</w:t>
      </w:r>
      <w:proofErr w:type="gramEnd"/>
    </w:p>
    <w:p w14:paraId="37F69E5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3.Потенциал личности школьника как опора в коррекционной работе</w:t>
      </w:r>
    </w:p>
    <w:p w14:paraId="0B2487C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а)стремления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и интересы ________________________________________________</w:t>
      </w:r>
    </w:p>
    <w:p w14:paraId="1378DA6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б)специальные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способности </w:t>
      </w:r>
    </w:p>
    <w:p w14:paraId="1E5F220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в)личностные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качества (соответствующее подчеркнуть)</w:t>
      </w:r>
    </w:p>
    <w:p w14:paraId="42A8DEA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доброта, отзывчивость, честность, принципиальность, откровенность, справедливость, ответственность, самостоятельность, инициативность, смелость, настойчивость, вежливость, скромность, дисциплинированность, трудолюбие, умение уступить, дружелюбие, другое _______________________________________________________</w:t>
      </w:r>
    </w:p>
    <w:p w14:paraId="637369E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4.Общественная позиция школьника</w:t>
      </w:r>
    </w:p>
    <w:p w14:paraId="5DB3126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1)общественное поручение школьника в классе _________________________________</w:t>
      </w:r>
    </w:p>
    <w:p w14:paraId="39D5851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2)отношение к его выполнению</w:t>
      </w:r>
    </w:p>
    <w:p w14:paraId="4F60438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а)ответственное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и добросовестное</w:t>
      </w:r>
    </w:p>
    <w:p w14:paraId="3B0BB9B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б)недостаточно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добросовестное</w:t>
      </w:r>
    </w:p>
    <w:p w14:paraId="4BE1286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в)безответственное</w:t>
      </w:r>
      <w:proofErr w:type="gramEnd"/>
    </w:p>
    <w:p w14:paraId="17D7DFB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Возможные причины _______________________________________________________</w:t>
      </w:r>
    </w:p>
    <w:p w14:paraId="4FAE69B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3)круг домашних обязанностей школьника _____________________________________</w:t>
      </w:r>
    </w:p>
    <w:p w14:paraId="7119689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4)отношение к его выполнению</w:t>
      </w:r>
    </w:p>
    <w:p w14:paraId="76CE590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а)ответственное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и добросовестное</w:t>
      </w:r>
    </w:p>
    <w:p w14:paraId="653A11D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б)недостаточно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добросовестное</w:t>
      </w:r>
    </w:p>
    <w:p w14:paraId="7FCC77F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в)безответственное</w:t>
      </w:r>
      <w:proofErr w:type="gramEnd"/>
    </w:p>
    <w:p w14:paraId="62243F4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Возможные причины _______________________________________________________</w:t>
      </w:r>
    </w:p>
    <w:p w14:paraId="239BCE1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3D757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Уровень средовой адаптации школьника</w:t>
      </w:r>
    </w:p>
    <w:p w14:paraId="6FD0F3E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1 – достаточно высокий (положение школьника во всех или в большинстве сфер оценивается как благополучное)</w:t>
      </w:r>
    </w:p>
    <w:p w14:paraId="3E2AE22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2 – недостаточно высокий (положение школьника в большинстве сфер отношений не вполне благополучно)</w:t>
      </w:r>
    </w:p>
    <w:p w14:paraId="0E32D33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3 – недостаточный (положение школьника во всех сферах отношений оценивается как не вполне благополучное, в отдельных – как конфликтное)</w:t>
      </w:r>
    </w:p>
    <w:p w14:paraId="4EDD2DF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4 – на грани школьной, социальной дезадаптации (положение во всех сферах отношений оценивается как конфликтное)</w:t>
      </w:r>
    </w:p>
    <w:p w14:paraId="1639E9F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6D0DB1B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3.ПЕДАГОГИЧЕСКИЙ СТАТУС ШКОЛЬНИКА</w:t>
      </w:r>
    </w:p>
    <w:p w14:paraId="55726DC1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1E961E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1.Психологическая и социальная готовность к школе</w:t>
      </w:r>
    </w:p>
    <w:p w14:paraId="115CA34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1)Желание учиться в школе</w:t>
      </w:r>
    </w:p>
    <w:p w14:paraId="29F0603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а)ребенок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хочет идти в школу</w:t>
      </w:r>
    </w:p>
    <w:p w14:paraId="05A6EE4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б)особого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желания идти в школу нет</w:t>
      </w:r>
    </w:p>
    <w:p w14:paraId="700FCF4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в)идти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 школу не хочет</w:t>
      </w:r>
    </w:p>
    <w:p w14:paraId="29903E4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2)Учебная мотивация</w:t>
      </w:r>
    </w:p>
    <w:p w14:paraId="1DB0D42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а)осознает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важность и необходимость учения, собственные цели учения приобрели или приобретают самостоятельную привлекательность</w:t>
      </w:r>
    </w:p>
    <w:p w14:paraId="23C87B4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б)собственные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цели учения не осознаются; привлекательным в школе для ребенка является только внешняя сторона учения (возможность иметь портфель, носить форму)</w:t>
      </w:r>
    </w:p>
    <w:p w14:paraId="5D2EC7E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в)цели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учения не осознает, ничего привлекательного в школе не видит</w:t>
      </w:r>
    </w:p>
    <w:p w14:paraId="66B7088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3).Умение общаться, адекватно себя вести и реагировать на ситуацию</w:t>
      </w:r>
    </w:p>
    <w:p w14:paraId="16D03F8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а)достаточно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легко вступает в контакт, правильно воспринимает ситуацию, понимает ее смысл, адекватно ведет себя</w:t>
      </w:r>
    </w:p>
    <w:p w14:paraId="4E21CEE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б)контакт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общение затруднены, понимание ситуации и реагирование на нее не всегда или не совсем адекватны</w:t>
      </w:r>
    </w:p>
    <w:p w14:paraId="020B118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в)плохо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вступает в контакт, испытывает сильные затруднения в общении, в понимании ситуации</w:t>
      </w:r>
    </w:p>
    <w:p w14:paraId="7DABC51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4).Организованность поведения</w:t>
      </w:r>
    </w:p>
    <w:p w14:paraId="41B6441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а)поведение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организованное</w:t>
      </w:r>
    </w:p>
    <w:p w14:paraId="085F845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б)поведение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не достаточно организованное</w:t>
      </w:r>
    </w:p>
    <w:p w14:paraId="5365EBB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в)поведение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не организованное</w:t>
      </w:r>
    </w:p>
    <w:p w14:paraId="0810454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3DF24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Общая оценка уровня психологической и социальной готовности к школе</w:t>
      </w:r>
    </w:p>
    <w:p w14:paraId="2A839C6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1 – выше среднего, средний (развитие большинства показателей готовности оценивается по 1 уровню)</w:t>
      </w:r>
    </w:p>
    <w:p w14:paraId="1614E25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2 – ниже среднего (развитие большинства показателей готовности оценивается по второму уровню)</w:t>
      </w:r>
    </w:p>
    <w:p w14:paraId="3A3B9D7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3 – низкий (развитие большинства показателей оценивается по третьему уровню)</w:t>
      </w:r>
    </w:p>
    <w:p w14:paraId="1C1495C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CC1D77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2.Развитие </w:t>
      </w:r>
      <w:proofErr w:type="spellStart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школьнозначимых</w:t>
      </w:r>
      <w:proofErr w:type="spellEnd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психофизиологических функций </w:t>
      </w:r>
    </w:p>
    <w:p w14:paraId="1372EB1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)Фонематический слух, состояние звукопроизношения</w:t>
      </w:r>
    </w:p>
    <w:p w14:paraId="3AB1671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а)нарушений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 фонематическом строе речи, в звукопроизношении нет; речь правильна, отчетлива</w:t>
      </w:r>
    </w:p>
    <w:p w14:paraId="42CC846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б)в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фонематическом строе речи, в звукопроизношении есть заметные нарушения</w:t>
      </w:r>
    </w:p>
    <w:p w14:paraId="3AFFE28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в)значительные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нарушения фонематического слуха, звукопроизношения</w:t>
      </w:r>
    </w:p>
    <w:p w14:paraId="05A1DB4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)Развитие мелкой моторики</w:t>
      </w:r>
    </w:p>
    <w:p w14:paraId="2D65761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а)рука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развита хорошо: ребенок уверенно владеет карандашом, ножницами</w:t>
      </w:r>
    </w:p>
    <w:p w14:paraId="2870985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б)рука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развита не достаточно хорошо: карандашом, ножницами работает с напряжением</w:t>
      </w:r>
    </w:p>
    <w:p w14:paraId="029113B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в)рука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развита плохо: карандашом, ножницами работает плохо </w:t>
      </w:r>
    </w:p>
    <w:p w14:paraId="12AEA36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)Пространственная ориентация, координация движений, телесная ловкость</w:t>
      </w:r>
    </w:p>
    <w:p w14:paraId="50BFA8A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а)достаточно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хорошо ориентируется в пространстве, координирует движения; подвижен, ловок</w:t>
      </w:r>
    </w:p>
    <w:p w14:paraId="63B5A6F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б)отмечаются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отдельные признаки недоразвития пространственной ориентации, координации движений; недостаточно ловок</w:t>
      </w:r>
    </w:p>
    <w:p w14:paraId="4AD2660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в)ориентация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пространстве, координация движений развиты плохо; неуклюж, малоподвижен</w:t>
      </w:r>
    </w:p>
    <w:p w14:paraId="04A2269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4)Координация в системе «глаз-рука»</w:t>
      </w:r>
    </w:p>
    <w:p w14:paraId="5BB034B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а)может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правильно «перенести» в тетрадь простейший графический рисунок (узор, фигуру), зрительно воспринимаемый на расстоянии (с доски)</w:t>
      </w:r>
    </w:p>
    <w:p w14:paraId="11E34EF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б)графический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рисунок, зрительно воспринимаемый на расстоянии, «переносит» в тетрадь со значительными искажениями</w:t>
      </w:r>
    </w:p>
    <w:p w14:paraId="5858FE3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в)при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«переносе» графического рисунка, зрительно воспринимаемого с расстояния, допускает грубые искажения</w:t>
      </w:r>
    </w:p>
    <w:p w14:paraId="691D95C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)Объем зрительного восприятия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(по количеству выделенных объектов в картинках – нелепицах, картинках с множеством контуров)</w:t>
      </w:r>
    </w:p>
    <w:p w14:paraId="2F08525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а)соответствует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средним показателям возрастной группы</w:t>
      </w:r>
    </w:p>
    <w:p w14:paraId="6D4C3D1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б)ниже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средних показателей возрастной группы</w:t>
      </w:r>
    </w:p>
    <w:p w14:paraId="20D0282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в)намного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ниже средних показателей возрастной группы</w:t>
      </w:r>
    </w:p>
    <w:p w14:paraId="6CA1D5D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96236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Общая средняя оценка уровня развития </w:t>
      </w:r>
      <w:proofErr w:type="spellStart"/>
      <w:r w:rsidRPr="00684C7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школьнозначимых</w:t>
      </w:r>
      <w:proofErr w:type="spellEnd"/>
      <w:r w:rsidRPr="00684C7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психофизиологических функций</w:t>
      </w:r>
    </w:p>
    <w:p w14:paraId="75D8EF2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1 – выше среднего, средний (развитие большинства показателей готовности оценивается первым уровнем)</w:t>
      </w:r>
    </w:p>
    <w:p w14:paraId="1E5C532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2 – ниже среднего (развитие большинства показателей готовности оценивается вторым уровнем)</w:t>
      </w:r>
    </w:p>
    <w:p w14:paraId="56EE2BC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3 – низкий (развитие большинства показателей готовности оценивается третьим уровнем)</w:t>
      </w:r>
    </w:p>
    <w:p w14:paraId="0A121E6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7425163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3.Развитие познавательной деятельности</w:t>
      </w:r>
    </w:p>
    <w:p w14:paraId="4DD2B3D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1)Кругозор</w:t>
      </w:r>
    </w:p>
    <w:p w14:paraId="274A3A3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а)представления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о мире достаточно развернуты: может рассказать о стране, о городе, в котором живет, о животных, растениях, временах года</w:t>
      </w:r>
    </w:p>
    <w:p w14:paraId="65A8142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б)представления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конкретны, ограничены непосредственно окружающим</w:t>
      </w:r>
    </w:p>
    <w:p w14:paraId="7C1A745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в)кругозор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ограничен, знания даже о непосредственно окружающем отрывочны, бессистемны</w:t>
      </w:r>
    </w:p>
    <w:p w14:paraId="1DEDE25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2)Развитие речи</w:t>
      </w:r>
    </w:p>
    <w:p w14:paraId="4A11921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а)речь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содержательна, выразительна, грамматически правильна</w:t>
      </w:r>
    </w:p>
    <w:p w14:paraId="1F1ECF8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б)ребенок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затрудняется в поиске слов,  выражении мыслей; в речи встречаются отдельные грамматические погрешности, она недостаточно выразительна</w:t>
      </w:r>
    </w:p>
    <w:p w14:paraId="7C0B5C7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в)слова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приходится «вытягивать», ответы чаще всего односложны, в речи много ошибок (нарушения согласования, неправильный порядок слов, незаконченность предложений)</w:t>
      </w:r>
    </w:p>
    <w:p w14:paraId="5AE6D11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3)Развитие познавательной активности, самостоятельности</w:t>
      </w:r>
    </w:p>
    <w:p w14:paraId="63F132D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а)ребенок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любознателен, активен, задания выполняет с интересом, самостоятельно, не нуждаясь в дополнительных внешних стимулах</w:t>
      </w:r>
    </w:p>
    <w:p w14:paraId="3738D5E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б)ребенок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недостаточно активен и самостоятелен, при выполнении заданий требуется внешняя стимуляция; круг интересующих вопросов довольно узок</w:t>
      </w:r>
    </w:p>
    <w:p w14:paraId="1A739AD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в)уровень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активности, самостоятельности низкий; при выполнении заданий требуется постоянная внешняя стимуляция; интереса к внешнему миру не обнаруживает, любознательности не проявляет</w:t>
      </w:r>
    </w:p>
    <w:p w14:paraId="60074D3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4)Сформированность интеллектуальных умений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(анализа, сравнения, обобщения, установления закономерностей)</w:t>
      </w:r>
    </w:p>
    <w:p w14:paraId="1329480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а)правильно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определяет содержание, смысл (в том числе скрытый, переносный) анализируемого, точно и емко обобщает его в слове, видит и осознает тонкие различия при сравнении, обнаруживает закономерные связи</w:t>
      </w:r>
    </w:p>
    <w:p w14:paraId="31BC748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б)задания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, требующие анализа, сравнения, обобщения, установления закономерных связей выполняет со стимулирующей помощью взрослого</w:t>
      </w:r>
    </w:p>
    <w:p w14:paraId="25D040C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в)выполняет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задания с организующей, направляющей помощью учителя; может перенести освоенный способ деятельности на выполнение сходного задания</w:t>
      </w:r>
    </w:p>
    <w:p w14:paraId="4152004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г)при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выполнении заданий, требующих анализа, сравнения, выделения главного, установления закономерностей требуется обучающая помощь, которая принимается с трудом, самостоятельный перенос не осуществляется</w:t>
      </w:r>
    </w:p>
    <w:p w14:paraId="01E1E33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5)Произвольность деятельности</w:t>
      </w:r>
    </w:p>
    <w:p w14:paraId="51D7522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а)удерживает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цель деятельности, намечает ее план; выбирает адекватные средства; проверяет результат; сам преодолевает трудности в работе; доводит дело до конца</w:t>
      </w:r>
    </w:p>
    <w:p w14:paraId="4C77AEC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б)удерживает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цель деятельности, намечает ее план; выбирает адекватные средства, проверяет результат, однако в процессе деятельности часто отвлекается, трудности преодолевает только при психологической поддержке</w:t>
      </w:r>
    </w:p>
    <w:p w14:paraId="267A29B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в)деятельность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хаотична, не</w:t>
      </w:r>
      <w:r w:rsidR="00784A0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продума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на; отдельные условия решаемой задачи в процессе работы «теряются», результат не проверяется; прерывает деятельность из-за возникающих трудностей; стимулирующая, организующая помощь мало эффективна</w:t>
      </w:r>
    </w:p>
    <w:p w14:paraId="379F4E9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6)Темп деятельности</w:t>
      </w:r>
    </w:p>
    <w:p w14:paraId="75979D8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а)соответствует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средним показателям возрастной группы</w:t>
      </w:r>
    </w:p>
    <w:p w14:paraId="5483ECC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б)ниже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средних показателей возрастной группы</w:t>
      </w:r>
    </w:p>
    <w:p w14:paraId="641EB3B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в)намного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ниже средних показателей возрастной группы</w:t>
      </w:r>
    </w:p>
    <w:p w14:paraId="08E0E97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7.Учебные знания, умения (по математике, языку)</w:t>
      </w:r>
    </w:p>
    <w:p w14:paraId="376860D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а)соответствуют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средним показателям возрастной группы</w:t>
      </w:r>
    </w:p>
    <w:p w14:paraId="3A586C0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б)ниже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средних показателей возрастной группы</w:t>
      </w:r>
    </w:p>
    <w:p w14:paraId="6D342FE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в)намного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ниже средних показателей возрастной группы</w:t>
      </w:r>
    </w:p>
    <w:p w14:paraId="061EFDC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FA5FC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Общая средняя оценка уровня развития познавательной деятельности</w:t>
      </w:r>
    </w:p>
    <w:p w14:paraId="3939671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1 – выше среднего, средний (развитие большинства показателей оценивается первым уровнем)</w:t>
      </w:r>
    </w:p>
    <w:p w14:paraId="6A353C9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2 – ниже среднего (развитие большинства показателей оценивается вторым уровнем)</w:t>
      </w:r>
    </w:p>
    <w:p w14:paraId="176164A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3 – низкий (развитие большинства показателей оценивается третьим уровнем)</w:t>
      </w:r>
    </w:p>
    <w:p w14:paraId="0E5E928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4 – очень низкий (развитие всех показателей оценивается третьим уровнем)</w:t>
      </w:r>
    </w:p>
    <w:p w14:paraId="5D278880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0AC795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4.Особенности учебной деятельности</w:t>
      </w:r>
    </w:p>
    <w:p w14:paraId="03B77BC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)Отношение ребенка к учебной деятельности в целом и к отдельным ее видам</w:t>
      </w:r>
    </w:p>
    <w:p w14:paraId="31139F1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а)охотно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ходит в школу, с интересом относится ко всем предметам, стремится учиться лучше</w:t>
      </w:r>
    </w:p>
    <w:p w14:paraId="58C9FDA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б)учение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воспринимает как долг, с интересом относится лишь к отдельным предметам (каким?) _______________________________________________________________</w:t>
      </w:r>
    </w:p>
    <w:p w14:paraId="5813FB0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в)интереса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к учению пока нет, любимых предметов нет</w:t>
      </w:r>
    </w:p>
    <w:p w14:paraId="1191365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г)учится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неохотно, «из-под палки»</w:t>
      </w:r>
    </w:p>
    <w:p w14:paraId="0ADDC34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2)Уровень развития основных характеристик учебной деятельности:</w:t>
      </w:r>
    </w:p>
    <w:p w14:paraId="78994C5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познавательной активности</w:t>
      </w:r>
    </w:p>
    <w:p w14:paraId="2C118AE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а)достаточно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высокий на всех уроках</w:t>
      </w:r>
    </w:p>
    <w:p w14:paraId="3809B04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б)достаточно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высокий на отдельных уроках</w:t>
      </w:r>
    </w:p>
    <w:p w14:paraId="66BC8C2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в)в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основном средний</w:t>
      </w:r>
    </w:p>
    <w:p w14:paraId="6A589CE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г)низкий</w:t>
      </w:r>
      <w:proofErr w:type="gramEnd"/>
    </w:p>
    <w:p w14:paraId="6487949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самостоятельности</w:t>
      </w:r>
    </w:p>
    <w:p w14:paraId="405B724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а)учебные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задания в основном выполняются самостоятельно</w:t>
      </w:r>
    </w:p>
    <w:p w14:paraId="0F3C652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б)учебные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задания выполняются при оказании стимулирующей помощи</w:t>
      </w:r>
    </w:p>
    <w:p w14:paraId="1B00CAE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в)учебные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задания выполняются при оказании направляющей помощи</w:t>
      </w:r>
    </w:p>
    <w:p w14:paraId="0874DBE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г)при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выполнении заданий чаще требуется обучающий вид помощи</w:t>
      </w:r>
    </w:p>
    <w:p w14:paraId="0626156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темпа</w:t>
      </w:r>
    </w:p>
    <w:p w14:paraId="7E0FBF0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а)темп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 чаще выше среднего показателя класса</w:t>
      </w:r>
    </w:p>
    <w:p w14:paraId="3D20224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б)темп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 близок к среднему показателю класса</w:t>
      </w:r>
    </w:p>
    <w:p w14:paraId="14CF89D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в)темп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 чаще ниже среднего показателя класса</w:t>
      </w:r>
    </w:p>
    <w:p w14:paraId="78E879C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г)темп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 заметно отстает от среднего показателя класса</w:t>
      </w:r>
    </w:p>
    <w:p w14:paraId="09941A9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3)Характер трудностей ребенка в учении</w:t>
      </w:r>
    </w:p>
    <w:p w14:paraId="11CBCF5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а)общих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, проявляющихся по всем предметам __________________________________</w:t>
      </w:r>
    </w:p>
    <w:p w14:paraId="52DF26C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б)специфических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, проявляющихся в обучении конкретному предмету ____________</w:t>
      </w:r>
    </w:p>
    <w:p w14:paraId="55E0AEF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Причины трудностей ______________________________________________________</w:t>
      </w:r>
    </w:p>
    <w:p w14:paraId="27A5E6F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</w:t>
      </w:r>
    </w:p>
    <w:p w14:paraId="22998CE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BE921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Обобщенная оценка учебных достижений</w:t>
      </w:r>
    </w:p>
    <w:p w14:paraId="64F6797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1 – успевает по всем предметам на «хорошо» и «отлично»</w:t>
      </w:r>
    </w:p>
    <w:p w14:paraId="5E9E4AE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2 – успевает на «хорошо» и «удовлетворительно»</w:t>
      </w:r>
    </w:p>
    <w:p w14:paraId="79AC721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3 – успевает в основном на «удовлетворительно»</w:t>
      </w:r>
    </w:p>
    <w:p w14:paraId="67A26F1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4 – успевает «неудовлетворительно» по предметам (каким конкретно) </w:t>
      </w:r>
    </w:p>
    <w:p w14:paraId="5D8DAEBC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753E2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DE78E4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5</w:t>
      </w:r>
    </w:p>
    <w:p w14:paraId="44D0C66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5835C3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Схема наблюдения за поведением и социальными контактами ребенка </w:t>
      </w:r>
    </w:p>
    <w:p w14:paraId="0B13333D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с одноклассниками, педагогами</w:t>
      </w:r>
    </w:p>
    <w:p w14:paraId="7AA163E1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C819BD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1.Особенности социальных контактов (отметить нужное): </w:t>
      </w:r>
    </w:p>
    <w:p w14:paraId="3344263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1)Взаимоотношения с одноклассниками</w:t>
      </w:r>
    </w:p>
    <w:p w14:paraId="587A5AF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мешает другим детям в играх</w:t>
      </w:r>
    </w:p>
    <w:p w14:paraId="69010A9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обижает более слабых</w:t>
      </w:r>
    </w:p>
    <w:p w14:paraId="6800915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паясничает, играет «роль клоуна»</w:t>
      </w:r>
    </w:p>
    <w:p w14:paraId="78D540F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часто ссорится с одноклассниками</w:t>
      </w:r>
    </w:p>
    <w:p w14:paraId="282A866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пристает ко всем</w:t>
      </w:r>
    </w:p>
    <w:p w14:paraId="0272A6F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не любим другими детьми, находится в плохих отношениях с некоторыми из них</w:t>
      </w:r>
    </w:p>
    <w:p w14:paraId="037AFB4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дерется, кусается, царапается, использует опасные предметы в качестве орудия драки</w:t>
      </w:r>
    </w:p>
    <w:p w14:paraId="2006FEE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замкнут, изолирован от других детей, предпочитает находиться один</w:t>
      </w:r>
    </w:p>
    <w:p w14:paraId="476DDD8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другие особенности __________________________________________</w:t>
      </w:r>
    </w:p>
    <w:p w14:paraId="5CD7FA5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i/>
          <w:sz w:val="24"/>
          <w:szCs w:val="24"/>
          <w:lang w:eastAsia="ru-RU"/>
        </w:rPr>
        <w:t>2).Взаимоотношения с педагогами</w:t>
      </w:r>
    </w:p>
    <w:p w14:paraId="64ABB49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при общении с учителем теряется, смущается, плачет без видимых причин</w:t>
      </w:r>
    </w:p>
    <w:p w14:paraId="2A3D098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при ответах говорит тихим голосом, запинается</w:t>
      </w:r>
    </w:p>
    <w:p w14:paraId="02A2A09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избегает контакта с учителем, не заинтересован в общении с ним, старается быть незаметным</w:t>
      </w:r>
    </w:p>
    <w:p w14:paraId="33F7649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проявляет негативизм по отношению к учителю, не выполняет его требований, может ответить грубо</w:t>
      </w:r>
    </w:p>
    <w:p w14:paraId="34DB0DB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другие проявления ___________________________________________</w:t>
      </w:r>
    </w:p>
    <w:p w14:paraId="52A9DE9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2.Трудности в усвоении норм поведения</w:t>
      </w:r>
    </w:p>
    <w:p w14:paraId="59CC96F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очень вспыльчив, часто непослушен, спорит с учителем</w:t>
      </w:r>
    </w:p>
    <w:p w14:paraId="18C8CC0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мешает другим детям на уроке и на перемене, не слышит обращенную к нему речь, не меняет поведения, когда делают замечания</w:t>
      </w:r>
    </w:p>
    <w:p w14:paraId="6A485F9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подозревается в пропаже денег, ценных предметов</w:t>
      </w:r>
    </w:p>
    <w:p w14:paraId="75881A6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безынициативен, замкнут, погружен в свои мысли, может не отвечать на вопросы учителя, отсутствует эмоциональная заинтересованность в окружении</w:t>
      </w:r>
    </w:p>
    <w:p w14:paraId="016955C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другие особенности</w:t>
      </w:r>
    </w:p>
    <w:p w14:paraId="410D93D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green"/>
          <w:lang w:eastAsia="ru-RU"/>
        </w:rPr>
      </w:pPr>
    </w:p>
    <w:p w14:paraId="40ED1D9C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Социометрия</w:t>
      </w:r>
    </w:p>
    <w:p w14:paraId="6395B6B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8EC06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Как известно, потребность в социальном признании является одной из базовых потребностей человека. Дети, у которых дисгармонична сфера общения со сверстниками, страдают не меньше, чем неуспевающие ученики. К этой группе относят детей отвергаемых, изолированных, которых никто не выбирает в качестве партнеров по совместной деятельности; детей конфликтных, которые неадекватно строят свои социальные контакты, часто не получая ни одного взаимного выбора.</w:t>
      </w:r>
    </w:p>
    <w:p w14:paraId="5C770A6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К концу начальной школы формируется социальная структура класса, поэтому классному руководителю важно понять, кто из учащихся является лидером, какую направленность он демонстрирует.</w:t>
      </w:r>
    </w:p>
    <w:p w14:paraId="5DD7D27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Неудачи в сфере межличностных отношений, выражающиеся в трудности приобретения дружеских контактов со сверстниками, являются первыми признаками нарушения социально-психологической адаптации к школе. Эти нарушения могут проявляться как в открытых конфликтах, в активном отвержении ребенка одноклассниками, так и в форме пассивного игнорирования, когда большинство членов классного коллектива не замечает тех или иных учащихся, не проявляя к ним ни положительного, ни отрицательного отношения.</w:t>
      </w:r>
    </w:p>
    <w:p w14:paraId="3BB2D10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В качестве надежного экспресс-метода диагностики межличностных отношений в классе является метод социометрического опроса, позволяющего определить иерархию межличностных предпочтений для каждого ребенка, а также получить представление о целостной структуре класса.</w:t>
      </w:r>
    </w:p>
    <w:p w14:paraId="5609447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Методика проведения.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Учащимся раздаются бланки с напечатанными на них вопросами, которые охватывают ряд ситуаций из их жизни. Под каждым вопросом проставляются номера ответов (4-5), каждому номеру должна соответствовать одна фамилия.</w:t>
      </w:r>
    </w:p>
    <w:p w14:paraId="3C957EE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Инструкция: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«Ребята, посмотрите на своих одноклассников. Среди них есть ваши близкие друзья, просто приятели. Кто-то сегодня отсутствует в школе, вспомните и про них. Сейчас вы будете отвечать на вопросы, вписывая в бланк ответов фамилии своих одноклассников. Давайте попробуем ответить на первый вопрос». После того, как школьники ответили, обращается внимание на то, что второй вопрос может остаться без ответа, если таких ребят в классе нет.</w:t>
      </w:r>
    </w:p>
    <w:p w14:paraId="4E32115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CF79D6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Текст опросника</w:t>
      </w:r>
    </w:p>
    <w:p w14:paraId="3F81FB08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88382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1.С кем тебе приятно общаться из одноклассников?</w:t>
      </w:r>
    </w:p>
    <w:p w14:paraId="1CDEE64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1)__________________________</w:t>
      </w:r>
    </w:p>
    <w:p w14:paraId="2E349E3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2)__________________________</w:t>
      </w:r>
    </w:p>
    <w:p w14:paraId="33A7545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3)__________________________</w:t>
      </w:r>
    </w:p>
    <w:p w14:paraId="355B60B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4)__________________________</w:t>
      </w:r>
    </w:p>
    <w:p w14:paraId="0D999DB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2.С кем из одноклассников тебе не хочется общаться?</w:t>
      </w:r>
    </w:p>
    <w:p w14:paraId="5944B53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1)__________________________</w:t>
      </w:r>
    </w:p>
    <w:p w14:paraId="3BE91E9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2)__________________________</w:t>
      </w:r>
    </w:p>
    <w:p w14:paraId="7946E98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3.С кем бы тебе хотелось сидеть за одной партой?</w:t>
      </w:r>
    </w:p>
    <w:p w14:paraId="307AEBF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1)__________________________</w:t>
      </w:r>
    </w:p>
    <w:p w14:paraId="76BB347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2)__________________________</w:t>
      </w:r>
    </w:p>
    <w:p w14:paraId="06D90CA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4.С кем бы тебе не хотелось сидеть за одной партой?</w:t>
      </w:r>
    </w:p>
    <w:p w14:paraId="4FC8397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1)__________________________</w:t>
      </w:r>
    </w:p>
    <w:p w14:paraId="4F51644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2)__________________________</w:t>
      </w:r>
    </w:p>
    <w:p w14:paraId="008177D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5.С кем бы ты хотел(а) вместе дежурить?</w:t>
      </w:r>
    </w:p>
    <w:p w14:paraId="01DEA6A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1)__________________________</w:t>
      </w:r>
    </w:p>
    <w:p w14:paraId="55AD308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2)__________________________</w:t>
      </w:r>
    </w:p>
    <w:p w14:paraId="702CD0F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6.С кем бы ты не хотел(а) вместе дежурить?</w:t>
      </w:r>
    </w:p>
    <w:p w14:paraId="025ABF9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1)__________________________</w:t>
      </w:r>
    </w:p>
    <w:p w14:paraId="6E74247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2)__________________________</w:t>
      </w:r>
    </w:p>
    <w:p w14:paraId="78A8070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229CF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 положительных или отрицательных выборов дает возможность судить о структуре групповых взаимоотношений, которая может быть представлена графически. На основании социометрических данных выделяются дети с различным статусом в группе: 1) лидеры (социально активные, имеющие самое большое число взаимных выборов; число отрицательных выборов у них минимально или отсутствует); 2) предпочитаемые (имеющие большое количество выборов); 3) с узким кругом общения (избирательны в общении); 4) конфликтные (имеют много выборов как позитивных, так и негативных); 5) изолированные (имеют минимальное количество выборов, их почти не выбирают); 6) отвергаемые (имеют большое количество отрицательных выборов). Последние 3 категории должны являться объектом пристального внимания психолога, нуждаются не только в групповой, но и в индивидуальной работе.   </w:t>
      </w:r>
    </w:p>
    <w:p w14:paraId="07ED831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CA890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F8C26B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6.</w:t>
      </w:r>
    </w:p>
    <w:p w14:paraId="6B473EA9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Методика «Расскажи, кто ты?»</w:t>
      </w:r>
    </w:p>
    <w:p w14:paraId="273BD7A7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CCD7B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Экспериментатор предлагает испытуемому рассказать о себе: «Расскажи, кто ты?». Одновременно с рассказом в протоколе необходимо помечать отмеченные испытуемым свои свойства и качества. Если испытуемый в своем рассказе не упомянул приведенные во 2 части протокола индивидуально-психологические особенности, задаются вопросы по списку, и делается отметка в соответствующей графе.</w:t>
      </w:r>
    </w:p>
    <w:p w14:paraId="767B79B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F94834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Протокол к методике «Расскажи, кто ты?»</w:t>
      </w:r>
    </w:p>
    <w:p w14:paraId="6B53F44A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2475"/>
        <w:gridCol w:w="2311"/>
      </w:tblGrid>
      <w:tr w:rsidR="00684C74" w:rsidRPr="00684C74" w14:paraId="5088A0EA" w14:textId="77777777" w:rsidTr="00C17BC2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FAF6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1.Обязательные свойства и качества</w:t>
            </w:r>
          </w:p>
        </w:tc>
      </w:tr>
      <w:tr w:rsidR="00684C74" w:rsidRPr="00684C74" w14:paraId="433AF84C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2081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Свойства и качества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C9D4B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Ответ испытуемого</w:t>
            </w:r>
          </w:p>
        </w:tc>
      </w:tr>
      <w:tr w:rsidR="00684C74" w:rsidRPr="00684C74" w14:paraId="7A3DB05C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4625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Возраст, имя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583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2E0E7861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3A1B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Принадлежность к биологическому существу, пол (человек, ребенок, мальчик, девочка)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00A0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1392EEFA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CEB0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Социальный статус (ученик, какой класс и пр.)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DB9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117F288C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6B79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Физическая характеристика (рост, сила, вес, </w:t>
            </w: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цвет волос, глаз, особенности внешности и телосложения и пр.)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4D0F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52797344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32C2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Другие сведения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1648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143121A4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7DFB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2.Индивидуально-психологические особенности (черты характера и качества)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85DDABA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Самостоятельный ответ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39CDF58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Ответ на вопрос</w:t>
            </w:r>
          </w:p>
        </w:tc>
      </w:tr>
      <w:tr w:rsidR="00684C74" w:rsidRPr="00684C74" w14:paraId="7490ED46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44EE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аккуратный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B46C0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A04C0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7D8DE646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B7CA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веселый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19236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6FE41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0A2CCF2E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7F3C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добрый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E100B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E59FB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798EF22C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4C4D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щедрый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CF6D1A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995CE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5CD3CA8C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D686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способный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CB69A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A1CA1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7E0350EE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E3B0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смелый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FBFB3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E0A41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3B36BFC8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4A71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трудолюбивый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CB9F5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AC68A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735C26BA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8269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сила воли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9D148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2A0058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FE21038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6AA0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внимательный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F59D2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9A5CA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1F6182A6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5171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другое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A4035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219BC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ADDE8FA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3FB46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Оценивается полнота ответов испытуемого.</w:t>
      </w:r>
    </w:p>
    <w:p w14:paraId="5CF7ED4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5719FC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7</w:t>
      </w:r>
    </w:p>
    <w:p w14:paraId="5E8C93D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0F8667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Исследование самооценки по методике </w:t>
      </w:r>
      <w:proofErr w:type="spellStart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Дембо</w:t>
      </w:r>
      <w:proofErr w:type="spellEnd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-Рубинштейн</w:t>
      </w:r>
    </w:p>
    <w:p w14:paraId="38A3F037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(в модификации А.М.</w:t>
      </w:r>
      <w:r w:rsidR="00784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Прихожан)</w:t>
      </w:r>
    </w:p>
    <w:p w14:paraId="04433CC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самооценка своих личностных качеств</w:t>
      </w:r>
    </w:p>
    <w:p w14:paraId="228087F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Учащимся выдается бланк, на котором изображены 7 линий (высотой </w:t>
      </w:r>
      <w:smartTag w:uri="urn:schemas-microsoft-com:office:smarttags" w:element="metricconverter">
        <w:smartTagPr>
          <w:attr w:name="ProductID" w:val="100 мм"/>
        </w:smartTagPr>
        <w:r w:rsidRPr="00684C74">
          <w:rPr>
            <w:rFonts w:ascii="Times New Roman" w:eastAsia="Times New Roman" w:hAnsi="Times New Roman"/>
            <w:sz w:val="24"/>
            <w:szCs w:val="24"/>
            <w:lang w:eastAsia="ru-RU"/>
          </w:rPr>
          <w:t>100 мм</w:t>
        </w:r>
      </w:smartTag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.) с указанием верхней, нижней точек и середины шкалы. Каждому предлагается на вертикальных линиях-шкалах отметить выраженность у себя 7 качеств, а также такую их степень выраженности, которую бы испытуемый хотел иметь у себя (идеальную, отражающую его притязания). </w:t>
      </w:r>
    </w:p>
    <w:p w14:paraId="37ED2CD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Инструкция: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Любой человек оценивает свои способности, возможности, характер и т.д. Уровень развития каждого качества можно условно изобразить вертикальной линией, нижняя точка которой будет символизировать самое низкое развитие, а верхняя – наивысшее. Вам предлагаются 7 линий, которые обозначают: здоровье; ум, способности; характер; авторитет у сверстников; умение много делать своими руками; внешность; уверенность в себе. На каждой вертикальной линии горизонтальной чертой отметьте, как вы оцениваете развитие у себя этого качества в данный момент времени. После этого крестиком отметьте, при каком уровне развития этих качеств вы были бы удовлетворены собой или почувствовали гордость за себя. На работу отводится 10 минут.</w:t>
      </w:r>
    </w:p>
    <w:p w14:paraId="20DDA4E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результатов.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Обработка проводится по 6 шкалам (первая – тренировочная). Каждый ответ выражается в баллах. За 1 балл принимается отрезок шкалы, равный </w:t>
      </w:r>
      <w:smartTag w:uri="urn:schemas-microsoft-com:office:smarttags" w:element="metricconverter">
        <w:smartTagPr>
          <w:attr w:name="ProductID" w:val="1 мм"/>
        </w:smartTagPr>
        <w:r w:rsidRPr="00684C74">
          <w:rPr>
            <w:rFonts w:ascii="Times New Roman" w:eastAsia="Times New Roman" w:hAnsi="Times New Roman"/>
            <w:sz w:val="24"/>
            <w:szCs w:val="24"/>
            <w:lang w:eastAsia="ru-RU"/>
          </w:rPr>
          <w:t>1 мм</w:t>
        </w:r>
      </w:smartTag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20BC3E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1.По каждой из 6 шкал определяется:</w:t>
      </w:r>
    </w:p>
    <w:p w14:paraId="48673F2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а)уровень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притязаний – расстояние в миллиметрах от нижней точки шкалы («0») до знака «+»</w:t>
      </w:r>
    </w:p>
    <w:p w14:paraId="3BEF552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б)высота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самооценки – от «0» до знака «–»</w:t>
      </w:r>
    </w:p>
    <w:p w14:paraId="67A173C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в)значение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расхождения между уровнем притязаний и самооценкой – расстояние от знака «+» до знака «-», если уровень притязаний ниже самооценки, он выражается отрицательным числом.</w:t>
      </w:r>
    </w:p>
    <w:p w14:paraId="37E4951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2.Рассчитывается средняя величина каждого показателя уровня притязаний и самооценки по всем 6 шкалам.</w:t>
      </w:r>
    </w:p>
    <w:p w14:paraId="5738FC8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Нормативные показатели уровня притязаний и самооценки представлены в таблице:</w:t>
      </w:r>
    </w:p>
    <w:p w14:paraId="403CD17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9"/>
        <w:gridCol w:w="6421"/>
      </w:tblGrid>
      <w:tr w:rsidR="00684C74" w:rsidRPr="00684C74" w14:paraId="007DF37C" w14:textId="77777777" w:rsidTr="00C17BC2"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B7BF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Уровни притязаний и самооценки</w:t>
            </w:r>
          </w:p>
        </w:tc>
        <w:tc>
          <w:tcPr>
            <w:tcW w:w="6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FC17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Количественная характеристика (балл)</w:t>
            </w:r>
          </w:p>
        </w:tc>
      </w:tr>
      <w:tr w:rsidR="00684C74" w:rsidRPr="00684C74" w14:paraId="71B31E38" w14:textId="77777777" w:rsidTr="00C17BC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29C2F" w14:textId="77777777" w:rsidR="00684C74" w:rsidRPr="00684C74" w:rsidRDefault="00684C74" w:rsidP="00684C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EA37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Низкий (</w:t>
            </w: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норма)   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        средний                 высокий              </w:t>
            </w: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очень высокий</w:t>
            </w:r>
          </w:p>
        </w:tc>
      </w:tr>
      <w:tr w:rsidR="00684C74" w:rsidRPr="00684C74" w14:paraId="2F1BF6C1" w14:textId="77777777" w:rsidTr="00C17BC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B377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Уровень притязаний</w:t>
            </w:r>
          </w:p>
        </w:tc>
        <w:tc>
          <w:tcPr>
            <w:tcW w:w="6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AAF8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менее 60                  60-74                 75-89                   90-100  </w:t>
            </w:r>
          </w:p>
        </w:tc>
      </w:tr>
      <w:tr w:rsidR="00684C74" w:rsidRPr="00684C74" w14:paraId="292FAFDD" w14:textId="77777777" w:rsidTr="00C17BC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60C8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Уровень самооценки</w:t>
            </w:r>
          </w:p>
        </w:tc>
        <w:tc>
          <w:tcPr>
            <w:tcW w:w="6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A6D4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менее 46                  45-59                 60-74                   75-100</w:t>
            </w:r>
          </w:p>
        </w:tc>
      </w:tr>
    </w:tbl>
    <w:p w14:paraId="257A6E0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14:paraId="64DCCE7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Уровень притязаний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. Норму притязаний составляют величины в диапазоне от 60 до 89 баллов, а оптимальный их уровень для личностного развития – от 75 до 89 баллов. Результат от 90 до 100 баллов обычно удостоверяет нереалистическое, некритическое отношение к собственным возможностям. Результат меньше 60 баллов свидетельствует о заниженном уровне притязаний, он – индикатор неблагоприятного развития личности.</w:t>
      </w:r>
    </w:p>
    <w:p w14:paraId="05E9EB6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Уровень самооценки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. Количество баллов от 45 до 74 («средняя» и «высокая» самооценка) удостоверяет реалистическую (адекватную) самооценку. Количество баллов от 75 до 100 и выше свидетельствует о завышенной самооценке и указывает на определенные отклонения в формировании личности. Завышенная самооценка может подтверждать личностную незрелость, неумение правильно оценить результаты своей деятельности, сравнивать себя с другими; такая самооценка может указывать на существенные искажения в формировании личности, нечувствительности к своим ошибкам, неудачам, замечаниям и оценкам окружающих. Количество баллов ниже 45 указывает на заниженную самооценку и свидетельствует о крайнем неблагополучии в развитии личности. За низкой самооценкой могут скрываться два совершенно разных психологических явления: подлинная неуверенность в себе и «защитная», когда декларирование самому себе собственного неумения, отсутствия способности и тому подобного позволяет не прилагать никаких усилий.</w:t>
      </w:r>
    </w:p>
    <w:p w14:paraId="79F9648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9358A6" w14:textId="77777777" w:rsidR="00684C74" w:rsidRPr="00684C74" w:rsidRDefault="00684C74" w:rsidP="00684C7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2BCDA02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Прил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ожение 8</w:t>
      </w:r>
    </w:p>
    <w:p w14:paraId="22044264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Схема наблюдения за интенсивностью</w:t>
      </w:r>
    </w:p>
    <w:p w14:paraId="1873AAA2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познавательной активности школьника</w:t>
      </w:r>
    </w:p>
    <w:p w14:paraId="2865CB17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84C74" w:rsidRPr="00684C74" w14:paraId="386E96F8" w14:textId="77777777" w:rsidTr="00C17BC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CFAB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AEB4A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Возможные ответы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1412F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Отметка в баллах</w:t>
            </w:r>
          </w:p>
        </w:tc>
      </w:tr>
      <w:tr w:rsidR="00684C74" w:rsidRPr="00684C74" w14:paraId="677FE584" w14:textId="77777777" w:rsidTr="00C17BC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27B5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1.Как часто и какое время занимается ученик умственной работой (час-полтора для младшего школьника)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28AE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а) часто</w:t>
            </w:r>
          </w:p>
          <w:p w14:paraId="70769E2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б)иногда</w:t>
            </w:r>
            <w:proofErr w:type="gramEnd"/>
          </w:p>
          <w:p w14:paraId="119DEB6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в)очень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редко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D835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14:paraId="0884C38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14:paraId="684CDB2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684C74" w:rsidRPr="00684C74" w14:paraId="0441246F" w14:textId="77777777" w:rsidTr="00C17BC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4F94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2.Что предпочитает школьник, когда задан вопрос на сообразительность?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D04F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а)самому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найти ответ</w:t>
            </w:r>
          </w:p>
          <w:p w14:paraId="0023891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б)когда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как</w:t>
            </w:r>
          </w:p>
          <w:p w14:paraId="6E4DF9C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в)получить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готовый ответ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47F1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14:paraId="503C934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14:paraId="3EEC248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84C74" w:rsidRPr="00684C74" w14:paraId="6A1276A5" w14:textId="77777777" w:rsidTr="00C17BC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F794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3.Много ли читает школьник дополнительной литературы?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DB46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а)постоянно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и много</w:t>
            </w:r>
          </w:p>
          <w:p w14:paraId="1D7D973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б)иногда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много, иногда ничего</w:t>
            </w:r>
          </w:p>
          <w:p w14:paraId="761E4E9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в)мало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, совсем ничего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94F7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14:paraId="77298D9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14:paraId="10290CFB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1E3C53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84C74" w:rsidRPr="00684C74" w14:paraId="156EF722" w14:textId="77777777" w:rsidTr="00C17BC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E8EB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4.Часто ли задает вопросы?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5656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а)часто</w:t>
            </w:r>
            <w:proofErr w:type="gramEnd"/>
          </w:p>
          <w:p w14:paraId="156034B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б)иногда</w:t>
            </w:r>
            <w:proofErr w:type="gramEnd"/>
          </w:p>
          <w:p w14:paraId="26D2A2C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в)очень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редко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B676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14:paraId="257B0D0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14:paraId="7CB0606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84C74" w:rsidRPr="00684C74" w14:paraId="35BB3CF9" w14:textId="77777777" w:rsidTr="00C17BC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B915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5.Насколько эмоционально учащийся относится к интересному для него заданию, связанному с умственной работой?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B29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119D60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а)с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энтузиазмом</w:t>
            </w:r>
          </w:p>
          <w:p w14:paraId="07345A2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б)средне</w:t>
            </w:r>
            <w:proofErr w:type="gramEnd"/>
          </w:p>
          <w:p w14:paraId="7E72756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в)почти</w:t>
            </w:r>
            <w:proofErr w:type="gramEnd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безразлично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00E2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AFC88B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14:paraId="7515F9C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14:paraId="671BEF6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6B1EE30A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F8D48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Обработка результатов наблюдения.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Сумму баллов, полученных учеником по всем вопросам, следует разделить на 5 (согласно числу вопросов). Получится показатель интенсивности познавательной потребности (</w:t>
      </w:r>
      <w:r w:rsidRPr="00684C74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). Если 3,5 &lt;  J &lt; 5, можно считать, что у ученика сильно выражена познавательная потребность; если 2,5 &lt; </w:t>
      </w:r>
      <w:r w:rsidRPr="00684C74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&lt;  3,5, то она выражена умеренно, а если </w:t>
      </w:r>
      <w:r w:rsidRPr="00684C74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&lt; 2,5 – слабо. </w:t>
      </w:r>
    </w:p>
    <w:p w14:paraId="56FDBCB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3DC6D8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иложение 9</w:t>
      </w:r>
    </w:p>
    <w:p w14:paraId="60022ACD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Схема наблюдения за поведением и общением ребенка</w:t>
      </w:r>
    </w:p>
    <w:p w14:paraId="4E30EE9C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1.Проявление реакций неуверенности и тревожности</w:t>
      </w:r>
    </w:p>
    <w:p w14:paraId="463EC557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257F4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Реакции неуверенности и тревожности проявляются в виде следующих паттернов поведения: ребенок пассивен на уроке, редко поднимает руку, наблюдается напряженность при ответах, скованность в движениях, позе: на перемене не может найти себе занятия, переходит от одной группы детей к другой, предпочитает находиться рядом с детьми, но не вступает с ними в контакт. В эмоциональной сфере преобладает тревога, обидчивость, огорчение, иногда страх. Легко плачет, краснеет, теряется даже при малейшем замечании учителя. Изменения в поведении, выраженные реакцией неуверенности и тревожности, нередко сопровождаются появлением невротической симптоматики в виде тиков, заикания, энуреза и т.п., а также учащением соматических заболеваний. В дальнейшем эти поведенческие реакции утрачивают свой защитный характер, принимая форму клише (стереотипов поведения), распространяющихся на обучение в целом, отношение к одноклассникам и учителям, а затем к социальному миру взрослых. Закрепление реакций протеста и усугубление тревожности являются основным механизмом психогенного патологического формирования личности (Захаров А.И., 1993; Ковалев В.В., 1976)</w:t>
      </w:r>
    </w:p>
    <w:p w14:paraId="4691D855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2.Определение причин нарушенного поведения</w:t>
      </w:r>
    </w:p>
    <w:p w14:paraId="64251E9A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F13DF1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Наблюдение за поведением учащегося в ситуациях школьного и внешкольного взаимодействия поможет определить группу (группы) причин, которые вызывают негативные проявления в поведении и наметить в связи с этим пути улучшения успеваемости школьника.</w:t>
      </w:r>
    </w:p>
    <w:p w14:paraId="3862A42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40B042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Группы причин нарушенного поведения, </w:t>
      </w:r>
    </w:p>
    <w:p w14:paraId="3BB69504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возможные способы коррекции</w:t>
      </w:r>
    </w:p>
    <w:p w14:paraId="667F8767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84C74" w:rsidRPr="00684C74" w14:paraId="0910D631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A692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Причины, вызывающие негативное проявление в поведении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1359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Способ коррекции</w:t>
            </w:r>
          </w:p>
        </w:tc>
      </w:tr>
      <w:tr w:rsidR="00684C74" w:rsidRPr="00684C74" w14:paraId="5B224DC8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5D97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1 группа.</w:t>
            </w: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 Отклонения в развитии эмоционально-волевой сферы, чрезмерно выраженные индивидуально-типологические особенности, вплоть до акцентуаций характера, психопатий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45E8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1.Направить к психоневрологу, психиатру, психотерапевту</w:t>
            </w:r>
          </w:p>
          <w:p w14:paraId="73CB590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2.Организовать комплекс медико-педагогических воздействий </w:t>
            </w:r>
          </w:p>
        </w:tc>
      </w:tr>
      <w:tr w:rsidR="00684C74" w:rsidRPr="00684C74" w14:paraId="10832669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EEA5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 группа. </w:t>
            </w: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Педагогически неверные формы и методы воздействия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1E38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1.Учет возрастных и индивидуальных особенностей детей</w:t>
            </w:r>
          </w:p>
          <w:p w14:paraId="53C2818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2.Педагогический такт в общении с ребенком</w:t>
            </w:r>
          </w:p>
          <w:p w14:paraId="67F0809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3.Пересмотр позиции и поиск выхода из создавшейся ситуации </w:t>
            </w:r>
          </w:p>
        </w:tc>
      </w:tr>
      <w:tr w:rsidR="00684C74" w:rsidRPr="00684C74" w14:paraId="6E9D2D8E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54B0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 группа. </w:t>
            </w: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Значительные пробелы в овладении этическими знаниями. Несформированность нравственных представлений, навыков поведения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C574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1.Помощь в избавлении от недостатков посредством внешних стимулов</w:t>
            </w:r>
          </w:p>
          <w:p w14:paraId="35AD5C2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2.Работа по восполнению пробелов в воспитании</w:t>
            </w:r>
          </w:p>
          <w:p w14:paraId="56B4BC0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3.Систематический контроль, постоянная поддержка ребенка в его стремлении овладеть своим поведением</w:t>
            </w:r>
          </w:p>
        </w:tc>
      </w:tr>
      <w:tr w:rsidR="00684C74" w:rsidRPr="00684C74" w14:paraId="20352814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98D7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4 группа. </w:t>
            </w: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Изменения личности связаны с искажением ее представлений о взаимоотношениях с окружающими. Уверенность в своей правоте, не видит своих отрицательных качеств. Ищет причину своих недостатков во внешних обстоятельствах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4988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1.Перевоспитание личности.</w:t>
            </w:r>
          </w:p>
          <w:p w14:paraId="5CBB158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2.Налаживание взаимоотношений с подростком, начиная с корректировки своего собственного отношения к нему.</w:t>
            </w:r>
          </w:p>
          <w:p w14:paraId="1036C52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3.Создать условия, благоприятные для такой работы.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324F5DB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9CBC04D" w14:textId="77777777" w:rsidR="00684C74" w:rsidRPr="00684C74" w:rsidRDefault="00684C74" w:rsidP="003E7715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Наблюдение за произвольностью поведения</w:t>
      </w:r>
    </w:p>
    <w:p w14:paraId="089D1CF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84C74" w:rsidRPr="00684C74" w14:paraId="5D88EC36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E200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Положительные характеристики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E972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Отрицательные характеристики</w:t>
            </w:r>
          </w:p>
        </w:tc>
      </w:tr>
      <w:tr w:rsidR="00684C74" w:rsidRPr="00684C74" w14:paraId="4AF43981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AACE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Полностью и хорошо контролирует поведение, самостоятелен, дисциплинирован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9141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Слабость произвольного контроля поведения, признаки эмоциональной незрелости, импульсивного поведения</w:t>
            </w:r>
          </w:p>
        </w:tc>
      </w:tr>
      <w:tr w:rsidR="00684C74" w:rsidRPr="00684C74" w14:paraId="26EAA1FA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ED57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Хорошо понимает и адекватно реагирует на замечания и требования учителя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01AA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Неадекватно реагирует на замечания учителя (оборонительная реакция пассивного или активного типа), не понимает смысл предъявляемых ему требований</w:t>
            </w:r>
          </w:p>
        </w:tc>
      </w:tr>
    </w:tbl>
    <w:p w14:paraId="1254C798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79C88A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00F4A6C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5A6E77A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10</w:t>
      </w:r>
    </w:p>
    <w:p w14:paraId="7F0B0FC7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речевого развития ребенка</w:t>
      </w:r>
    </w:p>
    <w:p w14:paraId="66694B0A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070A15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Для оценки коммуникативного поведения психолого-педагогическим изучением должны быть охвачены наиболее важные сферы психосоциальной активности детей: игровая или учебная деятельность, взаимоотношения с окружающими, особенности поведения в разных условиях общения.</w:t>
      </w:r>
    </w:p>
    <w:p w14:paraId="2BE95C5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Обследование речи психологом ни в коем случае не дублирует логопедическое обследование, однако психолог должен уметь оценить специфику речевого развития ребенка.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Параметрами оценивания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будут являться (М.М. Семаго, 2006):</w:t>
      </w:r>
    </w:p>
    <w:p w14:paraId="328967F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1.Речевая активность ребенка. Оценивается адекватность активности возрасту, ситуации (слабая, адекватная, чрезмерная).</w:t>
      </w:r>
    </w:p>
    <w:p w14:paraId="5C66B5E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2.Качество звукопроизношения.</w:t>
      </w:r>
    </w:p>
    <w:p w14:paraId="6B5CBE0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3.Сформированность фонематического восприятия, возможность выполнения заданий на звукобуквенный анализ и синтез.</w:t>
      </w:r>
    </w:p>
    <w:p w14:paraId="5FF2CFF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4.Объем словарного запаса (активного и пассивного словаря и разница между ними).</w:t>
      </w:r>
    </w:p>
    <w:p w14:paraId="0121CE4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5.Наличие в речи аграмматизмов, «детских» слов.</w:t>
      </w:r>
    </w:p>
    <w:p w14:paraId="08F3BB4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6.Степень развернутости речевого высказывания, качество связной речи.</w:t>
      </w:r>
    </w:p>
    <w:p w14:paraId="0963ACA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7.Интонационные особенности речи.</w:t>
      </w:r>
    </w:p>
    <w:p w14:paraId="4FE3EB5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8.Эмоциональная насыщенность и адекватность.</w:t>
      </w:r>
    </w:p>
    <w:p w14:paraId="75C8F25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9.Нарушения темпа и ритма речи.</w:t>
      </w:r>
    </w:p>
    <w:p w14:paraId="3905C18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10.Сформированность диалогической и монологической речи (умение общаться в режиме «вопрос-ответ», умение самостоятельно высказаться)</w:t>
      </w:r>
    </w:p>
    <w:p w14:paraId="2CDE54A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11.Трудности инициации речевого высказывания.</w:t>
      </w:r>
    </w:p>
    <w:p w14:paraId="686240C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12.Латентность (</w:t>
      </w:r>
      <w:proofErr w:type="spell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отсроченность</w:t>
      </w:r>
      <w:proofErr w:type="spell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) ответов.</w:t>
      </w:r>
    </w:p>
    <w:p w14:paraId="1C5B7E9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13.Наличие специфических ошибок в письменной речи (письмо, чтение)</w:t>
      </w:r>
    </w:p>
    <w:p w14:paraId="7D14231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14.Понимание обращенной речи.</w:t>
      </w:r>
    </w:p>
    <w:p w14:paraId="0893516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A75FE6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оценки речевого развития</w:t>
      </w:r>
    </w:p>
    <w:p w14:paraId="2E16AED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3ED92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Наблюдение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за учащимися в различных ситуациях общения. Аспекты наблюдения:</w:t>
      </w:r>
    </w:p>
    <w:p w14:paraId="011DA5F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− особенности диалога и монолога при разных типах речи: повествовании, описании, рассуждении;</w:t>
      </w:r>
    </w:p>
    <w:p w14:paraId="697453F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− специфика вербального и невербального поведения;</w:t>
      </w:r>
    </w:p>
    <w:p w14:paraId="2EC6DC4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− длительность высказывания, частота обращения к партнеру, легкость включения в разговор, быстрота ответов;</w:t>
      </w:r>
    </w:p>
    <w:p w14:paraId="1DFDDDD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− интонирование речи, громкость голоса, плавность речи;</w:t>
      </w:r>
    </w:p>
    <w:p w14:paraId="2F3494F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− стиль общения, инициативность, умение строить общение с учетом ситуации, умение слушать и слышать, пользоваться речевым этикетом.</w:t>
      </w:r>
    </w:p>
    <w:p w14:paraId="0F42A37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Оценка коммуникативных умений может быть произведена по уровням:</w:t>
      </w:r>
    </w:p>
    <w:p w14:paraId="0A86C64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7"/>
        <w:gridCol w:w="6718"/>
        <w:gridCol w:w="2015"/>
      </w:tblGrid>
      <w:tr w:rsidR="00684C74" w:rsidRPr="00684C74" w14:paraId="63013E57" w14:textId="77777777" w:rsidTr="00C17BC2"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8F4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14:paraId="4C3513D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828B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14:paraId="0A4E614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Критерии оценки коммуникативных умений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8DA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Уровень </w:t>
            </w:r>
            <w:r w:rsidRPr="00684C7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br/>
              <w:t xml:space="preserve">речевой </w:t>
            </w:r>
            <w:r w:rsidRPr="00684C7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br/>
              <w:t>коммуникации</w:t>
            </w:r>
          </w:p>
        </w:tc>
      </w:tr>
      <w:tr w:rsidR="00684C74" w:rsidRPr="00684C74" w14:paraId="396A4DED" w14:textId="77777777" w:rsidTr="00C17BC2"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7C5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B6B7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Ребенок активен в общении, умеет слушать и понимать речь, строит общение с учетом ситуации, легко входит в контакт с детьми и взрослыми, ясно и последовательно выражает свои мысли, пользуется формами речевого этикета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BDD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высокий</w:t>
            </w:r>
          </w:p>
        </w:tc>
      </w:tr>
      <w:tr w:rsidR="00684C74" w:rsidRPr="00684C74" w14:paraId="4CC63A61" w14:textId="77777777" w:rsidTr="00C17BC2"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C43C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27F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Ребенок слушает и понимает речь, участвует в общении чаще по инициативе других; умение пользоваться формами речевого этикета неустойчивое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1B4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средний</w:t>
            </w:r>
          </w:p>
        </w:tc>
      </w:tr>
      <w:tr w:rsidR="00684C74" w:rsidRPr="00684C74" w14:paraId="6C103298" w14:textId="77777777" w:rsidTr="00C17BC2"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A7A2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C92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Ребенок малоактивен и малоразговорчив в общении с детьми и педагогом, невнимателен, редко пользуется формами речевого этикета, не умеет последовательно излагать свои мысли, точно передавать их содержание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5E4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низкий</w:t>
            </w:r>
          </w:p>
        </w:tc>
      </w:tr>
    </w:tbl>
    <w:p w14:paraId="4471D8C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95D89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2.Для изучения уровня связной речи можно использовать методику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«Пересказ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текста»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. Предлагается послушать небольшие по объему незнакомые рассказ или сказку. Пересказы записываются и анализируются по показателям:</w:t>
      </w:r>
    </w:p>
    <w:p w14:paraId="35A3806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6379"/>
      </w:tblGrid>
      <w:tr w:rsidR="00684C74" w:rsidRPr="00684C74" w14:paraId="6D617881" w14:textId="77777777" w:rsidTr="00C17BC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113C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 Понимание текста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0B3E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Правильно ли ребенок формулирует основную мысль</w:t>
            </w:r>
          </w:p>
        </w:tc>
      </w:tr>
      <w:tr w:rsidR="00684C74" w:rsidRPr="00684C74" w14:paraId="66B47F72" w14:textId="77777777" w:rsidTr="00C17BC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8EEC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 Структурирование текста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D940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Умение последовательно и точно строить пересказ (базируется на основе сопоставления пересказа со структурой текста)</w:t>
            </w:r>
          </w:p>
        </w:tc>
      </w:tr>
      <w:tr w:rsidR="00684C74" w:rsidRPr="00684C74" w14:paraId="21C79B55" w14:textId="77777777" w:rsidTr="00C17BC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2D6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 Лексика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AA7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Полнота использования лексики текста, замена авторских выразительных средств собственными</w:t>
            </w:r>
          </w:p>
        </w:tc>
      </w:tr>
      <w:tr w:rsidR="00684C74" w:rsidRPr="00684C74" w14:paraId="1D5F3351" w14:textId="77777777" w:rsidTr="00C17BC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EC84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 Грамматика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5E85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Правильность построения предложений, умение использовать сложные предложения</w:t>
            </w:r>
          </w:p>
        </w:tc>
      </w:tr>
      <w:tr w:rsidR="00684C74" w:rsidRPr="00684C74" w14:paraId="2C525364" w14:textId="77777777" w:rsidTr="00C17BC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063F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 Плавность речи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0E1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Наличие или отсутствие подсказок педагога по ходу пересказа, необходимость повторного чтения текста</w:t>
            </w:r>
          </w:p>
        </w:tc>
      </w:tr>
    </w:tbl>
    <w:p w14:paraId="6D55E98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ED0E2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Каждый показатель оценивается отдельно: 2 балла – правильное воспроизведение; 1 балл – незначительные отклонения от текста, отсутствие грамматических ошибок, длительных пауз, небольшое количество подсказок; 0 баллов – неверное воспроизведение, нарушение структуры текста, бедность лексики, многочисленные паузы, необходимость в подсказках. Высшая оценка воспроизведения текста – 10 баллов (высокий уровень), свыше 5 баллов – средний, меньше 5 баллов – низкий.</w:t>
      </w:r>
    </w:p>
    <w:p w14:paraId="0845B34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3.Для изучения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невербальных компонентов общения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воспользоваться таблицей.</w:t>
      </w:r>
    </w:p>
    <w:p w14:paraId="74FBB05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9"/>
        <w:gridCol w:w="3628"/>
        <w:gridCol w:w="3903"/>
      </w:tblGrid>
      <w:tr w:rsidR="00684C74" w:rsidRPr="00684C74" w14:paraId="7A2DCF87" w14:textId="77777777" w:rsidTr="00C17BC2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7E12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lastRenderedPageBreak/>
              <w:t>Название</w:t>
            </w:r>
          </w:p>
          <w:p w14:paraId="2174706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>компонента</w:t>
            </w:r>
          </w:p>
        </w:tc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8E8E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>Описание компонента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86D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Способ оценивания данного компонента путем </w:t>
            </w:r>
            <w:r w:rsidRPr="00684C74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br/>
              <w:t>наблюдения</w:t>
            </w:r>
          </w:p>
        </w:tc>
      </w:tr>
      <w:tr w:rsidR="00684C74" w:rsidRPr="00684C74" w14:paraId="436A181D" w14:textId="77777777" w:rsidTr="00C17BC2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F5DC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1. Зрительный контакт с собеседником</w:t>
            </w:r>
          </w:p>
        </w:tc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CD51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Ребенок, общающийся с другим, смотрит непосредственно ему в лицо (чаще всего в глаза), когда говорит сам или слушает собеседника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77F4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Время, затрачиваемое на зрительный (лицевой) контакт с собеседником во время разговора</w:t>
            </w:r>
          </w:p>
        </w:tc>
      </w:tr>
      <w:tr w:rsidR="00684C74" w:rsidRPr="00684C74" w14:paraId="723D9E97" w14:textId="77777777" w:rsidTr="00C17BC2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E42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2. Выражение лица</w:t>
            </w:r>
          </w:p>
        </w:tc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CA14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Сохранение в течение всего разговора с человеком внимательного, </w:t>
            </w:r>
            <w:proofErr w:type="gramStart"/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доброжелатель-</w:t>
            </w:r>
            <w:proofErr w:type="spellStart"/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ного</w:t>
            </w:r>
            <w:proofErr w:type="spellEnd"/>
            <w:proofErr w:type="gramEnd"/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выражения лица. Широкая, открытая улыбка, искренний смех в те моменты беседы, когда это является подходящим.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1D5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Время разговора, в течение которого у ребенка сохраняется доброжелательное и внимательное выражение лица. Частота улыбок в процессе беседы</w:t>
            </w:r>
          </w:p>
          <w:p w14:paraId="7985CEA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Оценка по 5-балльной шкале:</w:t>
            </w:r>
          </w:p>
          <w:p w14:paraId="1D55738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 балл – отсутствие каких-либо изменений в выражении лица во время разговора; 5 баллов – наличие излишних, часто сменяющих друг друга выражений, затрудняющих общение, понижающих активность со стороны собеседника</w:t>
            </w:r>
          </w:p>
        </w:tc>
      </w:tr>
      <w:tr w:rsidR="00684C74" w:rsidRPr="00684C74" w14:paraId="0CF4B3C4" w14:textId="77777777" w:rsidTr="00C17BC2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9E89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3. Сила голоса</w:t>
            </w:r>
          </w:p>
        </w:tc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B0C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Ребенок говорит своим обычным голосом, не слишком тихо и не слишком громко. Сила голоса соответствует содержанию и тону разговора, не раздражает собеседника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D12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Оценка по 5-балльной шкале:</w:t>
            </w:r>
          </w:p>
          <w:p w14:paraId="379C945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 баллов – слишком громкий голос; 1 балл – слишком тихий голос. Нормальную силу звучания голоса должен определять собеседник</w:t>
            </w:r>
          </w:p>
        </w:tc>
      </w:tr>
      <w:tr w:rsidR="00684C74" w:rsidRPr="00684C74" w14:paraId="4AC38524" w14:textId="77777777" w:rsidTr="00C17BC2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22F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4. Гладкость (плавность, непрерывность) речи</w:t>
            </w:r>
          </w:p>
        </w:tc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769D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Ребенок говорит плавно, не прерываясь, не делая ненужных пауз, не включает в речь ненужные междометия. Говорит в одинаковом темпе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476E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Частота пауз в речи и употребления ненужных слов в среднем за минуту разговора</w:t>
            </w:r>
          </w:p>
        </w:tc>
      </w:tr>
      <w:tr w:rsidR="00684C74" w:rsidRPr="00684C74" w14:paraId="25BEA37B" w14:textId="77777777" w:rsidTr="00C17BC2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7998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5.Эмоциональный тон речи</w:t>
            </w:r>
          </w:p>
        </w:tc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EB7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Достаточно выразительный голос с необходимыми экспрессивными компонентами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EFD6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Оценка по 5-балльной шкале:</w:t>
            </w:r>
          </w:p>
          <w:p w14:paraId="78ABBD3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 балл – слишком невыразительная, неэмоциональная речь; 5 баллов – чрезмерно эмоциональная речь.</w:t>
            </w:r>
          </w:p>
          <w:p w14:paraId="6F86E9A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Норму эмоциональности (выразительности) оценивает собеседник</w:t>
            </w:r>
          </w:p>
        </w:tc>
      </w:tr>
      <w:tr w:rsidR="00684C74" w:rsidRPr="00684C74" w14:paraId="1F8E684E" w14:textId="77777777" w:rsidTr="00C17BC2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6A3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6. Поза</w:t>
            </w:r>
          </w:p>
        </w:tc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AE1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Во время разговора ребенок стоит или сидит удобно, раскованно. Мышцы его расслаблены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D222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Оценка по 5-балльной шкале:</w:t>
            </w:r>
          </w:p>
          <w:p w14:paraId="18736FA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 балл – слишком напряженная, неудобная поза; 5 баллов – расслабленная, удобная поза</w:t>
            </w:r>
          </w:p>
        </w:tc>
      </w:tr>
      <w:tr w:rsidR="00684C74" w:rsidRPr="00684C74" w14:paraId="47C9522A" w14:textId="77777777" w:rsidTr="00C17BC2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32A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7. Жесты</w:t>
            </w:r>
          </w:p>
        </w:tc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7307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Использует разнообразные движения рук, головы в процессе разговора в соответствии с его ходом и содержанием. Периодические движения головой во время пауз в речи собеседника подтверждают согласие или выражают несогласие с ним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273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Оценка по 5-балльной шкале:</w:t>
            </w:r>
          </w:p>
          <w:p w14:paraId="2B4D191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 балл – полное отсутствие движений руками и головой; 5 баллов – слишком много разнообразных ненужных движений головой и руками</w:t>
            </w:r>
          </w:p>
        </w:tc>
      </w:tr>
    </w:tbl>
    <w:p w14:paraId="1161ECED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4CB0780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11</w:t>
      </w:r>
    </w:p>
    <w:p w14:paraId="2BEBBDAD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Схема оценки внимания и памяти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684C74" w:rsidRPr="00684C74" w14:paraId="090516DE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8593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Положительные характеристики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32B68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Отрицательные характеристики</w:t>
            </w:r>
          </w:p>
        </w:tc>
      </w:tr>
      <w:tr w:rsidR="00684C74" w:rsidRPr="00684C74" w14:paraId="0C7AEAB1" w14:textId="77777777" w:rsidTr="00C17BC2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AED3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</w:t>
            </w:r>
          </w:p>
        </w:tc>
      </w:tr>
      <w:tr w:rsidR="00684C74" w:rsidRPr="00684C74" w14:paraId="0C0F75BB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330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Устойчивое внимание</w:t>
            </w:r>
          </w:p>
          <w:p w14:paraId="6AD3C21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8CA01E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8B836C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Активная ориентировочная реакция на познавательную задачу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9BEF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Повышенная отвлекаемость</w:t>
            </w:r>
          </w:p>
          <w:p w14:paraId="2CC0DC2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Неустойчивость внимания в познавательной деятельности</w:t>
            </w:r>
          </w:p>
          <w:p w14:paraId="7DCBBC9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Отсутствие ориентировочной реакции на познавательную задачу</w:t>
            </w:r>
          </w:p>
        </w:tc>
      </w:tr>
      <w:tr w:rsidR="00684C74" w:rsidRPr="00684C74" w14:paraId="31771918" w14:textId="77777777" w:rsidTr="00C17BC2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43E4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Память</w:t>
            </w:r>
          </w:p>
        </w:tc>
      </w:tr>
      <w:tr w:rsidR="00684C74" w:rsidRPr="00684C74" w14:paraId="4BB3FC9C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A70A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Хорошо, активно воспроизводит содержание, достаточно богатый словарный запас, предложения сложные по конструкции. Не требуется усилий для поддержания внимания при воспроизведении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FB23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Плохо воспроизводит содержание текста, плохо понимает значение употребляемых слов, не может длительно сосредоточиться на рассказываемом </w:t>
            </w:r>
          </w:p>
        </w:tc>
      </w:tr>
    </w:tbl>
    <w:p w14:paraId="52EEBB59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961488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Методика «Запоминание 10 слов» (по А.Р.</w:t>
      </w:r>
      <w:r w:rsidR="00784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Лурия)</w:t>
      </w:r>
    </w:p>
    <w:p w14:paraId="379E7F0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Инструкция состоит из нескольких этапов.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1 этап: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«Сейчас я прочту 10 слов. Слушать нужно внимательно. Когда кончу читать, сразу же повтори столько слов, сколько запомнишь. Повторять можно в любом порядке». Слова читаются медленно, четко. Когда испытуемый повторяет слова, в протоколе напротив них экспериментатор ставит крестики.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2 этап инструкции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: «Сейчас я снова прочитаю тебе те же слова, а ты должен их повторить – те, которые уже назвал и те, которые пропустил».</w:t>
      </w:r>
    </w:p>
    <w:p w14:paraId="567BC5F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65BAAA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Протокол к методике «Запоминание 10 слов»</w:t>
      </w:r>
    </w:p>
    <w:p w14:paraId="0AB6FF3A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6"/>
        <w:gridCol w:w="1367"/>
        <w:gridCol w:w="1367"/>
        <w:gridCol w:w="1367"/>
        <w:gridCol w:w="1367"/>
        <w:gridCol w:w="1368"/>
        <w:gridCol w:w="1368"/>
      </w:tblGrid>
      <w:tr w:rsidR="00684C74" w:rsidRPr="00684C74" w14:paraId="621640A7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A040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Слова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93D9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1-й раз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D64E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2-й раз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607C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3-й раз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641A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4-й раз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1790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5-й раз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C3DA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Через 60 мин.</w:t>
            </w:r>
          </w:p>
        </w:tc>
      </w:tr>
      <w:tr w:rsidR="00684C74" w:rsidRPr="00684C74" w14:paraId="4D35FA41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B32B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6D7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906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8F6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957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07A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3A8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2F8EEC0D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E70F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Кот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FCBE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5A0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33F2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334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E80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8A42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5DE023F7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26DD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Лес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9C2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26AF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8E0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658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D4B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7E2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64591329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0AD9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Зерно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08B8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524F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D62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552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02E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DE1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3696CC6B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100E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Игла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DA00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DFC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51E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EFB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1F0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CCCB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607C8F5F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CFE5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Мост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FE7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D65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D42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7467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1D1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7C71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12257704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5123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C41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25A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B24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6CD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4C1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57E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7B769E20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3811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Окно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F2E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F58B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0C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7B8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0ABB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CA5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56FD741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D390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Брат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1575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0C5B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524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1C2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887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4182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353C83A" w14:textId="77777777" w:rsidTr="00C17BC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1A3D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Мед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570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2A55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E203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087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739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029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003543B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72C95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опыт повторяется снова 3, 4, 5 раз, но уже без каких-либо инструкций. Экспериментатор просто говорит «Еще раз». В случае, если испытуемый называет лишние слова, экспериментатор обязательно записывает их рядом с крестиками, а если эти слова повторяются, ставит крестики напротив. После пятикратного повторения экспериментатор переходит к другим опытам, а через 1 час снова просит воспроизвести эти слова (без напоминания). По результатам исследования составляется график «Кривая запоминания» (по вертикали отмечается количество названных слов, по горизонтали – порядковые номера повторений). По форме кривой можно сделать выводы относительно особенностей запоминания. У здоровых детей «кривая запоминания» носит примерно такой характер: 6, 8, 9, т.е. к третьему повторению ребенок воспроизводит 9-10 слов. «Кривая запоминания» может указывать на ослабление активного внимания, на выраженную утомляемость (если при втором воспроизведении ребенок воспроизводит 8-9 слов, а при последующих все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меньше и меньше). В основе забывчивости может лежать преходящая астения, истощаемость внимания. Если кривая имеет зигзагообразный вид – это свидетельствует о колебаниях внимания. Кривая в виде «плато» (каждый раз воспроизводит одинаковое количество слов) свидетельствует об эмоциональной вялости, отсутствии заинтересованности в выполнении задания.</w:t>
      </w:r>
    </w:p>
    <w:p w14:paraId="4CA33253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CE7DF1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12</w:t>
      </w:r>
    </w:p>
    <w:p w14:paraId="2BC23FC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164641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Обработка результатов по методике </w:t>
      </w:r>
      <w:proofErr w:type="spellStart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Пьерона-Рузера</w:t>
      </w:r>
      <w:proofErr w:type="spellEnd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для оценки умственной работоспособности</w:t>
      </w:r>
    </w:p>
    <w:p w14:paraId="2F9220F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Оценка выполненного задания проводится по объему (количеству) просмотренных фигур и качеству работы (количеству допущенных ошибок в пересчете на 100 просмотренных фигур). Например, ребенок просмотрел 60 знаков и допустил 7 ошибок. В пересчете на 100 знаков это составит:</w:t>
      </w:r>
    </w:p>
    <w:p w14:paraId="1406F55A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Х = 7 x 100 / 60 = 11,6</w:t>
      </w:r>
    </w:p>
    <w:p w14:paraId="69FF46D3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4CF14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Помимо этого, рассчитывается коэффициент продуктивности умственной работоспособности по формуле:</w:t>
      </w:r>
    </w:p>
    <w:p w14:paraId="7FD12ED2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= С / (С + а),</w:t>
      </w:r>
    </w:p>
    <w:p w14:paraId="16FE1C10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где С – количество просмотренных строчек</w:t>
      </w:r>
    </w:p>
    <w:p w14:paraId="2D8754E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а – количество ошибок </w:t>
      </w:r>
    </w:p>
    <w:p w14:paraId="3BCFDEA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Каждая пропущенная строчка исключается из общего числа просмотренных строк, но считается за 1 допущенную ошибку и прибавляется к общему числу ошибок.</w:t>
      </w:r>
    </w:p>
    <w:p w14:paraId="309D9F3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29039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93A2DD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 13</w:t>
      </w:r>
    </w:p>
    <w:p w14:paraId="0FDBCF0E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EA30C98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Изучение мотивации учения учащегося 1 класса (по М.В.Матюхиной)</w:t>
      </w:r>
    </w:p>
    <w:p w14:paraId="5027327B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AC87DE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выяснение отношения к школе, учению у младшего школьника</w:t>
      </w:r>
    </w:p>
    <w:p w14:paraId="48933CB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8C457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Материал: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 с вопросами для индивидуальной беседы, протокол для ответов </w:t>
      </w:r>
    </w:p>
    <w:p w14:paraId="4751C70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С целью выявления того, как ребенок осознает свое отношение к школе, учителю, может быть проведена индивидуальная беседа по вопросам.</w:t>
      </w:r>
    </w:p>
    <w:p w14:paraId="274D982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1.С желанием ты ходишь в школу или нет? Почему?</w:t>
      </w:r>
    </w:p>
    <w:p w14:paraId="66D41CD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2.Какие уроки тебе больше всего нравятся? Почему?</w:t>
      </w:r>
    </w:p>
    <w:p w14:paraId="72632EC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3.Какие уроки не нравятся? Почему?</w:t>
      </w:r>
    </w:p>
    <w:p w14:paraId="620798B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4.Зачем ты учишься? Мог бы ты не учиться?</w:t>
      </w:r>
    </w:p>
    <w:p w14:paraId="587A4BF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5.Если бы тебе сказали, что в школу ходить не надо, ты обрадовался или огорчился? Что бы ты стал делать?</w:t>
      </w:r>
    </w:p>
    <w:p w14:paraId="66C1385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6.Если бы тебе предложили учиться во время каникул, обрадовался бы ты или огорчился? Почему?</w:t>
      </w:r>
    </w:p>
    <w:p w14:paraId="1D9C4EB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853AF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Количественная обработка.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Например, на вопрос «С желанием ты ходишь в школу или нет? Почему?» могут быть различные ответы: «с желанием» с обоснованием «почему» - 3 балла; «с желанием» без обоснования – 2 балла; «не знаю, когда как» - 1 балл; «без желания, не хочу ходить» - 0 баллов.</w:t>
      </w:r>
    </w:p>
    <w:p w14:paraId="623315A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количество баллов по методике – 18. </w:t>
      </w:r>
    </w:p>
    <w:p w14:paraId="5CD37DC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8D9676" w14:textId="77777777" w:rsidR="00A55A2A" w:rsidRDefault="00A55A2A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D1EBCF" w14:textId="77777777" w:rsidR="00A55A2A" w:rsidRDefault="00A55A2A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2502DDA" w14:textId="77777777" w:rsidR="00A55A2A" w:rsidRDefault="00A55A2A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FBF33D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Метод анализа педагогической документации</w:t>
      </w:r>
    </w:p>
    <w:p w14:paraId="24AF4C58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41095F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классный журнал дает объективные педагогические показатели школьной успешности (оценки). С помощью анализа журнала выявляется: стабильность обучения по тому или иному предмету, сравнительный анализ успешности обучения по разным предметам, анализ успешности обучения школьников в сравнении друг с другом.</w:t>
      </w:r>
    </w:p>
    <w:p w14:paraId="3B57432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анализ тетрадей – дополнительный источник информации об особенностях познавательной деятельности (внимательность, утомляемость, характер типичных ошибок), уровня развития тонкой моторики. По ведению тетради можно судить о степени сформированности некоторых школьно-значимых навыков (следование орфографическому режиму, правильность оформления). По внешнему виду тетради, ее ведению, можно судить об отношении к учебе, конкретному предмету, о личностных и характерологических особенностях (аккуратность, ответственность и пр.).</w:t>
      </w:r>
    </w:p>
    <w:p w14:paraId="1DB8488C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C3F5BB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ение 14</w:t>
      </w:r>
    </w:p>
    <w:p w14:paraId="15B6DCB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3EA496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Шкала для определения эмоционального профиля школьника</w:t>
      </w:r>
    </w:p>
    <w:p w14:paraId="353CE03D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2"/>
        <w:gridCol w:w="1808"/>
      </w:tblGrid>
      <w:tr w:rsidR="00684C74" w:rsidRPr="00684C74" w14:paraId="0BBD5771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3648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Поведенческий признак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40C6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Оценка  в баллах</w:t>
            </w:r>
          </w:p>
        </w:tc>
      </w:tr>
      <w:tr w:rsidR="00684C74" w:rsidRPr="00684C74" w14:paraId="4D695483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0331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1.Депрессивные проявления</w:t>
            </w:r>
          </w:p>
          <w:p w14:paraId="4345A7B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1.Поведение без признаков депрессии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082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7283AE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+ 10</w:t>
            </w:r>
          </w:p>
        </w:tc>
      </w:tr>
      <w:tr w:rsidR="00684C74" w:rsidRPr="00684C74" w14:paraId="04654114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C0B3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2.Эпизодические проявления депрессии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63C5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+ 7</w:t>
            </w:r>
          </w:p>
        </w:tc>
      </w:tr>
      <w:tr w:rsidR="00684C74" w:rsidRPr="00684C74" w14:paraId="6D0D2FDE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E589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3.Легкая депрессия, из которой ребенок выходит в случае интересных занятий, игр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39E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7D04C5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+3</w:t>
            </w:r>
          </w:p>
        </w:tc>
      </w:tr>
      <w:tr w:rsidR="00684C74" w:rsidRPr="00684C74" w14:paraId="6EA2C6E4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2536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4.Депрессия умеренная: ребенок задумчив, вял, рассеян, с трудом вовлекается в педагогический процесс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7F7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763117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- 3</w:t>
            </w:r>
          </w:p>
        </w:tc>
      </w:tr>
      <w:tr w:rsidR="00684C74" w:rsidRPr="00684C74" w14:paraId="7253ADB2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51AE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5.Отчетливо выраженная депрессия: заторможен, на лице выражение грусти, периодически плачет без видимых причин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F65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E58738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- 6</w:t>
            </w:r>
          </w:p>
        </w:tc>
      </w:tr>
      <w:tr w:rsidR="00684C74" w:rsidRPr="00684C74" w14:paraId="3BAB7521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B685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6.Выраженная активная депрессия: негативное отношение к школе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EDA5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- 8</w:t>
            </w:r>
          </w:p>
        </w:tc>
      </w:tr>
      <w:tr w:rsidR="00684C74" w:rsidRPr="00684C74" w14:paraId="21E7C9C3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942F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7.Полное нежелание идти в школу, идет со слезами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9C3C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- 10</w:t>
            </w:r>
          </w:p>
        </w:tc>
      </w:tr>
      <w:tr w:rsidR="00684C74" w:rsidRPr="00684C74" w14:paraId="18C3BD06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400F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2.Социальные контакты</w:t>
            </w:r>
          </w:p>
          <w:p w14:paraId="6A16471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1.Легко входит в коллектив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459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2C8B48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+ 10</w:t>
            </w:r>
          </w:p>
        </w:tc>
      </w:tr>
      <w:tr w:rsidR="00684C74" w:rsidRPr="00684C74" w14:paraId="2489DF13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7586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2.Актино ищет и устанавливает социальные контакты со сверстниками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6933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+ 8</w:t>
            </w:r>
          </w:p>
        </w:tc>
      </w:tr>
      <w:tr w:rsidR="00684C74" w:rsidRPr="00684C74" w14:paraId="717707A5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FA3C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3.Инициативы в установлении контактов не проявляет, но при случае выражает готовность «сотрудничать» со сверстниками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2AB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5C63F4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+ 4</w:t>
            </w:r>
          </w:p>
        </w:tc>
      </w:tr>
      <w:tr w:rsidR="00684C74" w:rsidRPr="00684C74" w14:paraId="7DFAE2AC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D384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4.Избирателен в общении из-за робости, </w:t>
            </w:r>
            <w:proofErr w:type="spellStart"/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малоинициативности</w:t>
            </w:r>
            <w:proofErr w:type="spellEnd"/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4046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- 3</w:t>
            </w:r>
          </w:p>
        </w:tc>
      </w:tr>
      <w:tr w:rsidR="00684C74" w:rsidRPr="00684C74" w14:paraId="70B017A9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6E43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5.Активно не поддерживает социальных контактов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DABA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- 5</w:t>
            </w:r>
          </w:p>
        </w:tc>
      </w:tr>
      <w:tr w:rsidR="00684C74" w:rsidRPr="00684C74" w14:paraId="7982E2EF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8AC8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6.Замкнут, недоверчив, находится в добровольной изоляции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E78F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- 9</w:t>
            </w:r>
          </w:p>
        </w:tc>
      </w:tr>
      <w:tr w:rsidR="00684C74" w:rsidRPr="00684C74" w14:paraId="670CEC78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8D0C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3.Познавательная деятельность</w:t>
            </w:r>
          </w:p>
          <w:p w14:paraId="5D7F2A8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1.Активно, с интересом участвует в занятиях. Старателен, пытается все сделать лучше, чем другие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05A8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ED0DA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31DD8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+ 10</w:t>
            </w:r>
          </w:p>
        </w:tc>
      </w:tr>
      <w:tr w:rsidR="00684C74" w:rsidRPr="00684C74" w14:paraId="64B2398D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8A2D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2.Без принуждения участвует в занятиях, во всем пытается разобраться сам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B02F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CDEA6C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+ 8</w:t>
            </w:r>
          </w:p>
        </w:tc>
      </w:tr>
      <w:tr w:rsidR="00684C74" w:rsidRPr="00684C74" w14:paraId="6F16987B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6B4B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3.Проявляет избирательный интерес к определенным видам занятий и остается безучастным к другим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5F7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EDE3EA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+ 2</w:t>
            </w:r>
          </w:p>
        </w:tc>
      </w:tr>
      <w:tr w:rsidR="00684C74" w:rsidRPr="00684C74" w14:paraId="2EB0A342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4A4A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4.Учится без видимого желания, формально, принуждая себя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CE81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- 7</w:t>
            </w:r>
          </w:p>
        </w:tc>
      </w:tr>
      <w:tr w:rsidR="00684C74" w:rsidRPr="00684C74" w14:paraId="47882955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3D9D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5.Не проявляет интереса к учебе, тяготится ею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8F62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- 10</w:t>
            </w:r>
          </w:p>
        </w:tc>
      </w:tr>
      <w:tr w:rsidR="00684C74" w:rsidRPr="00684C74" w14:paraId="67F42F8D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682C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4.Дисциплина</w:t>
            </w:r>
          </w:p>
          <w:p w14:paraId="07F3475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1.С особой тщательностью и усердием выполняет все требования, нередко старается предвосхитить их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56A1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9C2D94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3156C9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+ 10</w:t>
            </w:r>
          </w:p>
        </w:tc>
      </w:tr>
      <w:tr w:rsidR="00684C74" w:rsidRPr="00684C74" w14:paraId="6DEC0EA4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12BB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2.Выполняет практически все требования учителя. Усидчив, старателен, мало отвлекается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B14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CA8AC6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+ 8</w:t>
            </w:r>
          </w:p>
        </w:tc>
      </w:tr>
      <w:tr w:rsidR="00684C74" w:rsidRPr="00684C74" w14:paraId="0F21EBC8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A8E3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3.Пытается идти в ногу с классом, но это не всегда удается ввиду несобранности и отвлекаемости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5F0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FF2B0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+ 2</w:t>
            </w:r>
          </w:p>
        </w:tc>
      </w:tr>
      <w:tr w:rsidR="00684C74" w:rsidRPr="00684C74" w14:paraId="38BA26D8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F1B6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4.Требования учителя выполняет неохотно, формально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AACF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- 3</w:t>
            </w:r>
          </w:p>
        </w:tc>
      </w:tr>
      <w:tr w:rsidR="00684C74" w:rsidRPr="00684C74" w14:paraId="7A50F22D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0FF4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5.На уроках отвлекается, часто занят посторонними делами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DA28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- 5</w:t>
            </w:r>
          </w:p>
        </w:tc>
      </w:tr>
      <w:tr w:rsidR="00684C74" w:rsidRPr="00684C74" w14:paraId="053B971C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7A01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6.Игнорирует требования учителя, а иногда поступает вопреки им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5409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- 9</w:t>
            </w:r>
          </w:p>
        </w:tc>
      </w:tr>
      <w:tr w:rsidR="00684C74" w:rsidRPr="00684C74" w14:paraId="54005F3C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0ADC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5.Реакции агрессии, гнева</w:t>
            </w:r>
          </w:p>
          <w:p w14:paraId="32B7129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1.Гнев проявляется редко и в адекватной ситуации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20C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05BBC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+ 9</w:t>
            </w:r>
          </w:p>
        </w:tc>
      </w:tr>
      <w:tr w:rsidR="00684C74" w:rsidRPr="00684C74" w14:paraId="085F9CF4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25A4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2.Гнев практически отсутствует в силу характерологических особенностей: умения все решить мирным путем, не унижая своего достоинства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9CF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15CC89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F89110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+ 8</w:t>
            </w:r>
          </w:p>
        </w:tc>
      </w:tr>
      <w:tr w:rsidR="00684C74" w:rsidRPr="00684C74" w14:paraId="0D88292F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4FAD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3.Гнев отсутствует в связи со сниженным настроением от пребывания в школе, ребенок еще не может защитить себя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8E1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04260C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- 3</w:t>
            </w:r>
          </w:p>
        </w:tc>
      </w:tr>
      <w:tr w:rsidR="00684C74" w:rsidRPr="00684C74" w14:paraId="58C1425F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0B6F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4.Гнев отсутствует совершенно, ребенок не может постоять за себя, а иногда убегает от обидчика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B6C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A4B607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- 9</w:t>
            </w:r>
          </w:p>
        </w:tc>
      </w:tr>
      <w:tr w:rsidR="00684C74" w:rsidRPr="00684C74" w14:paraId="1FD68C67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C21B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5.Не всегда мотивированные проявления агрессии в отношении сверстников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005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9E5CC2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- 4</w:t>
            </w:r>
          </w:p>
        </w:tc>
      </w:tr>
      <w:tr w:rsidR="00684C74" w:rsidRPr="00684C74" w14:paraId="5F7E0106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50BC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6.Отчетливые и частые проявления агрессии в отношении сверстников и даже учителя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D29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E69E4D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</w:p>
        </w:tc>
      </w:tr>
      <w:tr w:rsidR="00684C74" w:rsidRPr="00684C74" w14:paraId="1CC45C78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A1DF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7.Агрессия временами достигает силы аффекта. Школьник озлоблен, дерзит, вступает в пререкания с персоналом школы, учителем. В знак протеста хулиганит, может уйти из школы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78C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F0677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EBDA73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- 10</w:t>
            </w:r>
          </w:p>
        </w:tc>
      </w:tr>
      <w:tr w:rsidR="00684C74" w:rsidRPr="00684C74" w14:paraId="69A9874B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C349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6.Страх</w:t>
            </w:r>
          </w:p>
          <w:p w14:paraId="391B871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1.Страх отсутствует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24B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C5CA81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+ 10</w:t>
            </w:r>
          </w:p>
        </w:tc>
      </w:tr>
      <w:tr w:rsidR="00684C74" w:rsidRPr="00684C74" w14:paraId="36C69ADD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83BA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2.Эпизодически робок, застенчив и стеснителен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4AB9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+ 5</w:t>
            </w:r>
          </w:p>
        </w:tc>
      </w:tr>
      <w:tr w:rsidR="00684C74" w:rsidRPr="00684C74" w14:paraId="58923110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FEB2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3.Ребенок явно робок и застенчив, легко теряется при попытке выяснить какой-либо вопрос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DD7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D06CA7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- 3</w:t>
            </w:r>
          </w:p>
        </w:tc>
      </w:tr>
      <w:tr w:rsidR="00684C74" w:rsidRPr="00684C74" w14:paraId="187D6789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119F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4.Указанные выше черты выражены значительнее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EDD5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- 6</w:t>
            </w:r>
          </w:p>
        </w:tc>
      </w:tr>
      <w:tr w:rsidR="00684C74" w:rsidRPr="00684C74" w14:paraId="4F55900C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9B6F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5.В случае выраженной тревоги и неуверенности ученик ищет защиты у учителя или более зрелых сверстников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C93B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EBD4F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- 9</w:t>
            </w:r>
          </w:p>
        </w:tc>
      </w:tr>
      <w:tr w:rsidR="00684C74" w:rsidRPr="00684C74" w14:paraId="06A8EC38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3FC6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7.Игровая деятельность</w:t>
            </w:r>
          </w:p>
          <w:p w14:paraId="0277807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1.Заводила в играх, выдумывает их новые варианты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4F2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150DFD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+ 9</w:t>
            </w:r>
          </w:p>
        </w:tc>
      </w:tr>
      <w:tr w:rsidR="00684C74" w:rsidRPr="00684C74" w14:paraId="5A4BC964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AC60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2.Эпизодически может принимать участие в играх по собственной инициативе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C08C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6B8CAD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+ 6</w:t>
            </w:r>
          </w:p>
        </w:tc>
      </w:tr>
      <w:tr w:rsidR="00684C74" w:rsidRPr="00684C74" w14:paraId="621C3B55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9EF4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3.Присматривается к игре с любопытством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C2FA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+ 3</w:t>
            </w:r>
          </w:p>
        </w:tc>
      </w:tr>
      <w:tr w:rsidR="00684C74" w:rsidRPr="00684C74" w14:paraId="1CDF68B6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D11C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4.Интерес к игре не проявляет, но при активном побуждении может кратковременно и без особого желания участвовать в некоторых играх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00B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0677AD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- 2</w:t>
            </w:r>
          </w:p>
        </w:tc>
      </w:tr>
      <w:tr w:rsidR="00684C74" w:rsidRPr="00684C74" w14:paraId="0726DC09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0DE3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5.К играм не проявляет никакого интереса. Попытки привлечь к игре не приводят к успеху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9D2E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CBBAE9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- 7</w:t>
            </w:r>
          </w:p>
        </w:tc>
      </w:tr>
      <w:tr w:rsidR="00684C74" w:rsidRPr="00684C74" w14:paraId="4DA4FC93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409A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8.Двигательная активность в перемену</w:t>
            </w:r>
          </w:p>
          <w:p w14:paraId="79842BD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1.Двигательная активность очень высокая и проявляется в шумных развлечениях, шалостях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592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F721D3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7D83CE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+ 8</w:t>
            </w:r>
          </w:p>
        </w:tc>
      </w:tr>
      <w:tr w:rsidR="00684C74" w:rsidRPr="00684C74" w14:paraId="2B0B7DC3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A760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2.Подвижен, оживлен, бегает по коридору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E061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+ 6</w:t>
            </w:r>
          </w:p>
        </w:tc>
      </w:tr>
      <w:tr w:rsidR="00684C74" w:rsidRPr="00684C74" w14:paraId="715A0763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475A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3.Двигательная активность низкая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39E3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+1</w:t>
            </w:r>
          </w:p>
        </w:tc>
      </w:tr>
      <w:tr w:rsidR="00684C74" w:rsidRPr="00684C74" w14:paraId="6558F266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A458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4.Не может найти себе подходящего места и занятия. Двигательная активность крайне низкая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9D02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AA3B4B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- 8</w:t>
            </w:r>
          </w:p>
        </w:tc>
      </w:tr>
      <w:tr w:rsidR="00684C74" w:rsidRPr="00684C74" w14:paraId="738F06A7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8210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9.Общее самочувствие</w:t>
            </w:r>
          </w:p>
          <w:p w14:paraId="6FF8BC1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1.Жалоб не предъявляет, после занятий чувствует себя бодрым и свежим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024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5E7AAC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+ 10</w:t>
            </w:r>
          </w:p>
        </w:tc>
      </w:tr>
      <w:tr w:rsidR="00684C74" w:rsidRPr="00684C74" w14:paraId="5F997FC3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F329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2.Активно не жалуется, но в беседе можно выявить чувство «рабочей» усталости после занятий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5E4A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9612A1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+ 7</w:t>
            </w:r>
          </w:p>
        </w:tc>
      </w:tr>
      <w:tr w:rsidR="00684C74" w:rsidRPr="00684C74" w14:paraId="05DAEBBD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744E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3.Жалуется на недомогания, головную боль, дисфункцию желудочно-кишечного тракта и пр. при отсутствии в анамнезе соответствующих заболеваний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ABA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787204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5EED12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- 3</w:t>
            </w:r>
          </w:p>
        </w:tc>
      </w:tr>
      <w:tr w:rsidR="00684C74" w:rsidRPr="00684C74" w14:paraId="7267672E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25CF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4.Усиление жалоб, имеющих в основе функциональную или органическую патологию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6F7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92B64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- 6</w:t>
            </w:r>
          </w:p>
        </w:tc>
      </w:tr>
      <w:tr w:rsidR="00684C74" w:rsidRPr="00684C74" w14:paraId="5DAA4791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E420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5.Жалобы принимают характер устойчивой симуляции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8CDC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- 8</w:t>
            </w:r>
          </w:p>
        </w:tc>
      </w:tr>
      <w:tr w:rsidR="00684C74" w:rsidRPr="00684C74" w14:paraId="4A669F56" w14:textId="77777777" w:rsidTr="00C17BC2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8797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6.Проявление или усиление вредных привычек или невротических расстройств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AFE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A131DA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- 10</w:t>
            </w:r>
          </w:p>
        </w:tc>
      </w:tr>
    </w:tbl>
    <w:p w14:paraId="5DFB7B4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B57F9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Обработка результатов. </w:t>
      </w:r>
    </w:p>
    <w:p w14:paraId="34EC255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до + 40 баллов – благоприятное течение адаптации</w:t>
      </w:r>
    </w:p>
    <w:p w14:paraId="6262170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до – 10 баллов – условно-благоприятное</w:t>
      </w:r>
    </w:p>
    <w:p w14:paraId="681A7B3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до – 20 - неблагоприятное</w:t>
      </w:r>
    </w:p>
    <w:p w14:paraId="5AF63A6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2C906A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15</w:t>
      </w:r>
    </w:p>
    <w:p w14:paraId="4FACEF0D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5B9692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Система психолого-педагогических требований к содержанию статуса первоклассника (по М.Р.</w:t>
      </w:r>
      <w:r w:rsidR="007C124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Битяновой</w:t>
      </w:r>
      <w:proofErr w:type="spellEnd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14:paraId="2CAC3881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684C74" w:rsidRPr="00684C74" w14:paraId="1EEF8EFC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0820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Параметры психолого-педагогического статуса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A411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Психолого-педагогические требования к обучению, поведению и общению первоклассника</w:t>
            </w:r>
          </w:p>
        </w:tc>
      </w:tr>
      <w:tr w:rsidR="00684C74" w:rsidRPr="00684C74" w14:paraId="648224ED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D108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1.Познавательная сфера</w:t>
            </w:r>
          </w:p>
          <w:p w14:paraId="12808AC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1.Произвольность психических процессов</w:t>
            </w:r>
          </w:p>
          <w:p w14:paraId="6858A57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BCFE64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1C0E4F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01BB42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DB751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B27D84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2A135B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D95E1F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A0A23E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20F719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58480B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74A0F4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38A56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B2E4A7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9EAABC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2.Развитие мышления</w:t>
            </w:r>
          </w:p>
          <w:p w14:paraId="6ACD3D0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EAAE47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0ADE8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507B73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40C681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B02DDA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7FF181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04B962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ECB21F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1E2E07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3.Сформированность важнейших учебных действий </w:t>
            </w:r>
          </w:p>
          <w:p w14:paraId="47CAFA7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0F8A0D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D40507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75BF40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4.Развитие речи</w:t>
            </w:r>
          </w:p>
          <w:p w14:paraId="7DAE2BE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DD80C7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4625A3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C2CB46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A125A0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5.Развитие тонкой моторики</w:t>
            </w:r>
          </w:p>
          <w:p w14:paraId="5D15246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F23279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2B1A17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6.Умственная работоспособность и темп учебной деятельности</w:t>
            </w:r>
          </w:p>
          <w:p w14:paraId="038C507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8815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8777D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1.Высокий уровень активности, самостоятельности в учебной работе</w:t>
            </w:r>
          </w:p>
          <w:p w14:paraId="580E6A7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2.Способность самостоятельно спланировать, осуществить и проконтролировать результат определенных учебных действий</w:t>
            </w:r>
          </w:p>
          <w:p w14:paraId="3C1864B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3.Совершение учебных действий по образцу и по правилу, установленному взрослым</w:t>
            </w:r>
          </w:p>
          <w:p w14:paraId="0EDCFE3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4.Сосредоточение и поддержание внимания на учебной задаче</w:t>
            </w:r>
          </w:p>
          <w:p w14:paraId="4F10C11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5.Наличие собственных усилий для преодоления трудностей в решении задачи</w:t>
            </w:r>
          </w:p>
          <w:p w14:paraId="50CBA18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6.Произвольность движений и естественной двигательной активности</w:t>
            </w:r>
          </w:p>
          <w:p w14:paraId="2EFFED7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1.Высокий уровень развития наглядно-образного мышления: вычленение существенных свойств и отношений предметов окружающего мира; использование схем и схематических изображений; способность к обобщению (на уровне конкретных предметов)</w:t>
            </w:r>
          </w:p>
          <w:p w14:paraId="2B46B88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2.Начальный уровень развития логического мышления: способность к умозаключениям и выводам на основе имеющихся данных</w:t>
            </w:r>
          </w:p>
          <w:p w14:paraId="53216D3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1.Умение выделить учебную задачу и превратить ее в цель деятельности</w:t>
            </w:r>
          </w:p>
          <w:p w14:paraId="4467482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2.Сформированность внутреннего плана умственных действий</w:t>
            </w:r>
          </w:p>
          <w:p w14:paraId="49478EA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3.Умение выполнять задания взрослого</w:t>
            </w:r>
          </w:p>
          <w:p w14:paraId="5937928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1.Понимание смысла текста или простых понятий</w:t>
            </w:r>
          </w:p>
          <w:p w14:paraId="43FC147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2.Использование речи как инструмента мышления (владение сложноподчиненными конструкциями в устной речи)</w:t>
            </w:r>
          </w:p>
          <w:p w14:paraId="38A8E1A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1.Способность к сложной двигательной активности при обучении письму и рисованию</w:t>
            </w:r>
          </w:p>
          <w:p w14:paraId="41E5C31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1.Способность сосредоточенно работать в течение 15-20 минут</w:t>
            </w:r>
          </w:p>
          <w:p w14:paraId="267B54F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2.Сохранение удовлетворительной работоспособности в течение всего учебного дня</w:t>
            </w:r>
          </w:p>
          <w:p w14:paraId="6477D70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3.Способность работать в едином темпе со всем классом</w:t>
            </w:r>
          </w:p>
        </w:tc>
      </w:tr>
      <w:tr w:rsidR="00684C74" w:rsidRPr="00684C74" w14:paraId="3A91B181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871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2.Особенности поведения и общения школьников</w:t>
            </w:r>
          </w:p>
          <w:p w14:paraId="077D716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1.Взаимодействие со сверстниками</w:t>
            </w:r>
          </w:p>
          <w:p w14:paraId="7273D77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11E4E7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2B521D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9E0238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6C0A80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7FAB2D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7AABE1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2.Взаимодействие с педагогами</w:t>
            </w:r>
          </w:p>
          <w:p w14:paraId="4C4B3AB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D19625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DD885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3.Соблюдение социальных и этических норм</w:t>
            </w:r>
          </w:p>
          <w:p w14:paraId="3AC4D71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4.Поведенческая саморегуляция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350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A67F79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191BEC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1.Владение приемами и навыками эффективного межличностного общения со сверстниками: установление дружеских отношений; готовность к коллективным формам деятельности; умение самостоятельно разрешать конфликты мирным путем</w:t>
            </w:r>
          </w:p>
          <w:p w14:paraId="2F50EC9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1.Установление адекватных ролевых отношений с педагогами на уроках и вне их. Проявление уважения к учителю</w:t>
            </w:r>
          </w:p>
          <w:p w14:paraId="4E90AF2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1.Принятие и соблюдение классных и школьных норм</w:t>
            </w:r>
          </w:p>
          <w:p w14:paraId="1F9C264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1.Произвольная регуляция поведения и естественной двигательной активности в учебных ситуациях и во внеурочном взаимодействии со сверстниками и взрослыми</w:t>
            </w:r>
          </w:p>
          <w:p w14:paraId="4475A46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2.Сдерживание непроизвольных эмоций и желаний</w:t>
            </w:r>
          </w:p>
          <w:p w14:paraId="70319E4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3.Способность к ответственному поведению </w:t>
            </w:r>
          </w:p>
        </w:tc>
      </w:tr>
      <w:tr w:rsidR="00684C74" w:rsidRPr="00684C74" w14:paraId="3638A25D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863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3.Особенности мотивационной сферы</w:t>
            </w:r>
          </w:p>
          <w:p w14:paraId="594FE7F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1.Наличие и характер учебной мотивации </w:t>
            </w:r>
          </w:p>
          <w:p w14:paraId="698279E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D8B398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129F89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2.Устойчивое эмоциональное состояние (уровень тревожности)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33DF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2DDA0C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1.Желание учиться, идти в школу. Наличие познавательного или социального мотива учения</w:t>
            </w:r>
          </w:p>
          <w:p w14:paraId="7B6D96A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1.Отсутствие выраженных противоречий между требованиями взрослых и возможностями ребенка</w:t>
            </w:r>
          </w:p>
        </w:tc>
      </w:tr>
      <w:tr w:rsidR="00684C74" w:rsidRPr="00684C74" w14:paraId="4A9BE201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97A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4.Особенности системы отношений школьника к миру и самому себе</w:t>
            </w:r>
          </w:p>
          <w:p w14:paraId="2BFB177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1.Отношения со сверстниками</w:t>
            </w:r>
          </w:p>
          <w:p w14:paraId="5AC0F6F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7D04D4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D31A94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2.Отношения с педагогами</w:t>
            </w:r>
          </w:p>
          <w:p w14:paraId="05381F1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50DEA2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1DCE5D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3.Отношение к значимой деятельности</w:t>
            </w:r>
          </w:p>
          <w:p w14:paraId="626A0C6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96A6DB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4.Отношение к себе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A67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AFF86B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7DFDFA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1.Эмоционально-положительное восприятие ребенком системы своих отношений со сверстниками</w:t>
            </w:r>
          </w:p>
          <w:p w14:paraId="1293633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1.Эмоционально-положительное восприятие ребенком системы своих </w:t>
            </w: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отношений с педагогами и воспитателями</w:t>
            </w:r>
          </w:p>
          <w:p w14:paraId="3B52A14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1.Эмоционально-положительное восприятие школы и учения</w:t>
            </w:r>
          </w:p>
          <w:p w14:paraId="6C03032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1.Позитивная «Я-концепция», устойчивая адекватная самооценка</w:t>
            </w:r>
          </w:p>
        </w:tc>
      </w:tr>
    </w:tbl>
    <w:p w14:paraId="593A121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D59C88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16</w:t>
      </w:r>
    </w:p>
    <w:p w14:paraId="54E2D782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Психолого-педагогическая карта первоклассника</w:t>
      </w:r>
    </w:p>
    <w:p w14:paraId="1D7288B8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(по материалам М.Р.</w:t>
      </w:r>
      <w:r w:rsidR="007C124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Битяновой</w:t>
      </w:r>
      <w:proofErr w:type="spellEnd"/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14:paraId="4DF3C34D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684C74" w:rsidRPr="00684C74" w14:paraId="5D2D6BFA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82D4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Параметры психолого-педагогического статуса школьника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CC6A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Конкретные поведенческие проявления</w:t>
            </w:r>
          </w:p>
        </w:tc>
      </w:tr>
      <w:tr w:rsidR="00684C74" w:rsidRPr="00684C74" w14:paraId="6A25AA54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2CF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1.Особенности познавательной деятельности</w:t>
            </w:r>
          </w:p>
          <w:p w14:paraId="798DBCB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уровень произвольности деятельности</w:t>
            </w:r>
          </w:p>
          <w:p w14:paraId="4D8DD98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5DDEAA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D80CD4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14F31B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334A6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развитие          мышления</w:t>
            </w:r>
          </w:p>
          <w:p w14:paraId="18B9C36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98A47E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8F4F13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7D76AD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E2B282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уровень речевого развития</w:t>
            </w:r>
          </w:p>
          <w:p w14:paraId="28B03CC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C188B9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4B0E06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9D852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0998F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особенности развития внимания</w:t>
            </w:r>
          </w:p>
          <w:p w14:paraId="593ECC6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934182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E8F8BB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особенности развития памяти</w:t>
            </w:r>
          </w:p>
          <w:p w14:paraId="23F0263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EF6653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96D8E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F0B3C6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D182CC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уровень развития тонкой моторики руки</w:t>
            </w:r>
          </w:p>
          <w:p w14:paraId="5379C7F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F8750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3AEF09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умственная работоспособность</w:t>
            </w:r>
          </w:p>
          <w:p w14:paraId="59501F7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индивидуальные особенности познавательной деятельности (высокая интеллектуальная активность – интеллектуальная пассивность и пр.)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87A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63EC1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16484E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способен сосредоточиться на задаче и не отвлекаться в процессе ее решения.</w:t>
            </w:r>
          </w:p>
          <w:p w14:paraId="384C1A6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Может поставить перед собой конкретную учебную цель и последовательно добиваться ее достижения </w:t>
            </w:r>
          </w:p>
          <w:p w14:paraId="5A9E413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на уроке демонстрирует способность обобщать имеющиеся знания; способен отделить существенные свойства предмета от несущественных; может связно рассказать о событиях своей жизни</w:t>
            </w:r>
          </w:p>
          <w:p w14:paraId="04393D6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звукопроизношение не нарушено; может пересказать содержание текста или рассказа учителя своими словами; имеет достаточный словарный запас; связно выражает свои мысли</w:t>
            </w:r>
          </w:p>
          <w:p w14:paraId="22F5E23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хорошо сосредотачивается на задании, способен удерживать инструкцию и целенаправленно действовать</w:t>
            </w:r>
          </w:p>
          <w:p w14:paraId="4DF39E6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- запоминает инструкцию учителя, действует в соответствии с ней; хорошо воспроизводит материал, полученный вербально (слуховая память) или визуально (зрительная память) </w:t>
            </w:r>
          </w:p>
          <w:p w14:paraId="1611F55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пишет разборчиво, выполняет основные требования к письму; способен рисовать мелкие детали, точно обводить контур</w:t>
            </w:r>
          </w:p>
          <w:p w14:paraId="49FE15D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- сохраняет удовлетворительную работоспособность в течение всего урока; способен работать в одном темпе со всем классом </w:t>
            </w:r>
          </w:p>
          <w:p w14:paraId="339805D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034D9BF3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377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.Особенности поведения и общения</w:t>
            </w:r>
          </w:p>
          <w:p w14:paraId="36D015F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взаимодействие со сверстниками</w:t>
            </w:r>
          </w:p>
          <w:p w14:paraId="67E665E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CDF9D2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99D3D1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03D2CE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5EFEDC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взаимодействие с педагогами</w:t>
            </w:r>
          </w:p>
          <w:p w14:paraId="4082126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90815B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34E3D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615A65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9A4AE5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537E20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соблюдение социальных и этических норм поведения</w:t>
            </w:r>
          </w:p>
          <w:p w14:paraId="1BE6C7D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F8C42E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произвольность саморегуляции поведения</w:t>
            </w:r>
          </w:p>
          <w:p w14:paraId="42EFE85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8B2449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9FDA0D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210C92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9019D9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активность</w:t>
            </w:r>
          </w:p>
          <w:p w14:paraId="7E08253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9897E8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2A0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5A512F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активен в общении со сверстниками, сам выбирает себе партнеров для игр и занятий; не провоцирует конфликты со сверстниками; имеет постоянных приятелей в классе</w:t>
            </w:r>
          </w:p>
          <w:p w14:paraId="38D6145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- может обратиться с просьбой к учителю; </w:t>
            </w: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уважительно относится к учителю и соблюдает необходимую дистанцию в общении с ним; прислушивается к замечаниям и требованиям учителя, старается их выполнить</w:t>
            </w:r>
          </w:p>
          <w:p w14:paraId="07D7B37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поддерживает опрятный внешний вид в течение дня; соблюдает принятые в классе правила поведения и общения</w:t>
            </w:r>
          </w:p>
          <w:p w14:paraId="790D805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при ответе у доски контролирует движения тела; владеет собой в ситуациях, требующих сосредоточенности, молчания или ограничения движений; контролирует свои эмоции</w:t>
            </w:r>
          </w:p>
          <w:p w14:paraId="1602C50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активен на уроке, стремится проявить свои знания; проявляет заинтересованность в получении новых знаний; способен справляться с дежурствами по классу</w:t>
            </w:r>
          </w:p>
        </w:tc>
      </w:tr>
      <w:tr w:rsidR="00684C74" w:rsidRPr="00684C74" w14:paraId="743D09BC" w14:textId="77777777" w:rsidTr="00C17BC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7D2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3.Отношение к учебной деятельности</w:t>
            </w:r>
          </w:p>
          <w:p w14:paraId="51227D7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наличие и характер учебной мотивации</w:t>
            </w:r>
          </w:p>
          <w:p w14:paraId="33341A7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0E8381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BBF98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15FCA8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эмоциональное состояние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FF1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8E3C9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редко пропускает занятия; проявляет заинтересованность в хорошей оценке; имеет все необходимые школьные принадлежности</w:t>
            </w:r>
          </w:p>
          <w:p w14:paraId="3EB6573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- в меру переживает за оценки и критические замечания учителя</w:t>
            </w:r>
          </w:p>
        </w:tc>
      </w:tr>
    </w:tbl>
    <w:p w14:paraId="64AB5DF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3FCF14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14:paraId="33F7F4A7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ние 17</w:t>
      </w:r>
    </w:p>
    <w:p w14:paraId="4A7181F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93854B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Анамнестическая часть карты развития ребенка</w:t>
      </w:r>
    </w:p>
    <w:p w14:paraId="596D80A9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8EDBB5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На основе изучения личного дела учащегося, его педагогической характеристики, медицинской карты, заполнить анамнестическую часть карты развития ребенка</w:t>
      </w:r>
    </w:p>
    <w:p w14:paraId="3338102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1.Общие сведения о ребенке</w:t>
      </w:r>
    </w:p>
    <w:p w14:paraId="08D0A06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ФИО учащегося   ________________________________________________________</w:t>
      </w:r>
    </w:p>
    <w:p w14:paraId="46A763E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Число, месяц, год рождения _______________________________________________</w:t>
      </w:r>
    </w:p>
    <w:p w14:paraId="1EB00A0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Школа, класс ____________________________________________________________</w:t>
      </w:r>
    </w:p>
    <w:p w14:paraId="627E87F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2.Сведения о родителях:</w:t>
      </w:r>
    </w:p>
    <w:p w14:paraId="2B32D02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состав семьи ____________________________________________________________</w:t>
      </w:r>
    </w:p>
    <w:p w14:paraId="5767E4D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социальный статус родителей (образование, профессия, место работы) ___________</w:t>
      </w:r>
    </w:p>
    <w:p w14:paraId="47C4192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</w:t>
      </w:r>
    </w:p>
    <w:p w14:paraId="4905B45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условия проживания и воспитания __________________________________________</w:t>
      </w:r>
    </w:p>
    <w:p w14:paraId="7AE4A99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3.Особенности раннего развития</w:t>
      </w:r>
    </w:p>
    <w:p w14:paraId="314B48A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роды (по счету; в срок/запоздалые; родовспоможение; вес, длина при рождении; оценка по шкале АПГАР) __________________________________________________________</w:t>
      </w:r>
    </w:p>
    <w:p w14:paraId="302FAC2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- раннее развитие (своевременное, </w:t>
      </w: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в задержкой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, другие особенности) _______________</w:t>
      </w:r>
    </w:p>
    <w:p w14:paraId="2FEC1A7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0FBF962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4.Состояние здоровья</w:t>
      </w:r>
    </w:p>
    <w:p w14:paraId="43F030F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1)Перенесенные заболевания (травмы, операции, ушибы, другое) __________________</w:t>
      </w:r>
    </w:p>
    <w:p w14:paraId="7093ECB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75ED190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2).Соматический</w:t>
      </w:r>
      <w:proofErr w:type="gramEnd"/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статус ребенка (отметить нужное):</w:t>
      </w:r>
    </w:p>
    <w:p w14:paraId="23E5CE6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частые простуды</w:t>
      </w:r>
    </w:p>
    <w:p w14:paraId="422CFDF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жалобы на боли различной этиологии и пр.</w:t>
      </w:r>
    </w:p>
    <w:p w14:paraId="5316F84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головные боли</w:t>
      </w:r>
    </w:p>
    <w:p w14:paraId="334024B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наличие хронических заболеваний</w:t>
      </w:r>
    </w:p>
    <w:p w14:paraId="3ECE828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3).Наличие органических нарушений и физических дефектов</w:t>
      </w:r>
    </w:p>
    <w:p w14:paraId="1371AE3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плохое зрение</w:t>
      </w:r>
    </w:p>
    <w:p w14:paraId="0B361B0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ослабленный слух</w:t>
      </w:r>
    </w:p>
    <w:p w14:paraId="35B880B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двигательные нарушения</w:t>
      </w:r>
    </w:p>
    <w:p w14:paraId="022FA34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особенности комплекции (полнота, рост)</w:t>
      </w:r>
    </w:p>
    <w:p w14:paraId="7897EC1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наличие физических недостатков</w:t>
      </w:r>
    </w:p>
    <w:p w14:paraId="77489CD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другие особенности</w:t>
      </w:r>
    </w:p>
    <w:p w14:paraId="37B5283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4).Особенности физического развития</w:t>
      </w:r>
    </w:p>
    <w:p w14:paraId="3BD5810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нарушения общей моторики, координации движений</w:t>
      </w:r>
    </w:p>
    <w:p w14:paraId="08C4C83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нарушения мелкой моторики</w:t>
      </w:r>
    </w:p>
    <w:p w14:paraId="0041761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нарушения артикуляционной моторики</w:t>
      </w:r>
    </w:p>
    <w:p w14:paraId="6A5C2C3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нарушения дыхания</w:t>
      </w:r>
    </w:p>
    <w:p w14:paraId="6D192E5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замедленность или быстрота движений</w:t>
      </w:r>
    </w:p>
    <w:p w14:paraId="7A13D19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другие особенности</w:t>
      </w:r>
    </w:p>
    <w:p w14:paraId="655B7B3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5).Заключение психиатра, невролога, психоневролога (если есть) ____________________</w:t>
      </w:r>
    </w:p>
    <w:p w14:paraId="0193019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7FAFD29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5.Детские дошкольные учреждения</w:t>
      </w:r>
    </w:p>
    <w:p w14:paraId="172DFC0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с какого возраста пошел в детский сад ___________________________________________</w:t>
      </w:r>
    </w:p>
    <w:p w14:paraId="5A2AD84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характеристика ДОУ (обычное, компенсирующего вида, логопедическая группа) ______</w:t>
      </w:r>
    </w:p>
    <w:p w14:paraId="38B83B6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особенности адаптации к ДОУ _________________________________________________</w:t>
      </w:r>
    </w:p>
    <w:p w14:paraId="0ECB412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поведение в ДОУ _____________________________________________________________</w:t>
      </w:r>
    </w:p>
    <w:p w14:paraId="268E1B4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6.Поведение в детском доме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подвижен, хаотичен, легко возбудим, агрессивен, вял, инертен, наличие страхов __________________________________________________</w:t>
      </w:r>
    </w:p>
    <w:p w14:paraId="34B9448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особенности взаимоотношения с родными братьями, сестрами (если есть) ____________</w:t>
      </w:r>
    </w:p>
    <w:p w14:paraId="4287427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5A0EA5E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любимые занятия в свободное время ____________________________________________</w:t>
      </w:r>
    </w:p>
    <w:p w14:paraId="7EFE74D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выполнение обязанностей (каких именно) _______________________________________</w:t>
      </w:r>
    </w:p>
    <w:p w14:paraId="02D6311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соблюдение режима дня ______________________________________________________</w:t>
      </w:r>
    </w:p>
    <w:p w14:paraId="6E26A52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- интересы и склонности (физический труд; умственный труд; техническая деятельность; общественная деятельность; организаторская деятельность; художественная (артистическая, литературная, музыкальная, хореографическая); спортивная деятельность) </w:t>
      </w:r>
    </w:p>
    <w:p w14:paraId="5B9AF34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27301F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7.Поведение в школе</w:t>
      </w:r>
    </w:p>
    <w:p w14:paraId="711F5C8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отмечались ли жалобы учителей, на что именно? _________________________________</w:t>
      </w:r>
    </w:p>
    <w:p w14:paraId="5B2CEA2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обучается ли в специальном классе (сколько лет, каком?) __________________________</w:t>
      </w:r>
    </w:p>
    <w:p w14:paraId="651EB40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усваивает ли программный материал? __________________________________________</w:t>
      </w:r>
    </w:p>
    <w:p w14:paraId="65EE3C2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оставался ли на второй год? ___________________________________________________</w:t>
      </w:r>
    </w:p>
    <w:p w14:paraId="7F8761E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 адаптации в школе, с чем связаны ____________________________________</w:t>
      </w:r>
    </w:p>
    <w:p w14:paraId="07C51AF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наличие вредных привычек (каких?) _____________________________________________</w:t>
      </w:r>
    </w:p>
    <w:p w14:paraId="2FA93DD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совершал ли правонарушения (воровство, хулиганство, вымогательство денег, избиение слабых, проявление садистских наклонностей), отношение к своим проступкам (равнодушное, оправдывается и пр.) ______________________________________________</w:t>
      </w:r>
    </w:p>
    <w:p w14:paraId="0AB64A7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отношение к педагогическим воздействиям (равнодушие, старается выполнить требования) ___________________________________________________________________</w:t>
      </w:r>
    </w:p>
    <w:p w14:paraId="0E532CD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EB1E40" w14:textId="77777777" w:rsidR="003E7715" w:rsidRDefault="003E7715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1F44C4E" w14:textId="77777777" w:rsidR="003E7715" w:rsidRDefault="003E7715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41FF1A7" w14:textId="77777777" w:rsidR="003E7715" w:rsidRDefault="003E7715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88658AE" w14:textId="77777777" w:rsidR="00A55A2A" w:rsidRDefault="00A55A2A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504E0DB" w14:textId="77777777" w:rsidR="003E7715" w:rsidRDefault="003E7715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732FCA2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18</w:t>
      </w:r>
    </w:p>
    <w:p w14:paraId="2A12D335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Психолого-педагогическая характеристика школьника</w:t>
      </w:r>
    </w:p>
    <w:p w14:paraId="2F3D5180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(аспекты для наблюдения)</w:t>
      </w:r>
    </w:p>
    <w:p w14:paraId="5E6C6CA5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30"/>
        <w:gridCol w:w="706"/>
        <w:gridCol w:w="761"/>
        <w:gridCol w:w="673"/>
      </w:tblGrid>
      <w:tr w:rsidR="00684C74" w:rsidRPr="00684C74" w14:paraId="7973F59C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0EB4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EEDD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4C74"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826C8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4C74">
              <w:rPr>
                <w:rFonts w:ascii="Times New Roman" w:eastAsia="Times New Roman" w:hAnsi="Times New Roman"/>
                <w:sz w:val="20"/>
                <w:szCs w:val="20"/>
              </w:rPr>
              <w:t>Не всегда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4906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4C74">
              <w:rPr>
                <w:rFonts w:ascii="Times New Roman" w:eastAsia="Times New Roman" w:hAnsi="Times New Roman"/>
                <w:sz w:val="20"/>
                <w:szCs w:val="20"/>
              </w:rPr>
              <w:t>Нет</w:t>
            </w:r>
          </w:p>
        </w:tc>
      </w:tr>
      <w:tr w:rsidR="00684C74" w:rsidRPr="00684C74" w14:paraId="038C4D60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2651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1.Произвольность учебной деятельности</w:t>
            </w:r>
          </w:p>
          <w:p w14:paraId="210D3AA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1.Способен сосредоточиться на задаче и не отвлекаться в процессе ее решения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4ED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5158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8DB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2D3FC4A2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11AD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2.Может поставить перед собой конкретную учебную цель и последовательно добиваться ее достижения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E8D9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55D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C76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0E6DF0A9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7400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3.Понимает требования учителя и старается их выполнить без напоминания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F7FAB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8F07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CA1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3720C34F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6332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4.При возникновении учебных трудностей на уроке прилагает усилия для их преодоления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42127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966F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FDBD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30226733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1742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2.Особенности познавательной деятельности</w:t>
            </w:r>
          </w:p>
          <w:p w14:paraId="10010C4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1.Способен выделить в задании основной опрос и определить пути выполнения 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1B89F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46CA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01AF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0B5D0A6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DD41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2.На уроке демонстрирует способность обобщать имеющиеся знания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318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B4BB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540DA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D5E7CFC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247E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3.Способен отделять существенные свойства предмета от несущественных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02F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8AC3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303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2A74104B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DADC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4.Может связно рассказать о событиях своей жизни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A50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0A27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65E7F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2AE8D1F0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1E52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5.Может осуществлять простейшие мыслительные операции в уме, без опоры на наглядный материал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4C0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79F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C9D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56953636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AAAB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6.Ориентируется в основных понятиях времени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459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339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956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122100E8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D97A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3.Развитие речи</w:t>
            </w:r>
          </w:p>
          <w:p w14:paraId="7CBE9F1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1.Имеет достаточный словарный запас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A6D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972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F32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70137056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C8BE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2.Может пересказать содержание текста или рассказа учителя своими словами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5C5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12C8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68EF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0082A7E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99971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3.Связно выражает свои мысли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43D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728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A6F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7DD9790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2ED6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4.Развитие мелкой моторики</w:t>
            </w:r>
          </w:p>
          <w:p w14:paraId="4C6B5DA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1.Пишет разборчиво, выполняет основные требования к письму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3DC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22BDF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9CF2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364E3DE8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C3B3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2.Способен рисовать мелкие детали, точно обводить контур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86E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D7D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3DBA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64895FC8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9B58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5.Работоспособность</w:t>
            </w:r>
          </w:p>
          <w:p w14:paraId="73A5405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1.Сохраняет удовлетворительную работоспособность в течение всего урока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92F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978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EE0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56FA41D4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C6D8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2.Способен работать в одном темпе со всем классом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714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377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B02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4C483E6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C448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6.Особенности поведения и общения</w:t>
            </w:r>
          </w:p>
          <w:p w14:paraId="269E833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1.Соблюдает принятые в классе правила поведения и общения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D362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D66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E04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31F50D60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4E28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2.При ответе у доски контролирует движения тела (позу, положение рук и ног)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067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51B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3DC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2C9E78E9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EE3CF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3.Владеет собой в ситуациях, требующих сосредоточенности, молчания или ограничения движений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63E0F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7B8B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1FB7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513A1168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15CC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4.Контролирует свои эмоции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523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5DC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2AD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037951B9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AAF6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7.Взаимоотношения с учителем</w:t>
            </w:r>
          </w:p>
          <w:p w14:paraId="03E8D0F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1.Может обратиться с просьбой к учителю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BB4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259A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54F2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1598B999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0EA8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2.Уважительно относится к учителю, соблюдает необходимую дистанцию при общении с ним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A32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9BBA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B1A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7FF1DF7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4CDF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3.Прислушивается к замечаниям и требованиям учителя, старается их выполнять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5D1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6057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C4C1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76AD743F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D54E3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8.Взаимоотношения с одноклассниками</w:t>
            </w:r>
          </w:p>
          <w:p w14:paraId="631E5F3B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 xml:space="preserve">1.Активен в общении со сверстниками, сам выбирает себе партнеров </w:t>
            </w: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для игр и занятий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415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5C9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33ED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238B9F5E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1880C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2.Не провоцирует конфликты со сверстниками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D3B9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7DE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EE388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3DBE60E8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D8D26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3.Имеет постоянных приятелей в классе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C6E5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FBB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2C26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65754781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8797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9.Отношение к учебной деятельности</w:t>
            </w:r>
          </w:p>
          <w:p w14:paraId="337904F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1.Поддерживает опрятный внешний вид в течение дня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D0F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7DA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962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2AE1C40B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4FFB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2.Не списывает домашние 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35B7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967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CC6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6C8FC7C0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AA30D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3.Достаточно активен на уроке, стремится проявить свои знания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076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166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DC15D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6EB6EA14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F0F14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4.Проявляет заинтересованность в получении новых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55B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E68E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C2F1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563C09C5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EFCF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5.Редко пропускает занятия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BB21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5A9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C808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3D3F66A7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FAA1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6.Проявляет заинтересованность в хорошей оценке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D71A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DA38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810C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14FA4BDE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1DE79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7.Имеет все необходимые школьные принадлежности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9E9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04658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68C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9160C6A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D4D60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8.В меру переживает за оценки и критические замечания учителя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51E4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4E87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95B7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EAA4C6E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71CD7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9.Усваивает школьную программу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583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3157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C940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3CA46348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2E9EE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b/>
                <w:sz w:val="24"/>
                <w:szCs w:val="24"/>
              </w:rPr>
              <w:t>10.Адаптация в школе</w:t>
            </w:r>
          </w:p>
          <w:p w14:paraId="001544BA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1.Самостоятельно добирается до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A5163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1731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53D9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41BD2C57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19228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2.Умеет пользоваться школьным буфетом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C992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B2FE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82A7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C74" w:rsidRPr="00684C74" w14:paraId="74F40275" w14:textId="77777777" w:rsidTr="00C17BC2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AE032" w14:textId="77777777" w:rsidR="00684C74" w:rsidRPr="00684C74" w:rsidRDefault="00684C74" w:rsidP="00684C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4C74">
              <w:rPr>
                <w:rFonts w:ascii="Times New Roman" w:eastAsia="Times New Roman" w:hAnsi="Times New Roman"/>
                <w:sz w:val="24"/>
                <w:szCs w:val="24"/>
              </w:rPr>
              <w:t>3.Способен справиться с дежурством по классу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A8CA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4A4A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CADB" w14:textId="77777777" w:rsidR="00684C74" w:rsidRPr="00684C74" w:rsidRDefault="00684C74" w:rsidP="0068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500F269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48FBEC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19</w:t>
      </w:r>
    </w:p>
    <w:p w14:paraId="3AF570F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FC753F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ПСИХОЛОГИЧЕСКОЕ ЗАКЛЮЧЕНИЕ НА УЧАЩЕГОСЯ </w:t>
      </w:r>
    </w:p>
    <w:p w14:paraId="142ADBD7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B40749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Школы ____________________________ Класса __________________________________</w:t>
      </w:r>
    </w:p>
    <w:p w14:paraId="02C5822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Фамилия, Имя _______________________________________________________________</w:t>
      </w:r>
    </w:p>
    <w:p w14:paraId="6E1EB59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Число, месяц, год рождения ___________________________________________________</w:t>
      </w:r>
    </w:p>
    <w:p w14:paraId="2B29F84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Период обследования _________________________________________________________</w:t>
      </w:r>
    </w:p>
    <w:p w14:paraId="04271EE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Реакция на ситуацию обследования ____________________________________________</w:t>
      </w:r>
    </w:p>
    <w:p w14:paraId="6BD94C9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1.Общая характеристика учебной деятельности ребенка </w:t>
      </w:r>
    </w:p>
    <w:p w14:paraId="0A5C6AC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- работоспособность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(быстрое некомпенсируемое утомление, медленное, но стойкое некомпенсируемое утомление, быстрое, но компенсируемое утомление, связанное с мотивационным фактором) _____________________________________________________</w:t>
      </w:r>
    </w:p>
    <w:p w14:paraId="1678AB4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- темп деятельности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(равномерный, устойчивый; выраженная неравномерность – колебания темпа; выраженно замедленный темп) ___________________________________</w:t>
      </w:r>
    </w:p>
    <w:p w14:paraId="2E50C1D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- наличие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учебной мотивации,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ее содержание (мотивы учения), ведущий тип мотивационной регуляции учебной деятельности (достижение успеха, избегание неудач)</w:t>
      </w:r>
    </w:p>
    <w:p w14:paraId="6B28AA7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1220B03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отношение к ведущему виду деятельности _______________________________________</w:t>
      </w:r>
    </w:p>
    <w:p w14:paraId="0B15C45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- сформированность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учебных навыков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(итоговые оценки по основным предметам) ____</w:t>
      </w:r>
    </w:p>
    <w:p w14:paraId="5D1A0F9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4BD46FA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характерные ошибки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письме, чтении, счете __________________________________</w:t>
      </w:r>
    </w:p>
    <w:p w14:paraId="2FCCB0D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5AA9DB8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2.Особенности поведения и общения в ситуациях школьного взаимодействия</w:t>
      </w:r>
    </w:p>
    <w:p w14:paraId="4157FB0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положение школьника в системе внутригрупповых отношений со сверстниками (статус в группе, предписанные роли, наличие близких друзей) ______________________________</w:t>
      </w:r>
    </w:p>
    <w:p w14:paraId="6745F05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0123222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отношения со значимыми взрослыми (учителями, воспитателями) __________________</w:t>
      </w:r>
    </w:p>
    <w:p w14:paraId="3BE25AD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75C3725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соблюдение социальных, внутригрупповых и этических норм поведения ____________</w:t>
      </w:r>
    </w:p>
    <w:p w14:paraId="6606A4E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27F0695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произвольность саморегуляции поведения _______________________________________</w:t>
      </w:r>
    </w:p>
    <w:p w14:paraId="4D04FB8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Причины, вызывающие негативные проявления в поведении:</w:t>
      </w:r>
    </w:p>
    <w:p w14:paraId="53323F3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отклонения в развитии эмоционально-волевой сферы ______________________________</w:t>
      </w:r>
    </w:p>
    <w:p w14:paraId="49B0CEC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педагогически неверные формы и методы воздействия _____________________________</w:t>
      </w:r>
    </w:p>
    <w:p w14:paraId="1EFA0E1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пробелы в овладении этическими знаниями и навыками ____________________________</w:t>
      </w:r>
    </w:p>
    <w:p w14:paraId="79FBB27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личностные изменения, связанные с искажением представлений о взаимоотношениях с окружающими ________________________________________________________________</w:t>
      </w:r>
    </w:p>
    <w:p w14:paraId="47F97F5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3.Особенности физического и двигательного развития</w:t>
      </w:r>
    </w:p>
    <w:p w14:paraId="4996911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особенности физического развития ______________________________________________</w:t>
      </w:r>
    </w:p>
    <w:p w14:paraId="30499F9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особенности развития моторных функций ________________________________________</w:t>
      </w:r>
    </w:p>
    <w:p w14:paraId="137D059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уровень развития тонкой моторики руки _________________________________________</w:t>
      </w:r>
    </w:p>
    <w:p w14:paraId="3E4CCE4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наличие стереотипных, навязчивых движений ____________________________________</w:t>
      </w:r>
    </w:p>
    <w:p w14:paraId="2392FBE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другое ______________________________________________________________________</w:t>
      </w:r>
    </w:p>
    <w:p w14:paraId="58D75D0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4.Особенности познавательной деятельности школьника</w:t>
      </w:r>
    </w:p>
    <w:p w14:paraId="5919D77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общая осведомленность _______________________________________________________</w:t>
      </w:r>
    </w:p>
    <w:p w14:paraId="4F6D152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уровень познавательной активности _____________________________________________</w:t>
      </w:r>
    </w:p>
    <w:p w14:paraId="26D24AB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уровень произвольности деятельности ___________________________________________</w:t>
      </w:r>
    </w:p>
    <w:p w14:paraId="6C8959D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сформированность пространственных и временных представлений ___________________</w:t>
      </w:r>
    </w:p>
    <w:p w14:paraId="6C48ADF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особенности развития внимания ________________________________________________</w:t>
      </w:r>
    </w:p>
    <w:p w14:paraId="3B47290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особенности развития памяти __________________________________________________</w:t>
      </w:r>
    </w:p>
    <w:p w14:paraId="33FF0B2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уровень речевого развития _____________________________________________________</w:t>
      </w:r>
    </w:p>
    <w:p w14:paraId="5A5C984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сформированность видов мышления _____________________________________________</w:t>
      </w:r>
    </w:p>
    <w:p w14:paraId="2D4BFC2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умственная работоспособность и темп умственной деятельности ____________________</w:t>
      </w:r>
    </w:p>
    <w:p w14:paraId="5715E5E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14:paraId="7E22629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5.Особенности аффективно-эмоциональной сферы</w:t>
      </w:r>
    </w:p>
    <w:p w14:paraId="082CAB6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преобладающий фон настроения, спектр эмоциональных реакций ___________________</w:t>
      </w:r>
    </w:p>
    <w:p w14:paraId="34B9183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3BE1CDF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адекватность эмоциональных реакций ___________________________________________</w:t>
      </w:r>
    </w:p>
    <w:p w14:paraId="60A859F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6.Особенности личностной сферы</w:t>
      </w:r>
    </w:p>
    <w:p w14:paraId="359070F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конфликтность мотивационной сферы (личностная тревожность) ___________________</w:t>
      </w:r>
    </w:p>
    <w:p w14:paraId="014B50F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-отношение к себе (содержание Я-концепции, самооценка, уровень самопринятия) _____</w:t>
      </w:r>
    </w:p>
    <w:p w14:paraId="416E9A6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4B27415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наличие акцентуаций характера ________________________________________________</w:t>
      </w:r>
    </w:p>
    <w:p w14:paraId="3C032BB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0B17F7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Вывод об уровне адаптации ребенка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</w:t>
      </w:r>
    </w:p>
    <w:p w14:paraId="1473227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1FFCFD5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14:paraId="4790374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Область адаптационных нарушений </w:t>
      </w:r>
    </w:p>
    <w:p w14:paraId="02A60AA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14:paraId="36F4147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трудности, связанные со здоровьем, особенностями физического и (или) двигательного развития ____________________________________________________________________</w:t>
      </w:r>
    </w:p>
    <w:p w14:paraId="4CC20AF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трудности, связанные с темпом деятельности и работоспособностью ________________</w:t>
      </w:r>
    </w:p>
    <w:p w14:paraId="4B2BD8F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трудности, связанные с поведением и общением ребенка __________________________</w:t>
      </w:r>
    </w:p>
    <w:p w14:paraId="6C2F1B6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трудности, связанные с особенностями познавательной деятельности ________________</w:t>
      </w:r>
    </w:p>
    <w:p w14:paraId="663BF81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25A88B8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трудности, связанные с педагогической запущенностью, пробелами в знаниях, умениях, навыках</w:t>
      </w:r>
    </w:p>
    <w:p w14:paraId="4DFC99D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трудности, связанные с несформированностью учебных навыков (не умением учиться)</w:t>
      </w:r>
    </w:p>
    <w:p w14:paraId="6EA6E65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</w:t>
      </w:r>
    </w:p>
    <w:p w14:paraId="13DF362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трудности, связанные с состоянием эмоциональной сферы _________________________</w:t>
      </w:r>
    </w:p>
    <w:p w14:paraId="752E3A61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трудности, связанные с личностными особенностями _____________________________</w:t>
      </w:r>
    </w:p>
    <w:p w14:paraId="098299D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трудности, связанные с организацией учебной деятельности _______________________</w:t>
      </w:r>
    </w:p>
    <w:p w14:paraId="7255B296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другое _____________________________________________________________________</w:t>
      </w:r>
    </w:p>
    <w:p w14:paraId="5CB115A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Факторы риска школьной дезадаптации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(проблемные зоны; наиболее важные нарушения, особенности физического, соматического развития, познавательной,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эмоционально-волевой и личностной сфер, которые могут вызвать школьную дезадаптацию)</w:t>
      </w:r>
    </w:p>
    <w:p w14:paraId="1097CC7C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риск академической неуспешности (школьные требования не соответствуют уровню зрелости</w:t>
      </w:r>
      <w:r w:rsidRPr="00684C74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психофизиологических и интеллектуальных функций, обеспечивающих процесс учения) ______________________________________________________________</w:t>
      </w:r>
    </w:p>
    <w:p w14:paraId="2A8C625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Pr="00684C74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состояния социального риска (когда ребенок защищается от сверхвысокой для него нагрузки на личностном, поведенческом уровне) __________________________________</w:t>
      </w:r>
    </w:p>
    <w:p w14:paraId="66A5DE1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- состояния риска по здоровью (имеются нарушения в работе анализаторов, двигательной системы и пр.) ________________________________________________________________</w:t>
      </w:r>
    </w:p>
    <w:p w14:paraId="04466942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40CC5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Прогноз развития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</w:t>
      </w:r>
    </w:p>
    <w:p w14:paraId="7CEBE46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00A5D8C7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79F4E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Рекомендации</w:t>
      </w: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________________________________________________________________</w:t>
      </w:r>
    </w:p>
    <w:p w14:paraId="62B60F8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14:paraId="7D7D79F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14:paraId="51BDCC9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Дата ____________________________________ Подпись _____________/_____________/_</w:t>
      </w:r>
    </w:p>
    <w:p w14:paraId="795F2D26" w14:textId="77777777" w:rsid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353F8A6" w14:textId="77777777" w:rsidR="00684C74" w:rsidRPr="00684C74" w:rsidRDefault="00684C74" w:rsidP="00684C74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20</w:t>
      </w:r>
    </w:p>
    <w:p w14:paraId="5776DD3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61213FA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ПСИХОЛОГО-ПЕДАГОГИЧЕСКАЯ ХАРАКТЕРИСТИКА </w:t>
      </w:r>
    </w:p>
    <w:p w14:paraId="7E9514BD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b/>
          <w:sz w:val="24"/>
          <w:szCs w:val="24"/>
          <w:lang w:eastAsia="ru-RU"/>
        </w:rPr>
        <w:t>НА УЧАЩЕГОСЯ</w:t>
      </w:r>
    </w:p>
    <w:p w14:paraId="38499C55" w14:textId="77777777" w:rsidR="00684C74" w:rsidRPr="00684C74" w:rsidRDefault="00684C74" w:rsidP="00684C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AFF448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Школы _________________________________ Класса _______________________________</w:t>
      </w:r>
    </w:p>
    <w:p w14:paraId="2DF45B6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Ф.И.О. _______________________________________________________________________</w:t>
      </w:r>
    </w:p>
    <w:p w14:paraId="1263B4D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1.Общие сведения о школьнике (возраст, состояние здоровья)</w:t>
      </w:r>
    </w:p>
    <w:p w14:paraId="161E8DC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2.Характеристика условий воспитания (культурно-бытовые, материальные условия) </w:t>
      </w:r>
    </w:p>
    <w:p w14:paraId="2D32D38E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3.Характеристика классного коллектива, членом которого является школьник (актив класса, отношение к общественной работе и общественно полезному труду, успеваемость и дисциплина, межличностные отношения в классе, традиции класса)</w:t>
      </w:r>
    </w:p>
    <w:p w14:paraId="11EABF8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4.Отношение школьника к коллективу (потребность быть членом коллектива, считаться с его мнением, авторитет в коллективе сверстников, общительность и понимание других людей и пр.) </w:t>
      </w:r>
    </w:p>
    <w:p w14:paraId="75C1BEA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5.Направленность личности (личная, общественная или деловая), характеристика осознанных мотивов: интересы, их глубина, широта, устойчивость; наиболее ярко выраженные познавательные интересы; взгляды и убеждения; стремления, мечты и идеалы</w:t>
      </w:r>
    </w:p>
    <w:p w14:paraId="24BC2A78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6.Уровень притязаний (заниженный, адекватный, завышенный; соотношение самооценки и уровня притязаний; требовательность к себе; отношение к критическим замечаниям учителей и товарищей; самовоспитание)</w:t>
      </w:r>
    </w:p>
    <w:p w14:paraId="61B605BF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7.Ученик в различных видах деятельности (отношение к учению; добросовестное-недобросовестное выполнение работы; учится с интересом или без интереса; какие оценки преобладают; успеваемость и дисциплинированность; степень сформированности учебных навыков; отношение к трудовой деятельности; бытовой труд школьника; общественная активность)</w:t>
      </w:r>
    </w:p>
    <w:p w14:paraId="1F076D85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8.Характеристика познавательной деятельности (особенности развития восприятия, внимания, памяти, речи, мышления; работоспособность и темп деятельности)</w:t>
      </w:r>
    </w:p>
    <w:p w14:paraId="7B0147D4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 xml:space="preserve">9.Особенности эмоционально-волевой сферы (характер эмоциональной реакции на педагогические воздействия; развитие чувств: моральных, интеллектуальных, эстетических; глубина и устойчивость чувств; преобладающее настроение; степень эмоциональной возбудимости; внешняя выраженность эмоциональных переживаний; быстрота протекания и смены эмоций; умение сдерживать эмоциональные переживания; </w:t>
      </w: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волевые особенности: целеустремленность, самостоятельность, решительность, настойчивость, самообладание и др.)</w:t>
      </w:r>
    </w:p>
    <w:p w14:paraId="7B2D78E9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10.Способности (общие и специальные; как их использует в учебной деятельности)</w:t>
      </w:r>
    </w:p>
    <w:p w14:paraId="1A848E3D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11.Темперамент (сила, уравновешенность, подвижность нервных процессов)</w:t>
      </w:r>
    </w:p>
    <w:p w14:paraId="6A517CEB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12.Характер (черты характера, проявляющиеся в отношении к учению – прилежание, активность, дисциплинированность; черты характера, проявляющиеся в отношении к классу и школе, к общественным обязанностям, к труду, к окружающим людям, к вещам, к самому себе)</w:t>
      </w:r>
    </w:p>
    <w:p w14:paraId="53323D81" w14:textId="77777777" w:rsid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74">
        <w:rPr>
          <w:rFonts w:ascii="Times New Roman" w:eastAsia="Times New Roman" w:hAnsi="Times New Roman"/>
          <w:sz w:val="24"/>
          <w:szCs w:val="24"/>
          <w:lang w:eastAsia="ru-RU"/>
        </w:rPr>
        <w:t>13.Психолого-педагогические выводы</w:t>
      </w:r>
    </w:p>
    <w:p w14:paraId="496E5A8D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94A126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F7050C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8979D2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134CAD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714516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745EB1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619653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D0C8D1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B4CB85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F0A61A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2105CA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80821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8C8320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8F31C0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746566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62BAF2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AA94ED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203F15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20F38E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2C49C7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17442B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9EE1A3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431702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D69E0A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79B847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9F630B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A78261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416D80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128C10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93FD01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5DFC3C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A260B7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651AEE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C6FD1E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E94DE1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5D6C62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13B58F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28ED25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1E4EC7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C0F3D2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569CBA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C75273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B2FF8A" w14:textId="05C7C5CC" w:rsidR="0037733D" w:rsidRPr="000C6A86" w:rsidRDefault="000C6A86" w:rsidP="000C6A86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C6A86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21</w:t>
      </w:r>
    </w:p>
    <w:p w14:paraId="53020B0D" w14:textId="77777777" w:rsidR="0037733D" w:rsidRDefault="0037733D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6EDB3A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07DCE9F6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1082416" w14:textId="77777777" w:rsidR="0037733D" w:rsidRPr="0037733D" w:rsidRDefault="0037733D" w:rsidP="000C6A86">
      <w:pPr>
        <w:widowControl w:val="0"/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705D2FCA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1FF4361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78C8C8C3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37733D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49CAC997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733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proofErr w:type="gramStart"/>
      <w:r w:rsidRPr="0037733D">
        <w:rPr>
          <w:rFonts w:ascii="Times New Roman" w:eastAsia="Times New Roman" w:hAnsi="Times New Roman"/>
          <w:sz w:val="28"/>
          <w:szCs w:val="28"/>
          <w:lang w:eastAsia="ru-RU"/>
        </w:rPr>
        <w:t>проведения  аттестации</w:t>
      </w:r>
      <w:proofErr w:type="gramEnd"/>
      <w:r w:rsidRPr="0037733D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</w:t>
      </w:r>
    </w:p>
    <w:p w14:paraId="03A47D4D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67A579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7733D">
        <w:rPr>
          <w:rFonts w:ascii="Times New Roman" w:eastAsia="Times New Roman" w:hAnsi="Times New Roman"/>
          <w:b/>
          <w:sz w:val="28"/>
          <w:szCs w:val="28"/>
          <w:lang w:eastAsia="ru-RU"/>
        </w:rPr>
        <w:t>по учебной практике (научно-исследовательская работа)</w:t>
      </w:r>
    </w:p>
    <w:p w14:paraId="1B43FD22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A52C397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264135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A087C9" w14:textId="77777777" w:rsidR="0037733D" w:rsidRPr="003E7715" w:rsidRDefault="0037733D" w:rsidP="0037733D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37733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направления подготовки </w:t>
      </w:r>
      <w:r w:rsidRPr="003E7715">
        <w:rPr>
          <w:rFonts w:ascii="Times New Roman" w:hAnsi="Times New Roman"/>
          <w:sz w:val="28"/>
          <w:szCs w:val="28"/>
          <w:lang w:eastAsia="ru-RU"/>
        </w:rPr>
        <w:t>44.04.03  Специальное (дефектологическое) образование</w:t>
      </w:r>
    </w:p>
    <w:p w14:paraId="7B861BD5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E6B748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123D91" w14:textId="23235AA3" w:rsidR="0037733D" w:rsidRPr="0037733D" w:rsidRDefault="0037733D" w:rsidP="0037733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733D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Направленность ОП: </w:t>
      </w:r>
      <w:r w:rsidR="00BD1A8F">
        <w:rPr>
          <w:rFonts w:ascii="Times New Roman" w:eastAsia="Times New Roman" w:hAnsi="Times New Roman"/>
          <w:sz w:val="28"/>
          <w:szCs w:val="28"/>
          <w:lang w:eastAsia="ru-RU"/>
        </w:rPr>
        <w:t xml:space="preserve">Магистерская программа </w:t>
      </w:r>
      <w:r w:rsidRPr="0037733D">
        <w:rPr>
          <w:rFonts w:ascii="Times New Roman" w:eastAsia="Times New Roman" w:hAnsi="Times New Roman"/>
          <w:sz w:val="28"/>
          <w:szCs w:val="28"/>
          <w:lang w:eastAsia="ru-RU"/>
        </w:rPr>
        <w:t>«Психолого-педагогическое сопровождение лиц с ограниченными возможностями здоровья»</w:t>
      </w:r>
    </w:p>
    <w:p w14:paraId="7ED0B98A" w14:textId="77777777" w:rsidR="0037733D" w:rsidRPr="0037733D" w:rsidRDefault="0037733D" w:rsidP="0037733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6AE97B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8BE163" w14:textId="77777777" w:rsidR="0037733D" w:rsidRPr="0037733D" w:rsidRDefault="0037733D" w:rsidP="0037733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952544E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678F6CD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9A0CE5E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919D951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FB2EB37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DF68150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4CB95DC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140CA73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DA37A18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38F95CD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672C452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BE25861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5654BDD" w14:textId="77777777" w:rsid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A1C5A31" w14:textId="77777777" w:rsidR="003E7715" w:rsidRDefault="003E7715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CBCDBD9" w14:textId="77777777" w:rsidR="003E7715" w:rsidRDefault="003E7715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44AE9B3" w14:textId="77777777" w:rsidR="003E7715" w:rsidRDefault="003E7715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8F45803" w14:textId="77777777" w:rsidR="003E7715" w:rsidRDefault="003E7715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0E138B8" w14:textId="77777777" w:rsidR="003E7715" w:rsidRPr="0037733D" w:rsidRDefault="003E7715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B49A537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353F590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7007334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75035DB" w14:textId="77777777" w:rsidR="0037733D" w:rsidRPr="0037733D" w:rsidRDefault="0037733D" w:rsidP="003E7715">
      <w:pPr>
        <w:numPr>
          <w:ilvl w:val="0"/>
          <w:numId w:val="5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7733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Описание показателей (дескрипторов) и критериев оценивания компетенций на различных этапах их формирования</w:t>
      </w:r>
    </w:p>
    <w:p w14:paraId="1B2EF398" w14:textId="77777777" w:rsidR="0037733D" w:rsidRPr="0037733D" w:rsidRDefault="0037733D" w:rsidP="0037733D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343CA4F" w14:textId="77777777" w:rsidR="0037733D" w:rsidRPr="0037733D" w:rsidRDefault="0037733D" w:rsidP="0037733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sz w:val="24"/>
          <w:szCs w:val="24"/>
          <w:lang w:eastAsia="ru-RU"/>
        </w:rPr>
        <w:t>Контроль качества освоения практики включает в себя текущий контроль успеваемости и промежуточную аттестацию.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562"/>
        <w:gridCol w:w="2673"/>
        <w:gridCol w:w="2673"/>
        <w:gridCol w:w="2673"/>
        <w:gridCol w:w="660"/>
      </w:tblGrid>
      <w:tr w:rsidR="0037733D" w:rsidRPr="0037733D" w14:paraId="378D5D50" w14:textId="77777777" w:rsidTr="0037733D">
        <w:trPr>
          <w:trHeight w:val="415"/>
        </w:trPr>
        <w:tc>
          <w:tcPr>
            <w:tcW w:w="506" w:type="dxa"/>
            <w:vMerge w:val="restart"/>
            <w:textDirection w:val="btLr"/>
            <w:vAlign w:val="center"/>
          </w:tcPr>
          <w:p w14:paraId="0AB52C78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36" w:type="dxa"/>
            <w:vMerge w:val="restart"/>
            <w:textDirection w:val="btLr"/>
            <w:vAlign w:val="center"/>
          </w:tcPr>
          <w:p w14:paraId="63779D22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Показатели* (дескрипторы)</w:t>
            </w:r>
          </w:p>
        </w:tc>
        <w:tc>
          <w:tcPr>
            <w:tcW w:w="7371" w:type="dxa"/>
            <w:gridSpan w:val="3"/>
            <w:vAlign w:val="center"/>
          </w:tcPr>
          <w:p w14:paraId="7ED3FB43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14:paraId="255B3858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Оценочное средство (промежуточная аттестация)</w:t>
            </w:r>
          </w:p>
        </w:tc>
      </w:tr>
      <w:tr w:rsidR="0037733D" w:rsidRPr="0037733D" w14:paraId="590AABF2" w14:textId="77777777" w:rsidTr="0037733D">
        <w:trPr>
          <w:trHeight w:val="1168"/>
        </w:trPr>
        <w:tc>
          <w:tcPr>
            <w:tcW w:w="506" w:type="dxa"/>
            <w:vMerge/>
          </w:tcPr>
          <w:p w14:paraId="45419BA1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vMerge/>
          </w:tcPr>
          <w:p w14:paraId="00FC59F7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7" w:type="dxa"/>
            <w:vAlign w:val="center"/>
          </w:tcPr>
          <w:p w14:paraId="6C14107A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пороговый</w:t>
            </w:r>
          </w:p>
          <w:p w14:paraId="58C8F78E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(удовлетворительно)</w:t>
            </w:r>
          </w:p>
          <w:p w14:paraId="30CDE2DF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55-69 баллов</w:t>
            </w:r>
          </w:p>
        </w:tc>
        <w:tc>
          <w:tcPr>
            <w:tcW w:w="2512" w:type="dxa"/>
            <w:vAlign w:val="center"/>
          </w:tcPr>
          <w:p w14:paraId="65854825" w14:textId="5DC67FD8" w:rsidR="0037733D" w:rsidRPr="0037733D" w:rsidRDefault="00BD1A8F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37733D"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тандартный</w:t>
            </w:r>
          </w:p>
          <w:p w14:paraId="452DAA0E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(хорошо)</w:t>
            </w:r>
          </w:p>
          <w:p w14:paraId="03E1A32C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70-84 балла</w:t>
            </w:r>
          </w:p>
        </w:tc>
        <w:tc>
          <w:tcPr>
            <w:tcW w:w="2442" w:type="dxa"/>
            <w:vAlign w:val="center"/>
          </w:tcPr>
          <w:p w14:paraId="023D786C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эталонный</w:t>
            </w:r>
          </w:p>
          <w:p w14:paraId="0B418BDF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(отлично)</w:t>
            </w:r>
          </w:p>
          <w:p w14:paraId="6C9FAC2C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85-100 баллов</w:t>
            </w:r>
          </w:p>
        </w:tc>
        <w:tc>
          <w:tcPr>
            <w:tcW w:w="1134" w:type="dxa"/>
            <w:vMerge/>
          </w:tcPr>
          <w:p w14:paraId="449D13BA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7733D" w:rsidRPr="0037733D" w14:paraId="42C85B96" w14:textId="77777777" w:rsidTr="0037733D">
        <w:trPr>
          <w:cantSplit/>
          <w:trHeight w:val="427"/>
        </w:trPr>
        <w:tc>
          <w:tcPr>
            <w:tcW w:w="506" w:type="dxa"/>
            <w:vMerge w:val="restart"/>
            <w:textDirection w:val="btLr"/>
          </w:tcPr>
          <w:p w14:paraId="097359E7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УК-2</w:t>
            </w:r>
          </w:p>
        </w:tc>
        <w:tc>
          <w:tcPr>
            <w:tcW w:w="736" w:type="dxa"/>
            <w:textDirection w:val="btLr"/>
          </w:tcPr>
          <w:p w14:paraId="294CB77B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417" w:type="dxa"/>
          </w:tcPr>
          <w:p w14:paraId="7F27A4E0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сущность проекта в психологии и педагогике</w:t>
            </w:r>
          </w:p>
          <w:p w14:paraId="2EED123F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правовые нормы, которые регламентируют организацию и содержание проекта</w:t>
            </w:r>
          </w:p>
        </w:tc>
        <w:tc>
          <w:tcPr>
            <w:tcW w:w="2512" w:type="dxa"/>
          </w:tcPr>
          <w:p w14:paraId="57E1D1E1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сущность проекта в психологии и педагогике</w:t>
            </w:r>
          </w:p>
          <w:p w14:paraId="0D3D7A29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возможных проблем в образовании</w:t>
            </w:r>
          </w:p>
          <w:p w14:paraId="0A842D12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правовые нормы, которые регламентируют организацию и содержание проекта, понимать имеющиеся ограничения</w:t>
            </w:r>
          </w:p>
        </w:tc>
        <w:tc>
          <w:tcPr>
            <w:tcW w:w="2442" w:type="dxa"/>
          </w:tcPr>
          <w:p w14:paraId="0BC1CB88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сущность проекта в психологии и педагогике</w:t>
            </w:r>
          </w:p>
          <w:p w14:paraId="24A9D888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возможных проблем в образовании</w:t>
            </w:r>
          </w:p>
          <w:p w14:paraId="22E48EC2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правовые нормы, которые регламентируют организацию и содержание проекта, понимать имеющиеся ограничения</w:t>
            </w:r>
          </w:p>
        </w:tc>
        <w:tc>
          <w:tcPr>
            <w:tcW w:w="1134" w:type="dxa"/>
            <w:textDirection w:val="btLr"/>
          </w:tcPr>
          <w:p w14:paraId="3545688B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  <w:tr w:rsidR="0037733D" w:rsidRPr="0037733D" w14:paraId="4D8BD06D" w14:textId="77777777" w:rsidTr="0037733D">
        <w:trPr>
          <w:cantSplit/>
          <w:trHeight w:val="278"/>
        </w:trPr>
        <w:tc>
          <w:tcPr>
            <w:tcW w:w="506" w:type="dxa"/>
            <w:vMerge/>
          </w:tcPr>
          <w:p w14:paraId="1B6E6116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748F496D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417" w:type="dxa"/>
          </w:tcPr>
          <w:p w14:paraId="3800E2E5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определить этапы работы над проектом</w:t>
            </w:r>
          </w:p>
          <w:p w14:paraId="150D2E41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определить проблему, на решение которой направлен проект, сформулировать цель проекта</w:t>
            </w:r>
          </w:p>
          <w:p w14:paraId="35B43CE5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проектировать задачи проекта</w:t>
            </w:r>
          </w:p>
        </w:tc>
        <w:tc>
          <w:tcPr>
            <w:tcW w:w="2512" w:type="dxa"/>
          </w:tcPr>
          <w:p w14:paraId="5E90E964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определить этапы работы над проектом</w:t>
            </w:r>
          </w:p>
          <w:p w14:paraId="7856971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определить проблему, на решение которой направлен проект, сформулировать цель проекта</w:t>
            </w:r>
          </w:p>
          <w:p w14:paraId="2CF0220E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проектировать задачи проекта</w:t>
            </w:r>
          </w:p>
        </w:tc>
        <w:tc>
          <w:tcPr>
            <w:tcW w:w="2442" w:type="dxa"/>
          </w:tcPr>
          <w:p w14:paraId="135749EE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определить этапы работы над проектом</w:t>
            </w:r>
          </w:p>
          <w:p w14:paraId="16BBF6F2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определить проблему, на решение которой направлен проект, сформулировать цель проекта</w:t>
            </w:r>
          </w:p>
          <w:p w14:paraId="43FD6054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проектировать задачи проекта</w:t>
            </w:r>
          </w:p>
        </w:tc>
        <w:tc>
          <w:tcPr>
            <w:tcW w:w="1134" w:type="dxa"/>
            <w:textDirection w:val="btLr"/>
          </w:tcPr>
          <w:p w14:paraId="6A655C1E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  <w:tr w:rsidR="0037733D" w:rsidRPr="0037733D" w14:paraId="392B03EA" w14:textId="77777777" w:rsidTr="0037733D">
        <w:trPr>
          <w:cantSplit/>
          <w:trHeight w:val="409"/>
        </w:trPr>
        <w:tc>
          <w:tcPr>
            <w:tcW w:w="506" w:type="dxa"/>
            <w:vMerge/>
          </w:tcPr>
          <w:p w14:paraId="07C7C429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15BD1537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2417" w:type="dxa"/>
          </w:tcPr>
          <w:p w14:paraId="11E39AE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умением привлекать имеющиеся ресурсы</w:t>
            </w:r>
          </w:p>
        </w:tc>
        <w:tc>
          <w:tcPr>
            <w:tcW w:w="2512" w:type="dxa"/>
          </w:tcPr>
          <w:p w14:paraId="63BB358F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умением привлекать имеющиеся ресурсы</w:t>
            </w:r>
          </w:p>
        </w:tc>
        <w:tc>
          <w:tcPr>
            <w:tcW w:w="2442" w:type="dxa"/>
          </w:tcPr>
          <w:p w14:paraId="2002A962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умением привлекать имеющиеся ресурсы</w:t>
            </w:r>
          </w:p>
        </w:tc>
        <w:tc>
          <w:tcPr>
            <w:tcW w:w="1134" w:type="dxa"/>
            <w:textDirection w:val="btLr"/>
          </w:tcPr>
          <w:p w14:paraId="2128E6CD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  <w:tr w:rsidR="0037733D" w:rsidRPr="0037733D" w14:paraId="4320F6E7" w14:textId="77777777" w:rsidTr="0037733D">
        <w:trPr>
          <w:cantSplit/>
          <w:trHeight w:val="432"/>
        </w:trPr>
        <w:tc>
          <w:tcPr>
            <w:tcW w:w="506" w:type="dxa"/>
            <w:vMerge w:val="restart"/>
            <w:textDirection w:val="btLr"/>
            <w:vAlign w:val="center"/>
          </w:tcPr>
          <w:p w14:paraId="4241FFC0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УК-6</w:t>
            </w:r>
          </w:p>
        </w:tc>
        <w:tc>
          <w:tcPr>
            <w:tcW w:w="736" w:type="dxa"/>
            <w:textDirection w:val="btLr"/>
          </w:tcPr>
          <w:p w14:paraId="78FD371F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417" w:type="dxa"/>
          </w:tcPr>
          <w:p w14:paraId="2538A051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перечень ресурсов (личностных, психофизиологических, ситуативных, временных), используемых для решения задач саморазвития</w:t>
            </w:r>
          </w:p>
          <w:p w14:paraId="086B073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цели собственной деятельности</w:t>
            </w:r>
          </w:p>
          <w:p w14:paraId="0D017166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2" w:type="dxa"/>
          </w:tcPr>
          <w:p w14:paraId="0B681F6A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перечень ресурсов (личностных, психофизиологических, ситуативных, временных), используемых для решения задач саморазвития</w:t>
            </w:r>
          </w:p>
          <w:p w14:paraId="3489D251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приоритеты собственной деятельности</w:t>
            </w:r>
          </w:p>
          <w:p w14:paraId="265638BB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цели собственной деятельности</w:t>
            </w:r>
          </w:p>
          <w:p w14:paraId="54CB2677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</w:tcPr>
          <w:p w14:paraId="108F767B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перечень ресурсов (личностных, психофизиологических, ситуативных, временных), используемых для решения задач саморазвития</w:t>
            </w:r>
          </w:p>
          <w:p w14:paraId="6AC0F897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приоритеты собственной деятельности</w:t>
            </w:r>
          </w:p>
          <w:p w14:paraId="080DA3A2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цели собственной деятельности</w:t>
            </w:r>
          </w:p>
          <w:p w14:paraId="0E4B2B1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возможные ресурсные ограничения</w:t>
            </w:r>
          </w:p>
        </w:tc>
        <w:tc>
          <w:tcPr>
            <w:tcW w:w="1134" w:type="dxa"/>
            <w:textDirection w:val="btLr"/>
          </w:tcPr>
          <w:p w14:paraId="74C19FEB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по конспектам</w:t>
            </w:r>
          </w:p>
        </w:tc>
      </w:tr>
      <w:tr w:rsidR="0037733D" w:rsidRPr="0037733D" w14:paraId="07987DA8" w14:textId="77777777" w:rsidTr="0037733D">
        <w:trPr>
          <w:cantSplit/>
          <w:trHeight w:val="268"/>
        </w:trPr>
        <w:tc>
          <w:tcPr>
            <w:tcW w:w="506" w:type="dxa"/>
            <w:vMerge/>
          </w:tcPr>
          <w:p w14:paraId="62ACD18F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1AF04C65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417" w:type="dxa"/>
          </w:tcPr>
          <w:p w14:paraId="0FAF7252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определять пути достижения целей собственной деятельности с учетом имеющихся ресурсов</w:t>
            </w:r>
          </w:p>
          <w:p w14:paraId="58C16D08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использовать предоставляемые возможности для приобретения новых знаний</w:t>
            </w:r>
          </w:p>
          <w:p w14:paraId="0F80C36C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определять приоритеты собственной деятельности, выстраивать планы их достижения</w:t>
            </w:r>
          </w:p>
          <w:p w14:paraId="59D5AED8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2" w:type="dxa"/>
          </w:tcPr>
          <w:p w14:paraId="75A17F8A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определять пути достижения целей собственной деятельности с учетом имеющихся ресурсов</w:t>
            </w:r>
          </w:p>
          <w:p w14:paraId="4FA6C0A0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использовать предоставляемые возможности для приобретения новых знаний</w:t>
            </w:r>
          </w:p>
          <w:p w14:paraId="4B389EC1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определять приоритеты собственной деятельности, выстраивать планы их достижения</w:t>
            </w:r>
          </w:p>
          <w:p w14:paraId="562F29C7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применять рефлексивные методы в процессе оценки разнообразных ресурсов</w:t>
            </w:r>
          </w:p>
        </w:tc>
        <w:tc>
          <w:tcPr>
            <w:tcW w:w="2442" w:type="dxa"/>
          </w:tcPr>
          <w:p w14:paraId="6A62A510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определять пути достижения целей собственной деятельности с учетом имеющихся ресурсов</w:t>
            </w:r>
          </w:p>
          <w:p w14:paraId="6563349F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оценивать эффективность использования имеющихся ресурсов для достижения цели деятельности</w:t>
            </w:r>
          </w:p>
          <w:p w14:paraId="29E6A17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использовать предоставляемые возможности для приобретения новых знаний</w:t>
            </w:r>
          </w:p>
          <w:p w14:paraId="0FCDF734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определять приоритеты собственной деятельности, выстраивать планы их достижения</w:t>
            </w:r>
          </w:p>
          <w:p w14:paraId="6B91419B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применять рефлексивные методы в процессе оценки разнообразных ресурсов</w:t>
            </w:r>
          </w:p>
        </w:tc>
        <w:tc>
          <w:tcPr>
            <w:tcW w:w="1134" w:type="dxa"/>
            <w:textDirection w:val="btLr"/>
          </w:tcPr>
          <w:p w14:paraId="3E8ECE98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по конспектам</w:t>
            </w:r>
          </w:p>
        </w:tc>
      </w:tr>
      <w:tr w:rsidR="0037733D" w:rsidRPr="0037733D" w14:paraId="1ACAE1D9" w14:textId="77777777" w:rsidTr="0037733D">
        <w:trPr>
          <w:cantSplit/>
          <w:trHeight w:val="271"/>
        </w:trPr>
        <w:tc>
          <w:tcPr>
            <w:tcW w:w="506" w:type="dxa"/>
            <w:vMerge/>
          </w:tcPr>
          <w:p w14:paraId="001940BF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63D58107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2417" w:type="dxa"/>
          </w:tcPr>
          <w:p w14:paraId="10C3D8BE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заинтересованностью в приобретении новых знаний и умений</w:t>
            </w:r>
          </w:p>
          <w:p w14:paraId="445EA10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способами рефлексии</w:t>
            </w:r>
          </w:p>
        </w:tc>
        <w:tc>
          <w:tcPr>
            <w:tcW w:w="2512" w:type="dxa"/>
          </w:tcPr>
          <w:p w14:paraId="7D555A1E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заинтересованностью в приобретении новых знаний и умений</w:t>
            </w:r>
          </w:p>
          <w:p w14:paraId="4E6F2E67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способами рефлексии</w:t>
            </w:r>
          </w:p>
        </w:tc>
        <w:tc>
          <w:tcPr>
            <w:tcW w:w="2442" w:type="dxa"/>
          </w:tcPr>
          <w:p w14:paraId="1A5408DA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заинтересованностью в приобретении новых знаний и умений</w:t>
            </w:r>
          </w:p>
          <w:p w14:paraId="24E44819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способами рефлексии</w:t>
            </w:r>
          </w:p>
        </w:tc>
        <w:tc>
          <w:tcPr>
            <w:tcW w:w="1134" w:type="dxa"/>
            <w:textDirection w:val="btLr"/>
          </w:tcPr>
          <w:p w14:paraId="64AEA3B2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по конспектам</w:t>
            </w:r>
          </w:p>
        </w:tc>
      </w:tr>
      <w:tr w:rsidR="0037733D" w:rsidRPr="0037733D" w14:paraId="4880D26E" w14:textId="77777777" w:rsidTr="0037733D">
        <w:trPr>
          <w:cantSplit/>
          <w:trHeight w:val="260"/>
        </w:trPr>
        <w:tc>
          <w:tcPr>
            <w:tcW w:w="506" w:type="dxa"/>
            <w:vMerge w:val="restart"/>
            <w:textDirection w:val="btLr"/>
            <w:vAlign w:val="center"/>
          </w:tcPr>
          <w:p w14:paraId="7446F0CF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ОПК-5</w:t>
            </w:r>
          </w:p>
        </w:tc>
        <w:tc>
          <w:tcPr>
            <w:tcW w:w="736" w:type="dxa"/>
            <w:textDirection w:val="btLr"/>
          </w:tcPr>
          <w:p w14:paraId="60913121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417" w:type="dxa"/>
          </w:tcPr>
          <w:p w14:paraId="3D16A99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мониторинга результатов образования обучающихся с ОВЗ; специальные методы проведения коррекционно-развивающей работы с обучающимися ОВЗ.</w:t>
            </w:r>
          </w:p>
        </w:tc>
        <w:tc>
          <w:tcPr>
            <w:tcW w:w="2512" w:type="dxa"/>
          </w:tcPr>
          <w:p w14:paraId="2975B1B8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мониторинга результатов образования обучающихся с ОВЗ; специальные технологии и методы проведения коррекционно-развивающей работы с обучающимися ОВЗ.</w:t>
            </w:r>
          </w:p>
        </w:tc>
        <w:tc>
          <w:tcPr>
            <w:tcW w:w="2442" w:type="dxa"/>
          </w:tcPr>
          <w:p w14:paraId="232FB6D6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и технологии мониторинга результатов образования обучающихся с ОВЗ; специальные технологии и методы проведения коррекционно-развивающей работы с обучающимися ОВЗ.</w:t>
            </w:r>
          </w:p>
        </w:tc>
        <w:tc>
          <w:tcPr>
            <w:tcW w:w="1134" w:type="dxa"/>
            <w:textDirection w:val="btLr"/>
          </w:tcPr>
          <w:p w14:paraId="78860528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протоколов диагностики</w:t>
            </w:r>
          </w:p>
        </w:tc>
      </w:tr>
      <w:tr w:rsidR="0037733D" w:rsidRPr="0037733D" w14:paraId="415C43B8" w14:textId="77777777" w:rsidTr="0037733D">
        <w:trPr>
          <w:cantSplit/>
          <w:trHeight w:val="277"/>
        </w:trPr>
        <w:tc>
          <w:tcPr>
            <w:tcW w:w="506" w:type="dxa"/>
            <w:vMerge/>
          </w:tcPr>
          <w:p w14:paraId="1115AC64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0783376C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417" w:type="dxa"/>
          </w:tcPr>
          <w:p w14:paraId="4FF1DB76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применять адекватный инструментарий и методы оценки образовательных результатов обучающихся с ОВЗ с учетом специфики из развития;</w:t>
            </w:r>
          </w:p>
          <w:p w14:paraId="0C7D24AC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устанавливать их причины, формулировать рекомендации в процессе коррекционной работы.</w:t>
            </w:r>
          </w:p>
        </w:tc>
        <w:tc>
          <w:tcPr>
            <w:tcW w:w="2512" w:type="dxa"/>
          </w:tcPr>
          <w:p w14:paraId="37F4960E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применять методы оценки образовательных результатов обучающихся с ОВЗ с учетом специфики их развития;</w:t>
            </w:r>
          </w:p>
          <w:p w14:paraId="3D2D5A13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объективно    оценивать    индивидуальные    трудности обучающихся в обучении, устанавливать их причины, формулировать рекомендации и применять адекватные методы в процессе коррекционной работы.</w:t>
            </w:r>
          </w:p>
        </w:tc>
        <w:tc>
          <w:tcPr>
            <w:tcW w:w="2442" w:type="dxa"/>
          </w:tcPr>
          <w:p w14:paraId="0FE54D38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</w:rPr>
              <w:t>-</w:t>
            </w: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применять адекватный инструментарий и методы оценки образовательных результатов обучающихся с ОВЗ с учетом специфики их развития;</w:t>
            </w:r>
          </w:p>
          <w:p w14:paraId="6AD0074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объективно    оценивать    индивидуальные    трудности обучающихся в обучении, устанавливать их причины, формулировать рекомендации и применять адекватные методы в процессе коррекционной работы.</w:t>
            </w:r>
          </w:p>
        </w:tc>
        <w:tc>
          <w:tcPr>
            <w:tcW w:w="1134" w:type="dxa"/>
            <w:textDirection w:val="btLr"/>
          </w:tcPr>
          <w:p w14:paraId="49B50A63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протоколов диагностики</w:t>
            </w:r>
          </w:p>
        </w:tc>
      </w:tr>
      <w:tr w:rsidR="0037733D" w:rsidRPr="0037733D" w14:paraId="793E77C2" w14:textId="77777777" w:rsidTr="0037733D">
        <w:trPr>
          <w:cantSplit/>
          <w:trHeight w:val="268"/>
        </w:trPr>
        <w:tc>
          <w:tcPr>
            <w:tcW w:w="506" w:type="dxa"/>
            <w:vMerge/>
          </w:tcPr>
          <w:p w14:paraId="0B9EB5D3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62B21A2B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2417" w:type="dxa"/>
          </w:tcPr>
          <w:p w14:paraId="65A2DE80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методами осуществления мониторинга результатов образования обучающихся с ОВЗ; умением использовать результаты мониторинга достижений обучающихся с ОВЗ для разработки программы психологического сопровождения.</w:t>
            </w:r>
          </w:p>
        </w:tc>
        <w:tc>
          <w:tcPr>
            <w:tcW w:w="2512" w:type="dxa"/>
          </w:tcPr>
          <w:p w14:paraId="343ED082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методами осуществления мониторинга результатов образования обучающихся с ОВЗ; умением использовать результаты мониторинга достижений обучающихся с ОВЗ для разработки программы психологического сопровождения.</w:t>
            </w:r>
          </w:p>
        </w:tc>
        <w:tc>
          <w:tcPr>
            <w:tcW w:w="2442" w:type="dxa"/>
          </w:tcPr>
          <w:p w14:paraId="68D1D64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методами осуществления мониторинга результатов образования обучающихся с ОВЗ; умением использовать результаты мониторинга достижений обучающихся с ОВЗ для разработки и корректировки программы психологического сопровождения.</w:t>
            </w:r>
          </w:p>
        </w:tc>
        <w:tc>
          <w:tcPr>
            <w:tcW w:w="1134" w:type="dxa"/>
            <w:textDirection w:val="btLr"/>
          </w:tcPr>
          <w:p w14:paraId="55174853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протоколов диагностики</w:t>
            </w:r>
          </w:p>
        </w:tc>
      </w:tr>
      <w:tr w:rsidR="0037733D" w:rsidRPr="0037733D" w14:paraId="20FB0699" w14:textId="77777777" w:rsidTr="0037733D">
        <w:trPr>
          <w:cantSplit/>
          <w:trHeight w:val="285"/>
        </w:trPr>
        <w:tc>
          <w:tcPr>
            <w:tcW w:w="506" w:type="dxa"/>
            <w:vMerge w:val="restart"/>
            <w:textDirection w:val="btLr"/>
            <w:vAlign w:val="center"/>
          </w:tcPr>
          <w:p w14:paraId="6C8544FC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ОПК-8</w:t>
            </w:r>
          </w:p>
        </w:tc>
        <w:tc>
          <w:tcPr>
            <w:tcW w:w="736" w:type="dxa"/>
            <w:textDirection w:val="btLr"/>
          </w:tcPr>
          <w:p w14:paraId="4FB46CF5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417" w:type="dxa"/>
          </w:tcPr>
          <w:p w14:paraId="57C4E51E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историко-философские, медико- биологические, психологические аспекты, особенности деятельности педагога-психолога в сфере образования лиц с ОВЗ; теорию и практику, принципы, методы и технологии организации коррекционно-развивающего процесса</w:t>
            </w:r>
          </w:p>
        </w:tc>
        <w:tc>
          <w:tcPr>
            <w:tcW w:w="2512" w:type="dxa"/>
          </w:tcPr>
          <w:p w14:paraId="3796A23D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историко-философские, медико- биологические, психологические аспекты, сущность деятельности педагога-психолога в сфере образования лиц с ОВЗ; принципы, методы и технологии организации коррекционно-развивающего процесса; результаты научных исследований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  <w:t>в сфере педагогической деятельности в области  образования лиц с ОВЗ.</w:t>
            </w:r>
          </w:p>
        </w:tc>
        <w:tc>
          <w:tcPr>
            <w:tcW w:w="2442" w:type="dxa"/>
          </w:tcPr>
          <w:p w14:paraId="28DADF0B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историко-философские, медико- биологические, психологические аспекты, сущность и особенности деятельности педагога-психолога в сфере образования лиц с ОВЗ; теорию и практику, принципы, методы и технологии организации коррекционно-развивающего процесса; результаты научных исследований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  <w:t xml:space="preserve"> в сфере педагогической деятельности в области  образования лиц с ОВЗ.</w:t>
            </w:r>
          </w:p>
        </w:tc>
        <w:tc>
          <w:tcPr>
            <w:tcW w:w="1134" w:type="dxa"/>
            <w:textDirection w:val="btLr"/>
          </w:tcPr>
          <w:p w14:paraId="6FAB7D83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по конспектам</w:t>
            </w:r>
          </w:p>
        </w:tc>
      </w:tr>
      <w:tr w:rsidR="0037733D" w:rsidRPr="0037733D" w14:paraId="024FF1BA" w14:textId="77777777" w:rsidTr="0037733D">
        <w:trPr>
          <w:cantSplit/>
          <w:trHeight w:val="276"/>
        </w:trPr>
        <w:tc>
          <w:tcPr>
            <w:tcW w:w="506" w:type="dxa"/>
            <w:vMerge/>
          </w:tcPr>
          <w:p w14:paraId="5938E6BC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76F89B40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417" w:type="dxa"/>
          </w:tcPr>
          <w:p w14:paraId="3A68E81A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использовать специальные научные знания и результаты исследований в осуществлении педагогической деятельности в области образования лиц с ОВЗ.</w:t>
            </w:r>
          </w:p>
        </w:tc>
        <w:tc>
          <w:tcPr>
            <w:tcW w:w="2512" w:type="dxa"/>
          </w:tcPr>
          <w:p w14:paraId="659CFF0A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использовать специальные научные знания и результаты исследований в осуществлении педагогической деятельности в области образования лиц с ОВЗ.</w:t>
            </w:r>
          </w:p>
        </w:tc>
        <w:tc>
          <w:tcPr>
            <w:tcW w:w="2442" w:type="dxa"/>
          </w:tcPr>
          <w:p w14:paraId="52F11B6B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использовать современные специальные научные знания и результаты исследований в осуществлении педагогической деятельности в области образования лиц с ОВЗ.</w:t>
            </w:r>
          </w:p>
        </w:tc>
        <w:tc>
          <w:tcPr>
            <w:tcW w:w="1134" w:type="dxa"/>
            <w:textDirection w:val="btLr"/>
          </w:tcPr>
          <w:p w14:paraId="06B5AA39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характеристик, заключения</w:t>
            </w:r>
          </w:p>
        </w:tc>
      </w:tr>
      <w:tr w:rsidR="0037733D" w:rsidRPr="0037733D" w14:paraId="351F9A76" w14:textId="77777777" w:rsidTr="0037733D">
        <w:trPr>
          <w:cantSplit/>
          <w:trHeight w:val="265"/>
        </w:trPr>
        <w:tc>
          <w:tcPr>
            <w:tcW w:w="506" w:type="dxa"/>
            <w:vMerge/>
          </w:tcPr>
          <w:p w14:paraId="4FF915B5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21C28FE2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2417" w:type="dxa"/>
          </w:tcPr>
          <w:p w14:paraId="40169463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специальными научными знаниями как основой проектирования педагогической деятельности; методами и средствами педагогической деятельности в сфере образования лиц с ОВЗ.</w:t>
            </w:r>
          </w:p>
        </w:tc>
        <w:tc>
          <w:tcPr>
            <w:tcW w:w="2512" w:type="dxa"/>
          </w:tcPr>
          <w:p w14:paraId="3D477826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специальными научными знаниями как основой проектирования педагогической деятельности; методами, формами и средствами педагогической деятельности в сфере образования лиц с ОВЗ.</w:t>
            </w:r>
          </w:p>
        </w:tc>
        <w:tc>
          <w:tcPr>
            <w:tcW w:w="2442" w:type="dxa"/>
          </w:tcPr>
          <w:p w14:paraId="79D93001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системой специальных научных знаний и результатов исследований как основы проектирования педагогической деятельности; методами, формами и средствами педагогической деятельности в сфере образования лиц с ОВЗ.</w:t>
            </w:r>
          </w:p>
        </w:tc>
        <w:tc>
          <w:tcPr>
            <w:tcW w:w="1134" w:type="dxa"/>
            <w:textDirection w:val="btLr"/>
          </w:tcPr>
          <w:p w14:paraId="1C138D47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протоколов диагностики</w:t>
            </w:r>
          </w:p>
        </w:tc>
      </w:tr>
      <w:tr w:rsidR="0037733D" w:rsidRPr="0037733D" w14:paraId="7126957F" w14:textId="77777777" w:rsidTr="0037733D">
        <w:trPr>
          <w:cantSplit/>
          <w:trHeight w:val="285"/>
        </w:trPr>
        <w:tc>
          <w:tcPr>
            <w:tcW w:w="506" w:type="dxa"/>
            <w:vMerge w:val="restart"/>
            <w:textDirection w:val="btLr"/>
            <w:vAlign w:val="center"/>
          </w:tcPr>
          <w:p w14:paraId="18756727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ПК-1</w:t>
            </w:r>
          </w:p>
        </w:tc>
        <w:tc>
          <w:tcPr>
            <w:tcW w:w="736" w:type="dxa"/>
            <w:textDirection w:val="btLr"/>
          </w:tcPr>
          <w:p w14:paraId="6B03052D" w14:textId="77777777" w:rsidR="0037733D" w:rsidRPr="0037733D" w:rsidRDefault="0037733D" w:rsidP="003773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417" w:type="dxa"/>
          </w:tcPr>
          <w:p w14:paraId="6DEA9086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способы сбора, оформления и интерпретации экспериментальных данных; требования к написанию и оформлению научных текстов.</w:t>
            </w:r>
          </w:p>
        </w:tc>
        <w:tc>
          <w:tcPr>
            <w:tcW w:w="2512" w:type="dxa"/>
          </w:tcPr>
          <w:p w14:paraId="5AB74436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методологию психолого-педагогического исследования; способы сбора, оформления и интерпретации экспериментальных данных; требования к написанию и оформлению научных текстов.</w:t>
            </w:r>
          </w:p>
        </w:tc>
        <w:tc>
          <w:tcPr>
            <w:tcW w:w="2442" w:type="dxa"/>
          </w:tcPr>
          <w:p w14:paraId="43C0BC3C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методологию психолого-педагогического исследования; способы сбора, оформления и интерпретации экспериментальных данных; требования к написанию и оформлению научных текстов.</w:t>
            </w:r>
          </w:p>
        </w:tc>
        <w:tc>
          <w:tcPr>
            <w:tcW w:w="1134" w:type="dxa"/>
            <w:textDirection w:val="btLr"/>
          </w:tcPr>
          <w:p w14:paraId="540223DC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документации на ребенка</w:t>
            </w:r>
          </w:p>
        </w:tc>
      </w:tr>
      <w:tr w:rsidR="0037733D" w:rsidRPr="0037733D" w14:paraId="01D73EB4" w14:textId="77777777" w:rsidTr="0037733D">
        <w:trPr>
          <w:cantSplit/>
          <w:trHeight w:val="276"/>
        </w:trPr>
        <w:tc>
          <w:tcPr>
            <w:tcW w:w="506" w:type="dxa"/>
            <w:vMerge/>
          </w:tcPr>
          <w:p w14:paraId="70421C86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334D3665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417" w:type="dxa"/>
          </w:tcPr>
          <w:p w14:paraId="342C81F4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планировать и проводить экспериментальное исследование; использовать разные способы сбора, обработки и интерпретации данных; оформлять анализировать, обобщать и представлять полученные результаты исследования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</w:t>
            </w:r>
          </w:p>
        </w:tc>
        <w:tc>
          <w:tcPr>
            <w:tcW w:w="2512" w:type="dxa"/>
          </w:tcPr>
          <w:p w14:paraId="2A824F80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проектировать программы исследования; определять методы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данных; оформлять анализировать, обобщать и представлять полученные результаты исследования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</w:t>
            </w:r>
          </w:p>
        </w:tc>
        <w:tc>
          <w:tcPr>
            <w:tcW w:w="2442" w:type="dxa"/>
          </w:tcPr>
          <w:p w14:paraId="64309D84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проектировать программы исследования; определять методы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данных; оформлять анализировать, обобщать и представлять полученные результаты исследования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</w:t>
            </w:r>
          </w:p>
        </w:tc>
        <w:tc>
          <w:tcPr>
            <w:tcW w:w="1134" w:type="dxa"/>
            <w:textDirection w:val="btLr"/>
          </w:tcPr>
          <w:p w14:paraId="3817BDC0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документации на ребенка</w:t>
            </w:r>
          </w:p>
        </w:tc>
      </w:tr>
      <w:tr w:rsidR="0037733D" w:rsidRPr="0037733D" w14:paraId="2C99276E" w14:textId="77777777" w:rsidTr="0037733D">
        <w:trPr>
          <w:cantSplit/>
          <w:trHeight w:val="265"/>
        </w:trPr>
        <w:tc>
          <w:tcPr>
            <w:tcW w:w="506" w:type="dxa"/>
            <w:vMerge/>
          </w:tcPr>
          <w:p w14:paraId="398D2B99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extDirection w:val="btLr"/>
          </w:tcPr>
          <w:p w14:paraId="77CE6CDD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2417" w:type="dxa"/>
          </w:tcPr>
          <w:p w14:paraId="45335ACA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умением проектировать программу исследования; методами проведения экспериментального исследования; способами интерпретации и представления экспериментальных данных; умением создавать и оформлять научный текст.</w:t>
            </w:r>
          </w:p>
        </w:tc>
        <w:tc>
          <w:tcPr>
            <w:tcW w:w="2512" w:type="dxa"/>
          </w:tcPr>
          <w:p w14:paraId="5E2EBEA3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умением проектировать программу исследования; 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и оформлять связный научный текст.</w:t>
            </w:r>
          </w:p>
        </w:tc>
        <w:tc>
          <w:tcPr>
            <w:tcW w:w="2442" w:type="dxa"/>
          </w:tcPr>
          <w:p w14:paraId="42546974" w14:textId="77777777" w:rsidR="0037733D" w:rsidRPr="0037733D" w:rsidRDefault="0037733D" w:rsidP="00377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7733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умением проектировать программу исследования; 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и оформлять связный научный текст.</w:t>
            </w:r>
          </w:p>
        </w:tc>
        <w:tc>
          <w:tcPr>
            <w:tcW w:w="1134" w:type="dxa"/>
            <w:textDirection w:val="btLr"/>
          </w:tcPr>
          <w:p w14:paraId="3B5E52BE" w14:textId="77777777" w:rsidR="0037733D" w:rsidRPr="0037733D" w:rsidRDefault="0037733D" w:rsidP="0037733D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протоколов диагностики</w:t>
            </w:r>
          </w:p>
        </w:tc>
      </w:tr>
    </w:tbl>
    <w:p w14:paraId="0A8A69BA" w14:textId="77777777" w:rsidR="0037733D" w:rsidRPr="0037733D" w:rsidRDefault="0037733D" w:rsidP="003773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06B1F9" w14:textId="77777777" w:rsidR="0037733D" w:rsidRPr="0037733D" w:rsidRDefault="0037733D" w:rsidP="003E7715">
      <w:pPr>
        <w:numPr>
          <w:ilvl w:val="0"/>
          <w:numId w:val="5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773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критериев и шкал оценивания </w:t>
      </w:r>
      <w:r w:rsidRPr="0037733D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результатов обучения по практике</w:t>
      </w:r>
    </w:p>
    <w:p w14:paraId="4AE6A082" w14:textId="77777777" w:rsidR="0037733D" w:rsidRPr="0037733D" w:rsidRDefault="0037733D" w:rsidP="003773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A8693B" w14:textId="77777777" w:rsidR="0037733D" w:rsidRPr="0037733D" w:rsidRDefault="0037733D" w:rsidP="0037733D">
      <w:pPr>
        <w:spacing w:after="0" w:line="36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37733D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37733D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проведении текущего контроля успеваемости.</w:t>
      </w:r>
      <w:r w:rsidRPr="003773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33D9B348" w14:textId="77777777" w:rsidR="0037733D" w:rsidRPr="0037733D" w:rsidRDefault="0037733D" w:rsidP="0037733D">
      <w:pPr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sz w:val="24"/>
          <w:szCs w:val="24"/>
          <w:lang w:eastAsia="ru-RU"/>
        </w:rPr>
        <w:t>Текущий контроль п</w:t>
      </w: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консультаций, проверкой выполнения заданий на каждом этапе практики. Контролируемые разделы практики, компетенции и оценочные средства представлены в таблице.</w:t>
      </w:r>
    </w:p>
    <w:p w14:paraId="41BFA97F" w14:textId="77777777" w:rsidR="0037733D" w:rsidRPr="0037733D" w:rsidRDefault="0037733D" w:rsidP="0037733D">
      <w:pPr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3453"/>
        <w:gridCol w:w="2977"/>
        <w:gridCol w:w="2268"/>
      </w:tblGrid>
      <w:tr w:rsidR="0037733D" w:rsidRPr="0037733D" w14:paraId="42A23843" w14:textId="77777777" w:rsidTr="0037733D">
        <w:tc>
          <w:tcPr>
            <w:tcW w:w="558" w:type="dxa"/>
            <w:vAlign w:val="center"/>
          </w:tcPr>
          <w:p w14:paraId="70D64CE4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53" w:type="dxa"/>
            <w:vAlign w:val="center"/>
          </w:tcPr>
          <w:p w14:paraId="6850CC46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Разделы (этапы) практики</w:t>
            </w:r>
          </w:p>
        </w:tc>
        <w:tc>
          <w:tcPr>
            <w:tcW w:w="2977" w:type="dxa"/>
            <w:vAlign w:val="center"/>
          </w:tcPr>
          <w:p w14:paraId="7EB98699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контролируемой компетенции </w:t>
            </w:r>
          </w:p>
          <w:p w14:paraId="2E6D8E60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и/или индикаторы компетенции</w:t>
            </w:r>
          </w:p>
        </w:tc>
        <w:tc>
          <w:tcPr>
            <w:tcW w:w="2268" w:type="dxa"/>
            <w:vAlign w:val="center"/>
          </w:tcPr>
          <w:p w14:paraId="3BFBB6D7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Наименование оценочного средства </w:t>
            </w:r>
          </w:p>
        </w:tc>
      </w:tr>
      <w:tr w:rsidR="0037733D" w:rsidRPr="0037733D" w14:paraId="1357A807" w14:textId="77777777" w:rsidTr="0037733D">
        <w:trPr>
          <w:trHeight w:val="465"/>
        </w:trPr>
        <w:tc>
          <w:tcPr>
            <w:tcW w:w="558" w:type="dxa"/>
          </w:tcPr>
          <w:p w14:paraId="64553A3B" w14:textId="77777777" w:rsidR="0037733D" w:rsidRPr="0037733D" w:rsidRDefault="0037733D" w:rsidP="003E7715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53" w:type="dxa"/>
          </w:tcPr>
          <w:p w14:paraId="34A7C5BF" w14:textId="77777777" w:rsidR="0037733D" w:rsidRPr="0037733D" w:rsidRDefault="0037733D" w:rsidP="0037733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2977" w:type="dxa"/>
          </w:tcPr>
          <w:p w14:paraId="235A01D6" w14:textId="77777777" w:rsidR="0037733D" w:rsidRPr="0037733D" w:rsidRDefault="0037733D" w:rsidP="003773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  <w:p w14:paraId="4F05333A" w14:textId="77777777" w:rsidR="0037733D" w:rsidRPr="0037733D" w:rsidRDefault="0037733D" w:rsidP="003773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2268" w:type="dxa"/>
            <w:vAlign w:val="center"/>
          </w:tcPr>
          <w:p w14:paraId="158B12A9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по конспектам</w:t>
            </w:r>
          </w:p>
        </w:tc>
      </w:tr>
      <w:tr w:rsidR="0037733D" w:rsidRPr="0037733D" w14:paraId="363F99F0" w14:textId="77777777" w:rsidTr="0037733D">
        <w:trPr>
          <w:trHeight w:val="835"/>
        </w:trPr>
        <w:tc>
          <w:tcPr>
            <w:tcW w:w="558" w:type="dxa"/>
          </w:tcPr>
          <w:p w14:paraId="24D5C4B9" w14:textId="77777777" w:rsidR="0037733D" w:rsidRPr="0037733D" w:rsidRDefault="0037733D" w:rsidP="003E77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53" w:type="dxa"/>
          </w:tcPr>
          <w:p w14:paraId="37E8BF2E" w14:textId="77777777" w:rsidR="0037733D" w:rsidRPr="0037733D" w:rsidRDefault="0037733D" w:rsidP="0037733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Исследовательский этап</w:t>
            </w:r>
          </w:p>
        </w:tc>
        <w:tc>
          <w:tcPr>
            <w:tcW w:w="2977" w:type="dxa"/>
          </w:tcPr>
          <w:p w14:paraId="76FB169B" w14:textId="77777777" w:rsidR="0037733D" w:rsidRPr="0037733D" w:rsidRDefault="0037733D" w:rsidP="003773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  <w:p w14:paraId="199F42C7" w14:textId="77777777" w:rsidR="0037733D" w:rsidRPr="0037733D" w:rsidRDefault="0037733D" w:rsidP="003773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  <w:p w14:paraId="0DD1998C" w14:textId="77777777" w:rsidR="0037733D" w:rsidRPr="0037733D" w:rsidRDefault="0037733D" w:rsidP="003773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2268" w:type="dxa"/>
            <w:vAlign w:val="center"/>
          </w:tcPr>
          <w:p w14:paraId="3CFC4DC0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протоколов по результатам диагностики, заполнения Анамнестической карты</w:t>
            </w:r>
          </w:p>
        </w:tc>
      </w:tr>
      <w:tr w:rsidR="0037733D" w:rsidRPr="0037733D" w14:paraId="6F2390DA" w14:textId="77777777" w:rsidTr="0037733D">
        <w:trPr>
          <w:trHeight w:val="1100"/>
        </w:trPr>
        <w:tc>
          <w:tcPr>
            <w:tcW w:w="558" w:type="dxa"/>
          </w:tcPr>
          <w:p w14:paraId="41016833" w14:textId="77777777" w:rsidR="0037733D" w:rsidRPr="0037733D" w:rsidRDefault="0037733D" w:rsidP="003E77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53" w:type="dxa"/>
          </w:tcPr>
          <w:p w14:paraId="6E074876" w14:textId="77777777" w:rsidR="0037733D" w:rsidRPr="0037733D" w:rsidRDefault="0037733D" w:rsidP="0037733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Аналитический этап</w:t>
            </w:r>
          </w:p>
        </w:tc>
        <w:tc>
          <w:tcPr>
            <w:tcW w:w="2977" w:type="dxa"/>
          </w:tcPr>
          <w:p w14:paraId="2873D233" w14:textId="77777777" w:rsidR="0037733D" w:rsidRPr="0037733D" w:rsidRDefault="0037733D" w:rsidP="003773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2268" w:type="dxa"/>
            <w:vAlign w:val="center"/>
          </w:tcPr>
          <w:p w14:paraId="7E53C7C3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составления психолого-педагогической характеристики, психологического заключения, программы корр.-развивающих и профилактических мероприятий</w:t>
            </w:r>
          </w:p>
        </w:tc>
      </w:tr>
      <w:tr w:rsidR="0037733D" w:rsidRPr="0037733D" w14:paraId="4D8BF721" w14:textId="77777777" w:rsidTr="0037733D">
        <w:trPr>
          <w:trHeight w:val="545"/>
        </w:trPr>
        <w:tc>
          <w:tcPr>
            <w:tcW w:w="558" w:type="dxa"/>
          </w:tcPr>
          <w:p w14:paraId="4278F5B4" w14:textId="77777777" w:rsidR="0037733D" w:rsidRPr="0037733D" w:rsidRDefault="0037733D" w:rsidP="003E77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53" w:type="dxa"/>
            <w:vAlign w:val="center"/>
          </w:tcPr>
          <w:p w14:paraId="3576D3A2" w14:textId="77777777" w:rsidR="0037733D" w:rsidRPr="0037733D" w:rsidRDefault="0037733D" w:rsidP="0037733D">
            <w:pPr>
              <w:keepNext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2977" w:type="dxa"/>
            <w:vAlign w:val="center"/>
          </w:tcPr>
          <w:p w14:paraId="2AA1AE24" w14:textId="77777777" w:rsidR="0037733D" w:rsidRPr="0037733D" w:rsidRDefault="0037733D" w:rsidP="0037733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УК-2</w:t>
            </w:r>
          </w:p>
        </w:tc>
        <w:tc>
          <w:tcPr>
            <w:tcW w:w="2268" w:type="dxa"/>
            <w:vAlign w:val="center"/>
          </w:tcPr>
          <w:p w14:paraId="17A26F13" w14:textId="77777777" w:rsidR="0037733D" w:rsidRPr="0037733D" w:rsidRDefault="0037733D" w:rsidP="003773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</w:tbl>
    <w:p w14:paraId="0D9494EB" w14:textId="77777777" w:rsidR="0037733D" w:rsidRPr="0037733D" w:rsidRDefault="0037733D" w:rsidP="0037733D">
      <w:pPr>
        <w:spacing w:before="69" w:after="0"/>
        <w:ind w:left="1196" w:right="454"/>
        <w:jc w:val="center"/>
        <w:rPr>
          <w:rFonts w:ascii="Times New Roman" w:eastAsia="Times New Roman" w:hAnsi="Times New Roman"/>
          <w:b/>
          <w:i/>
          <w:sz w:val="24"/>
          <w:lang w:eastAsia="ru-RU"/>
        </w:rPr>
      </w:pPr>
    </w:p>
    <w:p w14:paraId="1821AC61" w14:textId="77777777" w:rsidR="0037733D" w:rsidRPr="0037733D" w:rsidRDefault="0037733D" w:rsidP="0037733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и шкала оценивания собеседования по конспектам литературных</w:t>
      </w:r>
    </w:p>
    <w:p w14:paraId="5EDEB0C5" w14:textId="77777777" w:rsidR="0037733D" w:rsidRPr="0037733D" w:rsidRDefault="0037733D" w:rsidP="0037733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источников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37733D" w:rsidRPr="0037733D" w14:paraId="261199AF" w14:textId="77777777" w:rsidTr="0037733D">
        <w:tc>
          <w:tcPr>
            <w:tcW w:w="2669" w:type="dxa"/>
            <w:shd w:val="clear" w:color="auto" w:fill="auto"/>
          </w:tcPr>
          <w:p w14:paraId="203063DD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7B73D725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37733D" w:rsidRPr="0037733D" w14:paraId="5B60DFAE" w14:textId="77777777" w:rsidTr="0037733D">
        <w:trPr>
          <w:trHeight w:val="1579"/>
        </w:trPr>
        <w:tc>
          <w:tcPr>
            <w:tcW w:w="2669" w:type="dxa"/>
            <w:shd w:val="clear" w:color="auto" w:fill="auto"/>
          </w:tcPr>
          <w:p w14:paraId="0C419024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4A43661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конспекты полные, выполнены по обеим темам </w:t>
            </w:r>
          </w:p>
          <w:p w14:paraId="16B0058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студент дает исчерпывающие ответы на вопросы, приводит примеры  </w:t>
            </w:r>
          </w:p>
          <w:p w14:paraId="79D0D3F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студент свободно ориентируется в проблематике возрастного развития  ребенка-первоклассника,  факторов  и  проявлений школьной дезадаптации </w:t>
            </w:r>
          </w:p>
        </w:tc>
      </w:tr>
      <w:tr w:rsidR="0037733D" w:rsidRPr="0037733D" w14:paraId="70AC8DC4" w14:textId="77777777" w:rsidTr="0037733D">
        <w:tc>
          <w:tcPr>
            <w:tcW w:w="2669" w:type="dxa"/>
            <w:shd w:val="clear" w:color="auto" w:fill="auto"/>
          </w:tcPr>
          <w:p w14:paraId="2E720987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67E4486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конспекты выполнены по обеим темам </w:t>
            </w:r>
          </w:p>
          <w:p w14:paraId="3BBB42E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студент дает в основном ответы на вопросы </w:t>
            </w:r>
          </w:p>
          <w:p w14:paraId="1A0298C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студент ориентируется в проблематике возрастного развития ребенка-первоклассника,  факторов  и  проявлений  школьной дезадаптации </w:t>
            </w:r>
          </w:p>
        </w:tc>
      </w:tr>
      <w:tr w:rsidR="0037733D" w:rsidRPr="0037733D" w14:paraId="681B7511" w14:textId="77777777" w:rsidTr="0037733D">
        <w:tc>
          <w:tcPr>
            <w:tcW w:w="2669" w:type="dxa"/>
            <w:shd w:val="clear" w:color="auto" w:fill="auto"/>
          </w:tcPr>
          <w:p w14:paraId="26C7993B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524E3E2E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конспекты фрагментарны, не полны </w:t>
            </w:r>
          </w:p>
          <w:p w14:paraId="1EB44B12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студент затрудняется при ответах на вопросы </w:t>
            </w:r>
          </w:p>
          <w:p w14:paraId="05B0BBA6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студент  слабо  ориентируется  в  проблематике  возрастного развития  первоклассника,  проблематике  школьной дезадаптации </w:t>
            </w:r>
          </w:p>
        </w:tc>
      </w:tr>
      <w:tr w:rsidR="0037733D" w:rsidRPr="0037733D" w14:paraId="706EA5D4" w14:textId="77777777" w:rsidTr="0037733D">
        <w:tc>
          <w:tcPr>
            <w:tcW w:w="2669" w:type="dxa"/>
            <w:shd w:val="clear" w:color="auto" w:fill="auto"/>
          </w:tcPr>
          <w:p w14:paraId="0066FC00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09DE31E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конспекты отсутствуют или фрагментарны </w:t>
            </w:r>
          </w:p>
          <w:p w14:paraId="2C2DB46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</w:t>
            </w:r>
            <w:proofErr w:type="gramStart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 может</w:t>
            </w:r>
            <w:proofErr w:type="gramEnd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ответить  на  вопросы  по  проблемам  возрастного развития первоклассника, проблемам школьной дезадаптации</w:t>
            </w:r>
          </w:p>
        </w:tc>
      </w:tr>
    </w:tbl>
    <w:p w14:paraId="5FDC9F7A" w14:textId="77777777" w:rsidR="0037733D" w:rsidRPr="0037733D" w:rsidRDefault="0037733D" w:rsidP="0037733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и шкала оценивания выполнения диагностических методик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37733D" w:rsidRPr="0037733D" w14:paraId="022AAA1B" w14:textId="77777777" w:rsidTr="0037733D">
        <w:tc>
          <w:tcPr>
            <w:tcW w:w="2669" w:type="dxa"/>
            <w:shd w:val="clear" w:color="auto" w:fill="auto"/>
          </w:tcPr>
          <w:p w14:paraId="2DDEEB4E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5BF5DCF6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37733D" w:rsidRPr="0037733D" w14:paraId="642F9D95" w14:textId="77777777" w:rsidTr="0037733D">
        <w:trPr>
          <w:trHeight w:val="1579"/>
        </w:trPr>
        <w:tc>
          <w:tcPr>
            <w:tcW w:w="2669" w:type="dxa"/>
            <w:shd w:val="clear" w:color="auto" w:fill="auto"/>
          </w:tcPr>
          <w:p w14:paraId="39CC6E07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72A5E06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знает назначение и процедуру применения формализованных и </w:t>
            </w:r>
            <w:proofErr w:type="spellStart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малоформализованных</w:t>
            </w:r>
            <w:proofErr w:type="spellEnd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методов исследования </w:t>
            </w:r>
          </w:p>
          <w:p w14:paraId="609FBD4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владеет технологией сбора эмпирического материала по всем использованным методикам </w:t>
            </w:r>
          </w:p>
          <w:p w14:paraId="6B2DBE4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</w:t>
            </w:r>
            <w:proofErr w:type="gramStart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умеет  интерпретировать</w:t>
            </w:r>
            <w:proofErr w:type="gramEnd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(переводить  в  баллы,  представлять </w:t>
            </w:r>
          </w:p>
          <w:p w14:paraId="54E9E0C4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количественно и качественно) полученные данные </w:t>
            </w:r>
          </w:p>
          <w:p w14:paraId="2B60AEE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владеет  процедурой  сбора  медицинского,  педагогического анамнеза </w:t>
            </w: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cr/>
              <w:t xml:space="preserve">- знает требования ФГОС НОО и ФГОС для детей с ОВЗ при проведении  психолого-педагогических  исследований  в образовании </w:t>
            </w:r>
          </w:p>
          <w:p w14:paraId="372366E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знает  этические  и  правовые  основы  профессиональной деятельности, возможные нестандартные ситуации </w:t>
            </w:r>
          </w:p>
        </w:tc>
      </w:tr>
      <w:tr w:rsidR="0037733D" w:rsidRPr="0037733D" w14:paraId="4AA10724" w14:textId="77777777" w:rsidTr="0037733D">
        <w:tc>
          <w:tcPr>
            <w:tcW w:w="2669" w:type="dxa"/>
            <w:shd w:val="clear" w:color="auto" w:fill="auto"/>
          </w:tcPr>
          <w:p w14:paraId="11BD4C07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261A556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знает  процедуру  применения  формализованных  и </w:t>
            </w:r>
            <w:proofErr w:type="spellStart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малоформализованных</w:t>
            </w:r>
            <w:proofErr w:type="spellEnd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методов исследования </w:t>
            </w:r>
          </w:p>
          <w:p w14:paraId="5B4C08DE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владеет  технологией  сбора  эмпирического  материала  по большинству использованных методик </w:t>
            </w:r>
          </w:p>
          <w:p w14:paraId="0EFD176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умеет интерпретировать полученные данные </w:t>
            </w:r>
          </w:p>
          <w:p w14:paraId="1E785DD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владеет  процедурой  сбора  медицинского,  педагогического анамнеза </w:t>
            </w:r>
          </w:p>
          <w:p w14:paraId="0AB5695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знает требования ФГОС НОО и ФГОС для детей с ОВЗ при проведении  психолого-педагогических  исследований  в </w:t>
            </w: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образовании </w:t>
            </w:r>
          </w:p>
          <w:p w14:paraId="6C95D1D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знает  этические  и  правовые  основы  профессиональной деятельности </w:t>
            </w:r>
          </w:p>
        </w:tc>
      </w:tr>
      <w:tr w:rsidR="0037733D" w:rsidRPr="0037733D" w14:paraId="68B94446" w14:textId="77777777" w:rsidTr="0037733D">
        <w:tc>
          <w:tcPr>
            <w:tcW w:w="2669" w:type="dxa"/>
            <w:shd w:val="clear" w:color="auto" w:fill="auto"/>
          </w:tcPr>
          <w:p w14:paraId="1E9BD3A9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5B13BD3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затрудняется  в  дифференциации  разных  видов диагностического исследования </w:t>
            </w:r>
          </w:p>
          <w:p w14:paraId="1F4F5B2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недостаточно  овладел  процедурой  сбора  эмпирического материала </w:t>
            </w:r>
          </w:p>
          <w:p w14:paraId="42697F8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испытывает затруднения в анализе полученных данных </w:t>
            </w:r>
          </w:p>
          <w:p w14:paraId="644F128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анамнестическая карта заполнена фрагментарно </w:t>
            </w:r>
          </w:p>
          <w:p w14:paraId="48867166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затрудняется  в  формулировании  требований  ФГОС  к проведению диагностических исследований в образовании </w:t>
            </w:r>
          </w:p>
        </w:tc>
      </w:tr>
      <w:tr w:rsidR="0037733D" w:rsidRPr="0037733D" w14:paraId="6F468E8F" w14:textId="77777777" w:rsidTr="0037733D">
        <w:tc>
          <w:tcPr>
            <w:tcW w:w="2669" w:type="dxa"/>
            <w:shd w:val="clear" w:color="auto" w:fill="auto"/>
          </w:tcPr>
          <w:p w14:paraId="267D12B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2742BAF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не  знает  особенности  применения  различных  методов психолого-педагогического исследования </w:t>
            </w:r>
          </w:p>
          <w:p w14:paraId="460A4A3A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не владеет процедурой сбора и интерпретации данных </w:t>
            </w:r>
          </w:p>
          <w:p w14:paraId="13CE6006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не знает требования ФГОС НОО и ФГОС для детей с ОВЗ при  проведении  психолого-педагогических  исследований  в образовании</w:t>
            </w:r>
          </w:p>
        </w:tc>
      </w:tr>
    </w:tbl>
    <w:p w14:paraId="00D7EFA0" w14:textId="77777777" w:rsidR="0037733D" w:rsidRPr="0037733D" w:rsidRDefault="0037733D" w:rsidP="0037733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7108159" w14:textId="77777777" w:rsidR="0037733D" w:rsidRPr="0037733D" w:rsidRDefault="0037733D" w:rsidP="0037733D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и шкала оценивания составления психолого-педагогической</w:t>
      </w:r>
    </w:p>
    <w:p w14:paraId="4F3F2453" w14:textId="77777777" w:rsidR="0037733D" w:rsidRPr="0037733D" w:rsidRDefault="0037733D" w:rsidP="0037733D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характеристики, психологического заключения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37733D" w:rsidRPr="0037733D" w14:paraId="616F5F46" w14:textId="77777777" w:rsidTr="0037733D">
        <w:tc>
          <w:tcPr>
            <w:tcW w:w="2669" w:type="dxa"/>
            <w:shd w:val="clear" w:color="auto" w:fill="auto"/>
          </w:tcPr>
          <w:p w14:paraId="4461663C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679BDCB8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37733D" w:rsidRPr="0037733D" w14:paraId="6053E611" w14:textId="77777777" w:rsidTr="0037733D">
        <w:trPr>
          <w:trHeight w:val="531"/>
        </w:trPr>
        <w:tc>
          <w:tcPr>
            <w:tcW w:w="2669" w:type="dxa"/>
            <w:shd w:val="clear" w:color="auto" w:fill="auto"/>
          </w:tcPr>
          <w:p w14:paraId="08A6F7DE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087FC7A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заполнены все пункты характеристики и заключения </w:t>
            </w:r>
          </w:p>
          <w:p w14:paraId="291B40D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термины  используются  адекватно,  формулировки развернутые </w:t>
            </w:r>
          </w:p>
          <w:p w14:paraId="1594270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психолого-педагогические выводы характеристики отражают выявленные особенности развития ребенка </w:t>
            </w:r>
          </w:p>
          <w:p w14:paraId="6FAA92C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</w:t>
            </w:r>
            <w:proofErr w:type="gramStart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правильно  определены</w:t>
            </w:r>
            <w:proofErr w:type="gramEnd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область  адаптационных  нарушений, факторы риска школьной дезадаптации </w:t>
            </w:r>
          </w:p>
          <w:p w14:paraId="7DCDEEE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корректно сформулированы прогноз и рекомендации </w:t>
            </w:r>
          </w:p>
        </w:tc>
      </w:tr>
      <w:tr w:rsidR="0037733D" w:rsidRPr="0037733D" w14:paraId="771DD7A3" w14:textId="77777777" w:rsidTr="0037733D">
        <w:tc>
          <w:tcPr>
            <w:tcW w:w="2669" w:type="dxa"/>
            <w:shd w:val="clear" w:color="auto" w:fill="auto"/>
          </w:tcPr>
          <w:p w14:paraId="0DAE10A4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69C11DB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заполнены все пункты характеристики и заключения </w:t>
            </w:r>
          </w:p>
          <w:p w14:paraId="309E1A4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термины используются в основном адекватно, формулировки развернутые </w:t>
            </w:r>
          </w:p>
          <w:p w14:paraId="3C61CD23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психолого-педагогические выводы характеристики отражают выявленные особенности развития ребенка </w:t>
            </w:r>
          </w:p>
          <w:p w14:paraId="0F0780E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</w:t>
            </w:r>
            <w:proofErr w:type="gramStart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правильно  определены</w:t>
            </w:r>
            <w:proofErr w:type="gramEnd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область  адаптационных  нарушений, факторы риска школьной дезадаптации </w:t>
            </w:r>
          </w:p>
          <w:p w14:paraId="2DE9A2F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имеются  недочеты  в  формулировках  прогноза  и рекомендаций </w:t>
            </w:r>
          </w:p>
        </w:tc>
      </w:tr>
      <w:tr w:rsidR="0037733D" w:rsidRPr="0037733D" w14:paraId="291BC7C4" w14:textId="77777777" w:rsidTr="0037733D">
        <w:tc>
          <w:tcPr>
            <w:tcW w:w="2669" w:type="dxa"/>
            <w:shd w:val="clear" w:color="auto" w:fill="auto"/>
          </w:tcPr>
          <w:p w14:paraId="4EE6765C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7A5781D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не все пункты характеристики и заключения заполнены </w:t>
            </w:r>
          </w:p>
          <w:p w14:paraId="0A1DB7F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термины  не  всегда  используются  адекватно,  формулировки </w:t>
            </w:r>
          </w:p>
          <w:p w14:paraId="3127D0C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нуждаются в корректировке </w:t>
            </w:r>
          </w:p>
          <w:p w14:paraId="5F805B4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психолого-педагогические выводы характеристики не всегда отражают выявленные особенности развития ребенка </w:t>
            </w:r>
          </w:p>
          <w:p w14:paraId="5A3A5A2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есть  ошибки  в  определении  области  адаптационных нарушений, факторов риска школьной дезадаптации </w:t>
            </w:r>
          </w:p>
          <w:p w14:paraId="0BA08BB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прогноз  и  рекомендации  сформулированы  недостаточно корректно </w:t>
            </w:r>
          </w:p>
        </w:tc>
      </w:tr>
      <w:tr w:rsidR="0037733D" w:rsidRPr="0037733D" w14:paraId="75DE6E98" w14:textId="77777777" w:rsidTr="0037733D">
        <w:tc>
          <w:tcPr>
            <w:tcW w:w="2669" w:type="dxa"/>
            <w:shd w:val="clear" w:color="auto" w:fill="auto"/>
          </w:tcPr>
          <w:p w14:paraId="29CB621A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7A7F464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студент  использует  неадекватные  формулировки,  не корректные выводы, язык которых не является научным </w:t>
            </w:r>
          </w:p>
          <w:p w14:paraId="7FB6F80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не умеет определить области дезадаптации, факторы риска </w:t>
            </w:r>
          </w:p>
          <w:p w14:paraId="29567BF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не корректно формулирует прогноз и рекомендации </w:t>
            </w:r>
          </w:p>
        </w:tc>
      </w:tr>
    </w:tbl>
    <w:p w14:paraId="7145C270" w14:textId="77777777" w:rsidR="0037733D" w:rsidRPr="0037733D" w:rsidRDefault="0037733D" w:rsidP="0037733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Критерии и шкала оценивания защиты программы коррекции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37733D" w:rsidRPr="0037733D" w14:paraId="7212FFF2" w14:textId="77777777" w:rsidTr="0037733D">
        <w:tc>
          <w:tcPr>
            <w:tcW w:w="2669" w:type="dxa"/>
            <w:shd w:val="clear" w:color="auto" w:fill="auto"/>
          </w:tcPr>
          <w:p w14:paraId="1C414165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0E76792A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37733D" w:rsidRPr="0037733D" w14:paraId="66169401" w14:textId="77777777" w:rsidTr="0037733D">
        <w:trPr>
          <w:trHeight w:val="531"/>
        </w:trPr>
        <w:tc>
          <w:tcPr>
            <w:tcW w:w="2669" w:type="dxa"/>
            <w:shd w:val="clear" w:color="auto" w:fill="auto"/>
          </w:tcPr>
          <w:p w14:paraId="5DF1CFE3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20C123B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умеет  сформулировать  цель,  задачи  коррекционных  мероприятий </w:t>
            </w:r>
          </w:p>
          <w:p w14:paraId="2C84CF32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</w:t>
            </w:r>
            <w:proofErr w:type="gramStart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умеет  обосновать</w:t>
            </w:r>
            <w:proofErr w:type="gramEnd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правомерность  выбора  коррекционных  и </w:t>
            </w:r>
          </w:p>
          <w:p w14:paraId="7E0D7A3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профилактических мероприятий в зависимости от результатов диагностики </w:t>
            </w:r>
          </w:p>
        </w:tc>
      </w:tr>
      <w:tr w:rsidR="0037733D" w:rsidRPr="0037733D" w14:paraId="6AC6764A" w14:textId="77777777" w:rsidTr="0037733D">
        <w:tc>
          <w:tcPr>
            <w:tcW w:w="2669" w:type="dxa"/>
            <w:shd w:val="clear" w:color="auto" w:fill="auto"/>
          </w:tcPr>
          <w:p w14:paraId="0B38C64E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1C1C4CF2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умеет  сформулировать  цель,  задачи  коррекционных  мероприятий </w:t>
            </w:r>
          </w:p>
          <w:p w14:paraId="04C092A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умеет  обосновать  правомерность  выбора  отдельных  коррекционных  и  профилактических  мероприятий  в  зависимости от результатов диагностики </w:t>
            </w:r>
          </w:p>
        </w:tc>
      </w:tr>
      <w:tr w:rsidR="0037733D" w:rsidRPr="0037733D" w14:paraId="5C21A58F" w14:textId="77777777" w:rsidTr="0037733D">
        <w:tc>
          <w:tcPr>
            <w:tcW w:w="2669" w:type="dxa"/>
            <w:shd w:val="clear" w:color="auto" w:fill="auto"/>
          </w:tcPr>
          <w:p w14:paraId="5AB4F77B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6B871A9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затрудняется в формулировании цели, задач коррекционных  мероприятий </w:t>
            </w:r>
          </w:p>
          <w:p w14:paraId="3914558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выбирает  коррекционные  мероприятия  без  учета  данных  диагностического обследования </w:t>
            </w:r>
          </w:p>
        </w:tc>
      </w:tr>
      <w:tr w:rsidR="0037733D" w:rsidRPr="0037733D" w14:paraId="6EC26386" w14:textId="77777777" w:rsidTr="0037733D">
        <w:tc>
          <w:tcPr>
            <w:tcW w:w="2669" w:type="dxa"/>
            <w:shd w:val="clear" w:color="auto" w:fill="auto"/>
          </w:tcPr>
          <w:p w14:paraId="11D93B6A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55C90A8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не  может  сформулировать  цель,  задачи  коррекционных мероприятий </w:t>
            </w:r>
          </w:p>
          <w:p w14:paraId="1CA5BFA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не  умеет  подобрать  комплекс  мероприятий  по  результатам </w:t>
            </w:r>
          </w:p>
          <w:p w14:paraId="1DB61EA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диагностического обследования</w:t>
            </w:r>
          </w:p>
        </w:tc>
      </w:tr>
    </w:tbl>
    <w:p w14:paraId="327105BD" w14:textId="77777777" w:rsidR="0037733D" w:rsidRPr="0037733D" w:rsidRDefault="0037733D" w:rsidP="0037733D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4F5F974" w14:textId="77777777" w:rsidR="0037733D" w:rsidRPr="0037733D" w:rsidRDefault="0037733D" w:rsidP="0037733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и шкала оценивания отчета по практике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37733D" w:rsidRPr="0037733D" w14:paraId="4B6E4426" w14:textId="77777777" w:rsidTr="0037733D">
        <w:tc>
          <w:tcPr>
            <w:tcW w:w="2669" w:type="dxa"/>
            <w:shd w:val="clear" w:color="auto" w:fill="auto"/>
          </w:tcPr>
          <w:p w14:paraId="5B6FB027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66C5C047" w14:textId="77777777" w:rsidR="0037733D" w:rsidRPr="0037733D" w:rsidRDefault="0037733D" w:rsidP="003773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37733D" w:rsidRPr="0037733D" w14:paraId="30E0D1CA" w14:textId="77777777" w:rsidTr="0037733D">
        <w:tc>
          <w:tcPr>
            <w:tcW w:w="2669" w:type="dxa"/>
            <w:shd w:val="clear" w:color="auto" w:fill="auto"/>
          </w:tcPr>
          <w:p w14:paraId="60395645" w14:textId="77777777" w:rsidR="0037733D" w:rsidRPr="0037733D" w:rsidRDefault="0037733D" w:rsidP="0037733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12AF878F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выполнен в полном объеме и в соответствии с предъявляемыми требованиями; </w:t>
            </w:r>
          </w:p>
          <w:p w14:paraId="72F0416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 результативность  практики  представлена  в  количественной  и качественной обработке, продуктах деятельности; </w:t>
            </w:r>
          </w:p>
          <w:p w14:paraId="0609FF1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материал изложен грамотно, доказательно; </w:t>
            </w:r>
          </w:p>
          <w:p w14:paraId="488AB8FE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свободно используются понятия, термины, формулировки; </w:t>
            </w:r>
          </w:p>
          <w:p w14:paraId="0CE7BA4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выполненные задания соотносятся с формированием компетенций </w:t>
            </w:r>
          </w:p>
        </w:tc>
      </w:tr>
      <w:tr w:rsidR="0037733D" w:rsidRPr="0037733D" w14:paraId="188F0FE5" w14:textId="77777777" w:rsidTr="0037733D">
        <w:tc>
          <w:tcPr>
            <w:tcW w:w="2669" w:type="dxa"/>
            <w:shd w:val="clear" w:color="auto" w:fill="auto"/>
          </w:tcPr>
          <w:p w14:paraId="3BDCF020" w14:textId="77777777" w:rsidR="0037733D" w:rsidRPr="0037733D" w:rsidRDefault="0037733D" w:rsidP="0037733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25F4C8E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 </w:t>
            </w:r>
            <w:proofErr w:type="gramStart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  почти</w:t>
            </w:r>
            <w:proofErr w:type="gramEnd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в  полном  объеме  и  в  соответствии  с предъявляемыми требованиями; </w:t>
            </w:r>
          </w:p>
          <w:p w14:paraId="3ACB1DA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 грамотно используется профессиональная терминология; </w:t>
            </w:r>
          </w:p>
          <w:p w14:paraId="1D3C84AE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 четко  и  полно  излагается  материал,  но  не  всегда последовательно; </w:t>
            </w:r>
          </w:p>
          <w:p w14:paraId="35BABCD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описывается анализ выполненных заданий, но не всегда четко </w:t>
            </w:r>
          </w:p>
          <w:p w14:paraId="57EC1FD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соотносится выполнение профессиональной деятельности с формированием определенной компетенции </w:t>
            </w:r>
          </w:p>
        </w:tc>
      </w:tr>
      <w:tr w:rsidR="0037733D" w:rsidRPr="0037733D" w14:paraId="3FB4B540" w14:textId="77777777" w:rsidTr="0037733D">
        <w:tc>
          <w:tcPr>
            <w:tcW w:w="2669" w:type="dxa"/>
            <w:shd w:val="clear" w:color="auto" w:fill="auto"/>
          </w:tcPr>
          <w:p w14:paraId="436176EB" w14:textId="77777777" w:rsidR="0037733D" w:rsidRPr="0037733D" w:rsidRDefault="0037733D" w:rsidP="0037733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0D1BEE1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–  низкий  уровень  владения  профессиональным  стилем  речи  в изложении материала; </w:t>
            </w:r>
          </w:p>
          <w:p w14:paraId="03899E3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низкий уровень оформления документации по практике; </w:t>
            </w:r>
          </w:p>
          <w:p w14:paraId="518807E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носит описательный характер, без элементов анализа; </w:t>
            </w:r>
          </w:p>
          <w:p w14:paraId="6AA4649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– низкое качество выполнения заданий, направленных на формирование компетенций </w:t>
            </w:r>
          </w:p>
        </w:tc>
      </w:tr>
      <w:tr w:rsidR="0037733D" w:rsidRPr="0037733D" w14:paraId="46BB36E9" w14:textId="77777777" w:rsidTr="0037733D">
        <w:trPr>
          <w:trHeight w:val="1302"/>
        </w:trPr>
        <w:tc>
          <w:tcPr>
            <w:tcW w:w="2669" w:type="dxa"/>
            <w:shd w:val="clear" w:color="auto" w:fill="auto"/>
          </w:tcPr>
          <w:p w14:paraId="129A2667" w14:textId="77777777" w:rsidR="0037733D" w:rsidRPr="0037733D" w:rsidRDefault="0037733D" w:rsidP="0037733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3EC00234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–  </w:t>
            </w:r>
            <w:proofErr w:type="gramStart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документы  по</w:t>
            </w:r>
            <w:proofErr w:type="gramEnd"/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практике  оформлены  не в  соответствии  с </w:t>
            </w:r>
          </w:p>
          <w:p w14:paraId="672154F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требованиями; </w:t>
            </w:r>
          </w:p>
          <w:p w14:paraId="04C64E6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173672E5" w14:textId="77777777" w:rsidR="0037733D" w:rsidRPr="0037733D" w:rsidRDefault="0037733D" w:rsidP="0037733D">
      <w:pPr>
        <w:spacing w:after="0"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2.2.</w:t>
      </w:r>
      <w:r w:rsidRPr="0037733D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37733D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проведении промежуточной аттестации.</w:t>
      </w:r>
    </w:p>
    <w:p w14:paraId="1EE28466" w14:textId="77777777" w:rsidR="0037733D" w:rsidRPr="0037733D" w:rsidRDefault="0037733D" w:rsidP="0037733D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Cs/>
          <w:sz w:val="24"/>
          <w:szCs w:val="24"/>
          <w:lang w:eastAsia="ru-RU"/>
        </w:rPr>
        <w:t>Промежуточная аттестация</w:t>
      </w:r>
      <w:r w:rsidRPr="0037733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предназначена для определения уровня освоения всего объема программы практики. Для оценивания результатов обучения при проведении промежуточной аттестации используется 4-балльная шкала.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3"/>
        <w:gridCol w:w="5954"/>
        <w:gridCol w:w="1843"/>
      </w:tblGrid>
      <w:tr w:rsidR="0037733D" w:rsidRPr="0037733D" w14:paraId="5D7FC3F0" w14:textId="77777777" w:rsidTr="0037733D">
        <w:trPr>
          <w:trHeight w:val="584"/>
        </w:trPr>
        <w:tc>
          <w:tcPr>
            <w:tcW w:w="1843" w:type="dxa"/>
            <w:vAlign w:val="center"/>
          </w:tcPr>
          <w:p w14:paraId="72FE0249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5954" w:type="dxa"/>
            <w:vAlign w:val="center"/>
          </w:tcPr>
          <w:p w14:paraId="15AAA46E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vAlign w:val="center"/>
          </w:tcPr>
          <w:p w14:paraId="4E72D7D1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</w:t>
            </w:r>
          </w:p>
          <w:p w14:paraId="26CE4E2F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освоения</w:t>
            </w:r>
          </w:p>
          <w:p w14:paraId="539A3212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37733D" w:rsidRPr="0037733D" w14:paraId="5F3A088E" w14:textId="77777777" w:rsidTr="0037733D">
        <w:trPr>
          <w:trHeight w:val="584"/>
        </w:trPr>
        <w:tc>
          <w:tcPr>
            <w:tcW w:w="1843" w:type="dxa"/>
          </w:tcPr>
          <w:p w14:paraId="098CC181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«Отлично»</w:t>
            </w:r>
          </w:p>
        </w:tc>
        <w:tc>
          <w:tcPr>
            <w:tcW w:w="5954" w:type="dxa"/>
          </w:tcPr>
          <w:p w14:paraId="77E83A3E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230F4833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1C5180C1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показал глубокую теоретическую, методическую, профессионально-прикладную подготовку;</w:t>
            </w:r>
          </w:p>
          <w:p w14:paraId="7DC536BD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11D1ED92" w14:textId="77777777" w:rsidR="0037733D" w:rsidRPr="0037733D" w:rsidRDefault="0037733D" w:rsidP="0037733D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ответственно и с интересом  относился к своей работе.</w:t>
            </w:r>
          </w:p>
          <w:p w14:paraId="3D93A5B9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64498013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72C338E2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466A2A17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71DD9516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5CAD59F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01602A3A" w14:textId="77777777" w:rsidR="0037733D" w:rsidRPr="0037733D" w:rsidRDefault="0037733D" w:rsidP="0037733D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140A4F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37733D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37733D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7733D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37733D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37733D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7733D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7733D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37733D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37733D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37733D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vAlign w:val="center"/>
          </w:tcPr>
          <w:p w14:paraId="0805BD41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Эталонный</w:t>
            </w:r>
          </w:p>
        </w:tc>
      </w:tr>
      <w:tr w:rsidR="0037733D" w:rsidRPr="0037733D" w14:paraId="396985A3" w14:textId="77777777" w:rsidTr="0037733D">
        <w:trPr>
          <w:trHeight w:val="584"/>
        </w:trPr>
        <w:tc>
          <w:tcPr>
            <w:tcW w:w="1843" w:type="dxa"/>
          </w:tcPr>
          <w:p w14:paraId="5067144A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5954" w:type="dxa"/>
          </w:tcPr>
          <w:p w14:paraId="1D823985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27E5669B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269E0022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1677D831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0EADA05A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35ED5A4A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6DAD8832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грамотно используется профессиональная терминология;</w:t>
            </w:r>
          </w:p>
          <w:p w14:paraId="354ED2A9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четко и полно излагается материал, но не всегда </w:t>
            </w: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последовательно;</w:t>
            </w:r>
          </w:p>
          <w:p w14:paraId="2BF477D6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5CA6096F" w14:textId="77777777" w:rsidR="0037733D" w:rsidRPr="0037733D" w:rsidRDefault="0037733D" w:rsidP="0037733D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8C4C61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37733D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37733D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37733D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7733D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37733D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37733D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7733D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7733D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37733D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37733D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37733D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vAlign w:val="center"/>
          </w:tcPr>
          <w:p w14:paraId="5FF0F164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Стандартный</w:t>
            </w:r>
          </w:p>
        </w:tc>
      </w:tr>
      <w:tr w:rsidR="0037733D" w:rsidRPr="0037733D" w14:paraId="314B5A64" w14:textId="77777777" w:rsidTr="0037733D">
        <w:trPr>
          <w:trHeight w:val="584"/>
        </w:trPr>
        <w:tc>
          <w:tcPr>
            <w:tcW w:w="1843" w:type="dxa"/>
          </w:tcPr>
          <w:p w14:paraId="20387ECE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«Удовлетвори-</w:t>
            </w:r>
            <w:proofErr w:type="spellStart"/>
            <w:r w:rsidRPr="0037733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  <w:r w:rsidRPr="0037733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54" w:type="dxa"/>
          </w:tcPr>
          <w:p w14:paraId="32656E57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7846E0B6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52278F8A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52BA90DA" w14:textId="77777777" w:rsidR="0037733D" w:rsidRPr="0037733D" w:rsidRDefault="0037733D" w:rsidP="0037733D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5A53CE5D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5C20B773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6E2AA5AB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75228ABA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4930FA4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  <w:p w14:paraId="76FE679B" w14:textId="77777777" w:rsidR="0037733D" w:rsidRPr="0037733D" w:rsidRDefault="0037733D" w:rsidP="0037733D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18D9A224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37733D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37733D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vAlign w:val="center"/>
          </w:tcPr>
          <w:p w14:paraId="702E0A3B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Пороговый</w:t>
            </w:r>
          </w:p>
        </w:tc>
      </w:tr>
      <w:tr w:rsidR="0037733D" w:rsidRPr="0037733D" w14:paraId="43F1DE27" w14:textId="77777777" w:rsidTr="0037733D">
        <w:trPr>
          <w:trHeight w:val="584"/>
        </w:trPr>
        <w:tc>
          <w:tcPr>
            <w:tcW w:w="1843" w:type="dxa"/>
          </w:tcPr>
          <w:p w14:paraId="32D789F7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«Не-удовлетвори</w:t>
            </w:r>
          </w:p>
          <w:p w14:paraId="11D4A831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7733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  <w:r w:rsidRPr="0037733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54" w:type="dxa"/>
          </w:tcPr>
          <w:p w14:paraId="26452303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455D014E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1C07F7A9" w14:textId="77777777" w:rsidR="0037733D" w:rsidRPr="0037733D" w:rsidRDefault="0037733D" w:rsidP="0037733D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78B4DE91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4DCB4827" w14:textId="77777777" w:rsidR="0037733D" w:rsidRPr="0037733D" w:rsidRDefault="0037733D" w:rsidP="0037733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0A9BD42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17271A7D" w14:textId="77777777" w:rsidR="0037733D" w:rsidRPr="0037733D" w:rsidRDefault="0037733D" w:rsidP="0037733D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522FEEF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37733D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37733D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37733D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37733D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37733D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37733D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vAlign w:val="center"/>
          </w:tcPr>
          <w:p w14:paraId="13EF9DD4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 не</w:t>
            </w:r>
          </w:p>
          <w:p w14:paraId="6A86798C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30E46665" w14:textId="77777777" w:rsidR="0037733D" w:rsidRPr="0037733D" w:rsidRDefault="0037733D" w:rsidP="0037733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4538FD91" w14:textId="77777777" w:rsidR="0037733D" w:rsidRPr="003E7715" w:rsidRDefault="0037733D" w:rsidP="003E7715">
      <w:pPr>
        <w:numPr>
          <w:ilvl w:val="0"/>
          <w:numId w:val="7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3E7715">
        <w:rPr>
          <w:rFonts w:ascii="Times New Roman" w:eastAsia="Times New Roman" w:hAnsi="Times New Roman"/>
          <w:b/>
          <w:sz w:val="24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36648B74" w14:textId="77777777" w:rsidR="003E7715" w:rsidRDefault="003E7715" w:rsidP="0037733D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</w:p>
    <w:p w14:paraId="4A46AA92" w14:textId="77777777" w:rsidR="0037733D" w:rsidRPr="0037733D" w:rsidRDefault="0037733D" w:rsidP="0037733D">
      <w:pPr>
        <w:spacing w:after="0" w:line="360" w:lineRule="auto"/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3.1. Оценочные средства текущего контроля успеваемости</w:t>
      </w:r>
      <w:r w:rsidRPr="0037733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</w:p>
    <w:p w14:paraId="140A7D2E" w14:textId="77777777" w:rsidR="0037733D" w:rsidRPr="0037733D" w:rsidRDefault="0037733D" w:rsidP="0037733D">
      <w:pPr>
        <w:spacing w:after="0" w:line="360" w:lineRule="auto"/>
        <w:ind w:left="283" w:firstLine="4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  <w:lastRenderedPageBreak/>
        <w:t>Собеседование по конспектам литературных источников</w:t>
      </w:r>
    </w:p>
    <w:p w14:paraId="717114E4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1.По теме «Особенности возрастного развития детей 6-8 лет»: </w:t>
      </w:r>
    </w:p>
    <w:p w14:paraId="1A3B5E19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- характеристика физического и психологического развития первоклассника </w:t>
      </w:r>
    </w:p>
    <w:p w14:paraId="7295B4E1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- социальная ситуация развития первоклассника </w:t>
      </w:r>
    </w:p>
    <w:p w14:paraId="744906BC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- основные новообразования старшего дошкольного – младшего школьного возраста </w:t>
      </w:r>
    </w:p>
    <w:p w14:paraId="309442D3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2.По  теме  «Варианты  нарушений  поведения  и  учебной  деятельности,  причины  школьной неуспеваемости» </w:t>
      </w:r>
    </w:p>
    <w:p w14:paraId="42D45B1D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- определение и характеристика школьной дезадаптации </w:t>
      </w:r>
    </w:p>
    <w:p w14:paraId="67B845CB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- проявления и факторы школьной дезадаптации </w:t>
      </w:r>
    </w:p>
    <w:p w14:paraId="235A69EB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3.Каковы  требования  ФГОС  НОО  и  ФГОС  для  детей  с  ОВЗ  при  проведении  психолого-педагогических исследований в образовании? Какие требования предъявляются к педагогической диагностике? Какие требования предъявляются к психологической диагностике?  </w:t>
      </w:r>
    </w:p>
    <w:p w14:paraId="5E9E28CC" w14:textId="77777777" w:rsidR="0037733D" w:rsidRPr="0037733D" w:rsidRDefault="0037733D" w:rsidP="0037733D">
      <w:pPr>
        <w:spacing w:after="0" w:line="360" w:lineRule="auto"/>
        <w:ind w:left="283" w:firstLine="4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  <w:t>Анализ выполнения диагностических методик</w:t>
      </w:r>
    </w:p>
    <w:p w14:paraId="748FFE6F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1. Раскройте применение строго формализованных методов диагностики: тесты, опросники и пр. </w:t>
      </w:r>
    </w:p>
    <w:p w14:paraId="5320F0D8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Раскройте  применение  </w:t>
      </w:r>
      <w:proofErr w:type="spellStart"/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малоформализованных</w:t>
      </w:r>
      <w:proofErr w:type="spellEnd"/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  методов:  наблюдение,  беседа,  интервью,  анализ продуктов деятельности испытуемых, анализ медико-психолого-педагогической документации.  </w:t>
      </w:r>
    </w:p>
    <w:p w14:paraId="31C46683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2.  Каковы  особенности  организации  диагностического  обследования?  </w:t>
      </w:r>
      <w:proofErr w:type="gramStart"/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Раскройте  содержание</w:t>
      </w:r>
      <w:proofErr w:type="gramEnd"/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 каждого  этапа  диагностического  обследования  (организационный,  исследовательский, аналитический). По результатам анализа заполняется таблица </w:t>
      </w: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cr/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1666"/>
      </w:tblGrid>
      <w:tr w:rsidR="0037733D" w:rsidRPr="0037733D" w14:paraId="41F10F57" w14:textId="77777777" w:rsidTr="0037733D">
        <w:tc>
          <w:tcPr>
            <w:tcW w:w="4645" w:type="dxa"/>
            <w:shd w:val="clear" w:color="auto" w:fill="auto"/>
          </w:tcPr>
          <w:p w14:paraId="569D7379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>Диагностическая методика</w:t>
            </w:r>
          </w:p>
        </w:tc>
        <w:tc>
          <w:tcPr>
            <w:tcW w:w="2977" w:type="dxa"/>
            <w:shd w:val="clear" w:color="auto" w:fill="auto"/>
          </w:tcPr>
          <w:p w14:paraId="7163D886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>Исследование проведено правильно</w:t>
            </w:r>
          </w:p>
        </w:tc>
        <w:tc>
          <w:tcPr>
            <w:tcW w:w="1666" w:type="dxa"/>
            <w:shd w:val="clear" w:color="auto" w:fill="auto"/>
          </w:tcPr>
          <w:p w14:paraId="1E767847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>Недостатки</w:t>
            </w:r>
          </w:p>
        </w:tc>
      </w:tr>
      <w:tr w:rsidR="0037733D" w:rsidRPr="0037733D" w14:paraId="7E547AF5" w14:textId="77777777" w:rsidTr="0037733D">
        <w:tc>
          <w:tcPr>
            <w:tcW w:w="4645" w:type="dxa"/>
            <w:shd w:val="clear" w:color="auto" w:fill="auto"/>
          </w:tcPr>
          <w:p w14:paraId="57E64463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Психолого-педагогическая карта учащихся 1 класса     </w:t>
            </w:r>
          </w:p>
        </w:tc>
        <w:tc>
          <w:tcPr>
            <w:tcW w:w="2977" w:type="dxa"/>
            <w:shd w:val="clear" w:color="auto" w:fill="auto"/>
          </w:tcPr>
          <w:p w14:paraId="37DA644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5044E6B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524D7C38" w14:textId="77777777" w:rsidTr="0037733D">
        <w:tc>
          <w:tcPr>
            <w:tcW w:w="4645" w:type="dxa"/>
            <w:shd w:val="clear" w:color="auto" w:fill="auto"/>
          </w:tcPr>
          <w:p w14:paraId="09FDFFD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Схема наблюдения за поведением     </w:t>
            </w:r>
          </w:p>
        </w:tc>
        <w:tc>
          <w:tcPr>
            <w:tcW w:w="2977" w:type="dxa"/>
            <w:shd w:val="clear" w:color="auto" w:fill="auto"/>
          </w:tcPr>
          <w:p w14:paraId="704CB83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4A44F3E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04E214F5" w14:textId="77777777" w:rsidTr="0037733D">
        <w:tc>
          <w:tcPr>
            <w:tcW w:w="4645" w:type="dxa"/>
            <w:shd w:val="clear" w:color="auto" w:fill="auto"/>
          </w:tcPr>
          <w:p w14:paraId="01A35CFE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Социометрия    </w:t>
            </w:r>
          </w:p>
        </w:tc>
        <w:tc>
          <w:tcPr>
            <w:tcW w:w="2977" w:type="dxa"/>
            <w:shd w:val="clear" w:color="auto" w:fill="auto"/>
          </w:tcPr>
          <w:p w14:paraId="73333E4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0FE95156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13DCBEBC" w14:textId="77777777" w:rsidTr="0037733D">
        <w:tc>
          <w:tcPr>
            <w:tcW w:w="4645" w:type="dxa"/>
            <w:shd w:val="clear" w:color="auto" w:fill="auto"/>
          </w:tcPr>
          <w:p w14:paraId="704A9DC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Методика «Расскажи, кто ты?»     </w:t>
            </w:r>
          </w:p>
        </w:tc>
        <w:tc>
          <w:tcPr>
            <w:tcW w:w="2977" w:type="dxa"/>
            <w:shd w:val="clear" w:color="auto" w:fill="auto"/>
          </w:tcPr>
          <w:p w14:paraId="7993733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28B71CE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78C7EAEA" w14:textId="77777777" w:rsidTr="0037733D">
        <w:tc>
          <w:tcPr>
            <w:tcW w:w="4645" w:type="dxa"/>
            <w:shd w:val="clear" w:color="auto" w:fill="auto"/>
          </w:tcPr>
          <w:p w14:paraId="168DEC9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Исследование самооценки по методике </w:t>
            </w:r>
            <w:proofErr w:type="spellStart"/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>Дембо</w:t>
            </w:r>
            <w:proofErr w:type="spellEnd"/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-Рубинштейн     </w:t>
            </w:r>
          </w:p>
        </w:tc>
        <w:tc>
          <w:tcPr>
            <w:tcW w:w="2977" w:type="dxa"/>
            <w:shd w:val="clear" w:color="auto" w:fill="auto"/>
          </w:tcPr>
          <w:p w14:paraId="5DBA42D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4DA2C762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219B6C6F" w14:textId="77777777" w:rsidTr="0037733D">
        <w:tc>
          <w:tcPr>
            <w:tcW w:w="4645" w:type="dxa"/>
            <w:shd w:val="clear" w:color="auto" w:fill="auto"/>
          </w:tcPr>
          <w:p w14:paraId="288C1DE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Схема наблюдения «Познавательная активность»      </w:t>
            </w:r>
          </w:p>
        </w:tc>
        <w:tc>
          <w:tcPr>
            <w:tcW w:w="2977" w:type="dxa"/>
            <w:shd w:val="clear" w:color="auto" w:fill="auto"/>
          </w:tcPr>
          <w:p w14:paraId="2264DDF3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12A36662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0C468327" w14:textId="77777777" w:rsidTr="0037733D">
        <w:tc>
          <w:tcPr>
            <w:tcW w:w="4645" w:type="dxa"/>
            <w:shd w:val="clear" w:color="auto" w:fill="auto"/>
          </w:tcPr>
          <w:p w14:paraId="629BA5F4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Понимание картин с изображением нелепых ситуаций      </w:t>
            </w:r>
          </w:p>
        </w:tc>
        <w:tc>
          <w:tcPr>
            <w:tcW w:w="2977" w:type="dxa"/>
            <w:shd w:val="clear" w:color="auto" w:fill="auto"/>
          </w:tcPr>
          <w:p w14:paraId="083A745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458EA46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0DAA1A8A" w14:textId="77777777" w:rsidTr="0037733D">
        <w:tc>
          <w:tcPr>
            <w:tcW w:w="4645" w:type="dxa"/>
            <w:shd w:val="clear" w:color="auto" w:fill="auto"/>
          </w:tcPr>
          <w:p w14:paraId="08222053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Парные аналогии, вербальные и невербальные     </w:t>
            </w:r>
          </w:p>
        </w:tc>
        <w:tc>
          <w:tcPr>
            <w:tcW w:w="2977" w:type="dxa"/>
            <w:shd w:val="clear" w:color="auto" w:fill="auto"/>
          </w:tcPr>
          <w:p w14:paraId="203EC9A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23C9BED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3607FF53" w14:textId="77777777" w:rsidTr="0037733D">
        <w:tc>
          <w:tcPr>
            <w:tcW w:w="4645" w:type="dxa"/>
            <w:shd w:val="clear" w:color="auto" w:fill="auto"/>
          </w:tcPr>
          <w:p w14:paraId="51C8E5F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Исключение предметов      </w:t>
            </w:r>
          </w:p>
        </w:tc>
        <w:tc>
          <w:tcPr>
            <w:tcW w:w="2977" w:type="dxa"/>
            <w:shd w:val="clear" w:color="auto" w:fill="auto"/>
          </w:tcPr>
          <w:p w14:paraId="232B19A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47843592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28BA0B3C" w14:textId="77777777" w:rsidTr="0037733D">
        <w:tc>
          <w:tcPr>
            <w:tcW w:w="4645" w:type="dxa"/>
            <w:shd w:val="clear" w:color="auto" w:fill="auto"/>
          </w:tcPr>
          <w:p w14:paraId="6BDAF27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lastRenderedPageBreak/>
              <w:t xml:space="preserve">Понимание переносного смысла метафор, пословиц     </w:t>
            </w:r>
          </w:p>
        </w:tc>
        <w:tc>
          <w:tcPr>
            <w:tcW w:w="2977" w:type="dxa"/>
            <w:shd w:val="clear" w:color="auto" w:fill="auto"/>
          </w:tcPr>
          <w:p w14:paraId="4994748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5F46586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1EE69289" w14:textId="77777777" w:rsidTr="0037733D">
        <w:tc>
          <w:tcPr>
            <w:tcW w:w="4645" w:type="dxa"/>
            <w:shd w:val="clear" w:color="auto" w:fill="auto"/>
          </w:tcPr>
          <w:p w14:paraId="044DCFE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>Понимание прочитанного текста. Составление рассказа по серии последовательных картин</w:t>
            </w:r>
          </w:p>
        </w:tc>
        <w:tc>
          <w:tcPr>
            <w:tcW w:w="2977" w:type="dxa"/>
            <w:shd w:val="clear" w:color="auto" w:fill="auto"/>
          </w:tcPr>
          <w:p w14:paraId="382D4887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3C442FB2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428C4AB3" w14:textId="77777777" w:rsidTr="0037733D">
        <w:tc>
          <w:tcPr>
            <w:tcW w:w="4645" w:type="dxa"/>
            <w:shd w:val="clear" w:color="auto" w:fill="auto"/>
          </w:tcPr>
          <w:p w14:paraId="0E90679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Методики оценки речевого и коммуникативного поведения      </w:t>
            </w:r>
          </w:p>
        </w:tc>
        <w:tc>
          <w:tcPr>
            <w:tcW w:w="2977" w:type="dxa"/>
            <w:shd w:val="clear" w:color="auto" w:fill="auto"/>
          </w:tcPr>
          <w:p w14:paraId="54E1D854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7734E042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18484BC3" w14:textId="77777777" w:rsidTr="0037733D">
        <w:tc>
          <w:tcPr>
            <w:tcW w:w="4645" w:type="dxa"/>
            <w:shd w:val="clear" w:color="auto" w:fill="auto"/>
          </w:tcPr>
          <w:p w14:paraId="1B1A7F4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Методика </w:t>
            </w:r>
            <w:proofErr w:type="spellStart"/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>Пьерона-Рузера</w:t>
            </w:r>
            <w:proofErr w:type="spellEnd"/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     </w:t>
            </w:r>
          </w:p>
        </w:tc>
        <w:tc>
          <w:tcPr>
            <w:tcW w:w="2977" w:type="dxa"/>
            <w:shd w:val="clear" w:color="auto" w:fill="auto"/>
          </w:tcPr>
          <w:p w14:paraId="6291C73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0D9495E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4577E79C" w14:textId="77777777" w:rsidTr="0037733D">
        <w:tc>
          <w:tcPr>
            <w:tcW w:w="4645" w:type="dxa"/>
            <w:shd w:val="clear" w:color="auto" w:fill="auto"/>
          </w:tcPr>
          <w:p w14:paraId="288F473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Корректурная проба     </w:t>
            </w:r>
          </w:p>
        </w:tc>
        <w:tc>
          <w:tcPr>
            <w:tcW w:w="2977" w:type="dxa"/>
            <w:shd w:val="clear" w:color="auto" w:fill="auto"/>
          </w:tcPr>
          <w:p w14:paraId="1BAAE3FE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05F93BC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10540173" w14:textId="77777777" w:rsidTr="0037733D">
        <w:tc>
          <w:tcPr>
            <w:tcW w:w="4645" w:type="dxa"/>
            <w:shd w:val="clear" w:color="auto" w:fill="auto"/>
          </w:tcPr>
          <w:p w14:paraId="23FD381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Запоминание 10 слов      </w:t>
            </w:r>
          </w:p>
        </w:tc>
        <w:tc>
          <w:tcPr>
            <w:tcW w:w="2977" w:type="dxa"/>
            <w:shd w:val="clear" w:color="auto" w:fill="auto"/>
          </w:tcPr>
          <w:p w14:paraId="445DC43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5C3C4C9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5FF74A15" w14:textId="77777777" w:rsidTr="0037733D">
        <w:tc>
          <w:tcPr>
            <w:tcW w:w="4645" w:type="dxa"/>
            <w:shd w:val="clear" w:color="auto" w:fill="auto"/>
          </w:tcPr>
          <w:p w14:paraId="01C84729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Исследование зрительной памяти     </w:t>
            </w:r>
          </w:p>
        </w:tc>
        <w:tc>
          <w:tcPr>
            <w:tcW w:w="2977" w:type="dxa"/>
            <w:shd w:val="clear" w:color="auto" w:fill="auto"/>
          </w:tcPr>
          <w:p w14:paraId="7B5EB413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7B2F485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5E6B2586" w14:textId="77777777" w:rsidTr="0037733D">
        <w:tc>
          <w:tcPr>
            <w:tcW w:w="4645" w:type="dxa"/>
            <w:shd w:val="clear" w:color="auto" w:fill="auto"/>
          </w:tcPr>
          <w:p w14:paraId="2CE1FA0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Схема оценки внимания и памяти      </w:t>
            </w:r>
          </w:p>
        </w:tc>
        <w:tc>
          <w:tcPr>
            <w:tcW w:w="2977" w:type="dxa"/>
            <w:shd w:val="clear" w:color="auto" w:fill="auto"/>
          </w:tcPr>
          <w:p w14:paraId="74425FD8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3163D83B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63C21A65" w14:textId="77777777" w:rsidTr="0037733D">
        <w:tc>
          <w:tcPr>
            <w:tcW w:w="4645" w:type="dxa"/>
            <w:shd w:val="clear" w:color="auto" w:fill="auto"/>
          </w:tcPr>
          <w:p w14:paraId="4F8B7A9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Анализ работ в тетрадях     </w:t>
            </w:r>
          </w:p>
        </w:tc>
        <w:tc>
          <w:tcPr>
            <w:tcW w:w="2977" w:type="dxa"/>
            <w:shd w:val="clear" w:color="auto" w:fill="auto"/>
          </w:tcPr>
          <w:p w14:paraId="34E9F44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0E4E0FD5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4B73E78E" w14:textId="77777777" w:rsidTr="0037733D">
        <w:tc>
          <w:tcPr>
            <w:tcW w:w="4645" w:type="dxa"/>
            <w:shd w:val="clear" w:color="auto" w:fill="auto"/>
          </w:tcPr>
          <w:p w14:paraId="287B817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Диагностика  мотивации  учения  у  младших  школьников     </w:t>
            </w: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cr/>
              <w:t>(по М.В. Матюхиной)</w:t>
            </w:r>
          </w:p>
        </w:tc>
        <w:tc>
          <w:tcPr>
            <w:tcW w:w="2977" w:type="dxa"/>
            <w:shd w:val="clear" w:color="auto" w:fill="auto"/>
          </w:tcPr>
          <w:p w14:paraId="2523685C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5A6763FE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7DAA1C1B" w14:textId="77777777" w:rsidTr="0037733D">
        <w:tc>
          <w:tcPr>
            <w:tcW w:w="4645" w:type="dxa"/>
            <w:shd w:val="clear" w:color="auto" w:fill="auto"/>
          </w:tcPr>
          <w:p w14:paraId="38871C16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Анализ педагогической документации (журнал, тетради)      </w:t>
            </w:r>
          </w:p>
        </w:tc>
        <w:tc>
          <w:tcPr>
            <w:tcW w:w="2977" w:type="dxa"/>
            <w:shd w:val="clear" w:color="auto" w:fill="auto"/>
          </w:tcPr>
          <w:p w14:paraId="324D483E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59D93A9A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37733D" w:rsidRPr="0037733D" w14:paraId="1D261948" w14:textId="77777777" w:rsidTr="0037733D">
        <w:tc>
          <w:tcPr>
            <w:tcW w:w="4645" w:type="dxa"/>
            <w:shd w:val="clear" w:color="auto" w:fill="auto"/>
          </w:tcPr>
          <w:p w14:paraId="020522CF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 xml:space="preserve">Шкала «Эмоциональный профиль первоклассника»  </w:t>
            </w:r>
          </w:p>
        </w:tc>
        <w:tc>
          <w:tcPr>
            <w:tcW w:w="2977" w:type="dxa"/>
            <w:shd w:val="clear" w:color="auto" w:fill="auto"/>
          </w:tcPr>
          <w:p w14:paraId="1A15215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  <w:shd w:val="clear" w:color="auto" w:fill="auto"/>
          </w:tcPr>
          <w:p w14:paraId="37ADAF2D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</w:tbl>
    <w:p w14:paraId="59A4A104" w14:textId="77777777" w:rsidR="0037733D" w:rsidRPr="0037733D" w:rsidRDefault="0037733D" w:rsidP="0037733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</w:p>
    <w:p w14:paraId="1BC209B2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3.Какие  графы  Анамнестической  карты  остались  не  заполненными?  Причины?  Какие выводы можно сделать, анализируя полученные сведения о ребенке? </w:t>
      </w:r>
    </w:p>
    <w:p w14:paraId="7DFAB313" w14:textId="77777777" w:rsidR="0037733D" w:rsidRPr="0037733D" w:rsidRDefault="0037733D" w:rsidP="0037733D">
      <w:pPr>
        <w:spacing w:after="0" w:line="24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</w:p>
    <w:p w14:paraId="15B4CFB3" w14:textId="77777777" w:rsidR="0037733D" w:rsidRPr="0037733D" w:rsidRDefault="0037733D" w:rsidP="0037733D">
      <w:pPr>
        <w:spacing w:after="0" w:line="240" w:lineRule="auto"/>
        <w:ind w:left="283" w:firstLine="4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  <w:t>Параметры анализа составления психолого-педагогической характеристики,</w:t>
      </w:r>
    </w:p>
    <w:p w14:paraId="5490B9CD" w14:textId="77777777" w:rsidR="0037733D" w:rsidRPr="0037733D" w:rsidRDefault="0037733D" w:rsidP="0037733D">
      <w:pPr>
        <w:spacing w:after="0" w:line="240" w:lineRule="auto"/>
        <w:ind w:left="283" w:firstLine="4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  <w:t>психологического заключения</w:t>
      </w:r>
      <w:r w:rsidRPr="0037733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  <w:cr/>
      </w:r>
    </w:p>
    <w:p w14:paraId="4F34DB04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Анализ составления психолого-педагогической характеристики проводится по пунктам: </w:t>
      </w:r>
    </w:p>
    <w:p w14:paraId="39C317B9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1.Общие сведения о школьнике  </w:t>
      </w:r>
    </w:p>
    <w:p w14:paraId="0C71E3EF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2.Характеристика условий воспитания  </w:t>
      </w:r>
    </w:p>
    <w:p w14:paraId="0842057E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3.Характеристика  классного  коллектива,  членом  которого  является  школьник </w:t>
      </w:r>
    </w:p>
    <w:p w14:paraId="67D9790E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4.Отношение школьника к коллективу  </w:t>
      </w:r>
    </w:p>
    <w:p w14:paraId="1D05F677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5.Направленность  личности,  характеристика  осознанных  мотивов,  интересы,  взгляды  и убеждения; стремления, мечты и идеалы </w:t>
      </w:r>
    </w:p>
    <w:p w14:paraId="08CCE7AF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6.Уровень притязаний  </w:t>
      </w:r>
    </w:p>
    <w:p w14:paraId="37E0DDBF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7.Ученик в различных видах деятельности  </w:t>
      </w:r>
    </w:p>
    <w:p w14:paraId="48A7B291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8.Характеристика познавательной деятельности  </w:t>
      </w:r>
    </w:p>
    <w:p w14:paraId="647A37C5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9.Особенности эмоционально-волевой сферы  </w:t>
      </w:r>
    </w:p>
    <w:p w14:paraId="3FBA6B44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10.Способности (общие и специальные) </w:t>
      </w:r>
    </w:p>
    <w:p w14:paraId="6DB1DC5A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11.Темперамент (сила, уравновешенность, подвижность нервных процессов) </w:t>
      </w:r>
    </w:p>
    <w:p w14:paraId="5B5F61EE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lastRenderedPageBreak/>
        <w:t xml:space="preserve">12.Характер  (черты  характера,  проявляющиеся  в  отношении  к  учению,  в  отношении  к классу и школе, к общественным обязанностям, к труду, к окружающим людям, к вещам, к самому себе) </w:t>
      </w:r>
    </w:p>
    <w:p w14:paraId="753CBD67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13.Психолого-педагогические выводы </w:t>
      </w:r>
    </w:p>
    <w:p w14:paraId="363AFF5F" w14:textId="77777777" w:rsidR="0037733D" w:rsidRPr="0037733D" w:rsidRDefault="0037733D" w:rsidP="0037733D">
      <w:pPr>
        <w:spacing w:after="0" w:line="24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1063A92B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Анализ психологического заключения проводится по пунктам (проверяется адекватность формулировок, правильность выводов): </w:t>
      </w:r>
    </w:p>
    <w:p w14:paraId="5A5D9F4D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1.Общая  характеристика  учебной  деятельности  ребенка  (работоспособность,  темп деятельности, наличие учебной мотивации, ее содержание, отношение к ведущему виду деятельности,  сформированность  учебных  навыков  по  предметам,  характерные  ошибки при письме, чтении, счете)  </w:t>
      </w:r>
    </w:p>
    <w:p w14:paraId="54B52E27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2.Особенности поведения и общения в ситуациях школьного взаимодействия </w:t>
      </w:r>
    </w:p>
    <w:p w14:paraId="45B87E8F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3.Особенности физического и двигательного развития </w:t>
      </w:r>
    </w:p>
    <w:p w14:paraId="51DC1F78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4.Особенности познавательной деятельности школьника </w:t>
      </w:r>
    </w:p>
    <w:p w14:paraId="04B0318A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5.Особенности аффективно-эмоциональной сферы </w:t>
      </w:r>
    </w:p>
    <w:p w14:paraId="766920AB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6.Особенности личностной сферы </w:t>
      </w:r>
    </w:p>
    <w:p w14:paraId="3A174066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7.Вывод об уровне адаптации ребенка (высокий, средний, низкий) </w:t>
      </w:r>
    </w:p>
    <w:p w14:paraId="290E61B2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8.Область адаптационных нарушений  </w:t>
      </w:r>
    </w:p>
    <w:p w14:paraId="27C6BEEF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9.Факторы риска школьной дезадаптации  </w:t>
      </w:r>
    </w:p>
    <w:p w14:paraId="0E97A56D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10.Прогноз развития  </w:t>
      </w:r>
    </w:p>
    <w:p w14:paraId="6AB20ED4" w14:textId="77777777" w:rsidR="0037733D" w:rsidRPr="0037733D" w:rsidRDefault="0037733D" w:rsidP="0037733D">
      <w:pPr>
        <w:spacing w:after="0" w:line="24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11.Рекомендации </w:t>
      </w: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cr/>
      </w:r>
    </w:p>
    <w:p w14:paraId="4BEFB8C0" w14:textId="77777777" w:rsidR="0037733D" w:rsidRPr="0037733D" w:rsidRDefault="0037733D" w:rsidP="0037733D">
      <w:pPr>
        <w:spacing w:after="0" w:line="240" w:lineRule="auto"/>
        <w:ind w:left="283" w:firstLine="4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  <w:t>Защита Программы коррекционно-развивающих и профилактических мероприятий</w:t>
      </w:r>
    </w:p>
    <w:p w14:paraId="468F8081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План защиты: </w:t>
      </w:r>
    </w:p>
    <w:p w14:paraId="0A41BE24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1.Какова  суть  Программы  коррекционной  работы?  Каковы  логика,  последовательность проведения психолого-педагогических мероприятий? </w:t>
      </w:r>
    </w:p>
    <w:p w14:paraId="1728266D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2.Докажите  правомерность  выбора  психолого-педагогических  мероприятий, составляющих  Программу  работы?  Раскройте  связь  мероприятий  с  результатами полученных данных. </w:t>
      </w:r>
    </w:p>
    <w:p w14:paraId="7A56D1AD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 xml:space="preserve">3.  Каким  способом  может  быть  доказана  эффективность  психолого-педагогических мероприятий, предложенных для решения проблемы дезадаптации ребенка? </w:t>
      </w:r>
    </w:p>
    <w:p w14:paraId="6FB6CEE2" w14:textId="77777777" w:rsidR="0037733D" w:rsidRPr="0037733D" w:rsidRDefault="0037733D" w:rsidP="0037733D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  <w:t>3.2</w:t>
      </w:r>
      <w:r w:rsidRPr="0037733D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532BA9D0" w14:textId="77777777" w:rsidR="0037733D" w:rsidRPr="0037733D" w:rsidRDefault="0037733D" w:rsidP="0037733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4D1E7830" w14:textId="77777777" w:rsidR="0037733D" w:rsidRPr="0037733D" w:rsidRDefault="0037733D" w:rsidP="0037733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sz w:val="24"/>
          <w:szCs w:val="24"/>
          <w:lang w:eastAsia="ru-RU"/>
        </w:rPr>
        <w:t>1. Отчет, который является документом обучающегося, отражающим выполненную им работу во время практики</w:t>
      </w:r>
    </w:p>
    <w:p w14:paraId="24F5AB4C" w14:textId="77777777" w:rsidR="0037733D" w:rsidRPr="0037733D" w:rsidRDefault="0037733D" w:rsidP="0037733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7FB93EA0" w14:textId="77777777" w:rsidR="0037733D" w:rsidRPr="003E7715" w:rsidRDefault="0037733D" w:rsidP="003E7715">
      <w:pPr>
        <w:widowControl w:val="0"/>
        <w:numPr>
          <w:ilvl w:val="0"/>
          <w:numId w:val="7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E77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00A46CED" w14:textId="77777777" w:rsidR="0037733D" w:rsidRPr="0037733D" w:rsidRDefault="0037733D" w:rsidP="0037733D">
      <w:pPr>
        <w:spacing w:after="0" w:line="360" w:lineRule="auto"/>
        <w:ind w:firstLine="390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Описание процедур проведения текущего контроля успеваемости студентов.</w:t>
      </w:r>
    </w:p>
    <w:p w14:paraId="3EF369AF" w14:textId="77777777" w:rsidR="0037733D" w:rsidRPr="0037733D" w:rsidRDefault="0037733D" w:rsidP="0037733D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таблице представлено описание процедур проведения контрольно-оценочных мероприятий текущего контроля успеваемости студентов, в соответствии с рабочей программой практики, и процедур оценивания результатов обучения с помощью спланированных оценочных средств.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194"/>
      </w:tblGrid>
      <w:tr w:rsidR="0037733D" w:rsidRPr="0037733D" w14:paraId="72695777" w14:textId="77777777" w:rsidTr="003E7715">
        <w:tc>
          <w:tcPr>
            <w:tcW w:w="2376" w:type="dxa"/>
            <w:shd w:val="clear" w:color="auto" w:fill="auto"/>
            <w:vAlign w:val="center"/>
          </w:tcPr>
          <w:p w14:paraId="1B2A3126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14:paraId="3CAC4430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оценочного</w:t>
            </w:r>
          </w:p>
          <w:p w14:paraId="37C0C6EC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799C0B45" w14:textId="77777777" w:rsidR="0037733D" w:rsidRPr="0037733D" w:rsidRDefault="0037733D" w:rsidP="0037733D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37733D" w:rsidRPr="0037733D" w14:paraId="578F1FF4" w14:textId="77777777" w:rsidTr="003E7715">
        <w:tc>
          <w:tcPr>
            <w:tcW w:w="2376" w:type="dxa"/>
            <w:shd w:val="clear" w:color="auto" w:fill="auto"/>
            <w:vAlign w:val="center"/>
          </w:tcPr>
          <w:p w14:paraId="4E4D64BE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Собеседование по конспектам</w:t>
            </w:r>
          </w:p>
        </w:tc>
        <w:tc>
          <w:tcPr>
            <w:tcW w:w="7194" w:type="dxa"/>
            <w:shd w:val="clear" w:color="auto" w:fill="auto"/>
          </w:tcPr>
          <w:p w14:paraId="0A1EB840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Собеседование  проводится  с  целью  выявления  полученных знаний,  умений  применять  знания  при  решении  практических задач. Собеседование организуется как беседа преподавателя со студентом по вопросам, заранее составленным преподавателем</w:t>
            </w:r>
          </w:p>
        </w:tc>
      </w:tr>
      <w:tr w:rsidR="0037733D" w:rsidRPr="0037733D" w14:paraId="02216E83" w14:textId="77777777" w:rsidTr="003E7715">
        <w:tc>
          <w:tcPr>
            <w:tcW w:w="2376" w:type="dxa"/>
            <w:shd w:val="clear" w:color="auto" w:fill="auto"/>
            <w:vAlign w:val="center"/>
          </w:tcPr>
          <w:p w14:paraId="28C9B007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Анализ выполнения </w:t>
            </w:r>
          </w:p>
          <w:p w14:paraId="5C72D4F5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диагностических </w:t>
            </w:r>
          </w:p>
          <w:p w14:paraId="3C60A1BB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методик, заполнения </w:t>
            </w:r>
          </w:p>
          <w:p w14:paraId="62295DE5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Анамнестической </w:t>
            </w:r>
          </w:p>
          <w:p w14:paraId="680407A9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карты </w:t>
            </w:r>
          </w:p>
        </w:tc>
        <w:tc>
          <w:tcPr>
            <w:tcW w:w="7194" w:type="dxa"/>
            <w:shd w:val="clear" w:color="auto" w:fill="auto"/>
          </w:tcPr>
          <w:p w14:paraId="7DA6C6B1" w14:textId="77777777" w:rsidR="0037733D" w:rsidRPr="0037733D" w:rsidRDefault="0037733D" w:rsidP="003773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Студент  представляет  протоколы  всех  проведенных диагностических мероприятий (согласно плану исследования) с выводами  и  заключениями  по  каждой  диагностической методике.  Преподаватель  оценивает  правильность  выполнения диагностических  процедур,  адекватность  формулировок заключений</w:t>
            </w:r>
          </w:p>
        </w:tc>
      </w:tr>
      <w:tr w:rsidR="0037733D" w:rsidRPr="0037733D" w14:paraId="7C99BACA" w14:textId="77777777" w:rsidTr="003E7715">
        <w:tc>
          <w:tcPr>
            <w:tcW w:w="2376" w:type="dxa"/>
            <w:shd w:val="clear" w:color="auto" w:fill="auto"/>
          </w:tcPr>
          <w:p w14:paraId="579954F4" w14:textId="77777777" w:rsidR="0037733D" w:rsidRPr="0037733D" w:rsidRDefault="0037733D" w:rsidP="0037733D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составления психолого-педагогической характеристики, психологического заключения</w:t>
            </w:r>
          </w:p>
        </w:tc>
        <w:tc>
          <w:tcPr>
            <w:tcW w:w="7194" w:type="dxa"/>
            <w:shd w:val="clear" w:color="auto" w:fill="auto"/>
          </w:tcPr>
          <w:p w14:paraId="305D0BC8" w14:textId="77777777" w:rsidR="0037733D" w:rsidRPr="0037733D" w:rsidRDefault="0037733D" w:rsidP="0037733D">
            <w:pPr>
              <w:widowControl w:val="0"/>
              <w:tabs>
                <w:tab w:val="left" w:pos="17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z w:val="24"/>
                <w:szCs w:val="24"/>
              </w:rPr>
              <w:t xml:space="preserve">Студент  представляет  психолого-педагогическую характеристику  на  ребенка,  психологическое  заключение. Преподаватель  оценивает  полноту,  правильность  заполнения всех  разделов  характеристики,  адекватность  формулировок психологического заключения </w:t>
            </w:r>
          </w:p>
        </w:tc>
      </w:tr>
      <w:tr w:rsidR="0037733D" w:rsidRPr="0037733D" w14:paraId="29367D84" w14:textId="77777777" w:rsidTr="003E7715">
        <w:tc>
          <w:tcPr>
            <w:tcW w:w="2376" w:type="dxa"/>
            <w:shd w:val="clear" w:color="auto" w:fill="auto"/>
          </w:tcPr>
          <w:p w14:paraId="309FCDFF" w14:textId="77777777" w:rsidR="0037733D" w:rsidRPr="0037733D" w:rsidRDefault="0037733D" w:rsidP="0037733D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Защита программы коррекционно-развивающих и профилактических мероприятий</w:t>
            </w:r>
          </w:p>
        </w:tc>
        <w:tc>
          <w:tcPr>
            <w:tcW w:w="7194" w:type="dxa"/>
            <w:shd w:val="clear" w:color="auto" w:fill="auto"/>
          </w:tcPr>
          <w:p w14:paraId="7DAE77CA" w14:textId="77777777" w:rsidR="0037733D" w:rsidRPr="0037733D" w:rsidRDefault="0037733D" w:rsidP="00377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z w:val="24"/>
                <w:szCs w:val="24"/>
              </w:rPr>
              <w:t>Студент представляет Программу коррекционно-развивающих и профилактических  мероприятий.  Преподаватель  определяет  – соответствует  ли  представленная  программа  психологическому заключению на ребенка: насколько она соответствует возрасту, возможностям  ребенка,  выявленным  рискам  школьной дезадаптации</w:t>
            </w:r>
          </w:p>
        </w:tc>
      </w:tr>
      <w:tr w:rsidR="0037733D" w:rsidRPr="0037733D" w14:paraId="11A8EA00" w14:textId="77777777" w:rsidTr="003E7715">
        <w:tc>
          <w:tcPr>
            <w:tcW w:w="2376" w:type="dxa"/>
            <w:shd w:val="clear" w:color="auto" w:fill="auto"/>
          </w:tcPr>
          <w:p w14:paraId="2A79F19E" w14:textId="77777777" w:rsidR="0037733D" w:rsidRPr="0037733D" w:rsidRDefault="0037733D" w:rsidP="0037733D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Отчет по практике</w:t>
            </w:r>
          </w:p>
        </w:tc>
        <w:tc>
          <w:tcPr>
            <w:tcW w:w="7194" w:type="dxa"/>
            <w:shd w:val="clear" w:color="auto" w:fill="auto"/>
          </w:tcPr>
          <w:p w14:paraId="23370AE0" w14:textId="77777777" w:rsidR="0037733D" w:rsidRPr="0037733D" w:rsidRDefault="0037733D" w:rsidP="00377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3D">
              <w:rPr>
                <w:rFonts w:ascii="Times New Roman" w:hAnsi="Times New Roman"/>
                <w:sz w:val="24"/>
                <w:szCs w:val="24"/>
              </w:rPr>
              <w:t>При  оценивании  отчета  учитывается  наличие  всех  пунктов, заявленных  в  его  содержании,  оформление  отчета  согласно требованиям</w:t>
            </w:r>
          </w:p>
        </w:tc>
      </w:tr>
    </w:tbl>
    <w:p w14:paraId="1825C570" w14:textId="77777777" w:rsidR="0037733D" w:rsidRPr="0037733D" w:rsidRDefault="0037733D" w:rsidP="0037733D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C141F71" w14:textId="77777777" w:rsidR="0037733D" w:rsidRPr="0037733D" w:rsidRDefault="0037733D" w:rsidP="0037733D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4.2. Описание процедуры проведения п</w:t>
      </w:r>
      <w:r w:rsidRPr="0037733D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2B073660" w14:textId="77777777" w:rsidR="0037733D" w:rsidRPr="0037733D" w:rsidRDefault="0037733D" w:rsidP="0037733D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7733D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дифференцированного зачета</w:t>
      </w:r>
    </w:p>
    <w:p w14:paraId="4EBDD252" w14:textId="77777777" w:rsidR="0037733D" w:rsidRPr="0037733D" w:rsidRDefault="0037733D" w:rsidP="00377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33A7EA3" w14:textId="77777777" w:rsidR="0037733D" w:rsidRPr="0037733D" w:rsidRDefault="0037733D" w:rsidP="0037733D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 на дифференцированном зачёте обращается особое внимание на следующее:</w:t>
      </w:r>
    </w:p>
    <w:p w14:paraId="56190DCD" w14:textId="77777777" w:rsidR="0037733D" w:rsidRPr="0037733D" w:rsidRDefault="0037733D" w:rsidP="0037733D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1A336278" w14:textId="77777777" w:rsidR="0037733D" w:rsidRPr="0037733D" w:rsidRDefault="0037733D" w:rsidP="0037733D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405545C6" w14:textId="77777777" w:rsidR="0037733D" w:rsidRPr="0037733D" w:rsidRDefault="0037733D" w:rsidP="0037733D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22628EE7" w14:textId="77777777" w:rsidR="0037733D" w:rsidRPr="0037733D" w:rsidRDefault="0037733D" w:rsidP="0037733D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3A1102D1" w14:textId="77777777" w:rsidR="0037733D" w:rsidRPr="0037733D" w:rsidRDefault="0037733D" w:rsidP="0037733D">
      <w:pPr>
        <w:spacing w:after="0" w:line="36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37733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37733D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39A5F008" w14:textId="77777777" w:rsidR="0037733D" w:rsidRPr="0037733D" w:rsidRDefault="0037733D" w:rsidP="0037733D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37733D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37733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</w:t>
      </w:r>
    </w:p>
    <w:p w14:paraId="2DF63029" w14:textId="77777777" w:rsidR="0037733D" w:rsidRPr="0037733D" w:rsidRDefault="0037733D" w:rsidP="0037733D">
      <w:pPr>
        <w:widowControl w:val="0"/>
        <w:spacing w:after="0" w:line="360" w:lineRule="auto"/>
        <w:ind w:left="761"/>
        <w:rPr>
          <w:rFonts w:ascii="Times New Roman" w:eastAsia="Times New Roman" w:hAnsi="Times New Roman"/>
          <w:sz w:val="24"/>
          <w:szCs w:val="24"/>
        </w:rPr>
      </w:pPr>
      <w:r w:rsidRPr="0037733D">
        <w:rPr>
          <w:rFonts w:ascii="Times New Roman" w:eastAsia="Times New Roman" w:hAnsi="Times New Roman"/>
          <w:sz w:val="24"/>
          <w:szCs w:val="24"/>
        </w:rPr>
        <w:t>Руководитель по практике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14:paraId="58A252C9" w14:textId="77777777" w:rsidR="0037733D" w:rsidRPr="0037733D" w:rsidRDefault="0037733D" w:rsidP="0037733D">
      <w:pPr>
        <w:widowControl w:val="0"/>
        <w:tabs>
          <w:tab w:val="left" w:pos="942"/>
        </w:tabs>
        <w:spacing w:after="0" w:line="36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37733D">
        <w:rPr>
          <w:rFonts w:ascii="Times New Roman" w:eastAsia="Times New Roman" w:hAnsi="Times New Roman"/>
          <w:sz w:val="24"/>
          <w:szCs w:val="24"/>
        </w:rPr>
        <w:t>– пишет</w:t>
      </w:r>
      <w:r w:rsidRPr="0037733D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отзыв</w:t>
      </w:r>
      <w:r w:rsidRPr="0037733D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о</w:t>
      </w:r>
      <w:r w:rsidRPr="0037733D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выполнении</w:t>
      </w:r>
      <w:r w:rsidRPr="0037733D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обучающимся</w:t>
      </w:r>
      <w:r w:rsidRPr="0037733D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плана</w:t>
      </w:r>
      <w:r w:rsidRPr="0037733D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664EC435" w14:textId="77777777" w:rsidR="0037733D" w:rsidRPr="0037733D" w:rsidRDefault="0037733D" w:rsidP="0037733D">
      <w:pPr>
        <w:widowControl w:val="0"/>
        <w:tabs>
          <w:tab w:val="left" w:pos="958"/>
        </w:tabs>
        <w:spacing w:after="0" w:line="360" w:lineRule="auto"/>
        <w:ind w:left="221" w:right="226"/>
        <w:jc w:val="both"/>
        <w:rPr>
          <w:rFonts w:ascii="Times New Roman" w:eastAsia="Times New Roman" w:hAnsi="Times New Roman"/>
          <w:sz w:val="24"/>
          <w:szCs w:val="24"/>
        </w:rPr>
      </w:pPr>
      <w:r w:rsidRPr="0037733D">
        <w:rPr>
          <w:rFonts w:ascii="Times New Roman" w:eastAsia="Times New Roman" w:hAnsi="Times New Roman"/>
          <w:sz w:val="24"/>
          <w:szCs w:val="24"/>
        </w:rPr>
        <w:t>– заполняет</w:t>
      </w:r>
      <w:r w:rsidRPr="0037733D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37733D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лист</w:t>
      </w:r>
      <w:r w:rsidRPr="0037733D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37733D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практике,</w:t>
      </w:r>
      <w:r w:rsidRPr="0037733D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оценивая</w:t>
      </w:r>
      <w:r w:rsidRPr="0037733D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37733D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37733D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компетенций</w:t>
      </w:r>
      <w:r w:rsidRPr="0037733D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37733D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37733D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обучающимся</w:t>
      </w:r>
      <w:r w:rsidRPr="0037733D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37733D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37733D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37733D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у</w:t>
      </w:r>
      <w:r w:rsidRPr="0037733D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37733D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37733D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37733D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заносит</w:t>
      </w:r>
      <w:r w:rsidRPr="0037733D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в</w:t>
      </w:r>
      <w:r w:rsidRPr="0037733D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37733D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37733D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37733D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37733D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компетенции</w:t>
      </w:r>
      <w:r w:rsidRPr="0037733D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отмечается</w:t>
      </w:r>
      <w:r w:rsidRPr="0037733D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в</w:t>
      </w:r>
      <w:r w:rsidRPr="0037733D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таблице</w:t>
      </w:r>
      <w:r w:rsidRPr="0037733D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знаком</w:t>
      </w:r>
      <w:r w:rsidRPr="0037733D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37733D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если</w:t>
      </w:r>
      <w:r w:rsidRPr="0037733D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37733D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37733D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37733D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37733D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37733D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37733D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37733D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37733D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37733D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уровня</w:t>
      </w:r>
      <w:r w:rsidRPr="0037733D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37733D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компетенции</w:t>
      </w:r>
      <w:r w:rsidRPr="0037733D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37733D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37733D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виды</w:t>
      </w:r>
      <w:r w:rsidRPr="0037733D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tbl>
      <w:tblPr>
        <w:tblW w:w="9390" w:type="dxa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2126"/>
        <w:gridCol w:w="1478"/>
        <w:gridCol w:w="1479"/>
        <w:gridCol w:w="1478"/>
        <w:gridCol w:w="1479"/>
      </w:tblGrid>
      <w:tr w:rsidR="0037733D" w:rsidRPr="0037733D" w14:paraId="1B675C0E" w14:textId="77777777" w:rsidTr="0037733D">
        <w:trPr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CA0143" w14:textId="77777777" w:rsidR="0037733D" w:rsidRPr="0037733D" w:rsidRDefault="0037733D" w:rsidP="0037733D">
            <w:pPr>
              <w:widowControl w:val="0"/>
              <w:spacing w:before="17" w:after="0" w:line="260" w:lineRule="exact"/>
            </w:pPr>
          </w:p>
          <w:p w14:paraId="3E9F69A4" w14:textId="77777777" w:rsidR="0037733D" w:rsidRPr="0037733D" w:rsidRDefault="0037733D" w:rsidP="0037733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A48DA0" w14:textId="77777777" w:rsidR="0037733D" w:rsidRPr="0037733D" w:rsidRDefault="0037733D" w:rsidP="0037733D">
            <w:pPr>
              <w:widowControl w:val="0"/>
              <w:spacing w:before="5" w:after="0" w:line="170" w:lineRule="exact"/>
              <w:rPr>
                <w:lang w:val="en-US"/>
              </w:rPr>
            </w:pPr>
          </w:p>
          <w:p w14:paraId="37D9ECD2" w14:textId="77777777" w:rsidR="0037733D" w:rsidRPr="0037733D" w:rsidRDefault="0037733D" w:rsidP="0037733D">
            <w:pPr>
              <w:widowControl w:val="0"/>
              <w:spacing w:after="0" w:line="240" w:lineRule="auto"/>
              <w:jc w:val="center"/>
              <w:rPr>
                <w:lang w:val="en-US"/>
              </w:rPr>
            </w:pPr>
          </w:p>
          <w:p w14:paraId="3E5F08E2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lang w:eastAsia="ru-RU"/>
              </w:rPr>
              <w:t>Содержание</w:t>
            </w:r>
          </w:p>
          <w:p w14:paraId="5EE4A2B6" w14:textId="77777777" w:rsidR="0037733D" w:rsidRPr="0037733D" w:rsidRDefault="0037733D" w:rsidP="00377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lang w:eastAsia="ru-RU"/>
              </w:rPr>
              <w:t>компетенции</w:t>
            </w:r>
          </w:p>
        </w:tc>
        <w:tc>
          <w:tcPr>
            <w:tcW w:w="5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0D71" w14:textId="77777777" w:rsidR="0037733D" w:rsidRPr="0037733D" w:rsidRDefault="0037733D" w:rsidP="0037733D">
            <w:pPr>
              <w:widowControl w:val="0"/>
              <w:spacing w:after="0" w:line="272" w:lineRule="exact"/>
              <w:ind w:left="600"/>
              <w:rPr>
                <w:rFonts w:ascii="Times New Roman" w:hAnsi="Times New Roman"/>
                <w:lang w:val="en-US"/>
              </w:rPr>
            </w:pPr>
            <w:proofErr w:type="spellStart"/>
            <w:r w:rsidRPr="0037733D">
              <w:rPr>
                <w:rFonts w:ascii="Times New Roman" w:hAnsi="Times New Roman"/>
                <w:spacing w:val="-1"/>
                <w:lang w:val="en-US"/>
              </w:rPr>
              <w:t>Уровни</w:t>
            </w:r>
            <w:proofErr w:type="spellEnd"/>
            <w:r w:rsidRPr="0037733D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proofErr w:type="spellStart"/>
            <w:r w:rsidRPr="0037733D">
              <w:rPr>
                <w:rFonts w:ascii="Times New Roman" w:hAnsi="Times New Roman"/>
                <w:spacing w:val="-1"/>
                <w:lang w:val="en-US"/>
              </w:rPr>
              <w:t>сформированности</w:t>
            </w:r>
            <w:proofErr w:type="spellEnd"/>
            <w:r w:rsidRPr="0037733D">
              <w:rPr>
                <w:rFonts w:ascii="Times New Roman" w:hAnsi="Times New Roman"/>
                <w:spacing w:val="-15"/>
                <w:lang w:val="en-US"/>
              </w:rPr>
              <w:t xml:space="preserve"> </w:t>
            </w:r>
            <w:proofErr w:type="spellStart"/>
            <w:r w:rsidRPr="0037733D">
              <w:rPr>
                <w:rFonts w:ascii="Times New Roman" w:hAnsi="Times New Roman"/>
                <w:lang w:val="en-US"/>
              </w:rPr>
              <w:t>компетенций</w:t>
            </w:r>
            <w:proofErr w:type="spellEnd"/>
          </w:p>
        </w:tc>
      </w:tr>
      <w:tr w:rsidR="0037733D" w:rsidRPr="0037733D" w14:paraId="62121187" w14:textId="77777777" w:rsidTr="0037733D">
        <w:trPr>
          <w:trHeight w:hRule="exact" w:val="855"/>
        </w:trPr>
        <w:tc>
          <w:tcPr>
            <w:tcW w:w="13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33ACF" w14:textId="77777777" w:rsidR="0037733D" w:rsidRPr="0037733D" w:rsidRDefault="0037733D" w:rsidP="0037733D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3FA1B" w14:textId="77777777" w:rsidR="0037733D" w:rsidRPr="0037733D" w:rsidRDefault="0037733D" w:rsidP="0037733D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EAEA7" w14:textId="77777777" w:rsidR="0037733D" w:rsidRPr="0037733D" w:rsidRDefault="0037733D" w:rsidP="0037733D">
            <w:pPr>
              <w:widowControl w:val="0"/>
              <w:spacing w:after="0" w:line="240" w:lineRule="exact"/>
            </w:pPr>
          </w:p>
          <w:p w14:paraId="204F3C7F" w14:textId="77777777" w:rsidR="0037733D" w:rsidRPr="0037733D" w:rsidRDefault="0037733D" w:rsidP="0037733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37733D">
              <w:rPr>
                <w:rFonts w:ascii="Times New Roman" w:hAnsi="Times New Roman"/>
                <w:spacing w:val="-1"/>
              </w:rPr>
              <w:t xml:space="preserve"> Эталонный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A97C" w14:textId="77777777" w:rsidR="0037733D" w:rsidRPr="0037733D" w:rsidRDefault="0037733D" w:rsidP="0037733D">
            <w:pPr>
              <w:widowControl w:val="0"/>
              <w:spacing w:after="0" w:line="240" w:lineRule="exact"/>
            </w:pPr>
          </w:p>
          <w:p w14:paraId="5202A940" w14:textId="77777777" w:rsidR="0037733D" w:rsidRPr="0037733D" w:rsidRDefault="0037733D" w:rsidP="0037733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37733D">
              <w:rPr>
                <w:rFonts w:ascii="Times New Roman" w:hAnsi="Times New Roman"/>
                <w:spacing w:val="-1"/>
              </w:rPr>
              <w:t xml:space="preserve"> Стандартный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E6B9" w14:textId="77777777" w:rsidR="0037733D" w:rsidRPr="0037733D" w:rsidRDefault="0037733D" w:rsidP="0037733D">
            <w:pPr>
              <w:widowControl w:val="0"/>
              <w:spacing w:before="12" w:after="0" w:line="260" w:lineRule="exact"/>
            </w:pPr>
          </w:p>
          <w:p w14:paraId="3B572551" w14:textId="77777777" w:rsidR="0037733D" w:rsidRPr="0037733D" w:rsidRDefault="0037733D" w:rsidP="0037733D">
            <w:pPr>
              <w:rPr>
                <w:rFonts w:ascii="Times New Roman" w:eastAsia="Times New Roman" w:hAnsi="Times New Roman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lang w:eastAsia="ru-RU"/>
              </w:rPr>
              <w:t xml:space="preserve">   Пороговый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F73AA" w14:textId="77777777" w:rsidR="0037733D" w:rsidRPr="0037733D" w:rsidRDefault="0037733D" w:rsidP="0037733D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14:paraId="3244EF11" w14:textId="77777777" w:rsidR="0037733D" w:rsidRPr="0037733D" w:rsidRDefault="0037733D" w:rsidP="0037733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  <w:p w14:paraId="19941C65" w14:textId="77777777" w:rsidR="0037733D" w:rsidRPr="0037733D" w:rsidRDefault="0037733D" w:rsidP="0037733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733D">
              <w:rPr>
                <w:rFonts w:ascii="Times New Roman" w:eastAsia="Times New Roman" w:hAnsi="Times New Roman"/>
                <w:lang w:eastAsia="ru-RU"/>
              </w:rPr>
              <w:t>не освоена</w:t>
            </w:r>
          </w:p>
        </w:tc>
      </w:tr>
      <w:tr w:rsidR="0037733D" w:rsidRPr="0037733D" w14:paraId="0823192C" w14:textId="77777777" w:rsidTr="0037733D">
        <w:trPr>
          <w:trHeight w:hRule="exact" w:val="4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42C7" w14:textId="77777777" w:rsidR="0037733D" w:rsidRPr="0037733D" w:rsidRDefault="0037733D" w:rsidP="0037733D">
            <w:pPr>
              <w:widowControl w:val="0"/>
              <w:spacing w:before="99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CB38" w14:textId="77777777" w:rsidR="0037733D" w:rsidRPr="0037733D" w:rsidRDefault="0037733D" w:rsidP="0037733D">
            <w:pPr>
              <w:widowControl w:val="0"/>
              <w:spacing w:before="99" w:after="0" w:line="240" w:lineRule="auto"/>
              <w:ind w:left="100" w:right="1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1802" w14:textId="77777777" w:rsidR="0037733D" w:rsidRPr="0037733D" w:rsidRDefault="0037733D" w:rsidP="0037733D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D773" w14:textId="77777777" w:rsidR="0037733D" w:rsidRPr="0037733D" w:rsidRDefault="0037733D" w:rsidP="0037733D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D1EA2" w14:textId="77777777" w:rsidR="0037733D" w:rsidRPr="0037733D" w:rsidRDefault="0037733D" w:rsidP="0037733D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0E1C" w14:textId="77777777" w:rsidR="0037733D" w:rsidRPr="0037733D" w:rsidRDefault="0037733D" w:rsidP="0037733D">
            <w:pPr>
              <w:rPr>
                <w:rFonts w:eastAsia="Times New Roman"/>
                <w:lang w:eastAsia="ru-RU"/>
              </w:rPr>
            </w:pPr>
          </w:p>
        </w:tc>
      </w:tr>
    </w:tbl>
    <w:p w14:paraId="45896E06" w14:textId="77777777" w:rsidR="0037733D" w:rsidRPr="0037733D" w:rsidRDefault="0037733D" w:rsidP="0037733D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444EA922" w14:textId="77777777" w:rsidR="0037733D" w:rsidRPr="0037733D" w:rsidRDefault="0037733D" w:rsidP="0037733D">
      <w:pPr>
        <w:widowControl w:val="0"/>
        <w:tabs>
          <w:tab w:val="left" w:pos="822"/>
        </w:tabs>
        <w:spacing w:before="69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37733D">
        <w:rPr>
          <w:rFonts w:ascii="Times New Roman" w:eastAsia="Times New Roman" w:hAnsi="Times New Roman"/>
          <w:sz w:val="24"/>
          <w:szCs w:val="24"/>
        </w:rPr>
        <w:t>– выставляет</w:t>
      </w:r>
      <w:r w:rsidRPr="0037733D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оценку</w:t>
      </w:r>
      <w:r w:rsidRPr="0037733D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за</w:t>
      </w:r>
      <w:r w:rsidRPr="0037733D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выполнение</w:t>
      </w:r>
      <w:r w:rsidRPr="0037733D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программы</w:t>
      </w:r>
      <w:r w:rsidRPr="0037733D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18BB45BC" w14:textId="77777777" w:rsidR="0037733D" w:rsidRPr="0037733D" w:rsidRDefault="0037733D" w:rsidP="0037733D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z w:val="24"/>
          <w:szCs w:val="24"/>
        </w:rPr>
      </w:pPr>
      <w:r w:rsidRPr="0037733D">
        <w:rPr>
          <w:rFonts w:ascii="Times New Roman" w:eastAsia="Times New Roman" w:hAnsi="Times New Roman"/>
          <w:spacing w:val="-1"/>
          <w:sz w:val="24"/>
          <w:szCs w:val="24"/>
        </w:rPr>
        <w:t>– оценивает</w:t>
      </w:r>
      <w:r w:rsidRPr="0037733D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выполнение</w:t>
      </w:r>
      <w:r w:rsidRPr="0037733D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обучающимся</w:t>
      </w:r>
      <w:r w:rsidRPr="0037733D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37733D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задания,</w:t>
      </w:r>
      <w:r w:rsidRPr="0037733D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учитывая:</w:t>
      </w:r>
      <w:r w:rsidRPr="0037733D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отчет</w:t>
      </w:r>
      <w:r w:rsidRPr="0037733D">
        <w:rPr>
          <w:rFonts w:ascii="Times New Roman" w:eastAsia="Times New Roman" w:hAnsi="Times New Roman"/>
          <w:spacing w:val="45"/>
          <w:w w:val="9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обучающегося</w:t>
      </w:r>
      <w:r w:rsidRPr="0037733D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37733D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практике;</w:t>
      </w:r>
      <w:r w:rsidRPr="0037733D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дневник (учитывая отсутствие</w:t>
      </w:r>
      <w:r w:rsidRPr="0037733D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или</w:t>
      </w:r>
      <w:r w:rsidRPr="0037733D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наличие</w:t>
      </w:r>
      <w:r w:rsidRPr="0037733D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замечаний),</w:t>
      </w:r>
      <w:r w:rsidRPr="0037733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доклад</w:t>
      </w:r>
      <w:r w:rsidRPr="0037733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z w:val="24"/>
          <w:szCs w:val="24"/>
        </w:rPr>
        <w:t>и</w:t>
      </w:r>
      <w:r w:rsidRPr="0037733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37733D">
        <w:rPr>
          <w:rFonts w:ascii="Times New Roman" w:eastAsia="Times New Roman" w:hAnsi="Times New Roman"/>
          <w:spacing w:val="-1"/>
          <w:sz w:val="24"/>
          <w:szCs w:val="24"/>
        </w:rPr>
        <w:t>презентацию.</w:t>
      </w:r>
    </w:p>
    <w:p w14:paraId="636F029B" w14:textId="77777777" w:rsidR="0037733D" w:rsidRPr="00684C74" w:rsidRDefault="0037733D" w:rsidP="003773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C3CED3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E23850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972FBA" w14:textId="77777777" w:rsidR="00684C74" w:rsidRPr="00684C74" w:rsidRDefault="00684C74" w:rsidP="00684C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0EC42B" w14:textId="77777777" w:rsidR="00684C74" w:rsidRPr="00684C74" w:rsidRDefault="00684C74" w:rsidP="00684C74">
      <w:pPr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88780B" w14:textId="77777777" w:rsidR="00684C74" w:rsidRPr="00684C74" w:rsidRDefault="00684C74" w:rsidP="00684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</w:p>
    <w:p w14:paraId="51721057" w14:textId="77777777" w:rsidR="00684C74" w:rsidRPr="00684C74" w:rsidRDefault="00684C74" w:rsidP="00684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14:paraId="1FE9CB59" w14:textId="77777777" w:rsidR="00684C74" w:rsidRPr="00684C74" w:rsidRDefault="00684C74" w:rsidP="00684C74"/>
    <w:p w14:paraId="672AE4D4" w14:textId="77777777" w:rsidR="00684C74" w:rsidRPr="00684C74" w:rsidRDefault="00684C74" w:rsidP="00684C74">
      <w:pPr>
        <w:jc w:val="right"/>
        <w:rPr>
          <w:rFonts w:ascii="Times New Roman" w:hAnsi="Times New Roman"/>
          <w:sz w:val="28"/>
          <w:szCs w:val="28"/>
        </w:rPr>
      </w:pPr>
    </w:p>
    <w:sectPr w:rsidR="00684C74" w:rsidRPr="00684C74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A0A0D"/>
    <w:multiLevelType w:val="hybridMultilevel"/>
    <w:tmpl w:val="9350F6C6"/>
    <w:lvl w:ilvl="0" w:tplc="A8A2C330">
      <w:start w:val="1"/>
      <w:numFmt w:val="decimal"/>
      <w:lvlText w:val="%1."/>
      <w:lvlJc w:val="left"/>
      <w:pPr>
        <w:ind w:left="84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71"/>
        </w:tabs>
        <w:ind w:left="337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91"/>
        </w:tabs>
        <w:ind w:left="409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31"/>
        </w:tabs>
        <w:ind w:left="553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51"/>
        </w:tabs>
        <w:ind w:left="6251" w:hanging="360"/>
      </w:pPr>
    </w:lvl>
  </w:abstractNum>
  <w:abstractNum w:abstractNumId="1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3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7" w15:restartNumberingAfterBreak="0">
    <w:nsid w:val="663A1C6F"/>
    <w:multiLevelType w:val="hybridMultilevel"/>
    <w:tmpl w:val="D904FB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3897"/>
    <w:rsid w:val="00027157"/>
    <w:rsid w:val="00030BD3"/>
    <w:rsid w:val="00031C0B"/>
    <w:rsid w:val="00033977"/>
    <w:rsid w:val="00045AED"/>
    <w:rsid w:val="00072E89"/>
    <w:rsid w:val="000B27F5"/>
    <w:rsid w:val="000B7385"/>
    <w:rsid w:val="000C6A86"/>
    <w:rsid w:val="00112EBD"/>
    <w:rsid w:val="00141C25"/>
    <w:rsid w:val="00184CD8"/>
    <w:rsid w:val="00192A5A"/>
    <w:rsid w:val="00192E7F"/>
    <w:rsid w:val="001A495B"/>
    <w:rsid w:val="001A7131"/>
    <w:rsid w:val="001B6D10"/>
    <w:rsid w:val="001C22BC"/>
    <w:rsid w:val="001F7289"/>
    <w:rsid w:val="002053CB"/>
    <w:rsid w:val="00214BE1"/>
    <w:rsid w:val="00226770"/>
    <w:rsid w:val="0023106E"/>
    <w:rsid w:val="00232521"/>
    <w:rsid w:val="00250810"/>
    <w:rsid w:val="00293AA0"/>
    <w:rsid w:val="002A663D"/>
    <w:rsid w:val="002B0E81"/>
    <w:rsid w:val="002D582F"/>
    <w:rsid w:val="00310AF0"/>
    <w:rsid w:val="00313F42"/>
    <w:rsid w:val="0033286F"/>
    <w:rsid w:val="003603CF"/>
    <w:rsid w:val="0037733D"/>
    <w:rsid w:val="00395E79"/>
    <w:rsid w:val="003A147D"/>
    <w:rsid w:val="003B4070"/>
    <w:rsid w:val="003B4421"/>
    <w:rsid w:val="003D6519"/>
    <w:rsid w:val="003E7715"/>
    <w:rsid w:val="0040333E"/>
    <w:rsid w:val="004050ED"/>
    <w:rsid w:val="004304C0"/>
    <w:rsid w:val="00445913"/>
    <w:rsid w:val="004533E0"/>
    <w:rsid w:val="0045457A"/>
    <w:rsid w:val="00464923"/>
    <w:rsid w:val="00471557"/>
    <w:rsid w:val="004B2034"/>
    <w:rsid w:val="004F2C0F"/>
    <w:rsid w:val="00505630"/>
    <w:rsid w:val="005155E3"/>
    <w:rsid w:val="00516DBE"/>
    <w:rsid w:val="005320B4"/>
    <w:rsid w:val="00546362"/>
    <w:rsid w:val="005520F4"/>
    <w:rsid w:val="005924A9"/>
    <w:rsid w:val="005B532D"/>
    <w:rsid w:val="005E23FF"/>
    <w:rsid w:val="00603EC0"/>
    <w:rsid w:val="00677A57"/>
    <w:rsid w:val="00684C74"/>
    <w:rsid w:val="006A6FC8"/>
    <w:rsid w:val="006B2B69"/>
    <w:rsid w:val="006D3715"/>
    <w:rsid w:val="006D600B"/>
    <w:rsid w:val="00720149"/>
    <w:rsid w:val="00720DA4"/>
    <w:rsid w:val="007228E1"/>
    <w:rsid w:val="00737B2E"/>
    <w:rsid w:val="00762ACE"/>
    <w:rsid w:val="00784A03"/>
    <w:rsid w:val="007852BE"/>
    <w:rsid w:val="007C1243"/>
    <w:rsid w:val="007C335E"/>
    <w:rsid w:val="007C69A2"/>
    <w:rsid w:val="007D58E1"/>
    <w:rsid w:val="007F0055"/>
    <w:rsid w:val="0081130E"/>
    <w:rsid w:val="00822493"/>
    <w:rsid w:val="008748A5"/>
    <w:rsid w:val="008839D2"/>
    <w:rsid w:val="008A22A0"/>
    <w:rsid w:val="008A3988"/>
    <w:rsid w:val="008B26CE"/>
    <w:rsid w:val="008C3C2C"/>
    <w:rsid w:val="008D2C84"/>
    <w:rsid w:val="008F7B5A"/>
    <w:rsid w:val="00922872"/>
    <w:rsid w:val="00941B82"/>
    <w:rsid w:val="00970719"/>
    <w:rsid w:val="00984420"/>
    <w:rsid w:val="00986876"/>
    <w:rsid w:val="009968E3"/>
    <w:rsid w:val="009C4780"/>
    <w:rsid w:val="00A01F14"/>
    <w:rsid w:val="00A55A2A"/>
    <w:rsid w:val="00A5727E"/>
    <w:rsid w:val="00A95C31"/>
    <w:rsid w:val="00AA7067"/>
    <w:rsid w:val="00AC3CEC"/>
    <w:rsid w:val="00AC711B"/>
    <w:rsid w:val="00AF48D0"/>
    <w:rsid w:val="00B210F6"/>
    <w:rsid w:val="00B223C2"/>
    <w:rsid w:val="00B40CB8"/>
    <w:rsid w:val="00B950B1"/>
    <w:rsid w:val="00BC5E8B"/>
    <w:rsid w:val="00BD0E2E"/>
    <w:rsid w:val="00BD1A8F"/>
    <w:rsid w:val="00C07BC1"/>
    <w:rsid w:val="00C163BA"/>
    <w:rsid w:val="00C17BC2"/>
    <w:rsid w:val="00C54767"/>
    <w:rsid w:val="00C616FD"/>
    <w:rsid w:val="00C74F52"/>
    <w:rsid w:val="00C87430"/>
    <w:rsid w:val="00C9183A"/>
    <w:rsid w:val="00CC24DB"/>
    <w:rsid w:val="00CC7BFB"/>
    <w:rsid w:val="00D25C6A"/>
    <w:rsid w:val="00D274F5"/>
    <w:rsid w:val="00D31B97"/>
    <w:rsid w:val="00D363D3"/>
    <w:rsid w:val="00D570AD"/>
    <w:rsid w:val="00D72DC1"/>
    <w:rsid w:val="00D81674"/>
    <w:rsid w:val="00DA36CC"/>
    <w:rsid w:val="00DA3964"/>
    <w:rsid w:val="00DD1B90"/>
    <w:rsid w:val="00E06F58"/>
    <w:rsid w:val="00E17588"/>
    <w:rsid w:val="00E53267"/>
    <w:rsid w:val="00E64080"/>
    <w:rsid w:val="00EE5261"/>
    <w:rsid w:val="00FA7CDC"/>
    <w:rsid w:val="00FD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FCBD82"/>
  <w15:docId w15:val="{37F6DB9C-3A58-49E8-A033-AB6C3C41A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684C7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684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9"/>
    <w:qFormat/>
    <w:locked/>
    <w:rsid w:val="0037733D"/>
    <w:pPr>
      <w:widowControl w:val="0"/>
      <w:spacing w:after="0" w:line="240" w:lineRule="auto"/>
      <w:ind w:left="1198"/>
      <w:outlineLvl w:val="3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A95C31"/>
    <w:rPr>
      <w:color w:val="0000FF"/>
      <w:u w:val="single"/>
    </w:rPr>
  </w:style>
  <w:style w:type="paragraph" w:styleId="a7">
    <w:name w:val="No Spacing"/>
    <w:uiPriority w:val="1"/>
    <w:qFormat/>
    <w:rsid w:val="00762ACE"/>
    <w:pPr>
      <w:ind w:firstLine="680"/>
      <w:jc w:val="both"/>
    </w:pPr>
    <w:rPr>
      <w:rFonts w:ascii="Times New Roman" w:eastAsia="Times New Roman" w:hAnsi="Times New Roman"/>
      <w:sz w:val="24"/>
      <w:szCs w:val="24"/>
    </w:rPr>
  </w:style>
  <w:style w:type="paragraph" w:styleId="a8">
    <w:name w:val="List Paragraph"/>
    <w:basedOn w:val="a"/>
    <w:uiPriority w:val="99"/>
    <w:qFormat/>
    <w:rsid w:val="00B40CB8"/>
    <w:pPr>
      <w:ind w:left="708"/>
    </w:pPr>
  </w:style>
  <w:style w:type="character" w:customStyle="1" w:styleId="20">
    <w:name w:val="Заголовок 2 Знак"/>
    <w:link w:val="2"/>
    <w:uiPriority w:val="99"/>
    <w:rsid w:val="00684C74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9"/>
    <w:rsid w:val="00684C74"/>
    <w:rPr>
      <w:rFonts w:ascii="Times New Roman" w:eastAsia="Times New Roman" w:hAnsi="Times New Roman"/>
      <w:b/>
      <w:bCs/>
      <w:sz w:val="27"/>
      <w:szCs w:val="27"/>
    </w:rPr>
  </w:style>
  <w:style w:type="numbering" w:customStyle="1" w:styleId="1">
    <w:name w:val="Нет списка1"/>
    <w:next w:val="a2"/>
    <w:uiPriority w:val="99"/>
    <w:semiHidden/>
    <w:unhideWhenUsed/>
    <w:rsid w:val="00684C74"/>
  </w:style>
  <w:style w:type="character" w:styleId="a9">
    <w:name w:val="Strong"/>
    <w:uiPriority w:val="22"/>
    <w:qFormat/>
    <w:locked/>
    <w:rsid w:val="00684C74"/>
    <w:rPr>
      <w:b/>
      <w:bCs/>
    </w:rPr>
  </w:style>
  <w:style w:type="table" w:customStyle="1" w:styleId="10">
    <w:name w:val="Сетка таблицы1"/>
    <w:basedOn w:val="a1"/>
    <w:next w:val="a3"/>
    <w:uiPriority w:val="59"/>
    <w:rsid w:val="00684C7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1"/>
    <w:next w:val="a2"/>
    <w:uiPriority w:val="99"/>
    <w:semiHidden/>
    <w:unhideWhenUsed/>
    <w:rsid w:val="00684C74"/>
  </w:style>
  <w:style w:type="character" w:customStyle="1" w:styleId="12">
    <w:name w:val="Просмотренная гиперссылка1"/>
    <w:uiPriority w:val="99"/>
    <w:semiHidden/>
    <w:unhideWhenUsed/>
    <w:rsid w:val="00684C74"/>
    <w:rPr>
      <w:color w:val="800080"/>
      <w:u w:val="single"/>
    </w:rPr>
  </w:style>
  <w:style w:type="paragraph" w:styleId="aa">
    <w:name w:val="Normal (Web)"/>
    <w:basedOn w:val="a"/>
    <w:uiPriority w:val="99"/>
    <w:semiHidden/>
    <w:unhideWhenUsed/>
    <w:rsid w:val="00684C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84C74"/>
    <w:pPr>
      <w:tabs>
        <w:tab w:val="center" w:pos="4677"/>
        <w:tab w:val="right" w:pos="9355"/>
      </w:tabs>
      <w:spacing w:after="0" w:line="288" w:lineRule="auto"/>
      <w:ind w:firstLine="68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Нижний колонтитул Знак"/>
    <w:link w:val="ab"/>
    <w:uiPriority w:val="99"/>
    <w:rsid w:val="00684C74"/>
    <w:rPr>
      <w:rFonts w:ascii="Times New Roman" w:eastAsia="Times New Roman" w:hAnsi="Times New Roman"/>
      <w:sz w:val="24"/>
      <w:szCs w:val="24"/>
    </w:rPr>
  </w:style>
  <w:style w:type="paragraph" w:styleId="ad">
    <w:name w:val="Body Text"/>
    <w:basedOn w:val="a"/>
    <w:link w:val="ae"/>
    <w:uiPriority w:val="99"/>
    <w:unhideWhenUsed/>
    <w:rsid w:val="00684C74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e">
    <w:name w:val="Основной текст Знак"/>
    <w:link w:val="ad"/>
    <w:uiPriority w:val="99"/>
    <w:rsid w:val="00684C74"/>
    <w:rPr>
      <w:rFonts w:ascii="Times New Roman" w:eastAsia="Times New Roman" w:hAnsi="Times New Roman"/>
      <w:sz w:val="28"/>
      <w:szCs w:val="24"/>
    </w:rPr>
  </w:style>
  <w:style w:type="paragraph" w:customStyle="1" w:styleId="Default">
    <w:name w:val="Default"/>
    <w:uiPriority w:val="99"/>
    <w:rsid w:val="00684C7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">
    <w:name w:val="Основной текст_"/>
    <w:link w:val="13"/>
    <w:rsid w:val="00684C74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f"/>
    <w:rsid w:val="00684C74"/>
    <w:pPr>
      <w:shd w:val="clear" w:color="auto" w:fill="FFFFFF"/>
      <w:spacing w:after="0" w:line="461" w:lineRule="exact"/>
    </w:pPr>
    <w:rPr>
      <w:rFonts w:ascii="Times New Roman" w:eastAsia="Times New Roman" w:hAnsi="Times New Roman"/>
      <w:sz w:val="25"/>
      <w:szCs w:val="25"/>
    </w:rPr>
  </w:style>
  <w:style w:type="character" w:customStyle="1" w:styleId="21">
    <w:name w:val="Просмотренная гиперссылка2"/>
    <w:uiPriority w:val="99"/>
    <w:semiHidden/>
    <w:unhideWhenUsed/>
    <w:rsid w:val="00684C74"/>
    <w:rPr>
      <w:color w:val="800080"/>
      <w:u w:val="single"/>
    </w:rPr>
  </w:style>
  <w:style w:type="character" w:styleId="af0">
    <w:name w:val="FollowedHyperlink"/>
    <w:uiPriority w:val="99"/>
    <w:semiHidden/>
    <w:unhideWhenUsed/>
    <w:rsid w:val="00684C74"/>
    <w:rPr>
      <w:color w:val="800080"/>
      <w:u w:val="single"/>
    </w:rPr>
  </w:style>
  <w:style w:type="character" w:customStyle="1" w:styleId="40">
    <w:name w:val="Заголовок 4 Знак"/>
    <w:link w:val="4"/>
    <w:uiPriority w:val="99"/>
    <w:rsid w:val="0037733D"/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numbering" w:customStyle="1" w:styleId="22">
    <w:name w:val="Нет списка2"/>
    <w:next w:val="a2"/>
    <w:uiPriority w:val="99"/>
    <w:semiHidden/>
    <w:unhideWhenUsed/>
    <w:rsid w:val="0037733D"/>
  </w:style>
  <w:style w:type="character" w:customStyle="1" w:styleId="Heading3Char">
    <w:name w:val="Heading 3 Char"/>
    <w:uiPriority w:val="99"/>
    <w:semiHidden/>
    <w:locked/>
    <w:rsid w:val="0037733D"/>
    <w:rPr>
      <w:rFonts w:ascii="Cambria" w:hAnsi="Cambria" w:cs="Times New Roman"/>
      <w:b/>
      <w:bCs/>
      <w:sz w:val="26"/>
      <w:szCs w:val="26"/>
    </w:rPr>
  </w:style>
  <w:style w:type="table" w:customStyle="1" w:styleId="110">
    <w:name w:val="Сетка таблицы11"/>
    <w:uiPriority w:val="99"/>
    <w:rsid w:val="003773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3773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3773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3773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3773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99"/>
    <w:rsid w:val="00377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semiHidden/>
    <w:rsid w:val="0037733D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f2">
    <w:name w:val="Верхний колонтитул Знак"/>
    <w:link w:val="af1"/>
    <w:uiPriority w:val="99"/>
    <w:semiHidden/>
    <w:rsid w:val="0037733D"/>
    <w:rPr>
      <w:rFonts w:eastAsia="Times New Roman"/>
      <w:sz w:val="22"/>
      <w:szCs w:val="22"/>
    </w:rPr>
  </w:style>
  <w:style w:type="paragraph" w:customStyle="1" w:styleId="TableParagraph">
    <w:name w:val="Table Paragraph"/>
    <w:basedOn w:val="a"/>
    <w:uiPriority w:val="99"/>
    <w:rsid w:val="0037733D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se-gatar.org" TargetMode="External"/><Relationship Id="rId13" Type="http://schemas.openxmlformats.org/officeDocument/2006/relationships/hyperlink" Target="http://www.eidos.ru/journal/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edu.ru" TargetMode="External"/><Relationship Id="rId12" Type="http://schemas.openxmlformats.org/officeDocument/2006/relationships/hyperlink" Target="http://www.sinncom.ru" TargetMode="External"/><Relationship Id="rId17" Type="http://schemas.openxmlformats.org/officeDocument/2006/relationships/hyperlink" Target="http://portal.ntf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h.fipi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on.gov.ru/structure/minister/" TargetMode="External"/><Relationship Id="rId11" Type="http://schemas.openxmlformats.org/officeDocument/2006/relationships/hyperlink" Target="http://www.edit.much.ru/content/mags%20innov.ht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lovari.gramota.ru/portal_sl.html?d=azimov" TargetMode="External"/><Relationship Id="rId10" Type="http://schemas.openxmlformats.org/officeDocument/2006/relationships/hyperlink" Target="http://www.windows.edu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du.ru" TargetMode="External"/><Relationship Id="rId14" Type="http://schemas.openxmlformats.org/officeDocument/2006/relationships/hyperlink" Target="http://dictionary.fi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20971</Words>
  <Characters>119535</Characters>
  <Application>Microsoft Office Word</Application>
  <DocSecurity>0</DocSecurity>
  <Lines>996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54</cp:revision>
  <cp:lastPrinted>2021-10-14T02:25:00Z</cp:lastPrinted>
  <dcterms:created xsi:type="dcterms:W3CDTF">2019-06-10T01:09:00Z</dcterms:created>
  <dcterms:modified xsi:type="dcterms:W3CDTF">2022-03-21T23:37:00Z</dcterms:modified>
</cp:coreProperties>
</file>