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6" w:rsidRDefault="006E2286" w:rsidP="00D9434D">
      <w:pPr>
        <w:jc w:val="center"/>
        <w:outlineLvl w:val="0"/>
      </w:pPr>
      <w:r>
        <w:t xml:space="preserve">МИНИСТЕРСТВО </w:t>
      </w:r>
      <w:r w:rsidR="00EE128A" w:rsidRPr="002C30C8">
        <w:t xml:space="preserve">НАУКИ </w:t>
      </w:r>
      <w:r>
        <w:t xml:space="preserve">И ВЫСШЕГО ОБРАЗОВАНИЯ </w:t>
      </w:r>
    </w:p>
    <w:p w:rsidR="00EE128A" w:rsidRPr="002C30C8" w:rsidRDefault="00EE128A" w:rsidP="00D9434D">
      <w:pPr>
        <w:jc w:val="center"/>
        <w:outlineLvl w:val="0"/>
      </w:pPr>
      <w:bookmarkStart w:id="0" w:name="_GoBack"/>
      <w:bookmarkEnd w:id="0"/>
      <w:r w:rsidRPr="002C30C8">
        <w:t>РОССИЙСКОЙ ФЕДЕРАЦИИ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EE128A" w:rsidRPr="002C30C8" w:rsidRDefault="00EE128A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EE128A" w:rsidRDefault="00EE128A" w:rsidP="00D9434D">
      <w:pPr>
        <w:spacing w:line="360" w:lineRule="auto"/>
        <w:rPr>
          <w:sz w:val="28"/>
          <w:szCs w:val="28"/>
        </w:rPr>
      </w:pPr>
    </w:p>
    <w:p w:rsidR="00EE128A" w:rsidRPr="00CA5BAA" w:rsidRDefault="00EE128A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EE128A" w:rsidRPr="005001CB" w:rsidRDefault="00EE128A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EE128A" w:rsidRDefault="00EE128A" w:rsidP="00D9434D">
      <w:pPr>
        <w:jc w:val="center"/>
        <w:outlineLvl w:val="0"/>
        <w:rPr>
          <w:sz w:val="28"/>
          <w:szCs w:val="28"/>
        </w:rPr>
      </w:pPr>
    </w:p>
    <w:p w:rsidR="00EE128A" w:rsidRPr="002C30C8" w:rsidRDefault="00EE128A" w:rsidP="00D9434D">
      <w:pPr>
        <w:jc w:val="center"/>
        <w:outlineLvl w:val="0"/>
        <w:rPr>
          <w:sz w:val="28"/>
          <w:szCs w:val="28"/>
        </w:rPr>
      </w:pPr>
    </w:p>
    <w:p w:rsidR="00EE128A" w:rsidRPr="002C30C8" w:rsidRDefault="00EE128A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EE128A" w:rsidRPr="002C30C8" w:rsidRDefault="00EE128A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EE128A" w:rsidRPr="00C06E82" w:rsidRDefault="00EE128A" w:rsidP="00D9434D">
      <w:pPr>
        <w:jc w:val="center"/>
        <w:outlineLvl w:val="0"/>
        <w:rPr>
          <w:i/>
          <w:sz w:val="28"/>
          <w:szCs w:val="28"/>
        </w:rPr>
      </w:pPr>
      <w:r w:rsidRPr="00C06E82">
        <w:rPr>
          <w:i/>
          <w:sz w:val="28"/>
          <w:szCs w:val="28"/>
        </w:rPr>
        <w:t>(с полным сроком обучения)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</w:p>
    <w:p w:rsidR="00EE128A" w:rsidRPr="002C30C8" w:rsidRDefault="00EE128A" w:rsidP="00D9434D">
      <w:pPr>
        <w:jc w:val="center"/>
        <w:rPr>
          <w:sz w:val="28"/>
          <w:szCs w:val="28"/>
        </w:rPr>
      </w:pP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EE128A" w:rsidRPr="002C30C8" w:rsidRDefault="00EE128A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</w:p>
    <w:p w:rsidR="00EE128A" w:rsidRPr="00C06E82" w:rsidRDefault="00EE128A" w:rsidP="00FD6639">
      <w:pPr>
        <w:jc w:val="center"/>
        <w:rPr>
          <w:sz w:val="28"/>
          <w:szCs w:val="28"/>
        </w:rPr>
      </w:pPr>
      <w:r w:rsidRPr="00C06E82">
        <w:rPr>
          <w:sz w:val="28"/>
          <w:szCs w:val="28"/>
        </w:rPr>
        <w:t>для направлен</w:t>
      </w:r>
      <w:r w:rsidR="0093736C">
        <w:rPr>
          <w:sz w:val="28"/>
          <w:szCs w:val="28"/>
        </w:rPr>
        <w:t>ия подготовки (специальности) 43</w:t>
      </w:r>
      <w:r w:rsidRPr="00C06E82">
        <w:rPr>
          <w:sz w:val="28"/>
          <w:szCs w:val="28"/>
        </w:rPr>
        <w:t>.0</w:t>
      </w:r>
      <w:r w:rsidR="0093736C">
        <w:rPr>
          <w:sz w:val="28"/>
          <w:szCs w:val="28"/>
        </w:rPr>
        <w:t xml:space="preserve">3.01 </w:t>
      </w:r>
      <w:r w:rsidRPr="00C06E82">
        <w:rPr>
          <w:sz w:val="28"/>
          <w:szCs w:val="28"/>
        </w:rPr>
        <w:t>«Сервис»</w:t>
      </w:r>
      <w:r w:rsidR="0093736C">
        <w:rPr>
          <w:sz w:val="28"/>
          <w:szCs w:val="28"/>
        </w:rPr>
        <w:t>, профиль «Социально-культурный сервис»</w:t>
      </w:r>
    </w:p>
    <w:p w:rsidR="00EE128A" w:rsidRPr="002C30C8" w:rsidRDefault="00EE128A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E128A" w:rsidRPr="002C30C8" w:rsidRDefault="00EE128A" w:rsidP="00D9434D">
      <w:pPr>
        <w:jc w:val="both"/>
        <w:outlineLvl w:val="0"/>
        <w:rPr>
          <w:sz w:val="28"/>
          <w:szCs w:val="28"/>
        </w:rPr>
      </w:pPr>
    </w:p>
    <w:p w:rsidR="00EE128A" w:rsidRDefault="00EE128A" w:rsidP="00D9434D">
      <w:pPr>
        <w:spacing w:line="360" w:lineRule="auto"/>
        <w:ind w:firstLine="567"/>
        <w:rPr>
          <w:sz w:val="28"/>
          <w:szCs w:val="28"/>
        </w:rPr>
      </w:pPr>
    </w:p>
    <w:p w:rsidR="00EE128A" w:rsidRPr="0019095C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19095C">
        <w:rPr>
          <w:sz w:val="28"/>
          <w:szCs w:val="28"/>
        </w:rPr>
        <w:t>Общая труд</w:t>
      </w:r>
      <w:r w:rsidR="000133E2">
        <w:rPr>
          <w:sz w:val="28"/>
          <w:szCs w:val="28"/>
        </w:rPr>
        <w:t>оемкость дисциплины (модуля) – 2</w:t>
      </w:r>
      <w:r w:rsidRPr="0019095C">
        <w:rPr>
          <w:sz w:val="28"/>
          <w:szCs w:val="28"/>
        </w:rPr>
        <w:t xml:space="preserve"> зачетные единицы.</w:t>
      </w:r>
    </w:p>
    <w:p w:rsidR="00EE128A" w:rsidRPr="002C30C8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– контрольная работа, творческая </w:t>
      </w:r>
      <w:r w:rsidR="000133E2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работа, тестирование.</w:t>
      </w:r>
    </w:p>
    <w:p w:rsidR="00EE128A" w:rsidRPr="002C30C8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EE128A" w:rsidRPr="0019095C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19095C">
        <w:rPr>
          <w:sz w:val="28"/>
          <w:szCs w:val="28"/>
        </w:rPr>
        <w:t>Форма промежуточног</w:t>
      </w:r>
      <w:r w:rsidR="000133E2">
        <w:rPr>
          <w:sz w:val="28"/>
          <w:szCs w:val="28"/>
        </w:rPr>
        <w:t>о контроля в семестре – зачет, 2 сем.</w:t>
      </w:r>
    </w:p>
    <w:p w:rsidR="00EE128A" w:rsidRPr="002C30C8" w:rsidRDefault="00EE128A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E128A" w:rsidRPr="002C30C8" w:rsidRDefault="00EE128A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EE128A" w:rsidRPr="002C30C8" w:rsidRDefault="00EE128A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EE128A" w:rsidRPr="0000735A" w:rsidRDefault="00EE128A" w:rsidP="00AE1552">
      <w:pPr>
        <w:jc w:val="center"/>
        <w:rPr>
          <w:b/>
          <w:sz w:val="28"/>
          <w:szCs w:val="28"/>
        </w:rPr>
      </w:pPr>
      <w:r w:rsidRPr="0000735A">
        <w:rPr>
          <w:b/>
          <w:sz w:val="28"/>
          <w:szCs w:val="28"/>
        </w:rPr>
        <w:t>Семестр 2</w:t>
      </w:r>
    </w:p>
    <w:p w:rsidR="00EE128A" w:rsidRPr="002C30C8" w:rsidRDefault="00EE128A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EE128A" w:rsidRPr="009E30D4" w:rsidRDefault="00EE128A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EE128A" w:rsidRPr="009E30D4" w:rsidRDefault="00EE128A" w:rsidP="009E30D4">
      <w:pPr>
        <w:jc w:val="center"/>
        <w:rPr>
          <w:b/>
          <w:sz w:val="28"/>
          <w:szCs w:val="28"/>
        </w:rPr>
      </w:pPr>
    </w:p>
    <w:p w:rsidR="00EE128A" w:rsidRPr="009E30D4" w:rsidRDefault="00EE128A" w:rsidP="009E30D4">
      <w:pPr>
        <w:ind w:firstLine="539"/>
        <w:jc w:val="both"/>
        <w:rPr>
          <w:b/>
        </w:rPr>
      </w:pPr>
      <w:r w:rsidRPr="009E30D4">
        <w:rPr>
          <w:b/>
        </w:rPr>
        <w:t xml:space="preserve">Трансформировать текст, насыщенный жаргонизмами, </w:t>
      </w:r>
      <w:proofErr w:type="gramStart"/>
      <w:r w:rsidRPr="009E30D4">
        <w:rPr>
          <w:b/>
        </w:rPr>
        <w:t>в</w:t>
      </w:r>
      <w:proofErr w:type="gramEnd"/>
      <w:r w:rsidRPr="009E30D4">
        <w:rPr>
          <w:b/>
        </w:rPr>
        <w:t xml:space="preserve"> литературный:</w:t>
      </w:r>
    </w:p>
    <w:p w:rsidR="00EE128A" w:rsidRPr="009E30D4" w:rsidRDefault="00EE128A" w:rsidP="009E30D4">
      <w:pPr>
        <w:ind w:firstLine="539"/>
        <w:jc w:val="both"/>
      </w:pPr>
      <w:r w:rsidRPr="009E30D4">
        <w:t xml:space="preserve">1. Хаммурапи был нехилый политический деятель. Он в натуре катил бочку на </w:t>
      </w:r>
      <w:proofErr w:type="gramStart"/>
      <w:r w:rsidRPr="009E30D4">
        <w:t>окружавших</w:t>
      </w:r>
      <w:proofErr w:type="gramEnd"/>
      <w:r w:rsidRPr="009E30D4">
        <w:t xml:space="preserve"> </w:t>
      </w:r>
      <w:proofErr w:type="spellStart"/>
      <w:r w:rsidRPr="009E30D4">
        <w:t>кентов</w:t>
      </w:r>
      <w:proofErr w:type="spellEnd"/>
      <w:r w:rsidRPr="009E30D4">
        <w:t xml:space="preserve">. Сперва он наехал </w:t>
      </w:r>
      <w:proofErr w:type="gramStart"/>
      <w:r w:rsidRPr="009E30D4">
        <w:t>на</w:t>
      </w:r>
      <w:proofErr w:type="gramEnd"/>
      <w:r w:rsidRPr="009E30D4">
        <w:t xml:space="preserve"> Ларсу, но конкретно обломился. Воевать с </w:t>
      </w:r>
      <w:proofErr w:type="spellStart"/>
      <w:r w:rsidRPr="009E30D4">
        <w:t>Ларсой</w:t>
      </w:r>
      <w:proofErr w:type="spellEnd"/>
      <w:r w:rsidRPr="009E30D4">
        <w:t xml:space="preserve"> было не </w:t>
      </w:r>
      <w:proofErr w:type="spellStart"/>
      <w:r w:rsidRPr="009E30D4">
        <w:t>фигушки</w:t>
      </w:r>
      <w:proofErr w:type="spellEnd"/>
      <w:r w:rsidRPr="009E30D4">
        <w:t xml:space="preserve"> воробьям показывать, тем более</w:t>
      </w:r>
      <w:proofErr w:type="gramStart"/>
      <w:r w:rsidRPr="009E30D4">
        <w:t>,</w:t>
      </w:r>
      <w:proofErr w:type="gramEnd"/>
      <w:r w:rsidRPr="009E30D4">
        <w:t xml:space="preserve"> что </w:t>
      </w:r>
      <w:proofErr w:type="spellStart"/>
      <w:r w:rsidRPr="009E30D4">
        <w:t>ихний</w:t>
      </w:r>
      <w:proofErr w:type="spellEnd"/>
      <w:r w:rsidRPr="009E30D4">
        <w:t xml:space="preserve"> Рим-</w:t>
      </w:r>
      <w:proofErr w:type="spellStart"/>
      <w:r w:rsidRPr="009E30D4">
        <w:t>Син</w:t>
      </w:r>
      <w:proofErr w:type="spellEnd"/>
      <w:r w:rsidRPr="009E30D4">
        <w:t xml:space="preserve"> был настолько навороченным шкафом, что без проблем приклеил Хаммурапи бороду. Однако того не так легко было взять на </w:t>
      </w:r>
      <w:proofErr w:type="spellStart"/>
      <w:r w:rsidRPr="009E30D4">
        <w:t>понт</w:t>
      </w:r>
      <w:proofErr w:type="spellEnd"/>
      <w:r w:rsidRPr="009E30D4">
        <w:t xml:space="preserve">, Ларса стала ему сугубо фиолетова, и он перевел стрелки на Мари. Ему удалось накидать лапши на уши </w:t>
      </w:r>
      <w:proofErr w:type="spellStart"/>
      <w:r w:rsidRPr="009E30D4">
        <w:t>Зимрилиму</w:t>
      </w:r>
      <w:proofErr w:type="spellEnd"/>
      <w:r w:rsidRPr="009E30D4">
        <w:t xml:space="preserve">, который тоже был крутым </w:t>
      </w:r>
      <w:proofErr w:type="spellStart"/>
      <w:r w:rsidRPr="009E30D4">
        <w:t>мэном</w:t>
      </w:r>
      <w:proofErr w:type="spellEnd"/>
      <w:r w:rsidRPr="009E30D4">
        <w:t xml:space="preserve">, но в данном случае прощелкал клювом. </w:t>
      </w:r>
      <w:proofErr w:type="spellStart"/>
      <w:r w:rsidRPr="009E30D4">
        <w:t>Закорифанившись</w:t>
      </w:r>
      <w:proofErr w:type="spellEnd"/>
      <w:r w:rsidRPr="009E30D4">
        <w:t xml:space="preserve">, они наехали на </w:t>
      </w:r>
      <w:proofErr w:type="spellStart"/>
      <w:r w:rsidRPr="009E30D4">
        <w:t>Эшнуну</w:t>
      </w:r>
      <w:proofErr w:type="spellEnd"/>
      <w:r w:rsidRPr="009E30D4">
        <w:t xml:space="preserve">, </w:t>
      </w:r>
      <w:proofErr w:type="spellStart"/>
      <w:r w:rsidRPr="009E30D4">
        <w:t>Урук</w:t>
      </w:r>
      <w:proofErr w:type="spellEnd"/>
      <w:r w:rsidRPr="009E30D4">
        <w:t xml:space="preserve"> и </w:t>
      </w:r>
      <w:proofErr w:type="spellStart"/>
      <w:r w:rsidRPr="009E30D4">
        <w:t>Иссин</w:t>
      </w:r>
      <w:proofErr w:type="spellEnd"/>
      <w:r w:rsidRPr="009E30D4">
        <w:t>, которые долго пружинили хвост, но пролетели, как стая рашпилей.</w:t>
      </w:r>
    </w:p>
    <w:p w:rsidR="00EE128A" w:rsidRPr="009E30D4" w:rsidRDefault="00EE128A" w:rsidP="009E30D4">
      <w:pPr>
        <w:ind w:firstLine="539"/>
        <w:jc w:val="both"/>
      </w:pPr>
      <w:r w:rsidRPr="009E30D4">
        <w:t xml:space="preserve">2. На Тверской улице в прошлый четверг милиционеры подобрали двух девиц, которые пытались «толкнуть» прохожим видеомагнитофон на </w:t>
      </w:r>
      <w:proofErr w:type="gramStart"/>
      <w:r w:rsidRPr="009E30D4">
        <w:t>золотишко</w:t>
      </w:r>
      <w:proofErr w:type="gramEnd"/>
      <w:r w:rsidRPr="009E30D4">
        <w:t xml:space="preserve">. Выяснилось, что </w:t>
      </w:r>
      <w:proofErr w:type="spellStart"/>
      <w:r w:rsidRPr="009E30D4">
        <w:t>девахи</w:t>
      </w:r>
      <w:proofErr w:type="spellEnd"/>
      <w:r w:rsidRPr="009E30D4">
        <w:t xml:space="preserve"> накануне ночью обчистили квартиру на Осеннем бульваре. (...) Заводилой выступала 19-летняя </w:t>
      </w:r>
      <w:proofErr w:type="spellStart"/>
      <w:r w:rsidRPr="009E30D4">
        <w:t>бомжиха</w:t>
      </w:r>
      <w:proofErr w:type="spellEnd"/>
      <w:r w:rsidRPr="009E30D4">
        <w:t>...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rPr>
          <w:iCs/>
        </w:rPr>
        <w:t xml:space="preserve">3. </w:t>
      </w:r>
      <w:proofErr w:type="gramStart"/>
      <w:r w:rsidRPr="009E30D4">
        <w:rPr>
          <w:iCs/>
        </w:rPr>
        <w:t>Заменим ваше корыто на крутую</w:t>
      </w:r>
      <w:proofErr w:type="gramEnd"/>
      <w:r w:rsidRPr="009E30D4">
        <w:rPr>
          <w:iCs/>
        </w:rPr>
        <w:t xml:space="preserve"> тачку.</w:t>
      </w:r>
    </w:p>
    <w:p w:rsidR="00EE128A" w:rsidRPr="009E30D4" w:rsidRDefault="00EE128A" w:rsidP="009E30D4">
      <w:pPr>
        <w:ind w:firstLine="720"/>
        <w:jc w:val="both"/>
      </w:pPr>
    </w:p>
    <w:p w:rsidR="00EE128A" w:rsidRPr="009E30D4" w:rsidRDefault="00EE128A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</w:t>
      </w:r>
      <w:proofErr w:type="spellStart"/>
      <w:r w:rsidRPr="009E30D4">
        <w:rPr>
          <w:iCs/>
        </w:rPr>
        <w:t>сникерсни</w:t>
      </w:r>
      <w:proofErr w:type="spellEnd"/>
      <w:r w:rsidRPr="009E30D4">
        <w:rPr>
          <w:iCs/>
        </w:rPr>
        <w:t xml:space="preserve">!» 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</w:t>
      </w:r>
      <w:proofErr w:type="spellStart"/>
      <w:r w:rsidRPr="009E30D4">
        <w:rPr>
          <w:iCs/>
        </w:rPr>
        <w:t>М&amp;М</w:t>
      </w:r>
      <w:proofErr w:type="gramStart"/>
      <w:r w:rsidRPr="009E30D4">
        <w:rPr>
          <w:iCs/>
        </w:rPr>
        <w:t>s</w:t>
      </w:r>
      <w:proofErr w:type="spellEnd"/>
      <w:proofErr w:type="gramEnd"/>
      <w:r w:rsidRPr="009E30D4">
        <w:rPr>
          <w:iCs/>
        </w:rPr>
        <w:t>»: «</w:t>
      </w:r>
      <w:proofErr w:type="spellStart"/>
      <w:r w:rsidRPr="009E30D4">
        <w:rPr>
          <w:iCs/>
        </w:rPr>
        <w:t>Суперупаковка</w:t>
      </w:r>
      <w:proofErr w:type="spellEnd"/>
      <w:r w:rsidRPr="009E30D4">
        <w:rPr>
          <w:iCs/>
        </w:rPr>
        <w:t xml:space="preserve"> – веселая </w:t>
      </w:r>
      <w:proofErr w:type="gramStart"/>
      <w:r w:rsidRPr="009E30D4">
        <w:rPr>
          <w:iCs/>
        </w:rPr>
        <w:t>тусовка</w:t>
      </w:r>
      <w:proofErr w:type="gramEnd"/>
      <w:r w:rsidRPr="009E30D4">
        <w:rPr>
          <w:iCs/>
        </w:rPr>
        <w:t>!»</w:t>
      </w:r>
      <w:r w:rsidRPr="009E30D4">
        <w:rPr>
          <w:i/>
        </w:rPr>
        <w:t xml:space="preserve"> 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  <w:r w:rsidRPr="009E30D4">
        <w:rPr>
          <w:i/>
        </w:rPr>
        <w:t xml:space="preserve"> 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EE128A" w:rsidRPr="009E30D4" w:rsidRDefault="00EE128A" w:rsidP="009E30D4">
      <w:pPr>
        <w:ind w:firstLine="720"/>
        <w:jc w:val="both"/>
      </w:pPr>
    </w:p>
    <w:p w:rsidR="00EE128A" w:rsidRPr="009E30D4" w:rsidRDefault="00EE128A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EE128A" w:rsidRPr="009E30D4" w:rsidRDefault="00EE128A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</w:t>
      </w:r>
      <w:proofErr w:type="spellStart"/>
      <w:r w:rsidRPr="009E30D4">
        <w:rPr>
          <w:iCs/>
        </w:rPr>
        <w:t>Раптика</w:t>
      </w:r>
      <w:proofErr w:type="spellEnd"/>
      <w:r w:rsidRPr="009E30D4">
        <w:rPr>
          <w:iCs/>
        </w:rPr>
        <w:t>»</w:t>
      </w:r>
      <w:r w:rsidRPr="009E30D4">
        <w:t xml:space="preserve">). </w:t>
      </w:r>
    </w:p>
    <w:p w:rsidR="00EE128A" w:rsidRPr="009E30D4" w:rsidRDefault="00EE128A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 xml:space="preserve">«Новое </w:t>
      </w:r>
      <w:proofErr w:type="gramStart"/>
      <w:r w:rsidRPr="009E30D4">
        <w:rPr>
          <w:i/>
          <w:iCs/>
        </w:rPr>
        <w:t>клевое</w:t>
      </w:r>
      <w:proofErr w:type="gramEnd"/>
      <w:r w:rsidRPr="009E30D4">
        <w:rPr>
          <w:i/>
          <w:iCs/>
        </w:rPr>
        <w:t xml:space="preserve"> место»</w:t>
      </w:r>
      <w:r w:rsidRPr="009E30D4">
        <w:t xml:space="preserve"> (оптовая торговля свежемороженой рыбой – фирма «ЛЛК»).</w:t>
      </w:r>
    </w:p>
    <w:p w:rsidR="00EE128A" w:rsidRPr="009E30D4" w:rsidRDefault="00EE128A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</w:t>
      </w:r>
      <w:proofErr w:type="spellStart"/>
      <w:r w:rsidRPr="009E30D4">
        <w:rPr>
          <w:iCs/>
        </w:rPr>
        <w:t>Instapure</w:t>
      </w:r>
      <w:proofErr w:type="spellEnd"/>
      <w:r w:rsidRPr="009E30D4">
        <w:rPr>
          <w:iCs/>
        </w:rPr>
        <w:t>»</w:t>
      </w:r>
      <w:r w:rsidRPr="009E30D4">
        <w:t>).</w:t>
      </w:r>
    </w:p>
    <w:p w:rsidR="00EE128A" w:rsidRPr="009E30D4" w:rsidRDefault="00EE128A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EE128A" w:rsidRDefault="00EE128A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</w:t>
      </w:r>
      <w:proofErr w:type="spellStart"/>
      <w:r w:rsidRPr="009E30D4">
        <w:rPr>
          <w:iCs/>
        </w:rPr>
        <w:t>Head&amp;Shoulders</w:t>
      </w:r>
      <w:proofErr w:type="spellEnd"/>
      <w:r w:rsidRPr="009E30D4">
        <w:rPr>
          <w:iCs/>
        </w:rPr>
        <w:t>»).</w:t>
      </w:r>
    </w:p>
    <w:p w:rsidR="00EE128A" w:rsidRDefault="00EE128A" w:rsidP="009E30D4">
      <w:pPr>
        <w:ind w:firstLine="539"/>
        <w:jc w:val="both"/>
        <w:rPr>
          <w:sz w:val="28"/>
          <w:szCs w:val="28"/>
        </w:rPr>
      </w:pPr>
    </w:p>
    <w:p w:rsidR="00EE128A" w:rsidRPr="00AE1552" w:rsidRDefault="00EE128A" w:rsidP="009E30D4">
      <w:pPr>
        <w:ind w:firstLine="539"/>
        <w:jc w:val="both"/>
        <w:rPr>
          <w:sz w:val="28"/>
          <w:szCs w:val="28"/>
        </w:rPr>
      </w:pPr>
    </w:p>
    <w:p w:rsidR="00EE128A" w:rsidRPr="007A1E70" w:rsidRDefault="00EE128A" w:rsidP="007A1E70">
      <w:pPr>
        <w:jc w:val="center"/>
      </w:pPr>
      <w:r w:rsidRPr="007A1E70">
        <w:t xml:space="preserve">Письменная работа </w:t>
      </w:r>
    </w:p>
    <w:p w:rsidR="00EE128A" w:rsidRPr="007A1E70" w:rsidRDefault="00EE128A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EE128A" w:rsidRPr="007A1E70" w:rsidRDefault="00EE128A" w:rsidP="007A1E70">
      <w:pPr>
        <w:jc w:val="center"/>
        <w:rPr>
          <w:b/>
        </w:rPr>
      </w:pPr>
      <w:r w:rsidRPr="007A1E70">
        <w:t>трансформация текста</w:t>
      </w:r>
    </w:p>
    <w:p w:rsidR="00EE128A" w:rsidRPr="007A1E70" w:rsidRDefault="00EE128A" w:rsidP="007A1E70">
      <w:pPr>
        <w:ind w:firstLine="539"/>
        <w:jc w:val="both"/>
        <w:rPr>
          <w:b/>
        </w:rPr>
      </w:pPr>
      <w:r w:rsidRPr="007A1E70">
        <w:rPr>
          <w:b/>
        </w:rPr>
        <w:t xml:space="preserve">Трансформируйте тексты разной стилевой принадлежности </w:t>
      </w:r>
      <w:proofErr w:type="gramStart"/>
      <w:r w:rsidRPr="007A1E70">
        <w:rPr>
          <w:b/>
        </w:rPr>
        <w:t>в</w:t>
      </w:r>
      <w:proofErr w:type="gramEnd"/>
      <w:r w:rsidRPr="007A1E70">
        <w:rPr>
          <w:b/>
        </w:rPr>
        <w:t xml:space="preserve"> разговорные. Не забывайте, что разговорные тексты не являются просторечными или жаргонными.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 xml:space="preserve"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</w:t>
      </w:r>
      <w:proofErr w:type="gramStart"/>
      <w:r w:rsidRPr="007A1E70">
        <w:t>Последние</w:t>
      </w:r>
      <w:proofErr w:type="gramEnd"/>
      <w:r w:rsidRPr="007A1E70">
        <w:t xml:space="preserve"> могут диффундировать через кожу, как через инертную мембрану. Таким способом, например, кожный барьер преодолевают HCN, СО</w:t>
      </w:r>
      <w:proofErr w:type="gramStart"/>
      <w:r w:rsidRPr="007A1E70">
        <w:rPr>
          <w:vertAlign w:val="subscript"/>
        </w:rPr>
        <w:t>2</w:t>
      </w:r>
      <w:proofErr w:type="gramEnd"/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 xml:space="preserve">Ливень за окном не утихает. Крупные капли разбиваются в лепешку и тоненькими ручейками скатываются вниз по стеклу. На их место тут же прилетают </w:t>
      </w:r>
      <w:proofErr w:type="gramStart"/>
      <w:r w:rsidRPr="007A1E70">
        <w:t>следующие</w:t>
      </w:r>
      <w:proofErr w:type="gramEnd"/>
      <w:r w:rsidRPr="007A1E70">
        <w:t>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EE128A" w:rsidRPr="007A1E70" w:rsidRDefault="00EE128A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EE128A" w:rsidRPr="00AE1552" w:rsidRDefault="00EE128A" w:rsidP="009E30D4">
      <w:pPr>
        <w:ind w:firstLine="539"/>
        <w:jc w:val="both"/>
        <w:rPr>
          <w:sz w:val="28"/>
          <w:szCs w:val="28"/>
        </w:rPr>
      </w:pPr>
    </w:p>
    <w:p w:rsidR="00EE128A" w:rsidRDefault="00EE128A" w:rsidP="00A561E4">
      <w:pPr>
        <w:jc w:val="center"/>
        <w:rPr>
          <w:sz w:val="28"/>
          <w:szCs w:val="28"/>
        </w:rPr>
      </w:pPr>
    </w:p>
    <w:p w:rsidR="00EE128A" w:rsidRDefault="00EE128A" w:rsidP="00A561E4">
      <w:pPr>
        <w:jc w:val="center"/>
        <w:rPr>
          <w:sz w:val="28"/>
          <w:szCs w:val="28"/>
        </w:rPr>
      </w:pPr>
    </w:p>
    <w:p w:rsidR="00EE128A" w:rsidRPr="00A561E4" w:rsidRDefault="00EE128A" w:rsidP="00A561E4">
      <w:pPr>
        <w:jc w:val="center"/>
        <w:rPr>
          <w:sz w:val="28"/>
          <w:szCs w:val="28"/>
        </w:rPr>
      </w:pPr>
    </w:p>
    <w:p w:rsidR="00EE128A" w:rsidRDefault="00EE128A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t>Самостоятельная работа по теме «Лексические нормы: паронимы»</w:t>
      </w:r>
    </w:p>
    <w:p w:rsidR="00EE128A" w:rsidRPr="00A561E4" w:rsidRDefault="00EE128A" w:rsidP="00A561E4">
      <w:pPr>
        <w:jc w:val="center"/>
        <w:rPr>
          <w:sz w:val="28"/>
          <w:szCs w:val="28"/>
        </w:rPr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1. В каком предложении вместо слова </w:t>
      </w:r>
      <w:proofErr w:type="gramStart"/>
      <w:r w:rsidRPr="00A561E4">
        <w:t>ВРАЖДЕБНЫЙ</w:t>
      </w:r>
      <w:proofErr w:type="gramEnd"/>
      <w:r w:rsidRPr="00A561E4">
        <w:t xml:space="preserve"> нужно употребить слово ВРАЖЕСКИЙ?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EE128A" w:rsidRPr="00A561E4" w:rsidRDefault="00EE128A" w:rsidP="00A561E4">
      <w:pPr>
        <w:ind w:firstLine="539"/>
        <w:jc w:val="both"/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EE128A" w:rsidRPr="00A561E4" w:rsidRDefault="00EE128A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EE128A" w:rsidRPr="00A561E4" w:rsidRDefault="00EE128A" w:rsidP="00A561E4">
      <w:pPr>
        <w:ind w:firstLine="539"/>
        <w:jc w:val="both"/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4) Антонина демонстративно </w:t>
      </w:r>
      <w:proofErr w:type="gramStart"/>
      <w:r w:rsidRPr="00A561E4">
        <w:t>пошла</w:t>
      </w:r>
      <w:proofErr w:type="gramEnd"/>
      <w:r w:rsidRPr="00A561E4">
        <w:t xml:space="preserve"> мыть посуду, а он сидел, чувствуя себя ВИНОВАТЫМ в том, что неожиданно нагрянул в гости.</w:t>
      </w:r>
    </w:p>
    <w:p w:rsidR="00EE128A" w:rsidRPr="00A561E4" w:rsidRDefault="00EE128A" w:rsidP="00A561E4">
      <w:pPr>
        <w:ind w:firstLine="539"/>
        <w:jc w:val="both"/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4. В каком предложении вместо слова </w:t>
      </w:r>
      <w:proofErr w:type="gramStart"/>
      <w:r w:rsidRPr="00A561E4">
        <w:t>ДОЖДЕВОЙ</w:t>
      </w:r>
      <w:proofErr w:type="gramEnd"/>
      <w:r w:rsidRPr="00A561E4">
        <w:t xml:space="preserve"> нужно употребить ДОЖДЛИВЫЙ?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EE128A" w:rsidRPr="00A561E4" w:rsidRDefault="00EE128A" w:rsidP="00A561E4">
      <w:pPr>
        <w:spacing w:line="276" w:lineRule="auto"/>
        <w:jc w:val="center"/>
        <w:rPr>
          <w:b/>
          <w:sz w:val="28"/>
          <w:szCs w:val="28"/>
        </w:rPr>
      </w:pPr>
    </w:p>
    <w:p w:rsidR="00EE128A" w:rsidRDefault="00EE128A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EE128A" w:rsidRPr="000F4B86" w:rsidRDefault="00EE128A" w:rsidP="000F4B86">
      <w:pPr>
        <w:jc w:val="center"/>
        <w:rPr>
          <w:sz w:val="28"/>
          <w:szCs w:val="28"/>
        </w:rPr>
      </w:pP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3) </w:t>
      </w:r>
      <w:proofErr w:type="gramStart"/>
      <w:r w:rsidRPr="000F4B86">
        <w:rPr>
          <w:bCs/>
        </w:rPr>
        <w:t>пятеро девушек</w:t>
      </w:r>
      <w:proofErr w:type="gram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4) </w:t>
      </w:r>
      <w:proofErr w:type="gramStart"/>
      <w:r w:rsidRPr="000F4B86">
        <w:rPr>
          <w:bCs/>
        </w:rPr>
        <w:t>более лучше</w:t>
      </w:r>
      <w:proofErr w:type="gramEnd"/>
      <w:r w:rsidRPr="000F4B86">
        <w:rPr>
          <w:bCs/>
        </w:rPr>
        <w:t>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lastRenderedPageBreak/>
        <w:t>3.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1) </w:t>
      </w:r>
      <w:proofErr w:type="gramStart"/>
      <w:r w:rsidRPr="000F4B86">
        <w:rPr>
          <w:bCs/>
        </w:rPr>
        <w:t>более нужнее</w:t>
      </w:r>
      <w:proofErr w:type="gram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4) </w:t>
      </w:r>
      <w:proofErr w:type="gramStart"/>
      <w:r w:rsidRPr="000F4B86">
        <w:rPr>
          <w:bCs/>
        </w:rPr>
        <w:t>опытные</w:t>
      </w:r>
      <w:proofErr w:type="gramEnd"/>
      <w:r w:rsidRPr="000F4B86">
        <w:rPr>
          <w:bCs/>
        </w:rPr>
        <w:t xml:space="preserve">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1) </w:t>
      </w:r>
      <w:proofErr w:type="gramStart"/>
      <w:r w:rsidRPr="000F4B86">
        <w:rPr>
          <w:bCs/>
        </w:rPr>
        <w:t>более моложе</w:t>
      </w:r>
      <w:proofErr w:type="gram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EE128A" w:rsidRPr="000F4B86" w:rsidRDefault="00EE128A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EE128A" w:rsidRPr="000F4B86" w:rsidRDefault="00EE128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EE128A" w:rsidRPr="000F4B86" w:rsidRDefault="00EE128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EE128A" w:rsidRPr="00FC73DC" w:rsidRDefault="00EE128A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EE128A" w:rsidRDefault="00EE128A" w:rsidP="009E30D4">
      <w:pPr>
        <w:ind w:firstLine="539"/>
        <w:jc w:val="both"/>
      </w:pPr>
    </w:p>
    <w:p w:rsidR="00EE128A" w:rsidRPr="00CF238F" w:rsidRDefault="00EE128A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EE128A" w:rsidRPr="00CF238F" w:rsidRDefault="00EE128A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</w:t>
      </w:r>
      <w:proofErr w:type="gramStart"/>
      <w:r w:rsidRPr="00CF238F">
        <w:rPr>
          <w:b/>
        </w:rPr>
        <w:t xml:space="preserve"> Е</w:t>
      </w:r>
      <w:proofErr w:type="gramEnd"/>
      <w:r w:rsidRPr="00CF238F">
        <w:rPr>
          <w:b/>
        </w:rPr>
        <w:t xml:space="preserve"> твёрдый согласный:</w:t>
      </w:r>
    </w:p>
    <w:p w:rsidR="00EE128A" w:rsidRPr="00CF238F" w:rsidRDefault="00EE128A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EE128A" w:rsidRPr="00CF238F" w:rsidRDefault="00EE128A" w:rsidP="00CF238F">
      <w:pPr>
        <w:ind w:left="-540" w:right="-185" w:firstLine="540"/>
      </w:pPr>
      <w:r w:rsidRPr="00CF238F">
        <w:t>2. Коттедж, реквием, кодекс, термин.</w:t>
      </w:r>
    </w:p>
    <w:p w:rsidR="00EE128A" w:rsidRPr="00CF238F" w:rsidRDefault="00EE128A" w:rsidP="00CF238F">
      <w:pPr>
        <w:ind w:left="-540" w:right="-185" w:firstLine="540"/>
      </w:pPr>
      <w:r w:rsidRPr="00CF238F">
        <w:t>3. Сленг, свитер, шинель, интервью.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EE128A" w:rsidRPr="00CF238F" w:rsidRDefault="00EE128A" w:rsidP="00CF238F">
      <w:pPr>
        <w:ind w:left="-540" w:right="-185" w:firstLine="540"/>
      </w:pPr>
      <w:r w:rsidRPr="00CF238F">
        <w:t>1. Сливочный, будничный.</w:t>
      </w:r>
    </w:p>
    <w:p w:rsidR="00EE128A" w:rsidRPr="00CF238F" w:rsidRDefault="00EE128A" w:rsidP="00CF238F">
      <w:pPr>
        <w:ind w:left="-540" w:right="-185" w:firstLine="540"/>
      </w:pPr>
      <w:r w:rsidRPr="00CF238F">
        <w:t>2. Молочник, булочная.</w:t>
      </w:r>
    </w:p>
    <w:p w:rsidR="00EE128A" w:rsidRPr="00CF238F" w:rsidRDefault="00EE128A" w:rsidP="00CF238F">
      <w:pPr>
        <w:ind w:left="-540" w:right="-185" w:firstLine="540"/>
      </w:pPr>
      <w:r w:rsidRPr="00CF238F">
        <w:t>3. Бутылочный, сердечный.</w:t>
      </w:r>
    </w:p>
    <w:p w:rsidR="00EE128A" w:rsidRPr="00CF238F" w:rsidRDefault="00EE128A" w:rsidP="00CF238F">
      <w:pPr>
        <w:ind w:left="-540" w:right="-185" w:firstLine="540"/>
      </w:pPr>
      <w:r w:rsidRPr="00CF238F">
        <w:t>4. Скучно, перечница.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1. Мягкий, облегчить, </w:t>
      </w:r>
      <w:proofErr w:type="gramStart"/>
      <w:r w:rsidRPr="00CF238F">
        <w:t>угу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2. Гогот, могучий, </w:t>
      </w:r>
      <w:proofErr w:type="gramStart"/>
      <w:r w:rsidRPr="00CF238F">
        <w:t>гоп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lastRenderedPageBreak/>
        <w:t>3. Легкий, богатый, тягловый.</w:t>
      </w:r>
    </w:p>
    <w:p w:rsidR="00EE128A" w:rsidRPr="00CF238F" w:rsidRDefault="00EE128A" w:rsidP="00CF238F">
      <w:pPr>
        <w:ind w:left="-540" w:right="-185" w:firstLine="540"/>
      </w:pPr>
      <w:r w:rsidRPr="00CF238F">
        <w:t>4. Культурология, ага, стяг.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</w:t>
      </w:r>
      <w:proofErr w:type="gramStart"/>
      <w:r w:rsidRPr="00CF238F">
        <w:rPr>
          <w:b/>
        </w:rPr>
        <w:t xml:space="preserve"> Е</w:t>
      </w:r>
      <w:proofErr w:type="gramEnd"/>
      <w:r w:rsidRPr="00CF238F">
        <w:rPr>
          <w:b/>
        </w:rPr>
        <w:t xml:space="preserve">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EE128A" w:rsidRPr="00CF238F" w:rsidRDefault="00EE128A" w:rsidP="00CF238F">
      <w:pPr>
        <w:ind w:left="-540" w:right="-185" w:firstLine="540"/>
      </w:pPr>
      <w:r w:rsidRPr="00CF238F">
        <w:t>1. Афера.</w:t>
      </w:r>
    </w:p>
    <w:p w:rsidR="00EE128A" w:rsidRPr="00CF238F" w:rsidRDefault="00EE128A" w:rsidP="00CF238F">
      <w:pPr>
        <w:ind w:left="-540" w:right="-185" w:firstLine="540"/>
      </w:pPr>
      <w:r w:rsidRPr="00CF238F">
        <w:t>2. Истекший (срок).</w:t>
      </w:r>
    </w:p>
    <w:p w:rsidR="00EE128A" w:rsidRPr="00CF238F" w:rsidRDefault="00EE128A" w:rsidP="00CF238F">
      <w:pPr>
        <w:ind w:left="-540" w:right="-185" w:firstLine="540"/>
      </w:pPr>
      <w:r w:rsidRPr="00CF238F">
        <w:t>3. Свекольный.</w:t>
      </w:r>
    </w:p>
    <w:p w:rsidR="00EE128A" w:rsidRPr="00CF238F" w:rsidRDefault="00EE128A" w:rsidP="00CF238F">
      <w:pPr>
        <w:ind w:left="-540" w:right="-185" w:firstLine="540"/>
      </w:pPr>
      <w:r w:rsidRPr="00CF238F">
        <w:t>4. Углубленный.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</w:t>
      </w:r>
      <w:proofErr w:type="gramStart"/>
      <w:r w:rsidRPr="00CF238F">
        <w:t>о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</w:t>
      </w:r>
      <w:proofErr w:type="gramStart"/>
      <w:r w:rsidRPr="00CF238F">
        <w:t>и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3. Греч</w:t>
      </w:r>
      <w:proofErr w:type="gramStart"/>
      <w:r w:rsidRPr="00CF238F">
        <w:t>и[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4. </w:t>
      </w:r>
      <w:proofErr w:type="spellStart"/>
      <w:r w:rsidRPr="00CF238F">
        <w:t>Сав</w:t>
      </w:r>
      <w:proofErr w:type="gramStart"/>
      <w:r w:rsidRPr="00CF238F">
        <w:t>и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EE128A" w:rsidRPr="00CF238F" w:rsidRDefault="00EE128A" w:rsidP="00CF238F">
      <w:pPr>
        <w:ind w:left="-540" w:right="-185" w:firstLine="540"/>
      </w:pPr>
      <w:r w:rsidRPr="00CF238F">
        <w:t>1. Шерсть, фьорд, йогурт.</w:t>
      </w:r>
    </w:p>
    <w:p w:rsidR="00EE128A" w:rsidRPr="00CF238F" w:rsidRDefault="00EE128A" w:rsidP="00CF238F">
      <w:pPr>
        <w:ind w:left="-540" w:right="-185" w:firstLine="540"/>
      </w:pPr>
      <w:r w:rsidRPr="00CF238F">
        <w:t>2. Бульон, иллюзия, декольте.</w:t>
      </w:r>
    </w:p>
    <w:p w:rsidR="00EE128A" w:rsidRPr="00CF238F" w:rsidRDefault="00EE128A" w:rsidP="00CF238F">
      <w:pPr>
        <w:ind w:left="-540" w:right="-185" w:firstLine="540"/>
      </w:pPr>
      <w:r w:rsidRPr="00CF238F">
        <w:t>3. Импульс, домик, кровля.</w:t>
      </w:r>
    </w:p>
    <w:p w:rsidR="00EE128A" w:rsidRPr="00CF238F" w:rsidRDefault="00EE128A" w:rsidP="00CF238F">
      <w:pPr>
        <w:ind w:left="-540" w:right="-185" w:firstLine="540"/>
      </w:pPr>
      <w:r w:rsidRPr="00CF238F">
        <w:t>4. Подъем, проба, сковорода.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EE128A" w:rsidRPr="00CF238F" w:rsidRDefault="00EE128A" w:rsidP="00CF238F">
      <w:pPr>
        <w:ind w:left="-540" w:right="-185" w:firstLine="540"/>
      </w:pPr>
      <w:r w:rsidRPr="00CF238F">
        <w:t>1. Желчь – жёлчь.</w:t>
      </w:r>
    </w:p>
    <w:p w:rsidR="00EE128A" w:rsidRPr="00CF238F" w:rsidRDefault="00EE128A" w:rsidP="00CF238F">
      <w:pPr>
        <w:ind w:left="-540" w:right="-185" w:firstLine="540"/>
      </w:pPr>
      <w:r w:rsidRPr="00CF238F">
        <w:t>2. Крестный – крёстный.</w:t>
      </w:r>
    </w:p>
    <w:p w:rsidR="00EE128A" w:rsidRPr="00CF238F" w:rsidRDefault="00EE128A" w:rsidP="00CF238F">
      <w:pPr>
        <w:ind w:left="-540" w:right="-185" w:firstLine="540"/>
      </w:pPr>
      <w:r w:rsidRPr="00CF238F">
        <w:t>3. Ведро – вёдро.</w:t>
      </w:r>
    </w:p>
    <w:p w:rsidR="00EE128A" w:rsidRPr="00CF238F" w:rsidRDefault="00EE128A" w:rsidP="00CF238F">
      <w:pPr>
        <w:ind w:left="-540" w:right="-185" w:firstLine="540"/>
      </w:pPr>
      <w:r w:rsidRPr="00CF238F">
        <w:t>4. Маневр – манёвр.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EE128A" w:rsidRPr="00CF238F" w:rsidRDefault="00EE128A" w:rsidP="00CF238F">
      <w:pPr>
        <w:ind w:left="-540" w:right="-185" w:firstLine="540"/>
      </w:pPr>
      <w:r w:rsidRPr="00CF238F">
        <w:t>1. Авизо, вето, кредо.</w:t>
      </w:r>
    </w:p>
    <w:p w:rsidR="00EE128A" w:rsidRPr="00CF238F" w:rsidRDefault="00EE128A" w:rsidP="00CF238F">
      <w:pPr>
        <w:ind w:left="-540" w:right="-185" w:firstLine="540"/>
      </w:pPr>
      <w:r w:rsidRPr="00CF238F">
        <w:t>2. Концерн, тоннель, бокал.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EE128A" w:rsidRPr="00CF238F" w:rsidRDefault="00EE128A" w:rsidP="00CF238F">
      <w:pPr>
        <w:ind w:left="-540" w:right="-185" w:firstLine="540"/>
      </w:pPr>
      <w:r w:rsidRPr="00CF238F">
        <w:t>4. Кордон, мотель, соната.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proofErr w:type="gramStart"/>
      <w:r w:rsidRPr="00CF238F">
        <w:t>Шотландский</w:t>
      </w:r>
      <w:proofErr w:type="gramEnd"/>
      <w:r w:rsidRPr="00CF238F">
        <w:t>, шерстка.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r w:rsidRPr="00CF238F">
        <w:t xml:space="preserve">Бескостный, </w:t>
      </w:r>
      <w:proofErr w:type="spellStart"/>
      <w:r w:rsidRPr="00CF238F">
        <w:t>гастарбайтер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EE128A" w:rsidRPr="00CF238F" w:rsidRDefault="00EE128A" w:rsidP="00CF238F">
      <w:pPr>
        <w:ind w:left="-540" w:right="-185" w:firstLine="540"/>
      </w:pPr>
      <w:r w:rsidRPr="00CF238F">
        <w:t>1. Претензия.</w:t>
      </w:r>
    </w:p>
    <w:p w:rsidR="00EE128A" w:rsidRPr="00CF238F" w:rsidRDefault="00EE128A" w:rsidP="00CF238F">
      <w:pPr>
        <w:ind w:left="-540" w:right="-185" w:firstLine="540"/>
      </w:pPr>
      <w:r w:rsidRPr="00CF238F">
        <w:t>2. Диабет.</w:t>
      </w:r>
    </w:p>
    <w:p w:rsidR="00EE128A" w:rsidRPr="00CF238F" w:rsidRDefault="00EE128A" w:rsidP="00CF238F">
      <w:pPr>
        <w:ind w:left="-540" w:right="-185" w:firstLine="540"/>
      </w:pPr>
      <w:r w:rsidRPr="00CF238F">
        <w:t>3. Нарочно.</w:t>
      </w:r>
    </w:p>
    <w:p w:rsidR="00EE128A" w:rsidRPr="00CF238F" w:rsidRDefault="00EE128A" w:rsidP="00CF238F">
      <w:pPr>
        <w:ind w:left="-540" w:right="-185" w:firstLine="540"/>
      </w:pPr>
      <w:r w:rsidRPr="00CF238F">
        <w:t>4. Ничто.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</w:t>
            </w:r>
            <w:proofErr w:type="gramStart"/>
            <w:r w:rsidRPr="00CF238F">
              <w:t>и</w:t>
            </w:r>
            <w:proofErr w:type="spellEnd"/>
            <w:r w:rsidRPr="00CF238F">
              <w:t>[</w:t>
            </w:r>
            <w:proofErr w:type="spellStart"/>
            <w:proofErr w:type="gramEnd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EE128A" w:rsidRPr="00CF238F" w:rsidRDefault="00EE128A" w:rsidP="00CF238F">
      <w:pPr>
        <w:ind w:left="-540" w:firstLine="540"/>
        <w:jc w:val="both"/>
      </w:pPr>
      <w:r w:rsidRPr="00CF238F">
        <w:rPr>
          <w:b/>
        </w:rPr>
        <w:t>12.</w:t>
      </w:r>
      <w:r w:rsidRPr="00CF238F">
        <w:t xml:space="preserve"> </w:t>
      </w:r>
      <w:r w:rsidRPr="00CF238F">
        <w:rPr>
          <w:b/>
        </w:rPr>
        <w:t>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proofErr w:type="gramStart"/>
            <w:r w:rsidRPr="00CF238F">
              <w:t>ч</w:t>
            </w:r>
            <w:proofErr w:type="gramEnd"/>
            <w:r w:rsidRPr="00CF238F">
              <w:t>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firstLine="432"/>
              <w:jc w:val="both"/>
            </w:pPr>
            <w:r w:rsidRPr="00CF238F">
              <w:t xml:space="preserve">2. </w:t>
            </w:r>
            <w:proofErr w:type="gramStart"/>
            <w:r w:rsidRPr="00CF238F">
              <w:t>Произношение</w:t>
            </w:r>
            <w:r w:rsidRPr="00CF238F">
              <w:rPr>
                <w:i/>
              </w:rPr>
              <w:t xml:space="preserve">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>] относится в старомосковским нормам и сохраняется в ряде слов.</w:t>
            </w:r>
            <w:proofErr w:type="gramEnd"/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firstLine="432"/>
              <w:jc w:val="both"/>
            </w:pPr>
            <w:r w:rsidRPr="00CF238F">
              <w:lastRenderedPageBreak/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proofErr w:type="spellEnd"/>
            <w:r w:rsidRPr="00CF238F">
              <w:rPr>
                <w:i/>
              </w:rPr>
              <w:t xml:space="preserve"> 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proofErr w:type="spellEnd"/>
            <w:r w:rsidRPr="00CF238F">
              <w:rPr>
                <w:i/>
              </w:rPr>
              <w:t xml:space="preserve"> </w:t>
            </w:r>
            <w:r w:rsidRPr="00CF238F">
              <w:t>произносится как [</w:t>
            </w:r>
            <w:proofErr w:type="spellStart"/>
            <w:proofErr w:type="gramStart"/>
            <w:r w:rsidRPr="00CF238F">
              <w:t>шт</w:t>
            </w:r>
            <w:proofErr w:type="spellEnd"/>
            <w:proofErr w:type="gramEnd"/>
            <w:r w:rsidRPr="00CF238F">
              <w:t>]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EE128A" w:rsidRPr="00CF238F" w:rsidRDefault="00EE128A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EE128A" w:rsidRPr="00CF238F" w:rsidRDefault="00EE128A" w:rsidP="00CF238F">
      <w:pPr>
        <w:ind w:left="-540" w:firstLine="540"/>
        <w:jc w:val="both"/>
      </w:pP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EE128A" w:rsidRPr="00CF238F" w:rsidRDefault="00EE128A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EE128A" w:rsidRPr="00CF238F" w:rsidRDefault="00EE128A" w:rsidP="00CF238F">
      <w:pPr>
        <w:ind w:left="-540" w:firstLine="540"/>
        <w:jc w:val="both"/>
      </w:pP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EE128A" w:rsidRPr="00CF238F" w:rsidRDefault="00EE128A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EE128A" w:rsidRPr="00CF238F" w:rsidRDefault="00EE128A" w:rsidP="00CF238F">
      <w:pPr>
        <w:jc w:val="center"/>
        <w:rPr>
          <w:b/>
          <w:color w:val="000000"/>
          <w:u w:val="single"/>
        </w:rPr>
      </w:pPr>
    </w:p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  <w:r w:rsidRPr="00CF238F">
        <w:t xml:space="preserve">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Толковый словарь.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EE128A" w:rsidRPr="00CF238F" w:rsidRDefault="00EE128A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lastRenderedPageBreak/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EE128A" w:rsidRPr="00CF238F" w:rsidRDefault="00EE128A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1. </w:t>
            </w:r>
            <w:proofErr w:type="gramStart"/>
            <w:r w:rsidRPr="00CF238F">
              <w:t>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  <w:proofErr w:type="gramEnd"/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2.  В сложных существительных с корнем </w:t>
            </w:r>
            <w:proofErr w:type="gramStart"/>
            <w:r w:rsidRPr="00CF238F">
              <w:t>-</w:t>
            </w:r>
            <w:proofErr w:type="spellStart"/>
            <w:r w:rsidRPr="00CF238F">
              <w:rPr>
                <w:b/>
                <w:bCs/>
                <w:i/>
                <w:iCs/>
              </w:rPr>
              <w:t>в</w:t>
            </w:r>
            <w:proofErr w:type="gramEnd"/>
            <w:r w:rsidRPr="00CF238F">
              <w:rPr>
                <w:b/>
                <w:bCs/>
                <w:i/>
                <w:iCs/>
              </w:rPr>
              <w:t>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3.У отглагольных существительных с суффиксом </w:t>
            </w:r>
            <w:proofErr w:type="gramStart"/>
            <w:r w:rsidRPr="00CF238F">
              <w:t>-</w:t>
            </w:r>
            <w:proofErr w:type="spellStart"/>
            <w:r w:rsidRPr="00CF238F">
              <w:t>е</w:t>
            </w:r>
            <w:proofErr w:type="gramEnd"/>
            <w:r w:rsidRPr="00CF238F">
              <w:t>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>4.В глаголах совершенного вида с приставкой в</w:t>
            </w:r>
            <w:proofErr w:type="gramStart"/>
            <w:r w:rsidRPr="00CF238F">
              <w:t>ы-</w:t>
            </w:r>
            <w:proofErr w:type="gramEnd"/>
            <w:r w:rsidRPr="00CF238F">
              <w:t xml:space="preserve"> (вылететь, выскочу)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EE128A" w:rsidRPr="00CF238F" w:rsidRDefault="00EE128A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проявляется  в том, что оно может падать на любой слог в слове.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EE128A" w:rsidRPr="00CF238F" w:rsidRDefault="00EE128A" w:rsidP="00CF238F">
      <w:pPr>
        <w:ind w:left="-540" w:right="567" w:firstLine="540"/>
        <w:jc w:val="both"/>
      </w:pPr>
      <w:r w:rsidRPr="00CF238F">
        <w:lastRenderedPageBreak/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EE128A" w:rsidRPr="00CF238F" w:rsidRDefault="00EE128A" w:rsidP="00CF238F">
      <w:pPr>
        <w:jc w:val="center"/>
        <w:rPr>
          <w:color w:val="000000"/>
          <w:u w:val="single"/>
        </w:rPr>
      </w:pP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Префикс.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Полисемия.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Метафора.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Синоним.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Сухой – мокрый.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Сухой – свежий.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Сухой – душевный.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Сухой – безводный.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Самые </w:t>
      </w:r>
      <w:proofErr w:type="gramStart"/>
      <w:r w:rsidRPr="00CF238F">
        <w:t>дешёвые цены</w:t>
      </w:r>
      <w:proofErr w:type="gramEnd"/>
      <w:r w:rsidRPr="00CF238F">
        <w:t xml:space="preserve"> – только у нас.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EE128A" w:rsidRPr="00CF238F" w:rsidRDefault="00EE128A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Состояние </w:t>
      </w:r>
      <w:proofErr w:type="spellStart"/>
      <w:r w:rsidRPr="00CF238F">
        <w:t>коуча</w:t>
      </w:r>
      <w:proofErr w:type="spellEnd"/>
      <w:r w:rsidRPr="00CF238F">
        <w:t xml:space="preserve"> вызывает тревогу.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EE128A" w:rsidRPr="00CF238F" w:rsidRDefault="00EE128A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EE128A" w:rsidRPr="00CF238F" w:rsidRDefault="00EE128A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 xml:space="preserve"> Определить, в каком предложении имеются ошибки в употреблении фразеологизмов: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Эти дети кого </w:t>
      </w:r>
      <w:proofErr w:type="gramStart"/>
      <w:r w:rsidRPr="00CF238F">
        <w:t>хочешь до белого каления доведут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Для меня высшая математика всё </w:t>
      </w:r>
      <w:proofErr w:type="gramStart"/>
      <w:r w:rsidRPr="00CF238F">
        <w:t>равно</w:t>
      </w:r>
      <w:proofErr w:type="gramEnd"/>
      <w:r w:rsidRPr="00CF238F">
        <w:t xml:space="preserve"> что китайская грамота.</w:t>
      </w:r>
    </w:p>
    <w:p w:rsidR="00EE128A" w:rsidRPr="00CF238F" w:rsidRDefault="00EE128A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А. Смартфон, </w:t>
            </w:r>
            <w:proofErr w:type="spellStart"/>
            <w:r w:rsidRPr="00CF238F">
              <w:t>андроид</w:t>
            </w:r>
            <w:proofErr w:type="spellEnd"/>
            <w:r w:rsidRPr="00CF238F">
              <w:t>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EE128A" w:rsidRPr="00CF238F" w:rsidRDefault="00EE128A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EE128A" w:rsidRPr="00CF238F" w:rsidRDefault="00EE128A" w:rsidP="00CF238F">
      <w:pPr>
        <w:ind w:left="-540" w:right="-185" w:firstLine="540"/>
      </w:pPr>
      <w:r w:rsidRPr="00CF238F">
        <w:t>1. Однородность.</w:t>
      </w:r>
    </w:p>
    <w:p w:rsidR="00EE128A" w:rsidRPr="00CF238F" w:rsidRDefault="00EE128A" w:rsidP="00CF238F">
      <w:pPr>
        <w:ind w:left="-540" w:right="-185" w:firstLine="540"/>
      </w:pPr>
      <w:r w:rsidRPr="00CF238F">
        <w:t>2. Род.</w:t>
      </w:r>
    </w:p>
    <w:p w:rsidR="00EE128A" w:rsidRPr="00CF238F" w:rsidRDefault="00EE128A" w:rsidP="00CF238F">
      <w:pPr>
        <w:ind w:left="-540" w:right="-185" w:firstLine="540"/>
      </w:pPr>
      <w:r w:rsidRPr="00CF238F">
        <w:t>3. Часть речи.</w:t>
      </w:r>
    </w:p>
    <w:p w:rsidR="00EE128A" w:rsidRPr="00CF238F" w:rsidRDefault="00EE128A" w:rsidP="00CF238F">
      <w:pPr>
        <w:ind w:left="-540" w:right="-185" w:firstLine="540"/>
      </w:pPr>
      <w:r w:rsidRPr="00CF238F">
        <w:t>4. Склонение.</w:t>
      </w:r>
    </w:p>
    <w:p w:rsidR="00EE128A" w:rsidRPr="00CF238F" w:rsidRDefault="00EE128A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EE128A" w:rsidRPr="00CF238F" w:rsidRDefault="00EE128A" w:rsidP="00CF238F">
      <w:pPr>
        <w:ind w:left="-540" w:right="-185" w:firstLine="540"/>
      </w:pPr>
      <w:r w:rsidRPr="00CF238F">
        <w:t>1. Доктор.</w:t>
      </w:r>
    </w:p>
    <w:p w:rsidR="00EE128A" w:rsidRPr="00CF238F" w:rsidRDefault="00EE128A" w:rsidP="00CF238F">
      <w:pPr>
        <w:ind w:left="-540" w:right="-185" w:firstLine="540"/>
      </w:pPr>
      <w:r w:rsidRPr="00CF238F">
        <w:t>2. Студент.</w:t>
      </w:r>
    </w:p>
    <w:p w:rsidR="00EE128A" w:rsidRPr="00CF238F" w:rsidRDefault="00EE128A" w:rsidP="00CF238F">
      <w:pPr>
        <w:ind w:left="-540" w:right="-185" w:firstLine="540"/>
      </w:pPr>
      <w:r w:rsidRPr="00CF238F">
        <w:t>3. Доцент.</w:t>
      </w:r>
    </w:p>
    <w:p w:rsidR="00EE128A" w:rsidRPr="00CF238F" w:rsidRDefault="00EE128A" w:rsidP="00CF238F">
      <w:pPr>
        <w:ind w:left="-540" w:right="-185" w:firstLine="540"/>
      </w:pPr>
      <w:r w:rsidRPr="00CF238F">
        <w:t>4. Куратор.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EE128A" w:rsidRPr="00CF238F" w:rsidRDefault="00EE128A" w:rsidP="00CF238F">
      <w:pPr>
        <w:ind w:left="-540" w:right="-185" w:firstLine="540"/>
      </w:pPr>
      <w:r w:rsidRPr="00CF238F">
        <w:t>1. Доярка.</w:t>
      </w:r>
    </w:p>
    <w:p w:rsidR="00EE128A" w:rsidRPr="00CF238F" w:rsidRDefault="00EE128A" w:rsidP="00CF238F">
      <w:pPr>
        <w:ind w:left="-540" w:right="-185" w:firstLine="540"/>
      </w:pPr>
      <w:r w:rsidRPr="00CF238F">
        <w:t>2. Медсестра.</w:t>
      </w:r>
    </w:p>
    <w:p w:rsidR="00EE128A" w:rsidRPr="00CF238F" w:rsidRDefault="00EE128A" w:rsidP="00CF238F">
      <w:pPr>
        <w:ind w:left="-540" w:right="-185" w:firstLine="540"/>
      </w:pPr>
      <w:r w:rsidRPr="00CF238F">
        <w:t>3. Стюардесса.</w:t>
      </w:r>
    </w:p>
    <w:p w:rsidR="00EE128A" w:rsidRPr="00CF238F" w:rsidRDefault="00EE128A" w:rsidP="00CF238F">
      <w:pPr>
        <w:ind w:left="-540" w:right="-185" w:firstLine="540"/>
      </w:pPr>
      <w:r w:rsidRPr="00CF238F">
        <w:t>4. Княгиня.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lastRenderedPageBreak/>
        <w:t>5. Найти одушевлённое существительное:</w:t>
      </w:r>
    </w:p>
    <w:p w:rsidR="00EE128A" w:rsidRPr="00CF238F" w:rsidRDefault="00EE128A" w:rsidP="00CF238F">
      <w:pPr>
        <w:ind w:left="-540" w:right="-185" w:firstLine="540"/>
      </w:pPr>
      <w:r w:rsidRPr="00CF238F">
        <w:t>1. Труп.</w:t>
      </w:r>
    </w:p>
    <w:p w:rsidR="00EE128A" w:rsidRPr="00CF238F" w:rsidRDefault="00EE128A" w:rsidP="00CF238F">
      <w:pPr>
        <w:ind w:left="-540" w:right="-185" w:firstLine="540"/>
      </w:pPr>
      <w:r w:rsidRPr="00CF238F">
        <w:t>2. Тело.</w:t>
      </w:r>
    </w:p>
    <w:p w:rsidR="00EE128A" w:rsidRPr="00CF238F" w:rsidRDefault="00EE128A" w:rsidP="00CF238F">
      <w:pPr>
        <w:ind w:left="-540" w:right="-185" w:firstLine="540"/>
      </w:pPr>
      <w:r w:rsidRPr="00CF238F">
        <w:t>3. Останки.</w:t>
      </w:r>
    </w:p>
    <w:p w:rsidR="00EE128A" w:rsidRPr="00CF238F" w:rsidRDefault="00EE128A" w:rsidP="00CF238F">
      <w:pPr>
        <w:ind w:left="-540" w:right="-185" w:firstLine="540"/>
      </w:pPr>
      <w:r w:rsidRPr="00CF238F">
        <w:t>4. Мертвец.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EE128A" w:rsidRPr="00CF238F" w:rsidRDefault="00EE128A" w:rsidP="00CF238F">
      <w:pPr>
        <w:ind w:left="-540" w:right="-185" w:firstLine="540"/>
      </w:pPr>
      <w:r w:rsidRPr="00CF238F">
        <w:t>1. Рельсы.</w:t>
      </w:r>
    </w:p>
    <w:p w:rsidR="00EE128A" w:rsidRPr="00CF238F" w:rsidRDefault="00EE128A" w:rsidP="00CF238F">
      <w:pPr>
        <w:ind w:left="-540" w:right="-185" w:firstLine="540"/>
      </w:pPr>
      <w:r w:rsidRPr="00CF238F">
        <w:t>2. Тапки.</w:t>
      </w:r>
    </w:p>
    <w:p w:rsidR="00EE128A" w:rsidRPr="00CF238F" w:rsidRDefault="00EE128A" w:rsidP="00CF238F">
      <w:pPr>
        <w:ind w:left="-540" w:right="-185" w:firstLine="540"/>
      </w:pPr>
      <w:r w:rsidRPr="00CF238F">
        <w:t>3. Ставни.</w:t>
      </w:r>
    </w:p>
    <w:p w:rsidR="00EE128A" w:rsidRPr="00CF238F" w:rsidRDefault="00EE128A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EE128A" w:rsidRPr="00CF238F" w:rsidRDefault="00EE128A" w:rsidP="00CF238F">
      <w:pPr>
        <w:ind w:left="-540" w:right="-185" w:firstLine="540"/>
      </w:pPr>
      <w:r w:rsidRPr="00CF238F">
        <w:t>1.Щенок азартно гонялся за молью.</w:t>
      </w:r>
    </w:p>
    <w:p w:rsidR="00EE128A" w:rsidRPr="00CF238F" w:rsidRDefault="00EE128A" w:rsidP="00CF238F">
      <w:pPr>
        <w:ind w:left="-540" w:right="-185" w:firstLine="540"/>
      </w:pPr>
      <w:r w:rsidRPr="00CF238F">
        <w:t>2. Сосед по даче покрыл крышу толем.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3.Решила помыть голову </w:t>
      </w:r>
      <w:proofErr w:type="gramStart"/>
      <w:r w:rsidRPr="00CF238F">
        <w:t>новой</w:t>
      </w:r>
      <w:proofErr w:type="gramEnd"/>
      <w:r w:rsidRPr="00CF238F">
        <w:t xml:space="preserve"> </w:t>
      </w:r>
      <w:proofErr w:type="spellStart"/>
      <w:r w:rsidRPr="00CF238F">
        <w:t>шампунью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EE128A" w:rsidRPr="00CF238F" w:rsidRDefault="00EE128A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</w:t>
      </w:r>
      <w:r w:rsidRPr="00CF238F">
        <w:rPr>
          <w:color w:val="000000"/>
        </w:rPr>
        <w:t xml:space="preserve"> </w:t>
      </w:r>
      <w:r w:rsidRPr="00CF238F">
        <w:t xml:space="preserve">По </w:t>
      </w:r>
      <w:proofErr w:type="gramStart"/>
      <w:r w:rsidRPr="00CF238F">
        <w:t>обоим</w:t>
      </w:r>
      <w:proofErr w:type="gramEnd"/>
      <w:r w:rsidRPr="00CF238F">
        <w:t xml:space="preserve"> сторонам улицы светились заманчивые вывески.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Подожди, я зашнурую кроссовок </w:t>
      </w:r>
      <w:proofErr w:type="gramStart"/>
      <w:r w:rsidRPr="00CF238F">
        <w:t>получше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4. Всем </w:t>
      </w:r>
      <w:proofErr w:type="gramStart"/>
      <w:r w:rsidRPr="00CF238F">
        <w:t>троим сёстрам</w:t>
      </w:r>
      <w:proofErr w:type="gramEnd"/>
      <w:r w:rsidRPr="00CF238F">
        <w:t xml:space="preserve"> надо купить подарки.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EE128A" w:rsidRPr="00CF238F" w:rsidRDefault="00EE128A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EE128A" w:rsidRPr="00CF238F" w:rsidRDefault="00EE128A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EE128A" w:rsidRPr="00CF238F" w:rsidRDefault="00EE128A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</w:t>
      </w:r>
      <w:r w:rsidRPr="00CF238F">
        <w:t>В десять лет я познакомился с творчеством Александра Дюма.</w:t>
      </w:r>
    </w:p>
    <w:p w:rsidR="00EE128A" w:rsidRPr="00CF238F" w:rsidRDefault="00EE128A" w:rsidP="00CF238F">
      <w:pPr>
        <w:ind w:left="-540" w:right="-185" w:firstLine="540"/>
      </w:pPr>
      <w:r w:rsidRPr="00CF238F">
        <w:t>2.</w:t>
      </w:r>
      <w:r w:rsidRPr="00CF238F">
        <w:rPr>
          <w:color w:val="000000"/>
        </w:rPr>
        <w:t xml:space="preserve"> </w:t>
      </w:r>
      <w:proofErr w:type="gramStart"/>
      <w:r w:rsidRPr="00CF238F">
        <w:t>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</w:t>
      </w:r>
      <w:proofErr w:type="gramEnd"/>
      <w:r w:rsidRPr="00CF238F">
        <w:t xml:space="preserve"> – </w:t>
      </w:r>
      <w:proofErr w:type="gramStart"/>
      <w:r w:rsidRPr="00CF238F">
        <w:t>Муха).</w:t>
      </w:r>
      <w:proofErr w:type="gramEnd"/>
    </w:p>
    <w:p w:rsidR="00EE128A" w:rsidRPr="00CF238F" w:rsidRDefault="00EE128A" w:rsidP="00CF238F">
      <w:pPr>
        <w:ind w:left="-540" w:right="-185" w:firstLine="540"/>
      </w:pPr>
      <w:r w:rsidRPr="00CF238F">
        <w:t>3.</w:t>
      </w:r>
      <w:r w:rsidRPr="00CF238F">
        <w:rPr>
          <w:color w:val="000000"/>
        </w:rPr>
        <w:t xml:space="preserve"> </w:t>
      </w:r>
      <w:r w:rsidRPr="00CF238F">
        <w:t xml:space="preserve">Этот актёр имел явное сходство с Чарли </w:t>
      </w:r>
      <w:proofErr w:type="spellStart"/>
      <w:r w:rsidRPr="00CF238F">
        <w:t>Чаплиным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4.</w:t>
      </w:r>
      <w:r w:rsidRPr="00CF238F">
        <w:rPr>
          <w:color w:val="000000"/>
        </w:rPr>
        <w:t xml:space="preserve"> </w:t>
      </w:r>
      <w:r w:rsidRPr="00CF238F">
        <w:t>Утеряны водительские права на имя Кох Юрия Викторовича.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3. В этом словосочетании несклоняемое существительное </w:t>
            </w:r>
            <w:proofErr w:type="gramStart"/>
            <w:r w:rsidRPr="00CF238F">
              <w:t>употреблено</w:t>
            </w:r>
            <w:proofErr w:type="gramEnd"/>
            <w:r w:rsidRPr="00CF238F">
              <w:t xml:space="preserve"> верно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4. В этом словосочетании существительное со значением лица по роду занятий </w:t>
            </w:r>
            <w:proofErr w:type="gramStart"/>
            <w:r w:rsidRPr="00CF238F">
              <w:t>употреблено</w:t>
            </w:r>
            <w:proofErr w:type="gramEnd"/>
            <w:r w:rsidRPr="00CF238F">
              <w:t xml:space="preserve"> верно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lastRenderedPageBreak/>
        <w:t>1____, 2____, 3____, 4_____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EE128A" w:rsidRPr="00CF238F" w:rsidRDefault="00EE128A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EE128A" w:rsidRPr="00CF238F" w:rsidRDefault="00EE128A" w:rsidP="00CF238F">
      <w:pPr>
        <w:ind w:left="-540" w:right="-185" w:firstLine="540"/>
      </w:pP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EE128A" w:rsidRPr="00CF238F" w:rsidRDefault="00EE128A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EE128A" w:rsidRPr="00CF238F" w:rsidRDefault="00EE128A" w:rsidP="00CF238F">
      <w:pPr>
        <w:ind w:left="-540" w:right="-185" w:firstLine="540"/>
      </w:pP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</w:t>
      </w:r>
      <w:proofErr w:type="gramStart"/>
      <w:r w:rsidRPr="00CF238F">
        <w:t>от</w:t>
      </w:r>
      <w:proofErr w:type="gramEnd"/>
      <w:r w:rsidRPr="00CF238F">
        <w:t xml:space="preserve"> ________________________________________. 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Управление.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Согласование.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Однородность.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Примыкание.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Ставить за цель.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Гордиться победой.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Бежать к метро.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Встреча с другом.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Сходить до соседа.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lastRenderedPageBreak/>
        <w:t>3. Дети радовались дождю, перепрыгивая через потоки воды на тротуаре.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EE128A" w:rsidRPr="00CF238F" w:rsidRDefault="00EE128A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gramStart"/>
      <w:r w:rsidRPr="00CF238F">
        <w:t xml:space="preserve">Прочитав текст, у меня сложилось хорошее впечатление. </w:t>
      </w:r>
      <w:proofErr w:type="gramEnd"/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EE128A" w:rsidRPr="00CF238F" w:rsidTr="006E40D3">
        <w:tc>
          <w:tcPr>
            <w:tcW w:w="1980" w:type="dxa"/>
          </w:tcPr>
          <w:p w:rsidR="00EE128A" w:rsidRPr="00CF238F" w:rsidRDefault="00EE128A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EE128A" w:rsidRPr="00CF238F" w:rsidTr="006E40D3">
        <w:tc>
          <w:tcPr>
            <w:tcW w:w="1980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EE128A" w:rsidRPr="00CF238F" w:rsidRDefault="00EE128A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</w:t>
            </w:r>
            <w:proofErr w:type="gramStart"/>
            <w:r w:rsidRPr="00CF238F">
              <w:t>господствующему</w:t>
            </w:r>
            <w:proofErr w:type="gramEnd"/>
            <w:r w:rsidRPr="00CF238F">
              <w:t xml:space="preserve">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</w:t>
            </w:r>
            <w:r w:rsidRPr="00CF238F">
              <w:t xml:space="preserve"> </w:t>
            </w:r>
            <w:r w:rsidRPr="00CF238F">
              <w:rPr>
                <w:i/>
                <w:iCs/>
              </w:rPr>
              <w:t>дерево</w:t>
            </w:r>
            <w:r w:rsidRPr="00CF238F">
              <w:t>.</w:t>
            </w:r>
          </w:p>
        </w:tc>
      </w:tr>
      <w:tr w:rsidR="00EE128A" w:rsidRPr="00CF238F" w:rsidTr="006E40D3">
        <w:tc>
          <w:tcPr>
            <w:tcW w:w="1980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lastRenderedPageBreak/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EE128A" w:rsidRPr="00CF238F" w:rsidRDefault="00EE128A" w:rsidP="00CF238F">
      <w:pPr>
        <w:jc w:val="center"/>
        <w:rPr>
          <w:b/>
        </w:rPr>
      </w:pPr>
    </w:p>
    <w:p w:rsidR="00EE128A" w:rsidRDefault="00EE128A" w:rsidP="009E30D4">
      <w:pPr>
        <w:ind w:firstLine="539"/>
        <w:jc w:val="both"/>
      </w:pPr>
    </w:p>
    <w:p w:rsidR="00EE128A" w:rsidRPr="009E30D4" w:rsidRDefault="00EE128A" w:rsidP="009E30D4">
      <w:pPr>
        <w:ind w:firstLine="539"/>
        <w:jc w:val="both"/>
      </w:pPr>
    </w:p>
    <w:p w:rsidR="00EE128A" w:rsidRPr="002C30C8" w:rsidRDefault="00EE128A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EE128A" w:rsidRPr="002C30C8" w:rsidRDefault="00EE128A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EE128A" w:rsidRPr="00426CB6" w:rsidRDefault="00EE128A" w:rsidP="000D7D90">
      <w:pPr>
        <w:rPr>
          <w:b/>
          <w:sz w:val="28"/>
          <w:szCs w:val="28"/>
        </w:rPr>
      </w:pPr>
      <w:r w:rsidRPr="00426CB6">
        <w:rPr>
          <w:b/>
          <w:sz w:val="28"/>
          <w:szCs w:val="28"/>
        </w:rPr>
        <w:t>Экзамен</w:t>
      </w:r>
    </w:p>
    <w:p w:rsidR="00EE128A" w:rsidRPr="00426CB6" w:rsidRDefault="00EE128A" w:rsidP="009E30D4">
      <w:pPr>
        <w:ind w:firstLine="709"/>
        <w:jc w:val="both"/>
        <w:rPr>
          <w:b/>
          <w:sz w:val="28"/>
          <w:szCs w:val="28"/>
        </w:rPr>
      </w:pPr>
      <w:r w:rsidRPr="00426CB6">
        <w:rPr>
          <w:b/>
          <w:sz w:val="28"/>
          <w:szCs w:val="28"/>
        </w:rPr>
        <w:t>Перечень примерных вопросов для подготовки к экзамену: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EE128A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EE128A" w:rsidRDefault="00EE128A" w:rsidP="000D7D90">
      <w:pPr>
        <w:jc w:val="both"/>
        <w:rPr>
          <w:sz w:val="28"/>
          <w:szCs w:val="28"/>
          <w:lang w:eastAsia="en-US"/>
        </w:rPr>
      </w:pPr>
    </w:p>
    <w:p w:rsidR="00EE128A" w:rsidRPr="009E30D4" w:rsidRDefault="00EE128A" w:rsidP="000D7D90">
      <w:pPr>
        <w:jc w:val="both"/>
        <w:rPr>
          <w:sz w:val="28"/>
          <w:szCs w:val="28"/>
          <w:lang w:eastAsia="en-US"/>
        </w:rPr>
      </w:pPr>
    </w:p>
    <w:p w:rsidR="00EE128A" w:rsidRPr="00B51C1F" w:rsidRDefault="00EE128A" w:rsidP="00B15A81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128A" w:rsidRPr="00A46A4B" w:rsidRDefault="00EE128A" w:rsidP="00B15A81">
      <w:pPr>
        <w:pStyle w:val="a6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E128A" w:rsidRPr="0039334E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39334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E128A" w:rsidRPr="00F12E4B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lastRenderedPageBreak/>
        <w:t>Русский язык и культура речи: теория и практика: учеб</w:t>
      </w:r>
      <w:proofErr w:type="gramStart"/>
      <w:r w:rsidRPr="00F12E4B">
        <w:rPr>
          <w:rFonts w:ascii="Times New Roman" w:hAnsi="Times New Roman"/>
          <w:sz w:val="24"/>
          <w:szCs w:val="24"/>
        </w:rPr>
        <w:t>.</w:t>
      </w:r>
      <w:proofErr w:type="gramEnd"/>
      <w:r w:rsidRPr="00F12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2E4B">
        <w:rPr>
          <w:rFonts w:ascii="Times New Roman" w:hAnsi="Times New Roman"/>
          <w:sz w:val="24"/>
          <w:szCs w:val="24"/>
        </w:rPr>
        <w:t>п</w:t>
      </w:r>
      <w:proofErr w:type="gramEnd"/>
      <w:r w:rsidRPr="00F12E4B">
        <w:rPr>
          <w:rFonts w:ascii="Times New Roman" w:hAnsi="Times New Roman"/>
          <w:sz w:val="24"/>
          <w:szCs w:val="24"/>
        </w:rPr>
        <w:t xml:space="preserve">особие / Ю.В. </w:t>
      </w:r>
      <w:proofErr w:type="spellStart"/>
      <w:r w:rsidRPr="00F12E4B">
        <w:rPr>
          <w:rFonts w:ascii="Times New Roman" w:hAnsi="Times New Roman"/>
          <w:sz w:val="24"/>
          <w:szCs w:val="24"/>
        </w:rPr>
        <w:t>Щурина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 [и др.]; под ред. Е.О. Филинковой. Чита: </w:t>
      </w:r>
      <w:proofErr w:type="spellStart"/>
      <w:r w:rsidRPr="00F12E4B">
        <w:rPr>
          <w:rFonts w:ascii="Times New Roman" w:hAnsi="Times New Roman"/>
          <w:sz w:val="24"/>
          <w:szCs w:val="24"/>
        </w:rPr>
        <w:t>ЗабГУ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, 2013. 287 с. </w:t>
      </w:r>
    </w:p>
    <w:p w:rsidR="00EE128A" w:rsidRPr="00F12E4B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Русский язык и культура речи: учебник / А.И. </w:t>
      </w:r>
      <w:proofErr w:type="spellStart"/>
      <w:r w:rsidRPr="00F12E4B">
        <w:rPr>
          <w:rFonts w:ascii="Times New Roman" w:hAnsi="Times New Roman"/>
          <w:sz w:val="24"/>
          <w:szCs w:val="24"/>
        </w:rPr>
        <w:t>Дунев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 [и др.]; под ред. В.Д. Черняк. 2-е изд., </w:t>
      </w:r>
      <w:proofErr w:type="spellStart"/>
      <w:r w:rsidRPr="00F12E4B">
        <w:rPr>
          <w:rFonts w:ascii="Times New Roman" w:hAnsi="Times New Roman"/>
          <w:sz w:val="24"/>
          <w:szCs w:val="24"/>
        </w:rPr>
        <w:t>испр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. и доп. М.: Высшая школа, 2008. 496 с. </w:t>
      </w:r>
    </w:p>
    <w:p w:rsidR="00EE128A" w:rsidRPr="00F12E4B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Филинкова Е.О. Культура речи: учебное пособие. Чита: </w:t>
      </w:r>
      <w:proofErr w:type="spellStart"/>
      <w:r w:rsidRPr="00F12E4B">
        <w:rPr>
          <w:rFonts w:ascii="Times New Roman" w:hAnsi="Times New Roman"/>
          <w:sz w:val="24"/>
          <w:szCs w:val="24"/>
        </w:rPr>
        <w:t>ЗабГУ</w:t>
      </w:r>
      <w:proofErr w:type="spellEnd"/>
      <w:r w:rsidRPr="00F12E4B">
        <w:rPr>
          <w:rFonts w:ascii="Times New Roman" w:hAnsi="Times New Roman"/>
          <w:sz w:val="24"/>
          <w:szCs w:val="24"/>
        </w:rPr>
        <w:t>, 2015. 241 с.</w:t>
      </w:r>
    </w:p>
    <w:p w:rsidR="00EE128A" w:rsidRPr="00876D95" w:rsidRDefault="00EE128A" w:rsidP="00B15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128A" w:rsidRPr="00876D95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876D95">
        <w:rPr>
          <w:rFonts w:ascii="Times New Roman" w:hAnsi="Times New Roman"/>
          <w:b/>
          <w:sz w:val="24"/>
          <w:szCs w:val="24"/>
        </w:rPr>
        <w:t>Издания из ЭБС</w:t>
      </w:r>
    </w:p>
    <w:p w:rsidR="00EE128A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Максимов В.И. Русский язык и культура речи: учебник / отв. ред. А.В. Голубева. 3-е изд. М.: </w:t>
      </w:r>
      <w:proofErr w:type="spellStart"/>
      <w:r w:rsidRPr="00F12E4B">
        <w:rPr>
          <w:rFonts w:ascii="Times New Roman" w:hAnsi="Times New Roman"/>
          <w:sz w:val="24"/>
          <w:szCs w:val="24"/>
        </w:rPr>
        <w:t>Юрайт</w:t>
      </w:r>
      <w:proofErr w:type="spellEnd"/>
      <w:r w:rsidRPr="00F12E4B">
        <w:rPr>
          <w:rFonts w:ascii="Times New Roman" w:hAnsi="Times New Roman"/>
          <w:sz w:val="24"/>
          <w:szCs w:val="24"/>
        </w:rPr>
        <w:t>, 2016. 382 с.</w:t>
      </w:r>
    </w:p>
    <w:p w:rsidR="00EE128A" w:rsidRPr="00F867EC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7EC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867EC">
        <w:rPr>
          <w:rFonts w:ascii="Times New Roman" w:hAnsi="Times New Roman"/>
          <w:sz w:val="24"/>
          <w:szCs w:val="24"/>
        </w:rPr>
        <w:t xml:space="preserve"> Г.Я. Русский язык и культура речи: учебник / отв. ред. Г.Я. </w:t>
      </w:r>
      <w:proofErr w:type="spellStart"/>
      <w:r w:rsidRPr="00F867EC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867EC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867EC">
        <w:rPr>
          <w:rFonts w:ascii="Times New Roman" w:hAnsi="Times New Roman"/>
          <w:sz w:val="24"/>
          <w:szCs w:val="24"/>
        </w:rPr>
        <w:t>Юрайт</w:t>
      </w:r>
      <w:proofErr w:type="spellEnd"/>
      <w:r w:rsidRPr="00F867EC">
        <w:rPr>
          <w:rFonts w:ascii="Times New Roman" w:hAnsi="Times New Roman"/>
          <w:sz w:val="24"/>
          <w:szCs w:val="24"/>
        </w:rPr>
        <w:t>, 2017. 239 с.</w:t>
      </w:r>
    </w:p>
    <w:p w:rsidR="00EE128A" w:rsidRPr="00F867EC" w:rsidRDefault="00EE128A" w:rsidP="00B15A81">
      <w:pPr>
        <w:pStyle w:val="a6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</w:p>
    <w:p w:rsidR="00EE128A" w:rsidRPr="00A46A4B" w:rsidRDefault="00EE128A" w:rsidP="00B15A81">
      <w:pPr>
        <w:pStyle w:val="a6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 Дополнительная литература</w:t>
      </w:r>
    </w:p>
    <w:p w:rsidR="00EE128A" w:rsidRPr="00782CDB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782CD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Цыдендамбаева Ц.Р. Русский язык и культура речи: учебно-методическое пособие. Чита: </w:t>
      </w:r>
      <w:proofErr w:type="spellStart"/>
      <w:r w:rsidRPr="007B4D99">
        <w:rPr>
          <w:rFonts w:ascii="Times New Roman" w:hAnsi="Times New Roman"/>
          <w:sz w:val="24"/>
          <w:szCs w:val="24"/>
        </w:rPr>
        <w:t>ЗабГУ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2015. 114 с. </w:t>
      </w:r>
    </w:p>
    <w:p w:rsidR="00EE128A" w:rsidRPr="002D1258" w:rsidRDefault="00EE128A" w:rsidP="00B15A81">
      <w:pPr>
        <w:pStyle w:val="a6"/>
        <w:spacing w:after="0" w:line="24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</w:p>
    <w:p w:rsidR="00EE128A" w:rsidRPr="002D1258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D1258">
        <w:rPr>
          <w:rFonts w:ascii="Times New Roman" w:hAnsi="Times New Roman"/>
          <w:b/>
          <w:sz w:val="24"/>
          <w:szCs w:val="24"/>
        </w:rPr>
        <w:t>Издания из ЭБС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Виноградова С.М., Силин И.С. Риторика: учебник и практикум.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2017. 316 с. 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2017. 355 с. 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Голуб И.Б., </w:t>
      </w:r>
      <w:proofErr w:type="spellStart"/>
      <w:r w:rsidRPr="007B4D99">
        <w:rPr>
          <w:rFonts w:ascii="Times New Roman" w:hAnsi="Times New Roman"/>
          <w:sz w:val="24"/>
          <w:szCs w:val="24"/>
        </w:rPr>
        <w:t>Стародубец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 С.Н. Стилистика русского языка и культура речи: учебник.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2017. 455 с. 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>Милославский И.Г. Современный русский язык. Культура речи и грамматика: учеб</w:t>
      </w:r>
      <w:proofErr w:type="gramStart"/>
      <w:r w:rsidRPr="007B4D99">
        <w:rPr>
          <w:rFonts w:ascii="Times New Roman" w:hAnsi="Times New Roman"/>
          <w:sz w:val="24"/>
          <w:szCs w:val="24"/>
        </w:rPr>
        <w:t>.</w:t>
      </w:r>
      <w:proofErr w:type="gramEnd"/>
      <w:r w:rsidRPr="007B4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D99">
        <w:rPr>
          <w:rFonts w:ascii="Times New Roman" w:hAnsi="Times New Roman"/>
          <w:sz w:val="24"/>
          <w:szCs w:val="24"/>
        </w:rPr>
        <w:t>п</w:t>
      </w:r>
      <w:proofErr w:type="gramEnd"/>
      <w:r w:rsidRPr="007B4D99">
        <w:rPr>
          <w:rFonts w:ascii="Times New Roman" w:hAnsi="Times New Roman"/>
          <w:sz w:val="24"/>
          <w:szCs w:val="24"/>
        </w:rPr>
        <w:t xml:space="preserve">особие. 2-е изд.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2016. 160 с. </w:t>
      </w:r>
    </w:p>
    <w:p w:rsidR="00EE128A" w:rsidRPr="00A46A4B" w:rsidRDefault="00EE128A" w:rsidP="00B15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28A" w:rsidRPr="00A46A4B" w:rsidRDefault="00EE128A" w:rsidP="00B15A81">
      <w:pPr>
        <w:pStyle w:val="a6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 Базы данных, информационно-справочные и поисковые системы 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Образовательные ресурсы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https://www.biblio-online.ru/ Электронно-библиотечная система «</w:t>
      </w:r>
      <w:proofErr w:type="spellStart"/>
      <w:r w:rsidRPr="00153F25">
        <w:t>Юрайт</w:t>
      </w:r>
      <w:proofErr w:type="spellEnd"/>
      <w:r w:rsidRPr="00153F25">
        <w:t>».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http://www.studentlibrary.ru/ Электронно-библиотечная система «Консультант студента».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Научные ресурсы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https://elibrary.ru/ Научная электронная библиотека eLIBRARY.RU.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Справочные ресурсы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http://window.edu.ru  Информационная система «Единое окно доступа к образовательным ресурсам».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https://dic.academic.ru/  Словари и энциклопедии.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3.</w:t>
      </w:r>
      <w:r w:rsidRPr="00153F25">
        <w:tab/>
        <w:t xml:space="preserve">http://gramota.ru/ Словари русского языка. 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Электронные библиотеки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 xml:space="preserve">http://studentam.net/ Электронная библиотека учебников. </w:t>
      </w:r>
    </w:p>
    <w:p w:rsidR="00EE128A" w:rsidRDefault="00EE128A" w:rsidP="00B15A81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http://www.philology.ru Библиотека на Philology.ru.</w:t>
      </w:r>
    </w:p>
    <w:p w:rsidR="00EE128A" w:rsidRPr="00B51C1F" w:rsidRDefault="00EE128A" w:rsidP="00B51C1F">
      <w:pPr>
        <w:tabs>
          <w:tab w:val="left" w:pos="426"/>
        </w:tabs>
        <w:jc w:val="both"/>
        <w:outlineLvl w:val="1"/>
      </w:pPr>
    </w:p>
    <w:p w:rsidR="00EE128A" w:rsidRPr="00B51C1F" w:rsidRDefault="00EE128A" w:rsidP="00DA0749">
      <w:pPr>
        <w:numPr>
          <w:ilvl w:val="0"/>
          <w:numId w:val="2"/>
        </w:numPr>
        <w:tabs>
          <w:tab w:val="left" w:pos="284"/>
        </w:tabs>
        <w:ind w:left="0" w:firstLine="113"/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14-137.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</w:t>
      </w:r>
      <w:r w:rsidRPr="007C5A4D">
        <w:rPr>
          <w:bCs/>
          <w:iCs/>
        </w:rPr>
        <w:tab/>
        <w:t>Комплект специальной учебной мебели. Доска аудиторная маркерная.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lastRenderedPageBreak/>
        <w:t>Мультимедийное оборудование: переносной ноутбук, переносной проектор, переносной экран.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14-315.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 самостоятельной работы.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Компьютерный класс.</w:t>
      </w:r>
      <w:r w:rsidRPr="007C5A4D">
        <w:rPr>
          <w:bCs/>
          <w:iCs/>
        </w:rPr>
        <w:tab/>
        <w:t>Комплект специализированной учебной мебели.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Доска аудиторная  меловая.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Комплект ПЭВМ  - 8 шт.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Мультимедийное оборудование: переносной ноутбук, переносной проектор, переносной экран, переносная акустическая система.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Доступ к сети интернет и обеспечение доступа в электронную информационно-образовательную среду организации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14-102.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Помещение для хранения и профилактического обслуживания учебного оборудования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 Комплект специализированной учебной мебели. Специализированная мебель для хранения литературы.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Комплект ПЭВМ – 1 шт., проектор – 2 шт., плоттер – 1 шт., ноутбук – 2.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Методическая  литература,  периодика кафедры. Учебно-наглядные пособия, обеспечивающие тематические иллюстрации. Доступ к сети Интернет и обеспечение доступа в электронную информационно-образовательную среду организации.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 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Читальный зал научной библиотеки.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Аудитория для самостоятельной работы Комплект специальной учебной мебели (130 посадочных мест).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ПК – 19 шт. Доступ к сети Интернет и обеспечение доступа в электронную информационно-образовательную среду организации.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 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14-334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Общий отдел </w:t>
      </w:r>
      <w:proofErr w:type="spellStart"/>
      <w:r w:rsidRPr="007C5A4D">
        <w:rPr>
          <w:bCs/>
          <w:iCs/>
        </w:rPr>
        <w:t>ФЕНМиТ</w:t>
      </w:r>
      <w:proofErr w:type="spellEnd"/>
      <w:r w:rsidRPr="007C5A4D">
        <w:rPr>
          <w:bCs/>
          <w:iCs/>
        </w:rPr>
        <w:t>. Помещение для хранения  учебного оборудования Комплект специальной мебели.</w:t>
      </w:r>
    </w:p>
    <w:p w:rsidR="00EE128A" w:rsidRPr="007C5A4D" w:rsidRDefault="00EE128A" w:rsidP="007C5A4D">
      <w:pPr>
        <w:jc w:val="both"/>
        <w:rPr>
          <w:bCs/>
          <w:iCs/>
        </w:rPr>
      </w:pPr>
      <w:proofErr w:type="gramStart"/>
      <w:r w:rsidRPr="007C5A4D">
        <w:rPr>
          <w:bCs/>
          <w:iCs/>
        </w:rPr>
        <w:t>Ноутбук – 3 шт. Проектор – 3 шт. Экран – 1 шт. МФУ – 3 шт., принтер – 2 шт., акустическая система – 2 шт.</w:t>
      </w:r>
      <w:proofErr w:type="gramEnd"/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EE128A" w:rsidRPr="002C30C8" w:rsidRDefault="00EE128A" w:rsidP="00B028A7">
      <w:pPr>
        <w:jc w:val="both"/>
        <w:rPr>
          <w:sz w:val="28"/>
          <w:szCs w:val="28"/>
        </w:rPr>
      </w:pPr>
    </w:p>
    <w:p w:rsidR="00EE128A" w:rsidRPr="002C30C8" w:rsidRDefault="00EE128A" w:rsidP="00B028A7">
      <w:pPr>
        <w:jc w:val="both"/>
        <w:rPr>
          <w:sz w:val="28"/>
          <w:szCs w:val="28"/>
        </w:rPr>
      </w:pPr>
    </w:p>
    <w:p w:rsidR="00EE128A" w:rsidRPr="00B028A7" w:rsidRDefault="00EE128A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EE128A" w:rsidRPr="00B028A7" w:rsidRDefault="00EE128A" w:rsidP="00B028A7">
      <w:pPr>
        <w:jc w:val="both"/>
        <w:rPr>
          <w:sz w:val="28"/>
          <w:szCs w:val="28"/>
        </w:rPr>
      </w:pPr>
    </w:p>
    <w:p w:rsidR="00EE128A" w:rsidRPr="00B028A7" w:rsidRDefault="00EE128A" w:rsidP="00B028A7">
      <w:pPr>
        <w:jc w:val="both"/>
        <w:rPr>
          <w:sz w:val="28"/>
          <w:szCs w:val="28"/>
        </w:rPr>
      </w:pPr>
    </w:p>
    <w:p w:rsidR="00EE128A" w:rsidRPr="00B028A7" w:rsidRDefault="00EE128A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EE128A" w:rsidRDefault="00EE128A" w:rsidP="00D9434D">
      <w:pPr>
        <w:spacing w:line="360" w:lineRule="auto"/>
        <w:rPr>
          <w:sz w:val="28"/>
          <w:szCs w:val="28"/>
        </w:rPr>
      </w:pPr>
    </w:p>
    <w:p w:rsidR="00EE128A" w:rsidRPr="002C30C8" w:rsidRDefault="00EE128A" w:rsidP="00D9434D">
      <w:pPr>
        <w:spacing w:line="360" w:lineRule="auto"/>
        <w:rPr>
          <w:sz w:val="28"/>
          <w:szCs w:val="28"/>
        </w:rPr>
      </w:pPr>
    </w:p>
    <w:sectPr w:rsidR="00EE128A" w:rsidRPr="002C30C8" w:rsidSect="00D9434D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D2" w:rsidRDefault="00A03AD2" w:rsidP="00D9434D">
      <w:r>
        <w:separator/>
      </w:r>
    </w:p>
  </w:endnote>
  <w:endnote w:type="continuationSeparator" w:id="0">
    <w:p w:rsidR="00A03AD2" w:rsidRDefault="00A03AD2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8A" w:rsidRDefault="00EE128A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28A" w:rsidRDefault="00EE12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8A" w:rsidRDefault="00EE128A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286">
      <w:rPr>
        <w:rStyle w:val="a5"/>
        <w:noProof/>
      </w:rPr>
      <w:t>16</w:t>
    </w:r>
    <w:r>
      <w:rPr>
        <w:rStyle w:val="a5"/>
      </w:rPr>
      <w:fldChar w:fldCharType="end"/>
    </w:r>
  </w:p>
  <w:p w:rsidR="00EE128A" w:rsidRDefault="00EE12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D2" w:rsidRDefault="00A03AD2" w:rsidP="00D9434D">
      <w:r>
        <w:separator/>
      </w:r>
    </w:p>
  </w:footnote>
  <w:footnote w:type="continuationSeparator" w:id="0">
    <w:p w:rsidR="00A03AD2" w:rsidRDefault="00A03AD2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FB5F1B"/>
    <w:multiLevelType w:val="hybridMultilevel"/>
    <w:tmpl w:val="EB36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0735A"/>
    <w:rsid w:val="000133E2"/>
    <w:rsid w:val="00030C32"/>
    <w:rsid w:val="000D7D90"/>
    <w:rsid w:val="000F4B86"/>
    <w:rsid w:val="00153F25"/>
    <w:rsid w:val="0017469A"/>
    <w:rsid w:val="0019095C"/>
    <w:rsid w:val="002C30C8"/>
    <w:rsid w:val="002D1258"/>
    <w:rsid w:val="0039334E"/>
    <w:rsid w:val="003C5F5C"/>
    <w:rsid w:val="003D3A6F"/>
    <w:rsid w:val="00426BFA"/>
    <w:rsid w:val="00426CB6"/>
    <w:rsid w:val="004B54D0"/>
    <w:rsid w:val="005001CB"/>
    <w:rsid w:val="00541DAC"/>
    <w:rsid w:val="00563C9B"/>
    <w:rsid w:val="00602D79"/>
    <w:rsid w:val="00611270"/>
    <w:rsid w:val="00633E5F"/>
    <w:rsid w:val="0066159A"/>
    <w:rsid w:val="006E2286"/>
    <w:rsid w:val="006E40D3"/>
    <w:rsid w:val="00782CDB"/>
    <w:rsid w:val="007A1E70"/>
    <w:rsid w:val="007B4D99"/>
    <w:rsid w:val="007C5A4D"/>
    <w:rsid w:val="007D1605"/>
    <w:rsid w:val="00832253"/>
    <w:rsid w:val="00876D95"/>
    <w:rsid w:val="0093736C"/>
    <w:rsid w:val="009E30D4"/>
    <w:rsid w:val="009E6ACD"/>
    <w:rsid w:val="00A03AD2"/>
    <w:rsid w:val="00A13584"/>
    <w:rsid w:val="00A223C5"/>
    <w:rsid w:val="00A46A4B"/>
    <w:rsid w:val="00A561E4"/>
    <w:rsid w:val="00A86A93"/>
    <w:rsid w:val="00AA60A0"/>
    <w:rsid w:val="00AB7DF4"/>
    <w:rsid w:val="00AE1552"/>
    <w:rsid w:val="00AF60CC"/>
    <w:rsid w:val="00B028A7"/>
    <w:rsid w:val="00B15A81"/>
    <w:rsid w:val="00B51C1F"/>
    <w:rsid w:val="00BA16AE"/>
    <w:rsid w:val="00C06E82"/>
    <w:rsid w:val="00C813CF"/>
    <w:rsid w:val="00CA5BAA"/>
    <w:rsid w:val="00CF238F"/>
    <w:rsid w:val="00D01358"/>
    <w:rsid w:val="00D9434D"/>
    <w:rsid w:val="00D9449E"/>
    <w:rsid w:val="00DA0749"/>
    <w:rsid w:val="00DC3F97"/>
    <w:rsid w:val="00EE128A"/>
    <w:rsid w:val="00F12E4B"/>
    <w:rsid w:val="00F867EC"/>
    <w:rsid w:val="00FC3CA3"/>
    <w:rsid w:val="00FC73DC"/>
    <w:rsid w:val="00FD175F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ГалинаСергеевна</cp:lastModifiedBy>
  <cp:revision>5</cp:revision>
  <dcterms:created xsi:type="dcterms:W3CDTF">2019-11-05T03:21:00Z</dcterms:created>
  <dcterms:modified xsi:type="dcterms:W3CDTF">2019-11-08T02:36:00Z</dcterms:modified>
</cp:coreProperties>
</file>