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F" w:rsidRDefault="003E29AB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260D4F" w:rsidRDefault="003E29AB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260D4F" w:rsidRDefault="003E29AB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260D4F" w:rsidRDefault="00260D4F">
      <w:pPr>
        <w:spacing w:line="395" w:lineRule="exact"/>
        <w:rPr>
          <w:sz w:val="24"/>
          <w:szCs w:val="24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260D4F" w:rsidRDefault="00260D4F">
      <w:pPr>
        <w:spacing w:line="208" w:lineRule="exact"/>
        <w:rPr>
          <w:sz w:val="24"/>
          <w:szCs w:val="24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61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3A59B3" w:rsidRDefault="003A59B3">
      <w:pPr>
        <w:spacing w:line="449" w:lineRule="auto"/>
        <w:ind w:left="1720" w:right="4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УЧЕБНЫЕ МАТЕРИАЛЫ</w:t>
      </w:r>
    </w:p>
    <w:p w:rsidR="003A59B3" w:rsidRDefault="003A59B3">
      <w:pPr>
        <w:spacing w:line="449" w:lineRule="auto"/>
        <w:ind w:left="1720" w:right="4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студентов заочной формы обучения</w:t>
      </w:r>
    </w:p>
    <w:p w:rsidR="003A59B3" w:rsidRDefault="003A59B3">
      <w:pPr>
        <w:spacing w:line="449" w:lineRule="auto"/>
        <w:ind w:left="1720" w:right="420"/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(с полным сроком обучения()</w:t>
      </w:r>
      <w:proofErr w:type="gramEnd"/>
    </w:p>
    <w:p w:rsidR="003A59B3" w:rsidRDefault="003A59B3">
      <w:pPr>
        <w:spacing w:line="449" w:lineRule="auto"/>
        <w:ind w:left="1720" w:right="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дисциплине: </w:t>
      </w:r>
      <w:r w:rsidR="003E29AB">
        <w:rPr>
          <w:rFonts w:ascii="Arial" w:eastAsia="Arial" w:hAnsi="Arial" w:cs="Arial"/>
        </w:rPr>
        <w:t xml:space="preserve">Организация, планирование и реализация </w:t>
      </w:r>
    </w:p>
    <w:p w:rsidR="00260D4F" w:rsidRPr="003A59B3" w:rsidRDefault="003E29AB" w:rsidP="003A59B3">
      <w:pPr>
        <w:spacing w:line="449" w:lineRule="auto"/>
        <w:ind w:left="1720" w:right="4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для направления подготовки (специальности) 43.03.01 – Сервис</w:t>
      </w:r>
    </w:p>
    <w:p w:rsidR="00260D4F" w:rsidRDefault="003E29AB" w:rsidP="003A59B3">
      <w:pPr>
        <w:ind w:left="9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Профиль – Социально-культурный сервис (для набора 2016)</w:t>
      </w:r>
    </w:p>
    <w:p w:rsidR="00260D4F" w:rsidRDefault="00260D4F">
      <w:pPr>
        <w:spacing w:line="208" w:lineRule="exact"/>
        <w:rPr>
          <w:sz w:val="24"/>
          <w:szCs w:val="24"/>
        </w:rPr>
      </w:pPr>
    </w:p>
    <w:p w:rsidR="00260D4F" w:rsidRDefault="00260D4F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Default="003A59B3">
      <w:pPr>
        <w:rPr>
          <w:rFonts w:ascii="Arial" w:eastAsia="Arial" w:hAnsi="Arial" w:cs="Arial"/>
        </w:rPr>
      </w:pPr>
    </w:p>
    <w:p w:rsidR="003A59B3" w:rsidRPr="003A59B3" w:rsidRDefault="003A59B3" w:rsidP="003A59B3">
      <w:pPr>
        <w:spacing w:line="360" w:lineRule="auto"/>
        <w:rPr>
          <w:rFonts w:eastAsia="Arial"/>
          <w:sz w:val="28"/>
          <w:szCs w:val="28"/>
        </w:rPr>
      </w:pPr>
      <w:r w:rsidRPr="003A59B3">
        <w:rPr>
          <w:rFonts w:eastAsia="Arial"/>
          <w:sz w:val="28"/>
          <w:szCs w:val="28"/>
        </w:rPr>
        <w:t xml:space="preserve">Общая трудоёмкость дисциплины – 2 </w:t>
      </w:r>
      <w:proofErr w:type="gramStart"/>
      <w:r w:rsidRPr="003A59B3">
        <w:rPr>
          <w:rFonts w:eastAsia="Arial"/>
          <w:sz w:val="28"/>
          <w:szCs w:val="28"/>
        </w:rPr>
        <w:t>зачетных</w:t>
      </w:r>
      <w:proofErr w:type="gramEnd"/>
      <w:r w:rsidRPr="003A59B3">
        <w:rPr>
          <w:rFonts w:eastAsia="Arial"/>
          <w:sz w:val="28"/>
          <w:szCs w:val="28"/>
        </w:rPr>
        <w:t xml:space="preserve"> единицы.</w:t>
      </w:r>
    </w:p>
    <w:p w:rsidR="003A59B3" w:rsidRPr="003A59B3" w:rsidRDefault="003A59B3" w:rsidP="003A59B3">
      <w:pPr>
        <w:spacing w:line="360" w:lineRule="auto"/>
        <w:rPr>
          <w:rFonts w:eastAsia="Arial"/>
          <w:sz w:val="28"/>
          <w:szCs w:val="28"/>
        </w:rPr>
      </w:pPr>
      <w:r w:rsidRPr="003A59B3">
        <w:rPr>
          <w:rFonts w:eastAsia="Arial"/>
          <w:sz w:val="28"/>
          <w:szCs w:val="28"/>
        </w:rPr>
        <w:t xml:space="preserve">Форма текущего контроля в семестре – </w:t>
      </w:r>
    </w:p>
    <w:p w:rsidR="003A59B3" w:rsidRPr="003A59B3" w:rsidRDefault="003A59B3" w:rsidP="003A59B3">
      <w:pPr>
        <w:spacing w:line="360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Курсовая работа – нет.</w:t>
      </w:r>
    </w:p>
    <w:p w:rsidR="003A59B3" w:rsidRPr="003A59B3" w:rsidRDefault="003A59B3" w:rsidP="003A59B3">
      <w:pPr>
        <w:spacing w:line="360" w:lineRule="auto"/>
        <w:rPr>
          <w:sz w:val="28"/>
          <w:szCs w:val="28"/>
        </w:rPr>
        <w:sectPr w:rsidR="003A59B3" w:rsidRPr="003A59B3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 w:rsidRPr="003A59B3">
        <w:rPr>
          <w:rFonts w:eastAsia="Arial"/>
          <w:sz w:val="28"/>
          <w:szCs w:val="28"/>
        </w:rPr>
        <w:t>Форма промежуточного контроля  в семестре  – зачет (10 сем.).</w:t>
      </w: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200" w:lineRule="exact"/>
        <w:rPr>
          <w:sz w:val="24"/>
          <w:szCs w:val="24"/>
        </w:rPr>
      </w:pPr>
    </w:p>
    <w:p w:rsidR="00260D4F" w:rsidRDefault="00260D4F">
      <w:pPr>
        <w:spacing w:line="400" w:lineRule="exact"/>
        <w:rPr>
          <w:sz w:val="24"/>
          <w:szCs w:val="24"/>
        </w:rPr>
      </w:pPr>
    </w:p>
    <w:p w:rsidR="00260D4F" w:rsidRDefault="003E29AB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260D4F" w:rsidRDefault="00260D4F">
      <w:pPr>
        <w:sectPr w:rsidR="00260D4F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319" w:lineRule="exact"/>
        <w:rPr>
          <w:sz w:val="20"/>
          <w:szCs w:val="20"/>
        </w:rPr>
      </w:pPr>
    </w:p>
    <w:p w:rsidR="00260D4F" w:rsidRDefault="003E29AB" w:rsidP="004C1979">
      <w:pPr>
        <w:tabs>
          <w:tab w:val="left" w:pos="41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4C1979" w:rsidRDefault="004C1979" w:rsidP="004C1979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4C1979" w:rsidRPr="004C1979" w:rsidRDefault="004C1979" w:rsidP="004C1979">
      <w:pPr>
        <w:pStyle w:val="a4"/>
        <w:numPr>
          <w:ilvl w:val="0"/>
          <w:numId w:val="27"/>
        </w:numPr>
        <w:tabs>
          <w:tab w:val="left" w:pos="4120"/>
        </w:tabs>
        <w:spacing w:line="360" w:lineRule="auto"/>
        <w:rPr>
          <w:rFonts w:eastAsia="Arial"/>
          <w:b/>
          <w:bCs/>
          <w:sz w:val="28"/>
          <w:szCs w:val="28"/>
        </w:rPr>
      </w:pPr>
      <w:r w:rsidRPr="004C1979">
        <w:rPr>
          <w:rFonts w:eastAsia="Arial"/>
          <w:sz w:val="28"/>
          <w:szCs w:val="28"/>
        </w:rPr>
        <w:t>Введение в курс. Основные понятия.</w:t>
      </w:r>
      <w:bookmarkStart w:id="0" w:name="_GoBack"/>
      <w:bookmarkEnd w:id="0"/>
    </w:p>
    <w:p w:rsidR="004C1979" w:rsidRPr="004C1979" w:rsidRDefault="004C1979" w:rsidP="004C1979">
      <w:pPr>
        <w:pStyle w:val="a4"/>
        <w:numPr>
          <w:ilvl w:val="0"/>
          <w:numId w:val="27"/>
        </w:numPr>
        <w:tabs>
          <w:tab w:val="left" w:pos="4120"/>
        </w:tabs>
        <w:spacing w:line="360" w:lineRule="auto"/>
        <w:rPr>
          <w:rFonts w:eastAsia="Arial"/>
          <w:b/>
          <w:bCs/>
          <w:sz w:val="28"/>
          <w:szCs w:val="28"/>
        </w:rPr>
      </w:pPr>
      <w:r w:rsidRPr="004C1979">
        <w:rPr>
          <w:rFonts w:eastAsia="Arial"/>
          <w:sz w:val="28"/>
          <w:szCs w:val="28"/>
        </w:rPr>
        <w:t>Природные лечебные ресурсы.</w:t>
      </w:r>
    </w:p>
    <w:p w:rsidR="004C1979" w:rsidRPr="004C1979" w:rsidRDefault="004C1979" w:rsidP="004C1979">
      <w:pPr>
        <w:pStyle w:val="a4"/>
        <w:numPr>
          <w:ilvl w:val="0"/>
          <w:numId w:val="27"/>
        </w:numPr>
        <w:tabs>
          <w:tab w:val="left" w:pos="4120"/>
        </w:tabs>
        <w:spacing w:line="360" w:lineRule="auto"/>
        <w:rPr>
          <w:rFonts w:eastAsia="Arial"/>
          <w:b/>
          <w:bCs/>
          <w:sz w:val="28"/>
          <w:szCs w:val="28"/>
        </w:rPr>
      </w:pPr>
      <w:r w:rsidRPr="004C1979">
        <w:rPr>
          <w:rFonts w:eastAsia="Arial"/>
          <w:sz w:val="28"/>
          <w:szCs w:val="28"/>
        </w:rPr>
        <w:t>Лечебные и рекреационные услуги</w:t>
      </w:r>
      <w:r w:rsidRPr="004C1979">
        <w:rPr>
          <w:rFonts w:eastAsia="Arial"/>
          <w:sz w:val="28"/>
          <w:szCs w:val="28"/>
        </w:rPr>
        <w:t xml:space="preserve"> </w:t>
      </w:r>
      <w:r w:rsidRPr="004C1979">
        <w:rPr>
          <w:rFonts w:eastAsia="Arial"/>
          <w:sz w:val="28"/>
          <w:szCs w:val="28"/>
        </w:rPr>
        <w:t>на курортах.</w:t>
      </w:r>
    </w:p>
    <w:p w:rsidR="004C1979" w:rsidRPr="004C1979" w:rsidRDefault="004C1979" w:rsidP="004C1979">
      <w:pPr>
        <w:pStyle w:val="a4"/>
        <w:numPr>
          <w:ilvl w:val="0"/>
          <w:numId w:val="27"/>
        </w:numPr>
        <w:tabs>
          <w:tab w:val="left" w:pos="4120"/>
        </w:tabs>
        <w:spacing w:line="360" w:lineRule="auto"/>
        <w:rPr>
          <w:rFonts w:eastAsia="Arial"/>
          <w:b/>
          <w:bCs/>
          <w:sz w:val="28"/>
          <w:szCs w:val="28"/>
        </w:rPr>
      </w:pPr>
      <w:r w:rsidRPr="004C1979">
        <w:rPr>
          <w:rFonts w:eastAsia="Arial"/>
          <w:sz w:val="28"/>
          <w:szCs w:val="28"/>
        </w:rPr>
        <w:t>Современный оздоровительный</w:t>
      </w:r>
      <w:r w:rsidRPr="004C1979">
        <w:rPr>
          <w:rFonts w:eastAsia="Arial"/>
          <w:sz w:val="28"/>
          <w:szCs w:val="28"/>
        </w:rPr>
        <w:t xml:space="preserve"> </w:t>
      </w:r>
      <w:r w:rsidRPr="004C1979">
        <w:rPr>
          <w:rFonts w:eastAsia="Arial"/>
          <w:sz w:val="28"/>
          <w:szCs w:val="28"/>
        </w:rPr>
        <w:t>рекреационный сервис.</w:t>
      </w:r>
    </w:p>
    <w:p w:rsidR="004C1979" w:rsidRDefault="004C1979" w:rsidP="004C1979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260D4F" w:rsidRDefault="00260D4F">
      <w:pPr>
        <w:spacing w:line="284" w:lineRule="exact"/>
        <w:rPr>
          <w:sz w:val="20"/>
          <w:szCs w:val="20"/>
        </w:rPr>
      </w:pPr>
    </w:p>
    <w:p w:rsidR="00260D4F" w:rsidRDefault="003E29AB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260D4F" w:rsidRDefault="00260D4F">
      <w:pPr>
        <w:spacing w:line="208" w:lineRule="exact"/>
        <w:rPr>
          <w:sz w:val="20"/>
          <w:szCs w:val="20"/>
        </w:rPr>
      </w:pPr>
    </w:p>
    <w:p w:rsidR="00260D4F" w:rsidRDefault="003E29AB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260D4F" w:rsidRDefault="00260D4F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00"/>
        <w:gridCol w:w="30"/>
      </w:tblGrid>
      <w:tr w:rsidR="00260D4F"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/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работы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</w:tbl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ectPr w:rsidR="00260D4F"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346" w:lineRule="exact"/>
        <w:rPr>
          <w:sz w:val="20"/>
          <w:szCs w:val="20"/>
        </w:rPr>
      </w:pPr>
    </w:p>
    <w:p w:rsidR="00260D4F" w:rsidRDefault="003E29AB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</w:t>
      </w:r>
    </w:p>
    <w:p w:rsidR="00260D4F" w:rsidRDefault="00260D4F">
      <w:pPr>
        <w:sectPr w:rsidR="00260D4F">
          <w:type w:val="continuous"/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00"/>
        <w:gridCol w:w="30"/>
      </w:tblGrid>
      <w:tr w:rsidR="00260D4F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Функциональное зонирование территории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здравниц Выделение лечебной, хозяйственной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селитебной зон. Обязательные 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формирования зон и размещения в 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хозяйственных и иных объектов.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Виды и источники загрязнения природных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лечебных факторов. Зоны горно-санитарной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охраны месторождений минеральных вод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лечебных грязей, лечебных местностей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Структура курортных зон (районов) Понятия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«курортная зона», «курортная агломерация».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Оценка курортно-рекреационных ресурсов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установления границ курортно-рекреационного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района. Определение емкости рекреационной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системы в курортном районе. Функциональное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зонирование территории района. Архитектурно-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планировочная организация курортных районов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различных природных условиях (приморских,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озерно-речных и горных районах).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Характеристика курортных центров. Параметры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характеристики курортных центров: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географическое положение, краткая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историческая справка, история развития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курортного дела, лечебные факторы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постановка лечебного процесса, 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курортные учреждения, место курортного центра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 мировом рынке. Характеристика российских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курортов: курорты Северо-Запада, центральных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областей России, Поволжья, Урала, Кавказа,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Сибири и Дальнего Востока. Характеристика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зарубежных курортов: курорты Германии,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Франции, Австрии, Италии, Великобритании,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Греции, Польши, Чехии, Словакии, Румынии,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Болгарии, Словении, Израиля, стран Азии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Америки.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736"/>
        </w:trPr>
        <w:tc>
          <w:tcPr>
            <w:tcW w:w="6980" w:type="dxa"/>
            <w:gridSpan w:val="3"/>
            <w:vAlign w:val="bottom"/>
          </w:tcPr>
          <w:p w:rsidR="00260D4F" w:rsidRDefault="003E29A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1800" w:type="dxa"/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D4F" w:rsidRDefault="00260D4F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60D4F" w:rsidRDefault="00260D4F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260D4F" w:rsidRDefault="00260D4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60D4F" w:rsidRDefault="00260D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работы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Функциональное зонирование территории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здравниц Выделение лечебной, хозяйственной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селитебной зон. Обязательные 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формирования зон и размещения в 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хозяйственных и иных объектов.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Виды и источники загрязнения природных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лечебных факторов. Зоны горно-санитарной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охраны месторождений минеральных вод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лечебных грязей, лечебных местностей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</w:tbl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ectPr w:rsidR="00260D4F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54" w:lineRule="exact"/>
        <w:rPr>
          <w:sz w:val="20"/>
          <w:szCs w:val="20"/>
        </w:rPr>
      </w:pPr>
    </w:p>
    <w:p w:rsidR="00260D4F" w:rsidRDefault="003E29AB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260D4F" w:rsidRDefault="00260D4F">
      <w:pPr>
        <w:sectPr w:rsidR="00260D4F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00"/>
        <w:gridCol w:w="30"/>
      </w:tblGrid>
      <w:tr w:rsidR="00260D4F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Структура курортных зон (районов) Понятия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«курортная зона», «курортная агломерация».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Оценка курортно-рекреационных ресурсов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установления границ курортно-рекреационного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района. Определение емкости рекреационной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системы в курортном районе. Функциональное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зонирование территории района. Архитектурно-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планировочная организация курортных районов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различных природных условиях (приморских,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озерно-речных и горных районах).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Характеристика курортных центров. Параметры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характеристики курортных центров: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географическое положение, краткая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историческая справка, история развития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курортного дела, лечебные факторы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постановка лечебного процесса, 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курортные учреждения, место курортного центра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Электронная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 мировом рынке. Характеристика российских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презентация.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курортов: курорты Северо-Запада, центральных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</w:t>
            </w: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областей России, Поволжья, Урала, Кавказа,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Сибири и Дальнего Востока. Характеристика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зарубежных курортов: курорты Германии,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Франции, Австрии, Италии, Великобритании,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Греции, Польши, Чехии, Словакии, Румынии,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Болгарии, Словении, Израиля, стран Азии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60D4F" w:rsidRDefault="003E29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Америки.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  <w:tr w:rsidR="00260D4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4F" w:rsidRDefault="00260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0D4F" w:rsidRDefault="00260D4F">
            <w:pPr>
              <w:rPr>
                <w:sz w:val="1"/>
                <w:szCs w:val="1"/>
              </w:rPr>
            </w:pPr>
          </w:p>
        </w:tc>
      </w:tr>
    </w:tbl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97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5" w:lineRule="exact"/>
        <w:rPr>
          <w:sz w:val="20"/>
          <w:szCs w:val="20"/>
        </w:rPr>
      </w:pPr>
    </w:p>
    <w:p w:rsidR="00260D4F" w:rsidRDefault="004C1979" w:rsidP="004C1979">
      <w:pPr>
        <w:tabs>
          <w:tab w:val="left" w:pos="2048"/>
        </w:tabs>
        <w:spacing w:line="334" w:lineRule="auto"/>
        <w:ind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3E29AB"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 w:rsidR="003E29AB"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 w:rsidR="003E29AB"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260D4F" w:rsidRDefault="00260D4F">
      <w:pPr>
        <w:spacing w:line="68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67" w:lineRule="exact"/>
        <w:rPr>
          <w:sz w:val="20"/>
          <w:szCs w:val="20"/>
        </w:rPr>
      </w:pPr>
    </w:p>
    <w:p w:rsidR="00260D4F" w:rsidRDefault="003E29AB" w:rsidP="004C1979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260D4F" w:rsidRDefault="00260D4F">
      <w:pPr>
        <w:spacing w:line="208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260D4F" w:rsidRDefault="00260D4F">
      <w:pPr>
        <w:spacing w:line="208" w:lineRule="exact"/>
        <w:rPr>
          <w:sz w:val="20"/>
          <w:szCs w:val="20"/>
        </w:rPr>
      </w:pPr>
    </w:p>
    <w:p w:rsidR="00260D4F" w:rsidRDefault="004C1979" w:rsidP="004C19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E29AB">
        <w:rPr>
          <w:rFonts w:ascii="Arial" w:eastAsia="Arial" w:hAnsi="Arial" w:cs="Arial"/>
          <w:b/>
          <w:bCs/>
        </w:rPr>
        <w:t>Печатные издания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16"/>
        </w:numPr>
        <w:tabs>
          <w:tab w:val="left" w:pos="1275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Ветитнев, А.М. Маркетинг санаторно-курортных услуг: учеб. пособие / Ветитнев Александр Михайлович. - Москва : Академия, 2008. - 368 с.</w:t>
      </w:r>
    </w:p>
    <w:p w:rsidR="00260D4F" w:rsidRDefault="003E29AB">
      <w:pPr>
        <w:numPr>
          <w:ilvl w:val="0"/>
          <w:numId w:val="16"/>
        </w:numPr>
        <w:tabs>
          <w:tab w:val="left" w:pos="1229"/>
        </w:tabs>
        <w:spacing w:line="242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Устюжина А.Ю. Проектирование услуг: учеб. пособие /А.Ю. Устюжина, А.В. Шевкун; Забайкал. гос. ун-т. Чита: ЗабГУ, 2017. 147 с.</w:t>
      </w:r>
    </w:p>
    <w:p w:rsidR="00260D4F" w:rsidRDefault="00260D4F">
      <w:pPr>
        <w:sectPr w:rsidR="00260D4F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278" w:lineRule="exact"/>
        <w:rPr>
          <w:sz w:val="20"/>
          <w:szCs w:val="20"/>
        </w:rPr>
      </w:pPr>
    </w:p>
    <w:p w:rsidR="00260D4F" w:rsidRDefault="003E29AB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260D4F" w:rsidRDefault="00260D4F">
      <w:pPr>
        <w:sectPr w:rsidR="00260D4F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260D4F" w:rsidRDefault="004C1979" w:rsidP="004C19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 xml:space="preserve">                </w:t>
      </w:r>
      <w:r w:rsidR="003E29AB">
        <w:rPr>
          <w:rFonts w:ascii="Arial" w:eastAsia="Arial" w:hAnsi="Arial" w:cs="Arial"/>
          <w:b/>
          <w:bCs/>
        </w:rPr>
        <w:t>Издания из ЭБС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17"/>
        </w:numPr>
        <w:tabs>
          <w:tab w:val="left" w:pos="1239"/>
        </w:tabs>
        <w:spacing w:line="271" w:lineRule="auto"/>
        <w:ind w:left="980" w:right="4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Казакевич, Т.А. Организация и планирование деятельности предприятий сервиса : Учебное пособие / Казакевич Татьяна Александровна; Казакевич Т.А. - 2-е изд. - М. :</w:t>
      </w:r>
    </w:p>
    <w:p w:rsidR="00260D4F" w:rsidRDefault="003E29AB">
      <w:pPr>
        <w:spacing w:line="233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Издательство Юрайт, 2017. - 185. https://www.biblio-online.ru/book/7FF838B6-FF04-4623-86D8-8591E2EDC4BD</w:t>
      </w:r>
    </w:p>
    <w:p w:rsidR="00260D4F" w:rsidRDefault="003E29AB">
      <w:pPr>
        <w:numPr>
          <w:ilvl w:val="0"/>
          <w:numId w:val="17"/>
        </w:numPr>
        <w:tabs>
          <w:tab w:val="left" w:pos="1301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Никитина О.А. История курортного дела и спа-индустрии: Учебное пособие / Никитина Ольга Александровна; Никитина О.А. - 2-е изд. - М.: Издательство Юрайт, 2017. – 139. https://biblio-online.ru/book/3495ADD1-8628-47D1-B274-D83C990A1E41</w:t>
      </w:r>
    </w:p>
    <w:p w:rsidR="00260D4F" w:rsidRDefault="00260D4F">
      <w:pPr>
        <w:spacing w:line="170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260D4F" w:rsidRDefault="00260D4F">
      <w:pPr>
        <w:spacing w:line="208" w:lineRule="exact"/>
        <w:rPr>
          <w:sz w:val="20"/>
          <w:szCs w:val="20"/>
        </w:rPr>
      </w:pPr>
    </w:p>
    <w:p w:rsidR="00260D4F" w:rsidRDefault="004C1979" w:rsidP="004C19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E29AB">
        <w:rPr>
          <w:rFonts w:ascii="Arial" w:eastAsia="Arial" w:hAnsi="Arial" w:cs="Arial"/>
          <w:b/>
          <w:bCs/>
        </w:rPr>
        <w:t>Печатные издания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18"/>
        </w:numPr>
        <w:tabs>
          <w:tab w:val="left" w:pos="1255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Боголюбова, С.А. Эколого-экономическая оценка рекреационных ресурсов : учеб. пособие / Боголюбова Светлана Анатольевна. - Москва : Академия, 2009. - 256 с.</w:t>
      </w:r>
    </w:p>
    <w:p w:rsidR="00260D4F" w:rsidRDefault="003E29AB">
      <w:pPr>
        <w:numPr>
          <w:ilvl w:val="0"/>
          <w:numId w:val="18"/>
        </w:numPr>
        <w:tabs>
          <w:tab w:val="left" w:pos="1228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Ветитнев, А.М. Лечебный туризм: учеб. пособие / Ветитнев Александр Михайлович, Кусков Алексей Сергеевич. - Москва: ФОРУМ, 2010. - 592 с.</w:t>
      </w:r>
    </w:p>
    <w:p w:rsidR="00260D4F" w:rsidRDefault="003E29AB">
      <w:pPr>
        <w:numPr>
          <w:ilvl w:val="0"/>
          <w:numId w:val="18"/>
        </w:numPr>
        <w:tabs>
          <w:tab w:val="left" w:pos="123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Виноградова, М.В. Организация и планирование деятельности предприятий сферы сервиса : учеб. пособие / Виноградова Марина Викторовна, Панина Зинаида Ивановна. - 5-е изд., перераб. и доп. - Москва : Дашков и К, 2010. - 448 с.</w:t>
      </w:r>
    </w:p>
    <w:p w:rsidR="00260D4F" w:rsidRDefault="003E29AB">
      <w:pPr>
        <w:numPr>
          <w:ilvl w:val="0"/>
          <w:numId w:val="18"/>
        </w:numPr>
        <w:tabs>
          <w:tab w:val="left" w:pos="1281"/>
        </w:tabs>
        <w:spacing w:line="242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Сухарев, Е.Е. Курортное дело: учеб. пособие / Сухарев Евгений Евгеньевич. - Москва : Омега-Л, 2009. - 224с.</w:t>
      </w:r>
    </w:p>
    <w:p w:rsidR="00260D4F" w:rsidRDefault="00260D4F">
      <w:pPr>
        <w:spacing w:line="166" w:lineRule="exact"/>
        <w:rPr>
          <w:sz w:val="20"/>
          <w:szCs w:val="20"/>
        </w:rPr>
      </w:pPr>
    </w:p>
    <w:p w:rsidR="00260D4F" w:rsidRDefault="004C1979" w:rsidP="004C19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E29AB">
        <w:rPr>
          <w:rFonts w:ascii="Arial" w:eastAsia="Arial" w:hAnsi="Arial" w:cs="Arial"/>
          <w:b/>
          <w:bCs/>
        </w:rPr>
        <w:t>Издания из ЭБС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19"/>
        </w:numPr>
        <w:tabs>
          <w:tab w:val="left" w:pos="1280"/>
        </w:tabs>
        <w:spacing w:line="246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Бугорский, В.П. Организация туристской индустрии. Правовые основы: Учебное пособие / Бугорский Владимир Павлович; Бугорский В.П. - М.: Издательство Юрайт,</w:t>
      </w:r>
    </w:p>
    <w:p w:rsidR="00260D4F" w:rsidRDefault="003E29AB">
      <w:pPr>
        <w:spacing w:line="242" w:lineRule="auto"/>
        <w:ind w:left="98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2017. - 165. https://www.biblio-online.ru/book/F2EE4CD8-BF80-4480-A1D8-00C193E82FC6</w:t>
      </w:r>
    </w:p>
    <w:p w:rsidR="00260D4F" w:rsidRDefault="00260D4F">
      <w:pPr>
        <w:spacing w:line="166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spacing w:line="237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 http://diss.rsl.ru/ Электронная библиотека диссертаций Российской государственной библиотеки.</w:t>
      </w:r>
    </w:p>
    <w:p w:rsidR="00260D4F" w:rsidRDefault="00260D4F">
      <w:pPr>
        <w:spacing w:line="4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https://elibrary.ru/ Научная электронная библиотека eLIBRARY.RU http://www.edu.ru Федеральный портал «Российское образование» http://ecsocman.hse.ru/ Федеральный образовательный портал «Экономика, социология, менеджмент»</w:t>
      </w:r>
    </w:p>
    <w:p w:rsidR="00260D4F" w:rsidRDefault="00260D4F">
      <w:pPr>
        <w:spacing w:line="224" w:lineRule="exact"/>
        <w:rPr>
          <w:sz w:val="20"/>
          <w:szCs w:val="20"/>
        </w:rPr>
      </w:pPr>
    </w:p>
    <w:p w:rsidR="00260D4F" w:rsidRDefault="003E29AB">
      <w:pPr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http://vestniknews.ru Вестник образования России http://www.glossary.ru/ Тематические толковые словари https://dic.academic.ru/ Словари и энциклопедии http://www.nlr.ru/ Российская национальная библиотека https://www.prlib.ru/ Президентская библиотека им. Б.Н. Ельцина http://www.rgub.ru/ Российская государственная библиотека для молодежи http://www.shpl.ru/ Государственная публичная историческая библиотека России http://www.gpntb.ru/ Государственная публичная научно-техническая библиотека России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41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http://www.gnpbu.ru/ Государственная научная педагогическая библиотека им. Ушинского</w:t>
      </w:r>
    </w:p>
    <w:p w:rsidR="00260D4F" w:rsidRDefault="003E29AB">
      <w:pPr>
        <w:spacing w:line="238" w:lineRule="auto"/>
        <w:ind w:left="980" w:right="29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http://www.rasl.ru/ Библиотека Российской Академии наук http://www.benran.ru/ Библиотека по естественным наукам http://rvb.ru/ Русская виртуальная библиотека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31" w:lineRule="exact"/>
        <w:rPr>
          <w:sz w:val="20"/>
          <w:szCs w:val="20"/>
        </w:rPr>
      </w:pPr>
    </w:p>
    <w:p w:rsidR="00260D4F" w:rsidRDefault="003E29AB" w:rsidP="004C1979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spacing w:line="251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260D4F" w:rsidRDefault="00260D4F">
      <w:pPr>
        <w:sectPr w:rsidR="00260D4F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7" w:lineRule="exact"/>
        <w:rPr>
          <w:sz w:val="20"/>
          <w:szCs w:val="20"/>
        </w:rPr>
      </w:pPr>
    </w:p>
    <w:p w:rsidR="00260D4F" w:rsidRDefault="003E29AB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260D4F" w:rsidRDefault="00260D4F">
      <w:pPr>
        <w:sectPr w:rsidR="00260D4F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специального назначения: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4C1979" w:rsidP="004C1979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</w:t>
      </w:r>
      <w:r w:rsidR="003E29AB"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260D4F" w:rsidRDefault="00260D4F">
      <w:pPr>
        <w:spacing w:line="14" w:lineRule="exact"/>
        <w:rPr>
          <w:sz w:val="20"/>
          <w:szCs w:val="20"/>
        </w:rPr>
      </w:pPr>
    </w:p>
    <w:p w:rsidR="00260D4F" w:rsidRDefault="003E29AB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14-100.</w:t>
      </w: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 Доска аудиторная меловая.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интерактивная система Smart,</w:t>
      </w:r>
    </w:p>
    <w:p w:rsidR="00260D4F" w:rsidRDefault="003E29AB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переносной проектор.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Копировальное устройство Canon.</w:t>
      </w: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260D4F" w:rsidRDefault="00260D4F">
      <w:pPr>
        <w:spacing w:line="2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60D4F" w:rsidRDefault="00260D4F">
      <w:pPr>
        <w:spacing w:line="166" w:lineRule="exact"/>
        <w:rPr>
          <w:sz w:val="20"/>
          <w:szCs w:val="20"/>
        </w:rPr>
      </w:pPr>
    </w:p>
    <w:p w:rsidR="00260D4F" w:rsidRDefault="004C1979" w:rsidP="004C1979">
      <w:pPr>
        <w:tabs>
          <w:tab w:val="left" w:pos="18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E29AB"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260D4F" w:rsidRDefault="00260D4F">
      <w:pPr>
        <w:spacing w:line="210" w:lineRule="exact"/>
        <w:rPr>
          <w:sz w:val="20"/>
          <w:szCs w:val="20"/>
        </w:rPr>
      </w:pPr>
    </w:p>
    <w:p w:rsidR="00260D4F" w:rsidRDefault="003E29AB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 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260D4F" w:rsidRDefault="00260D4F">
      <w:pPr>
        <w:spacing w:line="7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23"/>
        </w:numPr>
        <w:tabs>
          <w:tab w:val="left" w:pos="12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260D4F" w:rsidRDefault="003E29AB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эффективного освоения материала дисциплины необходимым является выполнение следующих требований:</w:t>
      </w:r>
    </w:p>
    <w:p w:rsidR="00260D4F" w:rsidRDefault="003E29AB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посещение всех лекционных и практических занятий, способствующее системному овладению материалом курса; - все вопросы соответствующих разделов и тем по дисциплине необходимо фиксировать (на любых носителях информации);</w:t>
      </w:r>
    </w:p>
    <w:p w:rsidR="00260D4F" w:rsidRDefault="003E29AB">
      <w:pPr>
        <w:spacing w:line="242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260D4F" w:rsidRDefault="00260D4F">
      <w:pPr>
        <w:sectPr w:rsidR="00260D4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78" w:lineRule="exact"/>
        <w:rPr>
          <w:sz w:val="20"/>
          <w:szCs w:val="20"/>
        </w:rPr>
      </w:pPr>
    </w:p>
    <w:p w:rsidR="00260D4F" w:rsidRDefault="003E29AB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260D4F" w:rsidRDefault="00260D4F">
      <w:pPr>
        <w:sectPr w:rsidR="00260D4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0D4F" w:rsidRDefault="003E29AB">
      <w:pPr>
        <w:numPr>
          <w:ilvl w:val="0"/>
          <w:numId w:val="24"/>
        </w:numPr>
        <w:tabs>
          <w:tab w:val="left" w:pos="1241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обязательность личной активности каждого студента на всех занятиях по дисциплине;</w:t>
      </w:r>
    </w:p>
    <w:p w:rsidR="00260D4F" w:rsidRDefault="003E29AB">
      <w:pPr>
        <w:numPr>
          <w:ilvl w:val="0"/>
          <w:numId w:val="24"/>
        </w:numPr>
        <w:tabs>
          <w:tab w:val="left" w:pos="115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260D4F" w:rsidRDefault="003E29AB">
      <w:pPr>
        <w:numPr>
          <w:ilvl w:val="0"/>
          <w:numId w:val="24"/>
        </w:numPr>
        <w:tabs>
          <w:tab w:val="left" w:pos="1111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260D4F" w:rsidRDefault="003E29AB">
      <w:pPr>
        <w:numPr>
          <w:ilvl w:val="0"/>
          <w:numId w:val="24"/>
        </w:numPr>
        <w:tabs>
          <w:tab w:val="left" w:pos="1169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без уважительной причины студент обязан самостоятельно изучить соответствующий материал;</w:t>
      </w:r>
    </w:p>
    <w:p w:rsidR="00260D4F" w:rsidRDefault="003E29AB">
      <w:pPr>
        <w:numPr>
          <w:ilvl w:val="0"/>
          <w:numId w:val="24"/>
        </w:numPr>
        <w:tabs>
          <w:tab w:val="left" w:pos="1157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260D4F" w:rsidRDefault="003E29AB">
      <w:pPr>
        <w:spacing w:line="256" w:lineRule="auto"/>
        <w:ind w:left="98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Порядок организации самостоятельной работы студентов Самостоятельная работа студентов предполагает:</w:t>
      </w:r>
    </w:p>
    <w:p w:rsidR="00260D4F" w:rsidRDefault="003E29AB">
      <w:pPr>
        <w:numPr>
          <w:ilvl w:val="0"/>
          <w:numId w:val="24"/>
        </w:numPr>
        <w:tabs>
          <w:tab w:val="left" w:pos="113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выполнение заданий для самостоятельной работы;</w:t>
      </w:r>
    </w:p>
    <w:p w:rsidR="00260D4F" w:rsidRDefault="003E29AB">
      <w:pPr>
        <w:numPr>
          <w:ilvl w:val="0"/>
          <w:numId w:val="24"/>
        </w:numPr>
        <w:tabs>
          <w:tab w:val="left" w:pos="11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самостоятельное изучение отдельных вопросов курса;</w:t>
      </w:r>
    </w:p>
    <w:p w:rsidR="00260D4F" w:rsidRDefault="003E29AB">
      <w:pPr>
        <w:numPr>
          <w:ilvl w:val="0"/>
          <w:numId w:val="24"/>
        </w:numPr>
        <w:tabs>
          <w:tab w:val="left" w:pos="128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260D4F" w:rsidRDefault="003E29AB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правило, организация самостоятельной работы предполагает: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постановку цели;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соответствующего плана;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поиск, обработку информации;</w:t>
      </w:r>
    </w:p>
    <w:p w:rsidR="00260D4F" w:rsidRDefault="003E29AB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представление результатов работы.</w:t>
      </w:r>
    </w:p>
    <w:p w:rsidR="00260D4F" w:rsidRDefault="003E29AB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Методические рекомендации при подготовке к практическим занятиям</w:t>
      </w: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 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 .). Определенные формы и методы работы на занятиях требуют предварительной самостоятельной подготовки студентов. Поэтому необходимо фиксировать все рекомендации преподавателя по подготовке к занятиям.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260D4F" w:rsidRDefault="003E29AB">
      <w:pPr>
        <w:numPr>
          <w:ilvl w:val="0"/>
          <w:numId w:val="25"/>
        </w:numPr>
        <w:tabs>
          <w:tab w:val="left" w:pos="1229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четко понимать цели предстоящих занятий (предварительно формулируются преподавателем):</w:t>
      </w:r>
    </w:p>
    <w:p w:rsidR="00260D4F" w:rsidRDefault="003E29AB">
      <w:pPr>
        <w:numPr>
          <w:ilvl w:val="0"/>
          <w:numId w:val="25"/>
        </w:numPr>
        <w:tabs>
          <w:tab w:val="left" w:pos="1201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поиска, обработки, адаптации и презентации необходимого материала;</w:t>
      </w:r>
    </w:p>
    <w:p w:rsidR="00260D4F" w:rsidRDefault="003E29AB">
      <w:pPr>
        <w:numPr>
          <w:ilvl w:val="0"/>
          <w:numId w:val="25"/>
        </w:numPr>
        <w:tabs>
          <w:tab w:val="left" w:pos="1130"/>
        </w:tabs>
        <w:spacing w:line="256" w:lineRule="auto"/>
        <w:ind w:left="980" w:right="2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260D4F" w:rsidRDefault="003E29AB">
      <w:pPr>
        <w:numPr>
          <w:ilvl w:val="0"/>
          <w:numId w:val="25"/>
        </w:numPr>
        <w:tabs>
          <w:tab w:val="left" w:pos="114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выделять и формулировать противоречия по рассматриваемым проблемам, понимая их источники;</w:t>
      </w:r>
    </w:p>
    <w:p w:rsidR="00260D4F" w:rsidRDefault="003E29AB">
      <w:pPr>
        <w:numPr>
          <w:ilvl w:val="0"/>
          <w:numId w:val="25"/>
        </w:numPr>
        <w:tabs>
          <w:tab w:val="left" w:pos="116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260D4F" w:rsidRDefault="003E29AB">
      <w:pPr>
        <w:numPr>
          <w:ilvl w:val="0"/>
          <w:numId w:val="25"/>
        </w:numPr>
        <w:tabs>
          <w:tab w:val="left" w:pos="1149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260D4F" w:rsidRDefault="003E29AB">
      <w:pPr>
        <w:numPr>
          <w:ilvl w:val="0"/>
          <w:numId w:val="25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к занятиям обязательно изучить рекомендуемую литературу;</w:t>
      </w:r>
    </w:p>
    <w:p w:rsidR="00260D4F" w:rsidRDefault="003E29AB">
      <w:pPr>
        <w:numPr>
          <w:ilvl w:val="0"/>
          <w:numId w:val="25"/>
        </w:numPr>
        <w:tabs>
          <w:tab w:val="left" w:pos="1313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260D4F" w:rsidRDefault="003E29AB">
      <w:pPr>
        <w:numPr>
          <w:ilvl w:val="0"/>
          <w:numId w:val="25"/>
        </w:numPr>
        <w:tabs>
          <w:tab w:val="left" w:pos="119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260D4F" w:rsidRDefault="003E29AB">
      <w:pPr>
        <w:numPr>
          <w:ilvl w:val="0"/>
          <w:numId w:val="25"/>
        </w:numPr>
        <w:tabs>
          <w:tab w:val="left" w:pos="1186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работы в команде (при выполнении определенных заданий, предполагающих работу в микрогруппах, при проведении ролевых игр, дискуссий и т.д.).</w:t>
      </w:r>
    </w:p>
    <w:p w:rsidR="00260D4F" w:rsidRDefault="00260D4F">
      <w:pPr>
        <w:sectPr w:rsidR="00260D4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174" w:lineRule="exact"/>
        <w:rPr>
          <w:sz w:val="20"/>
          <w:szCs w:val="20"/>
        </w:rPr>
      </w:pPr>
    </w:p>
    <w:p w:rsidR="00260D4F" w:rsidRDefault="003E29AB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p w:rsidR="00260D4F" w:rsidRDefault="00260D4F">
      <w:pPr>
        <w:sectPr w:rsidR="00260D4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0D4F" w:rsidRDefault="003E29AB">
      <w:pPr>
        <w:spacing w:line="260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с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260D4F" w:rsidRDefault="00260D4F">
      <w:pPr>
        <w:spacing w:line="4" w:lineRule="exact"/>
        <w:rPr>
          <w:sz w:val="20"/>
          <w:szCs w:val="20"/>
        </w:rPr>
      </w:pPr>
    </w:p>
    <w:p w:rsidR="00260D4F" w:rsidRDefault="003E29AB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Методические рекомендации при подготовке индивидуальных сообщений ( 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260D4F" w:rsidRDefault="00260D4F">
      <w:pPr>
        <w:spacing w:line="2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260D4F" w:rsidRDefault="00260D4F">
      <w:pPr>
        <w:spacing w:line="1" w:lineRule="exact"/>
        <w:rPr>
          <w:sz w:val="20"/>
          <w:szCs w:val="20"/>
        </w:rPr>
      </w:pPr>
    </w:p>
    <w:p w:rsidR="00260D4F" w:rsidRDefault="003E29AB">
      <w:pPr>
        <w:numPr>
          <w:ilvl w:val="0"/>
          <w:numId w:val="26"/>
        </w:numPr>
        <w:tabs>
          <w:tab w:val="left" w:pos="117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260D4F" w:rsidRDefault="003E29AB">
      <w:pPr>
        <w:numPr>
          <w:ilvl w:val="0"/>
          <w:numId w:val="26"/>
        </w:numPr>
        <w:tabs>
          <w:tab w:val="left" w:pos="121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плана с использованием анализа, синтеза, обобщения и логики построения изложения материала;</w:t>
      </w:r>
    </w:p>
    <w:p w:rsidR="00260D4F" w:rsidRDefault="003E29AB">
      <w:pPr>
        <w:numPr>
          <w:ilvl w:val="0"/>
          <w:numId w:val="26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источников информации;</w:t>
      </w:r>
    </w:p>
    <w:p w:rsidR="00260D4F" w:rsidRDefault="003E29AB">
      <w:pPr>
        <w:numPr>
          <w:ilvl w:val="0"/>
          <w:numId w:val="26"/>
        </w:numPr>
        <w:tabs>
          <w:tab w:val="left" w:pos="1265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с источниками научной информации (подбор, анализ, обобщение, систематизация, адаптация и т.д.);</w:t>
      </w:r>
    </w:p>
    <w:p w:rsidR="00260D4F" w:rsidRDefault="003E29AB">
      <w:pPr>
        <w:numPr>
          <w:ilvl w:val="0"/>
          <w:numId w:val="26"/>
        </w:numPr>
        <w:tabs>
          <w:tab w:val="left" w:pos="1130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формулировка основных обобщений и выводов по результатам анализа изученного материала.</w:t>
      </w:r>
    </w:p>
    <w:p w:rsidR="00260D4F" w:rsidRDefault="003E29AB">
      <w:pPr>
        <w:spacing w:line="235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82" w:lineRule="exact"/>
        <w:rPr>
          <w:sz w:val="20"/>
          <w:szCs w:val="20"/>
        </w:rPr>
      </w:pPr>
    </w:p>
    <w:p w:rsidR="00260D4F" w:rsidRDefault="003E29AB">
      <w:pPr>
        <w:spacing w:line="268" w:lineRule="auto"/>
        <w:ind w:left="980" w:right="6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Устюжина Алена Юрьевна, доцент кафедры ТМПОСиТ</w:t>
      </w: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46" w:lineRule="exact"/>
        <w:rPr>
          <w:sz w:val="20"/>
          <w:szCs w:val="20"/>
        </w:rPr>
      </w:pPr>
    </w:p>
    <w:p w:rsidR="00260D4F" w:rsidRDefault="00260D4F">
      <w:pPr>
        <w:sectPr w:rsidR="00260D4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200" w:lineRule="exact"/>
        <w:rPr>
          <w:sz w:val="20"/>
          <w:szCs w:val="20"/>
        </w:rPr>
      </w:pPr>
    </w:p>
    <w:p w:rsidR="00260D4F" w:rsidRDefault="00260D4F">
      <w:pPr>
        <w:spacing w:line="374" w:lineRule="exact"/>
        <w:rPr>
          <w:sz w:val="20"/>
          <w:szCs w:val="20"/>
        </w:rPr>
      </w:pPr>
    </w:p>
    <w:p w:rsidR="00260D4F" w:rsidRDefault="003E29AB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14</w:t>
      </w:r>
    </w:p>
    <w:sectPr w:rsidR="00260D4F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44243A0"/>
    <w:lvl w:ilvl="0" w:tplc="D9A409D4">
      <w:start w:val="1"/>
      <w:numFmt w:val="bullet"/>
      <w:lvlText w:val="-"/>
      <w:lvlJc w:val="left"/>
    </w:lvl>
    <w:lvl w:ilvl="1" w:tplc="874CE6BE">
      <w:numFmt w:val="decimal"/>
      <w:lvlText w:val=""/>
      <w:lvlJc w:val="left"/>
    </w:lvl>
    <w:lvl w:ilvl="2" w:tplc="B6A45274">
      <w:numFmt w:val="decimal"/>
      <w:lvlText w:val=""/>
      <w:lvlJc w:val="left"/>
    </w:lvl>
    <w:lvl w:ilvl="3" w:tplc="A1EA2432">
      <w:numFmt w:val="decimal"/>
      <w:lvlText w:val=""/>
      <w:lvlJc w:val="left"/>
    </w:lvl>
    <w:lvl w:ilvl="4" w:tplc="EBE449A2">
      <w:numFmt w:val="decimal"/>
      <w:lvlText w:val=""/>
      <w:lvlJc w:val="left"/>
    </w:lvl>
    <w:lvl w:ilvl="5" w:tplc="3018864C">
      <w:numFmt w:val="decimal"/>
      <w:lvlText w:val=""/>
      <w:lvlJc w:val="left"/>
    </w:lvl>
    <w:lvl w:ilvl="6" w:tplc="701C3AA2">
      <w:numFmt w:val="decimal"/>
      <w:lvlText w:val=""/>
      <w:lvlJc w:val="left"/>
    </w:lvl>
    <w:lvl w:ilvl="7" w:tplc="C60AF5E8">
      <w:numFmt w:val="decimal"/>
      <w:lvlText w:val=""/>
      <w:lvlJc w:val="left"/>
    </w:lvl>
    <w:lvl w:ilvl="8" w:tplc="7016992E">
      <w:numFmt w:val="decimal"/>
      <w:lvlText w:val=""/>
      <w:lvlJc w:val="left"/>
    </w:lvl>
  </w:abstractNum>
  <w:abstractNum w:abstractNumId="1">
    <w:nsid w:val="00001238"/>
    <w:multiLevelType w:val="hybridMultilevel"/>
    <w:tmpl w:val="CEFAE884"/>
    <w:lvl w:ilvl="0" w:tplc="C588641E">
      <w:start w:val="7"/>
      <w:numFmt w:val="decimal"/>
      <w:lvlText w:val="%1."/>
      <w:lvlJc w:val="left"/>
    </w:lvl>
    <w:lvl w:ilvl="1" w:tplc="6590B010">
      <w:numFmt w:val="decimal"/>
      <w:lvlText w:val=""/>
      <w:lvlJc w:val="left"/>
    </w:lvl>
    <w:lvl w:ilvl="2" w:tplc="D5A01558">
      <w:numFmt w:val="decimal"/>
      <w:lvlText w:val=""/>
      <w:lvlJc w:val="left"/>
    </w:lvl>
    <w:lvl w:ilvl="3" w:tplc="409AD7B0">
      <w:numFmt w:val="decimal"/>
      <w:lvlText w:val=""/>
      <w:lvlJc w:val="left"/>
    </w:lvl>
    <w:lvl w:ilvl="4" w:tplc="083EA8A8">
      <w:numFmt w:val="decimal"/>
      <w:lvlText w:val=""/>
      <w:lvlJc w:val="left"/>
    </w:lvl>
    <w:lvl w:ilvl="5" w:tplc="AD542198">
      <w:numFmt w:val="decimal"/>
      <w:lvlText w:val=""/>
      <w:lvlJc w:val="left"/>
    </w:lvl>
    <w:lvl w:ilvl="6" w:tplc="3ACE6792">
      <w:numFmt w:val="decimal"/>
      <w:lvlText w:val=""/>
      <w:lvlJc w:val="left"/>
    </w:lvl>
    <w:lvl w:ilvl="7" w:tplc="C89A47DA">
      <w:numFmt w:val="decimal"/>
      <w:lvlText w:val=""/>
      <w:lvlJc w:val="left"/>
    </w:lvl>
    <w:lvl w:ilvl="8" w:tplc="EA1CE638">
      <w:numFmt w:val="decimal"/>
      <w:lvlText w:val=""/>
      <w:lvlJc w:val="left"/>
    </w:lvl>
  </w:abstractNum>
  <w:abstractNum w:abstractNumId="2">
    <w:nsid w:val="00001547"/>
    <w:multiLevelType w:val="hybridMultilevel"/>
    <w:tmpl w:val="B6C40ACC"/>
    <w:lvl w:ilvl="0" w:tplc="85E4F588">
      <w:start w:val="1"/>
      <w:numFmt w:val="bullet"/>
      <w:lvlText w:val="-"/>
      <w:lvlJc w:val="left"/>
    </w:lvl>
    <w:lvl w:ilvl="1" w:tplc="E66C45A0">
      <w:numFmt w:val="decimal"/>
      <w:lvlText w:val=""/>
      <w:lvlJc w:val="left"/>
    </w:lvl>
    <w:lvl w:ilvl="2" w:tplc="571EACFA">
      <w:numFmt w:val="decimal"/>
      <w:lvlText w:val=""/>
      <w:lvlJc w:val="left"/>
    </w:lvl>
    <w:lvl w:ilvl="3" w:tplc="64F0E65A">
      <w:numFmt w:val="decimal"/>
      <w:lvlText w:val=""/>
      <w:lvlJc w:val="left"/>
    </w:lvl>
    <w:lvl w:ilvl="4" w:tplc="B35A27EA">
      <w:numFmt w:val="decimal"/>
      <w:lvlText w:val=""/>
      <w:lvlJc w:val="left"/>
    </w:lvl>
    <w:lvl w:ilvl="5" w:tplc="B4989808">
      <w:numFmt w:val="decimal"/>
      <w:lvlText w:val=""/>
      <w:lvlJc w:val="left"/>
    </w:lvl>
    <w:lvl w:ilvl="6" w:tplc="03BC9F80">
      <w:numFmt w:val="decimal"/>
      <w:lvlText w:val=""/>
      <w:lvlJc w:val="left"/>
    </w:lvl>
    <w:lvl w:ilvl="7" w:tplc="85CC57B6">
      <w:numFmt w:val="decimal"/>
      <w:lvlText w:val=""/>
      <w:lvlJc w:val="left"/>
    </w:lvl>
    <w:lvl w:ilvl="8" w:tplc="44F4C72E">
      <w:numFmt w:val="decimal"/>
      <w:lvlText w:val=""/>
      <w:lvlJc w:val="left"/>
    </w:lvl>
  </w:abstractNum>
  <w:abstractNum w:abstractNumId="3">
    <w:nsid w:val="00001AD4"/>
    <w:multiLevelType w:val="hybridMultilevel"/>
    <w:tmpl w:val="7C124F02"/>
    <w:lvl w:ilvl="0" w:tplc="693CA51E">
      <w:start w:val="1"/>
      <w:numFmt w:val="bullet"/>
      <w:lvlText w:val="-"/>
      <w:lvlJc w:val="left"/>
    </w:lvl>
    <w:lvl w:ilvl="1" w:tplc="FA4E4112">
      <w:numFmt w:val="decimal"/>
      <w:lvlText w:val=""/>
      <w:lvlJc w:val="left"/>
    </w:lvl>
    <w:lvl w:ilvl="2" w:tplc="9E7A1DC6">
      <w:numFmt w:val="decimal"/>
      <w:lvlText w:val=""/>
      <w:lvlJc w:val="left"/>
    </w:lvl>
    <w:lvl w:ilvl="3" w:tplc="AECECBF0">
      <w:numFmt w:val="decimal"/>
      <w:lvlText w:val=""/>
      <w:lvlJc w:val="left"/>
    </w:lvl>
    <w:lvl w:ilvl="4" w:tplc="354A9E2A">
      <w:numFmt w:val="decimal"/>
      <w:lvlText w:val=""/>
      <w:lvlJc w:val="left"/>
    </w:lvl>
    <w:lvl w:ilvl="5" w:tplc="5E28A994">
      <w:numFmt w:val="decimal"/>
      <w:lvlText w:val=""/>
      <w:lvlJc w:val="left"/>
    </w:lvl>
    <w:lvl w:ilvl="6" w:tplc="1D6AE6E4">
      <w:numFmt w:val="decimal"/>
      <w:lvlText w:val=""/>
      <w:lvlJc w:val="left"/>
    </w:lvl>
    <w:lvl w:ilvl="7" w:tplc="7B8A0256">
      <w:numFmt w:val="decimal"/>
      <w:lvlText w:val=""/>
      <w:lvlJc w:val="left"/>
    </w:lvl>
    <w:lvl w:ilvl="8" w:tplc="18665824">
      <w:numFmt w:val="decimal"/>
      <w:lvlText w:val=""/>
      <w:lvlJc w:val="left"/>
    </w:lvl>
  </w:abstractNum>
  <w:abstractNum w:abstractNumId="4">
    <w:nsid w:val="00001E1F"/>
    <w:multiLevelType w:val="hybridMultilevel"/>
    <w:tmpl w:val="C1A8D344"/>
    <w:lvl w:ilvl="0" w:tplc="8DA2E96E">
      <w:start w:val="9"/>
      <w:numFmt w:val="decimal"/>
      <w:lvlText w:val="%1."/>
      <w:lvlJc w:val="left"/>
    </w:lvl>
    <w:lvl w:ilvl="1" w:tplc="D160E806">
      <w:numFmt w:val="decimal"/>
      <w:lvlText w:val=""/>
      <w:lvlJc w:val="left"/>
    </w:lvl>
    <w:lvl w:ilvl="2" w:tplc="F2346BCA">
      <w:numFmt w:val="decimal"/>
      <w:lvlText w:val=""/>
      <w:lvlJc w:val="left"/>
    </w:lvl>
    <w:lvl w:ilvl="3" w:tplc="C6A8BE22">
      <w:numFmt w:val="decimal"/>
      <w:lvlText w:val=""/>
      <w:lvlJc w:val="left"/>
    </w:lvl>
    <w:lvl w:ilvl="4" w:tplc="C9CC1ACE">
      <w:numFmt w:val="decimal"/>
      <w:lvlText w:val=""/>
      <w:lvlJc w:val="left"/>
    </w:lvl>
    <w:lvl w:ilvl="5" w:tplc="BA28002E">
      <w:numFmt w:val="decimal"/>
      <w:lvlText w:val=""/>
      <w:lvlJc w:val="left"/>
    </w:lvl>
    <w:lvl w:ilvl="6" w:tplc="4FFA7B90">
      <w:numFmt w:val="decimal"/>
      <w:lvlText w:val=""/>
      <w:lvlJc w:val="left"/>
    </w:lvl>
    <w:lvl w:ilvl="7" w:tplc="E06E6A74">
      <w:numFmt w:val="decimal"/>
      <w:lvlText w:val=""/>
      <w:lvlJc w:val="left"/>
    </w:lvl>
    <w:lvl w:ilvl="8" w:tplc="85A8E6CC">
      <w:numFmt w:val="decimal"/>
      <w:lvlText w:val=""/>
      <w:lvlJc w:val="left"/>
    </w:lvl>
  </w:abstractNum>
  <w:abstractNum w:abstractNumId="5">
    <w:nsid w:val="000026A6"/>
    <w:multiLevelType w:val="hybridMultilevel"/>
    <w:tmpl w:val="B7EEB258"/>
    <w:lvl w:ilvl="0" w:tplc="7DE66FBC">
      <w:start w:val="5"/>
      <w:numFmt w:val="decimal"/>
      <w:lvlText w:val="%1."/>
      <w:lvlJc w:val="left"/>
    </w:lvl>
    <w:lvl w:ilvl="1" w:tplc="073E1328">
      <w:numFmt w:val="decimal"/>
      <w:lvlText w:val=""/>
      <w:lvlJc w:val="left"/>
    </w:lvl>
    <w:lvl w:ilvl="2" w:tplc="28686E0A">
      <w:numFmt w:val="decimal"/>
      <w:lvlText w:val=""/>
      <w:lvlJc w:val="left"/>
    </w:lvl>
    <w:lvl w:ilvl="3" w:tplc="FA22ADC0">
      <w:numFmt w:val="decimal"/>
      <w:lvlText w:val=""/>
      <w:lvlJc w:val="left"/>
    </w:lvl>
    <w:lvl w:ilvl="4" w:tplc="13DC25D6">
      <w:numFmt w:val="decimal"/>
      <w:lvlText w:val=""/>
      <w:lvlJc w:val="left"/>
    </w:lvl>
    <w:lvl w:ilvl="5" w:tplc="E58499C2">
      <w:numFmt w:val="decimal"/>
      <w:lvlText w:val=""/>
      <w:lvlJc w:val="left"/>
    </w:lvl>
    <w:lvl w:ilvl="6" w:tplc="3B440E4A">
      <w:numFmt w:val="decimal"/>
      <w:lvlText w:val=""/>
      <w:lvlJc w:val="left"/>
    </w:lvl>
    <w:lvl w:ilvl="7" w:tplc="72D01370">
      <w:numFmt w:val="decimal"/>
      <w:lvlText w:val=""/>
      <w:lvlJc w:val="left"/>
    </w:lvl>
    <w:lvl w:ilvl="8" w:tplc="296ED062">
      <w:numFmt w:val="decimal"/>
      <w:lvlText w:val=""/>
      <w:lvlJc w:val="left"/>
    </w:lvl>
  </w:abstractNum>
  <w:abstractNum w:abstractNumId="6">
    <w:nsid w:val="00002D12"/>
    <w:multiLevelType w:val="hybridMultilevel"/>
    <w:tmpl w:val="C9CAC800"/>
    <w:lvl w:ilvl="0" w:tplc="5524C30C">
      <w:start w:val="1"/>
      <w:numFmt w:val="bullet"/>
      <w:lvlText w:val="-"/>
      <w:lvlJc w:val="left"/>
    </w:lvl>
    <w:lvl w:ilvl="1" w:tplc="4516EE3E">
      <w:numFmt w:val="decimal"/>
      <w:lvlText w:val=""/>
      <w:lvlJc w:val="left"/>
    </w:lvl>
    <w:lvl w:ilvl="2" w:tplc="602C11E6">
      <w:numFmt w:val="decimal"/>
      <w:lvlText w:val=""/>
      <w:lvlJc w:val="left"/>
    </w:lvl>
    <w:lvl w:ilvl="3" w:tplc="2AE27BF0">
      <w:numFmt w:val="decimal"/>
      <w:lvlText w:val=""/>
      <w:lvlJc w:val="left"/>
    </w:lvl>
    <w:lvl w:ilvl="4" w:tplc="33FA73D0">
      <w:numFmt w:val="decimal"/>
      <w:lvlText w:val=""/>
      <w:lvlJc w:val="left"/>
    </w:lvl>
    <w:lvl w:ilvl="5" w:tplc="73C607A8">
      <w:numFmt w:val="decimal"/>
      <w:lvlText w:val=""/>
      <w:lvlJc w:val="left"/>
    </w:lvl>
    <w:lvl w:ilvl="6" w:tplc="326CE184">
      <w:numFmt w:val="decimal"/>
      <w:lvlText w:val=""/>
      <w:lvlJc w:val="left"/>
    </w:lvl>
    <w:lvl w:ilvl="7" w:tplc="3E8CFCC6">
      <w:numFmt w:val="decimal"/>
      <w:lvlText w:val=""/>
      <w:lvlJc w:val="left"/>
    </w:lvl>
    <w:lvl w:ilvl="8" w:tplc="DC8EC08E">
      <w:numFmt w:val="decimal"/>
      <w:lvlText w:val=""/>
      <w:lvlJc w:val="left"/>
    </w:lvl>
  </w:abstractNum>
  <w:abstractNum w:abstractNumId="7">
    <w:nsid w:val="000039B3"/>
    <w:multiLevelType w:val="hybridMultilevel"/>
    <w:tmpl w:val="9028B658"/>
    <w:lvl w:ilvl="0" w:tplc="D9BA4506">
      <w:start w:val="1"/>
      <w:numFmt w:val="bullet"/>
      <w:lvlText w:val="-"/>
      <w:lvlJc w:val="left"/>
    </w:lvl>
    <w:lvl w:ilvl="1" w:tplc="4B68350C">
      <w:numFmt w:val="decimal"/>
      <w:lvlText w:val=""/>
      <w:lvlJc w:val="left"/>
    </w:lvl>
    <w:lvl w:ilvl="2" w:tplc="68026ECE">
      <w:numFmt w:val="decimal"/>
      <w:lvlText w:val=""/>
      <w:lvlJc w:val="left"/>
    </w:lvl>
    <w:lvl w:ilvl="3" w:tplc="38C439E6">
      <w:numFmt w:val="decimal"/>
      <w:lvlText w:val=""/>
      <w:lvlJc w:val="left"/>
    </w:lvl>
    <w:lvl w:ilvl="4" w:tplc="ABA2D0BC">
      <w:numFmt w:val="decimal"/>
      <w:lvlText w:val=""/>
      <w:lvlJc w:val="left"/>
    </w:lvl>
    <w:lvl w:ilvl="5" w:tplc="5E0C4E32">
      <w:numFmt w:val="decimal"/>
      <w:lvlText w:val=""/>
      <w:lvlJc w:val="left"/>
    </w:lvl>
    <w:lvl w:ilvl="6" w:tplc="3280DD42">
      <w:numFmt w:val="decimal"/>
      <w:lvlText w:val=""/>
      <w:lvlJc w:val="left"/>
    </w:lvl>
    <w:lvl w:ilvl="7" w:tplc="AD4CD266">
      <w:numFmt w:val="decimal"/>
      <w:lvlText w:val=""/>
      <w:lvlJc w:val="left"/>
    </w:lvl>
    <w:lvl w:ilvl="8" w:tplc="297019FA">
      <w:numFmt w:val="decimal"/>
      <w:lvlText w:val=""/>
      <w:lvlJc w:val="left"/>
    </w:lvl>
  </w:abstractNum>
  <w:abstractNum w:abstractNumId="8">
    <w:nsid w:val="00003B25"/>
    <w:multiLevelType w:val="hybridMultilevel"/>
    <w:tmpl w:val="91E6AD22"/>
    <w:lvl w:ilvl="0" w:tplc="9C4817D2">
      <w:start w:val="8"/>
      <w:numFmt w:val="decimal"/>
      <w:lvlText w:val="%1."/>
      <w:lvlJc w:val="left"/>
    </w:lvl>
    <w:lvl w:ilvl="1" w:tplc="58BA4CEE">
      <w:numFmt w:val="decimal"/>
      <w:lvlText w:val=""/>
      <w:lvlJc w:val="left"/>
    </w:lvl>
    <w:lvl w:ilvl="2" w:tplc="BC6AB492">
      <w:numFmt w:val="decimal"/>
      <w:lvlText w:val=""/>
      <w:lvlJc w:val="left"/>
    </w:lvl>
    <w:lvl w:ilvl="3" w:tplc="D1C62390">
      <w:numFmt w:val="decimal"/>
      <w:lvlText w:val=""/>
      <w:lvlJc w:val="left"/>
    </w:lvl>
    <w:lvl w:ilvl="4" w:tplc="BCCE9B0C">
      <w:numFmt w:val="decimal"/>
      <w:lvlText w:val=""/>
      <w:lvlJc w:val="left"/>
    </w:lvl>
    <w:lvl w:ilvl="5" w:tplc="846A5A5A">
      <w:numFmt w:val="decimal"/>
      <w:lvlText w:val=""/>
      <w:lvlJc w:val="left"/>
    </w:lvl>
    <w:lvl w:ilvl="6" w:tplc="B5262978">
      <w:numFmt w:val="decimal"/>
      <w:lvlText w:val=""/>
      <w:lvlJc w:val="left"/>
    </w:lvl>
    <w:lvl w:ilvl="7" w:tplc="4F000548">
      <w:numFmt w:val="decimal"/>
      <w:lvlText w:val=""/>
      <w:lvlJc w:val="left"/>
    </w:lvl>
    <w:lvl w:ilvl="8" w:tplc="EC8AF362">
      <w:numFmt w:val="decimal"/>
      <w:lvlText w:val=""/>
      <w:lvlJc w:val="left"/>
    </w:lvl>
  </w:abstractNum>
  <w:abstractNum w:abstractNumId="9">
    <w:nsid w:val="0000428B"/>
    <w:multiLevelType w:val="hybridMultilevel"/>
    <w:tmpl w:val="DC88E8E0"/>
    <w:lvl w:ilvl="0" w:tplc="929E6080">
      <w:start w:val="4"/>
      <w:numFmt w:val="decimal"/>
      <w:lvlText w:val="%1."/>
      <w:lvlJc w:val="left"/>
    </w:lvl>
    <w:lvl w:ilvl="1" w:tplc="8EEA4014">
      <w:numFmt w:val="decimal"/>
      <w:lvlText w:val=""/>
      <w:lvlJc w:val="left"/>
    </w:lvl>
    <w:lvl w:ilvl="2" w:tplc="8FC27D96">
      <w:numFmt w:val="decimal"/>
      <w:lvlText w:val=""/>
      <w:lvlJc w:val="left"/>
    </w:lvl>
    <w:lvl w:ilvl="3" w:tplc="6D44633C">
      <w:numFmt w:val="decimal"/>
      <w:lvlText w:val=""/>
      <w:lvlJc w:val="left"/>
    </w:lvl>
    <w:lvl w:ilvl="4" w:tplc="7E9CBBB0">
      <w:numFmt w:val="decimal"/>
      <w:lvlText w:val=""/>
      <w:lvlJc w:val="left"/>
    </w:lvl>
    <w:lvl w:ilvl="5" w:tplc="E9C0FF38">
      <w:numFmt w:val="decimal"/>
      <w:lvlText w:val=""/>
      <w:lvlJc w:val="left"/>
    </w:lvl>
    <w:lvl w:ilvl="6" w:tplc="A1E41BC6">
      <w:numFmt w:val="decimal"/>
      <w:lvlText w:val=""/>
      <w:lvlJc w:val="left"/>
    </w:lvl>
    <w:lvl w:ilvl="7" w:tplc="CBE25BBE">
      <w:numFmt w:val="decimal"/>
      <w:lvlText w:val=""/>
      <w:lvlJc w:val="left"/>
    </w:lvl>
    <w:lvl w:ilvl="8" w:tplc="F18C4320">
      <w:numFmt w:val="decimal"/>
      <w:lvlText w:val=""/>
      <w:lvlJc w:val="left"/>
    </w:lvl>
  </w:abstractNum>
  <w:abstractNum w:abstractNumId="10">
    <w:nsid w:val="0000440D"/>
    <w:multiLevelType w:val="hybridMultilevel"/>
    <w:tmpl w:val="57223738"/>
    <w:lvl w:ilvl="0" w:tplc="CC12573C">
      <w:start w:val="1"/>
      <w:numFmt w:val="decimal"/>
      <w:lvlText w:val="%1."/>
      <w:lvlJc w:val="left"/>
    </w:lvl>
    <w:lvl w:ilvl="1" w:tplc="F2FEA974">
      <w:numFmt w:val="decimal"/>
      <w:lvlText w:val=""/>
      <w:lvlJc w:val="left"/>
    </w:lvl>
    <w:lvl w:ilvl="2" w:tplc="69DA2866">
      <w:numFmt w:val="decimal"/>
      <w:lvlText w:val=""/>
      <w:lvlJc w:val="left"/>
    </w:lvl>
    <w:lvl w:ilvl="3" w:tplc="1ED8C628">
      <w:numFmt w:val="decimal"/>
      <w:lvlText w:val=""/>
      <w:lvlJc w:val="left"/>
    </w:lvl>
    <w:lvl w:ilvl="4" w:tplc="A4A2755A">
      <w:numFmt w:val="decimal"/>
      <w:lvlText w:val=""/>
      <w:lvlJc w:val="left"/>
    </w:lvl>
    <w:lvl w:ilvl="5" w:tplc="5D645E1C">
      <w:numFmt w:val="decimal"/>
      <w:lvlText w:val=""/>
      <w:lvlJc w:val="left"/>
    </w:lvl>
    <w:lvl w:ilvl="6" w:tplc="C380AE2E">
      <w:numFmt w:val="decimal"/>
      <w:lvlText w:val=""/>
      <w:lvlJc w:val="left"/>
    </w:lvl>
    <w:lvl w:ilvl="7" w:tplc="A39ADB6C">
      <w:numFmt w:val="decimal"/>
      <w:lvlText w:val=""/>
      <w:lvlJc w:val="left"/>
    </w:lvl>
    <w:lvl w:ilvl="8" w:tplc="50F663F0">
      <w:numFmt w:val="decimal"/>
      <w:lvlText w:val=""/>
      <w:lvlJc w:val="left"/>
    </w:lvl>
  </w:abstractNum>
  <w:abstractNum w:abstractNumId="11">
    <w:nsid w:val="00004509"/>
    <w:multiLevelType w:val="hybridMultilevel"/>
    <w:tmpl w:val="8CBEEA4A"/>
    <w:lvl w:ilvl="0" w:tplc="B344BB20">
      <w:start w:val="1"/>
      <w:numFmt w:val="decimal"/>
      <w:lvlText w:val="%1."/>
      <w:lvlJc w:val="left"/>
    </w:lvl>
    <w:lvl w:ilvl="1" w:tplc="6D3E70C8">
      <w:numFmt w:val="decimal"/>
      <w:lvlText w:val=""/>
      <w:lvlJc w:val="left"/>
    </w:lvl>
    <w:lvl w:ilvl="2" w:tplc="210872EA">
      <w:numFmt w:val="decimal"/>
      <w:lvlText w:val=""/>
      <w:lvlJc w:val="left"/>
    </w:lvl>
    <w:lvl w:ilvl="3" w:tplc="DD8A8E96">
      <w:numFmt w:val="decimal"/>
      <w:lvlText w:val=""/>
      <w:lvlJc w:val="left"/>
    </w:lvl>
    <w:lvl w:ilvl="4" w:tplc="AB46435A">
      <w:numFmt w:val="decimal"/>
      <w:lvlText w:val=""/>
      <w:lvlJc w:val="left"/>
    </w:lvl>
    <w:lvl w:ilvl="5" w:tplc="2A44DB5C">
      <w:numFmt w:val="decimal"/>
      <w:lvlText w:val=""/>
      <w:lvlJc w:val="left"/>
    </w:lvl>
    <w:lvl w:ilvl="6" w:tplc="ED928AF8">
      <w:numFmt w:val="decimal"/>
      <w:lvlText w:val=""/>
      <w:lvlJc w:val="left"/>
    </w:lvl>
    <w:lvl w:ilvl="7" w:tplc="C43CB13C">
      <w:numFmt w:val="decimal"/>
      <w:lvlText w:val=""/>
      <w:lvlJc w:val="left"/>
    </w:lvl>
    <w:lvl w:ilvl="8" w:tplc="C3FE9514">
      <w:numFmt w:val="decimal"/>
      <w:lvlText w:val=""/>
      <w:lvlJc w:val="left"/>
    </w:lvl>
  </w:abstractNum>
  <w:abstractNum w:abstractNumId="12">
    <w:nsid w:val="0000491C"/>
    <w:multiLevelType w:val="hybridMultilevel"/>
    <w:tmpl w:val="4B988E0A"/>
    <w:lvl w:ilvl="0" w:tplc="A5448C90">
      <w:start w:val="1"/>
      <w:numFmt w:val="bullet"/>
      <w:lvlText w:val="-"/>
      <w:lvlJc w:val="left"/>
    </w:lvl>
    <w:lvl w:ilvl="1" w:tplc="FE386606">
      <w:numFmt w:val="decimal"/>
      <w:lvlText w:val=""/>
      <w:lvlJc w:val="left"/>
    </w:lvl>
    <w:lvl w:ilvl="2" w:tplc="524A6ED6">
      <w:numFmt w:val="decimal"/>
      <w:lvlText w:val=""/>
      <w:lvlJc w:val="left"/>
    </w:lvl>
    <w:lvl w:ilvl="3" w:tplc="7C542678">
      <w:numFmt w:val="decimal"/>
      <w:lvlText w:val=""/>
      <w:lvlJc w:val="left"/>
    </w:lvl>
    <w:lvl w:ilvl="4" w:tplc="5428E266">
      <w:numFmt w:val="decimal"/>
      <w:lvlText w:val=""/>
      <w:lvlJc w:val="left"/>
    </w:lvl>
    <w:lvl w:ilvl="5" w:tplc="0778C33C">
      <w:numFmt w:val="decimal"/>
      <w:lvlText w:val=""/>
      <w:lvlJc w:val="left"/>
    </w:lvl>
    <w:lvl w:ilvl="6" w:tplc="8A682E0C">
      <w:numFmt w:val="decimal"/>
      <w:lvlText w:val=""/>
      <w:lvlJc w:val="left"/>
    </w:lvl>
    <w:lvl w:ilvl="7" w:tplc="E48EC664">
      <w:numFmt w:val="decimal"/>
      <w:lvlText w:val=""/>
      <w:lvlJc w:val="left"/>
    </w:lvl>
    <w:lvl w:ilvl="8" w:tplc="9AC87C42">
      <w:numFmt w:val="decimal"/>
      <w:lvlText w:val=""/>
      <w:lvlJc w:val="left"/>
    </w:lvl>
  </w:abstractNum>
  <w:abstractNum w:abstractNumId="13">
    <w:nsid w:val="00004D06"/>
    <w:multiLevelType w:val="hybridMultilevel"/>
    <w:tmpl w:val="4BCEB648"/>
    <w:lvl w:ilvl="0" w:tplc="7046B522">
      <w:start w:val="2"/>
      <w:numFmt w:val="decimal"/>
      <w:lvlText w:val="%1."/>
      <w:lvlJc w:val="left"/>
    </w:lvl>
    <w:lvl w:ilvl="1" w:tplc="84B21664">
      <w:numFmt w:val="decimal"/>
      <w:lvlText w:val=""/>
      <w:lvlJc w:val="left"/>
    </w:lvl>
    <w:lvl w:ilvl="2" w:tplc="3D762FA2">
      <w:numFmt w:val="decimal"/>
      <w:lvlText w:val=""/>
      <w:lvlJc w:val="left"/>
    </w:lvl>
    <w:lvl w:ilvl="3" w:tplc="C1742CF4">
      <w:numFmt w:val="decimal"/>
      <w:lvlText w:val=""/>
      <w:lvlJc w:val="left"/>
    </w:lvl>
    <w:lvl w:ilvl="4" w:tplc="EA22BDCE">
      <w:numFmt w:val="decimal"/>
      <w:lvlText w:val=""/>
      <w:lvlJc w:val="left"/>
    </w:lvl>
    <w:lvl w:ilvl="5" w:tplc="05A2570C">
      <w:numFmt w:val="decimal"/>
      <w:lvlText w:val=""/>
      <w:lvlJc w:val="left"/>
    </w:lvl>
    <w:lvl w:ilvl="6" w:tplc="E646B7C4">
      <w:numFmt w:val="decimal"/>
      <w:lvlText w:val=""/>
      <w:lvlJc w:val="left"/>
    </w:lvl>
    <w:lvl w:ilvl="7" w:tplc="84A64674">
      <w:numFmt w:val="decimal"/>
      <w:lvlText w:val=""/>
      <w:lvlJc w:val="left"/>
    </w:lvl>
    <w:lvl w:ilvl="8" w:tplc="655A91B0">
      <w:numFmt w:val="decimal"/>
      <w:lvlText w:val=""/>
      <w:lvlJc w:val="left"/>
    </w:lvl>
  </w:abstractNum>
  <w:abstractNum w:abstractNumId="14">
    <w:nsid w:val="00004DB7"/>
    <w:multiLevelType w:val="hybridMultilevel"/>
    <w:tmpl w:val="BAFAA222"/>
    <w:lvl w:ilvl="0" w:tplc="6D90C4BC">
      <w:start w:val="1"/>
      <w:numFmt w:val="bullet"/>
      <w:lvlText w:val="-"/>
      <w:lvlJc w:val="left"/>
    </w:lvl>
    <w:lvl w:ilvl="1" w:tplc="E49011EE">
      <w:numFmt w:val="decimal"/>
      <w:lvlText w:val=""/>
      <w:lvlJc w:val="left"/>
    </w:lvl>
    <w:lvl w:ilvl="2" w:tplc="54FEF5B2">
      <w:numFmt w:val="decimal"/>
      <w:lvlText w:val=""/>
      <w:lvlJc w:val="left"/>
    </w:lvl>
    <w:lvl w:ilvl="3" w:tplc="72B069CE">
      <w:numFmt w:val="decimal"/>
      <w:lvlText w:val=""/>
      <w:lvlJc w:val="left"/>
    </w:lvl>
    <w:lvl w:ilvl="4" w:tplc="69EC1968">
      <w:numFmt w:val="decimal"/>
      <w:lvlText w:val=""/>
      <w:lvlJc w:val="left"/>
    </w:lvl>
    <w:lvl w:ilvl="5" w:tplc="F43AE35A">
      <w:numFmt w:val="decimal"/>
      <w:lvlText w:val=""/>
      <w:lvlJc w:val="left"/>
    </w:lvl>
    <w:lvl w:ilvl="6" w:tplc="AB6CDBA2">
      <w:numFmt w:val="decimal"/>
      <w:lvlText w:val=""/>
      <w:lvlJc w:val="left"/>
    </w:lvl>
    <w:lvl w:ilvl="7" w:tplc="66DC8C46">
      <w:numFmt w:val="decimal"/>
      <w:lvlText w:val=""/>
      <w:lvlJc w:val="left"/>
    </w:lvl>
    <w:lvl w:ilvl="8" w:tplc="02B05798">
      <w:numFmt w:val="decimal"/>
      <w:lvlText w:val=""/>
      <w:lvlJc w:val="left"/>
    </w:lvl>
  </w:abstractNum>
  <w:abstractNum w:abstractNumId="15">
    <w:nsid w:val="00004DC8"/>
    <w:multiLevelType w:val="hybridMultilevel"/>
    <w:tmpl w:val="F30490BE"/>
    <w:lvl w:ilvl="0" w:tplc="7076F49C">
      <w:start w:val="1"/>
      <w:numFmt w:val="bullet"/>
      <w:lvlText w:val="-"/>
      <w:lvlJc w:val="left"/>
    </w:lvl>
    <w:lvl w:ilvl="1" w:tplc="BCFA3FD2">
      <w:numFmt w:val="decimal"/>
      <w:lvlText w:val=""/>
      <w:lvlJc w:val="left"/>
    </w:lvl>
    <w:lvl w:ilvl="2" w:tplc="BDE6D960">
      <w:numFmt w:val="decimal"/>
      <w:lvlText w:val=""/>
      <w:lvlJc w:val="left"/>
    </w:lvl>
    <w:lvl w:ilvl="3" w:tplc="F834845E">
      <w:numFmt w:val="decimal"/>
      <w:lvlText w:val=""/>
      <w:lvlJc w:val="left"/>
    </w:lvl>
    <w:lvl w:ilvl="4" w:tplc="8FD2DA6C">
      <w:numFmt w:val="decimal"/>
      <w:lvlText w:val=""/>
      <w:lvlJc w:val="left"/>
    </w:lvl>
    <w:lvl w:ilvl="5" w:tplc="0F9884C8">
      <w:numFmt w:val="decimal"/>
      <w:lvlText w:val=""/>
      <w:lvlJc w:val="left"/>
    </w:lvl>
    <w:lvl w:ilvl="6" w:tplc="7B82ABDC">
      <w:numFmt w:val="decimal"/>
      <w:lvlText w:val=""/>
      <w:lvlJc w:val="left"/>
    </w:lvl>
    <w:lvl w:ilvl="7" w:tplc="985810D0">
      <w:numFmt w:val="decimal"/>
      <w:lvlText w:val=""/>
      <w:lvlJc w:val="left"/>
    </w:lvl>
    <w:lvl w:ilvl="8" w:tplc="71C8738C">
      <w:numFmt w:val="decimal"/>
      <w:lvlText w:val=""/>
      <w:lvlJc w:val="left"/>
    </w:lvl>
  </w:abstractNum>
  <w:abstractNum w:abstractNumId="16">
    <w:nsid w:val="000054DE"/>
    <w:multiLevelType w:val="hybridMultilevel"/>
    <w:tmpl w:val="D27EBA76"/>
    <w:lvl w:ilvl="0" w:tplc="EDCEB476">
      <w:start w:val="1"/>
      <w:numFmt w:val="bullet"/>
      <w:lvlText w:val="-"/>
      <w:lvlJc w:val="left"/>
    </w:lvl>
    <w:lvl w:ilvl="1" w:tplc="B9E2856C">
      <w:numFmt w:val="decimal"/>
      <w:lvlText w:val=""/>
      <w:lvlJc w:val="left"/>
    </w:lvl>
    <w:lvl w:ilvl="2" w:tplc="FF0CFC2A">
      <w:numFmt w:val="decimal"/>
      <w:lvlText w:val=""/>
      <w:lvlJc w:val="left"/>
    </w:lvl>
    <w:lvl w:ilvl="3" w:tplc="5FC0A826">
      <w:numFmt w:val="decimal"/>
      <w:lvlText w:val=""/>
      <w:lvlJc w:val="left"/>
    </w:lvl>
    <w:lvl w:ilvl="4" w:tplc="56824AE2">
      <w:numFmt w:val="decimal"/>
      <w:lvlText w:val=""/>
      <w:lvlJc w:val="left"/>
    </w:lvl>
    <w:lvl w:ilvl="5" w:tplc="50DC81DE">
      <w:numFmt w:val="decimal"/>
      <w:lvlText w:val=""/>
      <w:lvlJc w:val="left"/>
    </w:lvl>
    <w:lvl w:ilvl="6" w:tplc="7F069A44">
      <w:numFmt w:val="decimal"/>
      <w:lvlText w:val=""/>
      <w:lvlJc w:val="left"/>
    </w:lvl>
    <w:lvl w:ilvl="7" w:tplc="87CC3BDE">
      <w:numFmt w:val="decimal"/>
      <w:lvlText w:val=""/>
      <w:lvlJc w:val="left"/>
    </w:lvl>
    <w:lvl w:ilvl="8" w:tplc="24F4F56A">
      <w:numFmt w:val="decimal"/>
      <w:lvlText w:val=""/>
      <w:lvlJc w:val="left"/>
    </w:lvl>
  </w:abstractNum>
  <w:abstractNum w:abstractNumId="17">
    <w:nsid w:val="00005D03"/>
    <w:multiLevelType w:val="hybridMultilevel"/>
    <w:tmpl w:val="08E478E2"/>
    <w:lvl w:ilvl="0" w:tplc="02745CDA">
      <w:start w:val="1"/>
      <w:numFmt w:val="decimal"/>
      <w:lvlText w:val="%1."/>
      <w:lvlJc w:val="left"/>
    </w:lvl>
    <w:lvl w:ilvl="1" w:tplc="A46E9C72">
      <w:numFmt w:val="decimal"/>
      <w:lvlText w:val=""/>
      <w:lvlJc w:val="left"/>
    </w:lvl>
    <w:lvl w:ilvl="2" w:tplc="52B67980">
      <w:numFmt w:val="decimal"/>
      <w:lvlText w:val=""/>
      <w:lvlJc w:val="left"/>
    </w:lvl>
    <w:lvl w:ilvl="3" w:tplc="96467008">
      <w:numFmt w:val="decimal"/>
      <w:lvlText w:val=""/>
      <w:lvlJc w:val="left"/>
    </w:lvl>
    <w:lvl w:ilvl="4" w:tplc="52B69AC6">
      <w:numFmt w:val="decimal"/>
      <w:lvlText w:val=""/>
      <w:lvlJc w:val="left"/>
    </w:lvl>
    <w:lvl w:ilvl="5" w:tplc="17E02D2A">
      <w:numFmt w:val="decimal"/>
      <w:lvlText w:val=""/>
      <w:lvlJc w:val="left"/>
    </w:lvl>
    <w:lvl w:ilvl="6" w:tplc="238C38E2">
      <w:numFmt w:val="decimal"/>
      <w:lvlText w:val=""/>
      <w:lvlJc w:val="left"/>
    </w:lvl>
    <w:lvl w:ilvl="7" w:tplc="95E273C8">
      <w:numFmt w:val="decimal"/>
      <w:lvlText w:val=""/>
      <w:lvlJc w:val="left"/>
    </w:lvl>
    <w:lvl w:ilvl="8" w:tplc="273EFA6A">
      <w:numFmt w:val="decimal"/>
      <w:lvlText w:val=""/>
      <w:lvlJc w:val="left"/>
    </w:lvl>
  </w:abstractNum>
  <w:abstractNum w:abstractNumId="18">
    <w:nsid w:val="000063CB"/>
    <w:multiLevelType w:val="hybridMultilevel"/>
    <w:tmpl w:val="ED2E7F10"/>
    <w:lvl w:ilvl="0" w:tplc="034E2B80">
      <w:start w:val="1"/>
      <w:numFmt w:val="bullet"/>
      <w:lvlText w:val="-"/>
      <w:lvlJc w:val="left"/>
    </w:lvl>
    <w:lvl w:ilvl="1" w:tplc="13FE4C1E">
      <w:numFmt w:val="decimal"/>
      <w:lvlText w:val=""/>
      <w:lvlJc w:val="left"/>
    </w:lvl>
    <w:lvl w:ilvl="2" w:tplc="7D58F648">
      <w:numFmt w:val="decimal"/>
      <w:lvlText w:val=""/>
      <w:lvlJc w:val="left"/>
    </w:lvl>
    <w:lvl w:ilvl="3" w:tplc="D4B0EF9C">
      <w:numFmt w:val="decimal"/>
      <w:lvlText w:val=""/>
      <w:lvlJc w:val="left"/>
    </w:lvl>
    <w:lvl w:ilvl="4" w:tplc="EC2CF1DA">
      <w:numFmt w:val="decimal"/>
      <w:lvlText w:val=""/>
      <w:lvlJc w:val="left"/>
    </w:lvl>
    <w:lvl w:ilvl="5" w:tplc="F9A03002">
      <w:numFmt w:val="decimal"/>
      <w:lvlText w:val=""/>
      <w:lvlJc w:val="left"/>
    </w:lvl>
    <w:lvl w:ilvl="6" w:tplc="202488E4">
      <w:numFmt w:val="decimal"/>
      <w:lvlText w:val=""/>
      <w:lvlJc w:val="left"/>
    </w:lvl>
    <w:lvl w:ilvl="7" w:tplc="F65489D4">
      <w:numFmt w:val="decimal"/>
      <w:lvlText w:val=""/>
      <w:lvlJc w:val="left"/>
    </w:lvl>
    <w:lvl w:ilvl="8" w:tplc="09F07BAA">
      <w:numFmt w:val="decimal"/>
      <w:lvlText w:val=""/>
      <w:lvlJc w:val="left"/>
    </w:lvl>
  </w:abstractNum>
  <w:abstractNum w:abstractNumId="19">
    <w:nsid w:val="00006443"/>
    <w:multiLevelType w:val="hybridMultilevel"/>
    <w:tmpl w:val="43DA6442"/>
    <w:lvl w:ilvl="0" w:tplc="B57285DA">
      <w:start w:val="1"/>
      <w:numFmt w:val="bullet"/>
      <w:lvlText w:val="-"/>
      <w:lvlJc w:val="left"/>
    </w:lvl>
    <w:lvl w:ilvl="1" w:tplc="9556A9B4">
      <w:numFmt w:val="decimal"/>
      <w:lvlText w:val=""/>
      <w:lvlJc w:val="left"/>
    </w:lvl>
    <w:lvl w:ilvl="2" w:tplc="D11A61B2">
      <w:numFmt w:val="decimal"/>
      <w:lvlText w:val=""/>
      <w:lvlJc w:val="left"/>
    </w:lvl>
    <w:lvl w:ilvl="3" w:tplc="7CA4310C">
      <w:numFmt w:val="decimal"/>
      <w:lvlText w:val=""/>
      <w:lvlJc w:val="left"/>
    </w:lvl>
    <w:lvl w:ilvl="4" w:tplc="F9A869C4">
      <w:numFmt w:val="decimal"/>
      <w:lvlText w:val=""/>
      <w:lvlJc w:val="left"/>
    </w:lvl>
    <w:lvl w:ilvl="5" w:tplc="E92CFBA4">
      <w:numFmt w:val="decimal"/>
      <w:lvlText w:val=""/>
      <w:lvlJc w:val="left"/>
    </w:lvl>
    <w:lvl w:ilvl="6" w:tplc="5C06EE6C">
      <w:numFmt w:val="decimal"/>
      <w:lvlText w:val=""/>
      <w:lvlJc w:val="left"/>
    </w:lvl>
    <w:lvl w:ilvl="7" w:tplc="2C926942">
      <w:numFmt w:val="decimal"/>
      <w:lvlText w:val=""/>
      <w:lvlJc w:val="left"/>
    </w:lvl>
    <w:lvl w:ilvl="8" w:tplc="AA9EF5D6">
      <w:numFmt w:val="decimal"/>
      <w:lvlText w:val=""/>
      <w:lvlJc w:val="left"/>
    </w:lvl>
  </w:abstractNum>
  <w:abstractNum w:abstractNumId="20">
    <w:nsid w:val="000066BB"/>
    <w:multiLevelType w:val="hybridMultilevel"/>
    <w:tmpl w:val="C3F8B852"/>
    <w:lvl w:ilvl="0" w:tplc="9CB2CD3E">
      <w:start w:val="3"/>
      <w:numFmt w:val="decimal"/>
      <w:lvlText w:val="%1."/>
      <w:lvlJc w:val="left"/>
    </w:lvl>
    <w:lvl w:ilvl="1" w:tplc="45B23648">
      <w:numFmt w:val="decimal"/>
      <w:lvlText w:val=""/>
      <w:lvlJc w:val="left"/>
    </w:lvl>
    <w:lvl w:ilvl="2" w:tplc="C2B40328">
      <w:numFmt w:val="decimal"/>
      <w:lvlText w:val=""/>
      <w:lvlJc w:val="left"/>
    </w:lvl>
    <w:lvl w:ilvl="3" w:tplc="94B68AAE">
      <w:numFmt w:val="decimal"/>
      <w:lvlText w:val=""/>
      <w:lvlJc w:val="left"/>
    </w:lvl>
    <w:lvl w:ilvl="4" w:tplc="ACB87C8E">
      <w:numFmt w:val="decimal"/>
      <w:lvlText w:val=""/>
      <w:lvlJc w:val="left"/>
    </w:lvl>
    <w:lvl w:ilvl="5" w:tplc="C9488590">
      <w:numFmt w:val="decimal"/>
      <w:lvlText w:val=""/>
      <w:lvlJc w:val="left"/>
    </w:lvl>
    <w:lvl w:ilvl="6" w:tplc="84DEC2B6">
      <w:numFmt w:val="decimal"/>
      <w:lvlText w:val=""/>
      <w:lvlJc w:val="left"/>
    </w:lvl>
    <w:lvl w:ilvl="7" w:tplc="554A6D76">
      <w:numFmt w:val="decimal"/>
      <w:lvlText w:val=""/>
      <w:lvlJc w:val="left"/>
    </w:lvl>
    <w:lvl w:ilvl="8" w:tplc="E188A3FE">
      <w:numFmt w:val="decimal"/>
      <w:lvlText w:val=""/>
      <w:lvlJc w:val="left"/>
    </w:lvl>
  </w:abstractNum>
  <w:abstractNum w:abstractNumId="21">
    <w:nsid w:val="00006BFC"/>
    <w:multiLevelType w:val="hybridMultilevel"/>
    <w:tmpl w:val="CFCA21CA"/>
    <w:lvl w:ilvl="0" w:tplc="9F5ACDE8">
      <w:start w:val="1"/>
      <w:numFmt w:val="bullet"/>
      <w:lvlText w:val="-"/>
      <w:lvlJc w:val="left"/>
    </w:lvl>
    <w:lvl w:ilvl="1" w:tplc="D76AB6F8">
      <w:numFmt w:val="decimal"/>
      <w:lvlText w:val=""/>
      <w:lvlJc w:val="left"/>
    </w:lvl>
    <w:lvl w:ilvl="2" w:tplc="DF240B40">
      <w:numFmt w:val="decimal"/>
      <w:lvlText w:val=""/>
      <w:lvlJc w:val="left"/>
    </w:lvl>
    <w:lvl w:ilvl="3" w:tplc="E216F2B0">
      <w:numFmt w:val="decimal"/>
      <w:lvlText w:val=""/>
      <w:lvlJc w:val="left"/>
    </w:lvl>
    <w:lvl w:ilvl="4" w:tplc="EEF4A154">
      <w:numFmt w:val="decimal"/>
      <w:lvlText w:val=""/>
      <w:lvlJc w:val="left"/>
    </w:lvl>
    <w:lvl w:ilvl="5" w:tplc="B49EBBD4">
      <w:numFmt w:val="decimal"/>
      <w:lvlText w:val=""/>
      <w:lvlJc w:val="left"/>
    </w:lvl>
    <w:lvl w:ilvl="6" w:tplc="24BCB786">
      <w:numFmt w:val="decimal"/>
      <w:lvlText w:val=""/>
      <w:lvlJc w:val="left"/>
    </w:lvl>
    <w:lvl w:ilvl="7" w:tplc="FFB0C238">
      <w:numFmt w:val="decimal"/>
      <w:lvlText w:val=""/>
      <w:lvlJc w:val="left"/>
    </w:lvl>
    <w:lvl w:ilvl="8" w:tplc="5D4A7D64">
      <w:numFmt w:val="decimal"/>
      <w:lvlText w:val=""/>
      <w:lvlJc w:val="left"/>
    </w:lvl>
  </w:abstractNum>
  <w:abstractNum w:abstractNumId="22">
    <w:nsid w:val="00006E5D"/>
    <w:multiLevelType w:val="hybridMultilevel"/>
    <w:tmpl w:val="B7223AD4"/>
    <w:lvl w:ilvl="0" w:tplc="3C48FEB8">
      <w:start w:val="1"/>
      <w:numFmt w:val="bullet"/>
      <w:lvlText w:val="В"/>
      <w:lvlJc w:val="left"/>
    </w:lvl>
    <w:lvl w:ilvl="1" w:tplc="5D1C898C">
      <w:numFmt w:val="decimal"/>
      <w:lvlText w:val=""/>
      <w:lvlJc w:val="left"/>
    </w:lvl>
    <w:lvl w:ilvl="2" w:tplc="4FAE284E">
      <w:numFmt w:val="decimal"/>
      <w:lvlText w:val=""/>
      <w:lvlJc w:val="left"/>
    </w:lvl>
    <w:lvl w:ilvl="3" w:tplc="B4DAC7A4">
      <w:numFmt w:val="decimal"/>
      <w:lvlText w:val=""/>
      <w:lvlJc w:val="left"/>
    </w:lvl>
    <w:lvl w:ilvl="4" w:tplc="9404CC82">
      <w:numFmt w:val="decimal"/>
      <w:lvlText w:val=""/>
      <w:lvlJc w:val="left"/>
    </w:lvl>
    <w:lvl w:ilvl="5" w:tplc="3D4036BC">
      <w:numFmt w:val="decimal"/>
      <w:lvlText w:val=""/>
      <w:lvlJc w:val="left"/>
    </w:lvl>
    <w:lvl w:ilvl="6" w:tplc="216EF75A">
      <w:numFmt w:val="decimal"/>
      <w:lvlText w:val=""/>
      <w:lvlJc w:val="left"/>
    </w:lvl>
    <w:lvl w:ilvl="7" w:tplc="C27204BA">
      <w:numFmt w:val="decimal"/>
      <w:lvlText w:val=""/>
      <w:lvlJc w:val="left"/>
    </w:lvl>
    <w:lvl w:ilvl="8" w:tplc="A8DCA020">
      <w:numFmt w:val="decimal"/>
      <w:lvlText w:val=""/>
      <w:lvlJc w:val="left"/>
    </w:lvl>
  </w:abstractNum>
  <w:abstractNum w:abstractNumId="23">
    <w:nsid w:val="0000701F"/>
    <w:multiLevelType w:val="hybridMultilevel"/>
    <w:tmpl w:val="CE60C48C"/>
    <w:lvl w:ilvl="0" w:tplc="A950EE5A">
      <w:start w:val="6"/>
      <w:numFmt w:val="decimal"/>
      <w:lvlText w:val="%1."/>
      <w:lvlJc w:val="left"/>
    </w:lvl>
    <w:lvl w:ilvl="1" w:tplc="70FACAE8">
      <w:numFmt w:val="decimal"/>
      <w:lvlText w:val=""/>
      <w:lvlJc w:val="left"/>
    </w:lvl>
    <w:lvl w:ilvl="2" w:tplc="C92E6146">
      <w:numFmt w:val="decimal"/>
      <w:lvlText w:val=""/>
      <w:lvlJc w:val="left"/>
    </w:lvl>
    <w:lvl w:ilvl="3" w:tplc="2E3E8BC4">
      <w:numFmt w:val="decimal"/>
      <w:lvlText w:val=""/>
      <w:lvlJc w:val="left"/>
    </w:lvl>
    <w:lvl w:ilvl="4" w:tplc="48E4EB58">
      <w:numFmt w:val="decimal"/>
      <w:lvlText w:val=""/>
      <w:lvlJc w:val="left"/>
    </w:lvl>
    <w:lvl w:ilvl="5" w:tplc="196A6F00">
      <w:numFmt w:val="decimal"/>
      <w:lvlText w:val=""/>
      <w:lvlJc w:val="left"/>
    </w:lvl>
    <w:lvl w:ilvl="6" w:tplc="F62EF1E2">
      <w:numFmt w:val="decimal"/>
      <w:lvlText w:val=""/>
      <w:lvlJc w:val="left"/>
    </w:lvl>
    <w:lvl w:ilvl="7" w:tplc="FAC62EAE">
      <w:numFmt w:val="decimal"/>
      <w:lvlText w:val=""/>
      <w:lvlJc w:val="left"/>
    </w:lvl>
    <w:lvl w:ilvl="8" w:tplc="2ADE0826">
      <w:numFmt w:val="decimal"/>
      <w:lvlText w:val=""/>
      <w:lvlJc w:val="left"/>
    </w:lvl>
  </w:abstractNum>
  <w:abstractNum w:abstractNumId="24">
    <w:nsid w:val="0000767D"/>
    <w:multiLevelType w:val="hybridMultilevel"/>
    <w:tmpl w:val="44943E88"/>
    <w:lvl w:ilvl="0" w:tplc="579696D0">
      <w:start w:val="1"/>
      <w:numFmt w:val="decimal"/>
      <w:lvlText w:val="%1."/>
      <w:lvlJc w:val="left"/>
    </w:lvl>
    <w:lvl w:ilvl="1" w:tplc="0F582844">
      <w:numFmt w:val="decimal"/>
      <w:lvlText w:val=""/>
      <w:lvlJc w:val="left"/>
    </w:lvl>
    <w:lvl w:ilvl="2" w:tplc="1B7232FE">
      <w:numFmt w:val="decimal"/>
      <w:lvlText w:val=""/>
      <w:lvlJc w:val="left"/>
    </w:lvl>
    <w:lvl w:ilvl="3" w:tplc="BB2AD12C">
      <w:numFmt w:val="decimal"/>
      <w:lvlText w:val=""/>
      <w:lvlJc w:val="left"/>
    </w:lvl>
    <w:lvl w:ilvl="4" w:tplc="2CC29C8C">
      <w:numFmt w:val="decimal"/>
      <w:lvlText w:val=""/>
      <w:lvlJc w:val="left"/>
    </w:lvl>
    <w:lvl w:ilvl="5" w:tplc="3558BD7E">
      <w:numFmt w:val="decimal"/>
      <w:lvlText w:val=""/>
      <w:lvlJc w:val="left"/>
    </w:lvl>
    <w:lvl w:ilvl="6" w:tplc="2E12D268">
      <w:numFmt w:val="decimal"/>
      <w:lvlText w:val=""/>
      <w:lvlJc w:val="left"/>
    </w:lvl>
    <w:lvl w:ilvl="7" w:tplc="8604F22E">
      <w:numFmt w:val="decimal"/>
      <w:lvlText w:val=""/>
      <w:lvlJc w:val="left"/>
    </w:lvl>
    <w:lvl w:ilvl="8" w:tplc="8D3E2D84">
      <w:numFmt w:val="decimal"/>
      <w:lvlText w:val=""/>
      <w:lvlJc w:val="left"/>
    </w:lvl>
  </w:abstractNum>
  <w:abstractNum w:abstractNumId="25">
    <w:nsid w:val="00007A5A"/>
    <w:multiLevelType w:val="hybridMultilevel"/>
    <w:tmpl w:val="71B4A8BC"/>
    <w:lvl w:ilvl="0" w:tplc="D536253C">
      <w:start w:val="1"/>
      <w:numFmt w:val="decimal"/>
      <w:lvlText w:val="%1."/>
      <w:lvlJc w:val="left"/>
    </w:lvl>
    <w:lvl w:ilvl="1" w:tplc="DF7C5040">
      <w:numFmt w:val="decimal"/>
      <w:lvlText w:val=""/>
      <w:lvlJc w:val="left"/>
    </w:lvl>
    <w:lvl w:ilvl="2" w:tplc="1C6E1350">
      <w:numFmt w:val="decimal"/>
      <w:lvlText w:val=""/>
      <w:lvlJc w:val="left"/>
    </w:lvl>
    <w:lvl w:ilvl="3" w:tplc="5212E05E">
      <w:numFmt w:val="decimal"/>
      <w:lvlText w:val=""/>
      <w:lvlJc w:val="left"/>
    </w:lvl>
    <w:lvl w:ilvl="4" w:tplc="01883352">
      <w:numFmt w:val="decimal"/>
      <w:lvlText w:val=""/>
      <w:lvlJc w:val="left"/>
    </w:lvl>
    <w:lvl w:ilvl="5" w:tplc="3F4C96EA">
      <w:numFmt w:val="decimal"/>
      <w:lvlText w:val=""/>
      <w:lvlJc w:val="left"/>
    </w:lvl>
    <w:lvl w:ilvl="6" w:tplc="125E1F0E">
      <w:numFmt w:val="decimal"/>
      <w:lvlText w:val=""/>
      <w:lvlJc w:val="left"/>
    </w:lvl>
    <w:lvl w:ilvl="7" w:tplc="E2543DAA">
      <w:numFmt w:val="decimal"/>
      <w:lvlText w:val=""/>
      <w:lvlJc w:val="left"/>
    </w:lvl>
    <w:lvl w:ilvl="8" w:tplc="F7227DDE">
      <w:numFmt w:val="decimal"/>
      <w:lvlText w:val=""/>
      <w:lvlJc w:val="left"/>
    </w:lvl>
  </w:abstractNum>
  <w:abstractNum w:abstractNumId="26">
    <w:nsid w:val="6A7606AF"/>
    <w:multiLevelType w:val="hybridMultilevel"/>
    <w:tmpl w:val="0ED6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F"/>
    <w:rsid w:val="00260D4F"/>
    <w:rsid w:val="003A59B3"/>
    <w:rsid w:val="003E29AB"/>
    <w:rsid w:val="004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2019-11-29T07:29:00Z</dcterms:created>
  <dcterms:modified xsi:type="dcterms:W3CDTF">2019-11-29T07:37:00Z</dcterms:modified>
</cp:coreProperties>
</file>