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AB" w:rsidRPr="00AA5CDB" w:rsidRDefault="00D93AAB" w:rsidP="00400BFD">
      <w:pPr>
        <w:spacing w:line="360" w:lineRule="auto"/>
        <w:jc w:val="center"/>
        <w:rPr>
          <w:b/>
          <w:sz w:val="28"/>
          <w:szCs w:val="28"/>
        </w:rPr>
      </w:pPr>
      <w:r w:rsidRPr="00AA5CDB">
        <w:rPr>
          <w:b/>
          <w:sz w:val="28"/>
          <w:szCs w:val="28"/>
        </w:rPr>
        <w:t>Отчет о работе СКБ кафедры ТМ и К</w:t>
      </w:r>
    </w:p>
    <w:p w:rsidR="00D93AAB" w:rsidRPr="00AA5CDB" w:rsidRDefault="00D93AAB" w:rsidP="00400BFD">
      <w:pPr>
        <w:spacing w:line="360" w:lineRule="auto"/>
        <w:jc w:val="center"/>
        <w:rPr>
          <w:b/>
          <w:sz w:val="28"/>
          <w:szCs w:val="28"/>
        </w:rPr>
      </w:pPr>
      <w:r w:rsidRPr="00AA5CDB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AA5CDB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6</w:t>
        </w:r>
        <w:r w:rsidRPr="00AA5CDB">
          <w:rPr>
            <w:b/>
            <w:sz w:val="28"/>
            <w:szCs w:val="28"/>
          </w:rPr>
          <w:t xml:space="preserve"> г</w:t>
        </w:r>
      </w:smartTag>
      <w:r w:rsidRPr="00AA5CDB">
        <w:rPr>
          <w:b/>
          <w:sz w:val="28"/>
          <w:szCs w:val="28"/>
        </w:rPr>
        <w:t>.</w:t>
      </w:r>
    </w:p>
    <w:p w:rsidR="00D93AAB" w:rsidRDefault="00D93AAB" w:rsidP="00400BFD">
      <w:pPr>
        <w:spacing w:line="360" w:lineRule="auto"/>
        <w:jc w:val="both"/>
        <w:rPr>
          <w:b/>
          <w:sz w:val="28"/>
          <w:szCs w:val="28"/>
        </w:rPr>
      </w:pPr>
    </w:p>
    <w:p w:rsidR="00D93AAB" w:rsidRPr="00383497" w:rsidRDefault="00D93AAB" w:rsidP="00400BF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83497">
        <w:rPr>
          <w:b/>
          <w:sz w:val="28"/>
          <w:szCs w:val="28"/>
        </w:rPr>
        <w:t xml:space="preserve">. Деятельность  СКБ кафедры ТМ и К осуществлялась  по следующим научным направлениям: </w:t>
      </w:r>
    </w:p>
    <w:p w:rsidR="00D93AAB" w:rsidRPr="00383497" w:rsidRDefault="00D93AAB" w:rsidP="00400BFD">
      <w:pPr>
        <w:spacing w:line="360" w:lineRule="auto"/>
        <w:jc w:val="both"/>
        <w:rPr>
          <w:sz w:val="28"/>
          <w:szCs w:val="28"/>
        </w:rPr>
      </w:pPr>
      <w:r w:rsidRPr="00383497">
        <w:rPr>
          <w:sz w:val="28"/>
          <w:szCs w:val="28"/>
        </w:rPr>
        <w:t xml:space="preserve">1) Защита деталей машин от износа и восстановление деталей – руководитель А.Н. Власов </w:t>
      </w:r>
    </w:p>
    <w:p w:rsidR="00D93AAB" w:rsidRPr="00383497" w:rsidRDefault="00D93AAB" w:rsidP="00400BFD">
      <w:pPr>
        <w:spacing w:line="360" w:lineRule="auto"/>
        <w:jc w:val="both"/>
        <w:rPr>
          <w:sz w:val="28"/>
          <w:szCs w:val="28"/>
        </w:rPr>
      </w:pPr>
      <w:r w:rsidRPr="00383497">
        <w:rPr>
          <w:sz w:val="28"/>
          <w:szCs w:val="28"/>
        </w:rPr>
        <w:t xml:space="preserve">2) Исследование возможностей обработки деталей на станке с ЧПУ и использование его  системы позиционирования  как координатно-измерительного устройства – руководитель  А.Н. Власов </w:t>
      </w:r>
    </w:p>
    <w:p w:rsidR="00D93AAB" w:rsidRPr="00383497" w:rsidRDefault="00D93AAB" w:rsidP="00400BFD">
      <w:pPr>
        <w:spacing w:line="360" w:lineRule="auto"/>
        <w:jc w:val="both"/>
        <w:rPr>
          <w:sz w:val="28"/>
          <w:szCs w:val="28"/>
        </w:rPr>
      </w:pPr>
      <w:r w:rsidRPr="00383497">
        <w:rPr>
          <w:sz w:val="28"/>
          <w:szCs w:val="28"/>
        </w:rPr>
        <w:t xml:space="preserve">3) Разработка специализированного программного обеспечения – руководитель А.Н. Власов </w:t>
      </w:r>
    </w:p>
    <w:p w:rsidR="00D93AAB" w:rsidRPr="00383497" w:rsidRDefault="00D93AAB" w:rsidP="00400BFD">
      <w:pPr>
        <w:spacing w:line="360" w:lineRule="auto"/>
        <w:jc w:val="both"/>
        <w:rPr>
          <w:sz w:val="28"/>
          <w:szCs w:val="28"/>
        </w:rPr>
      </w:pPr>
      <w:r w:rsidRPr="00383497">
        <w:rPr>
          <w:sz w:val="28"/>
          <w:szCs w:val="28"/>
        </w:rPr>
        <w:t>4) Модернизация и проектирование контрольно-измерительного и испытательного оборудования – руководитель  А.Н. Власов, О.И. Климкова.</w:t>
      </w:r>
    </w:p>
    <w:p w:rsidR="00D93AAB" w:rsidRPr="00383497" w:rsidRDefault="00D93AAB" w:rsidP="00400B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3497">
        <w:rPr>
          <w:sz w:val="28"/>
          <w:szCs w:val="28"/>
        </w:rPr>
        <w:t>) Создание и внедрение технических устройств для преобразования энергии возобновляемых природных источников – руководитель Н.Е. Курбатов.</w:t>
      </w:r>
    </w:p>
    <w:p w:rsidR="00D93AAB" w:rsidRPr="00383497" w:rsidRDefault="00D93AAB" w:rsidP="00400B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3497">
        <w:rPr>
          <w:sz w:val="28"/>
          <w:szCs w:val="28"/>
        </w:rPr>
        <w:t>) Исследование процессов дробления стружки при точении – руководитель  И.В.Садовников.</w:t>
      </w:r>
    </w:p>
    <w:p w:rsidR="00D93AAB" w:rsidRPr="00383497" w:rsidRDefault="00D93AAB" w:rsidP="00400B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3497">
        <w:rPr>
          <w:sz w:val="28"/>
          <w:szCs w:val="28"/>
        </w:rPr>
        <w:t>) Проведение научно-исследовательских работ в области метрологии, стандартизации и сертификации – руководитель А.Н. Власов, Н.Е. Курбатов, И.В. Садовников, А.И. Хоботов, О.И. Климкова.</w:t>
      </w:r>
    </w:p>
    <w:p w:rsidR="00D93AAB" w:rsidRPr="00383497" w:rsidRDefault="00D93AAB" w:rsidP="00400BFD">
      <w:pPr>
        <w:spacing w:line="360" w:lineRule="auto"/>
        <w:jc w:val="both"/>
        <w:rPr>
          <w:b/>
          <w:sz w:val="28"/>
          <w:szCs w:val="28"/>
        </w:rPr>
      </w:pPr>
      <w:r w:rsidRPr="00383497">
        <w:rPr>
          <w:b/>
          <w:sz w:val="28"/>
          <w:szCs w:val="28"/>
        </w:rPr>
        <w:t>2. В 201</w:t>
      </w:r>
      <w:r>
        <w:rPr>
          <w:b/>
          <w:sz w:val="28"/>
          <w:szCs w:val="28"/>
        </w:rPr>
        <w:t>6</w:t>
      </w:r>
      <w:r w:rsidRPr="00383497">
        <w:rPr>
          <w:b/>
          <w:sz w:val="28"/>
          <w:szCs w:val="28"/>
        </w:rPr>
        <w:t xml:space="preserve"> году в рамках тематики СКБ научной и практической работой занимались:</w:t>
      </w:r>
    </w:p>
    <w:p w:rsidR="00D93AAB" w:rsidRPr="00383497" w:rsidRDefault="00D93AAB" w:rsidP="00400B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3497">
        <w:rPr>
          <w:sz w:val="28"/>
          <w:szCs w:val="28"/>
        </w:rPr>
        <w:t xml:space="preserve"> студентов под руководством 6 преподавателей и сотрудников кафедры ТМ и К.</w:t>
      </w:r>
    </w:p>
    <w:p w:rsidR="00D93AAB" w:rsidRPr="00383497" w:rsidRDefault="00D93AAB" w:rsidP="00400BFD">
      <w:pPr>
        <w:spacing w:line="360" w:lineRule="auto"/>
        <w:jc w:val="both"/>
        <w:rPr>
          <w:b/>
          <w:sz w:val="28"/>
          <w:szCs w:val="28"/>
        </w:rPr>
      </w:pPr>
      <w:r w:rsidRPr="00383497">
        <w:rPr>
          <w:b/>
          <w:sz w:val="28"/>
          <w:szCs w:val="28"/>
        </w:rPr>
        <w:t>3. Приняли участие в следующих конференциях:</w:t>
      </w:r>
    </w:p>
    <w:p w:rsidR="00D93AAB" w:rsidRDefault="00D93AAB" w:rsidP="008F32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383497">
        <w:rPr>
          <w:sz w:val="28"/>
          <w:szCs w:val="28"/>
        </w:rPr>
        <w:t xml:space="preserve">а </w:t>
      </w:r>
      <w:r w:rsidRPr="00383497">
        <w:rPr>
          <w:bCs/>
          <w:sz w:val="28"/>
          <w:szCs w:val="28"/>
        </w:rPr>
        <w:t xml:space="preserve">научно-практической конференции студентов, магистрантов, аспирантов были представлены </w:t>
      </w:r>
      <w:r>
        <w:rPr>
          <w:bCs/>
          <w:sz w:val="28"/>
          <w:szCs w:val="28"/>
        </w:rPr>
        <w:t>7</w:t>
      </w:r>
      <w:r w:rsidRPr="00383497">
        <w:rPr>
          <w:bCs/>
          <w:sz w:val="28"/>
          <w:szCs w:val="28"/>
        </w:rPr>
        <w:t xml:space="preserve"> докладов</w:t>
      </w:r>
      <w:r>
        <w:rPr>
          <w:bCs/>
          <w:sz w:val="28"/>
          <w:szCs w:val="28"/>
        </w:rPr>
        <w:t>:</w:t>
      </w:r>
      <w:r w:rsidRPr="006D5656">
        <w:rPr>
          <w:sz w:val="28"/>
          <w:szCs w:val="28"/>
        </w:rPr>
        <w:t xml:space="preserve"> </w:t>
      </w:r>
    </w:p>
    <w:p w:rsidR="00D93AAB" w:rsidRPr="00210186" w:rsidRDefault="00D93AAB" w:rsidP="0034658A">
      <w:pPr>
        <w:spacing w:line="360" w:lineRule="auto"/>
        <w:jc w:val="both"/>
        <w:rPr>
          <w:sz w:val="28"/>
        </w:rPr>
      </w:pPr>
      <w:r w:rsidRPr="00210186">
        <w:rPr>
          <w:sz w:val="28"/>
        </w:rPr>
        <w:t xml:space="preserve">1. </w:t>
      </w:r>
      <w:r>
        <w:rPr>
          <w:sz w:val="28"/>
        </w:rPr>
        <w:t>ИСО 9001:2015. Отличия от предыдущей версии</w:t>
      </w:r>
      <w:r w:rsidRPr="00210186">
        <w:rPr>
          <w:sz w:val="28"/>
        </w:rPr>
        <w:t>, студент</w:t>
      </w:r>
      <w:r>
        <w:rPr>
          <w:sz w:val="28"/>
        </w:rPr>
        <w:t>ка</w:t>
      </w:r>
      <w:r w:rsidRPr="00210186">
        <w:rPr>
          <w:sz w:val="28"/>
        </w:rPr>
        <w:t xml:space="preserve"> гр. СМб1</w:t>
      </w:r>
      <w:r>
        <w:rPr>
          <w:sz w:val="28"/>
        </w:rPr>
        <w:t>3 Мишенко Екатерина Сергеевна,</w:t>
      </w:r>
      <w:r w:rsidRPr="00210186">
        <w:rPr>
          <w:sz w:val="28"/>
        </w:rPr>
        <w:t xml:space="preserve"> </w:t>
      </w:r>
      <w:r w:rsidRPr="00210186">
        <w:rPr>
          <w:sz w:val="28"/>
          <w:szCs w:val="28"/>
        </w:rPr>
        <w:t>научный руководитель – к.т.н.,</w:t>
      </w:r>
      <w:r w:rsidRPr="00210186">
        <w:t xml:space="preserve"> </w:t>
      </w:r>
      <w:r w:rsidRPr="00210186">
        <w:rPr>
          <w:sz w:val="28"/>
          <w:szCs w:val="28"/>
        </w:rPr>
        <w:t xml:space="preserve"> доцент Садовников И.В.</w:t>
      </w:r>
    </w:p>
    <w:p w:rsidR="00D93AAB" w:rsidRPr="00263B1A" w:rsidRDefault="00D93AAB" w:rsidP="00346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3B1A">
        <w:rPr>
          <w:sz w:val="28"/>
          <w:szCs w:val="28"/>
        </w:rPr>
        <w:t xml:space="preserve">. </w:t>
      </w:r>
      <w:r>
        <w:rPr>
          <w:sz w:val="28"/>
          <w:szCs w:val="28"/>
        </w:rPr>
        <w:t>Риск - ориентированный менеджмент в СМК, студентка гр.</w:t>
      </w:r>
      <w:r w:rsidRPr="00263B1A">
        <w:rPr>
          <w:sz w:val="28"/>
          <w:szCs w:val="28"/>
        </w:rPr>
        <w:t xml:space="preserve"> СМб14 Чечнева Анастасия Анатольевна</w:t>
      </w:r>
      <w:r>
        <w:rPr>
          <w:sz w:val="28"/>
          <w:szCs w:val="28"/>
        </w:rPr>
        <w:t>,</w:t>
      </w:r>
      <w:r w:rsidRPr="00263B1A">
        <w:rPr>
          <w:sz w:val="28"/>
        </w:rPr>
        <w:t xml:space="preserve"> </w:t>
      </w:r>
      <w:r w:rsidRPr="00263B1A">
        <w:rPr>
          <w:sz w:val="28"/>
          <w:szCs w:val="28"/>
        </w:rPr>
        <w:t>научный руководитель – к.т.н.,</w:t>
      </w:r>
      <w:r w:rsidRPr="00263B1A">
        <w:t xml:space="preserve"> </w:t>
      </w:r>
      <w:r w:rsidRPr="00263B1A">
        <w:rPr>
          <w:sz w:val="28"/>
          <w:szCs w:val="28"/>
        </w:rPr>
        <w:t xml:space="preserve"> доцент </w:t>
      </w:r>
      <w:r>
        <w:rPr>
          <w:sz w:val="28"/>
          <w:szCs w:val="28"/>
        </w:rPr>
        <w:t>Садовников И.В.</w:t>
      </w:r>
    </w:p>
    <w:p w:rsidR="00D93AAB" w:rsidRPr="00210186" w:rsidRDefault="00D93AAB" w:rsidP="0034658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210186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Перспективы развития стандартизации в Российской Федерации</w:t>
      </w:r>
      <w:r w:rsidRPr="00210186">
        <w:rPr>
          <w:rFonts w:ascii="Times New Roman CYR" w:hAnsi="Times New Roman CYR" w:cs="Times New Roman CYR"/>
          <w:sz w:val="28"/>
          <w:szCs w:val="28"/>
        </w:rPr>
        <w:t>, студент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 w:rsidRPr="00210186">
        <w:rPr>
          <w:rFonts w:ascii="Times New Roman CYR" w:hAnsi="Times New Roman CYR" w:cs="Times New Roman CYR"/>
          <w:sz w:val="28"/>
          <w:szCs w:val="28"/>
        </w:rPr>
        <w:t xml:space="preserve"> гр. СМб1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101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Бугакова Ирина Романовна, </w:t>
      </w:r>
      <w:r w:rsidRPr="00210186">
        <w:rPr>
          <w:rFonts w:ascii="Times New Roman" w:hAnsi="Times New Roman"/>
          <w:sz w:val="28"/>
          <w:szCs w:val="28"/>
        </w:rPr>
        <w:t xml:space="preserve">научный руководитель – </w:t>
      </w:r>
      <w:r>
        <w:rPr>
          <w:rFonts w:ascii="Times New Roman" w:hAnsi="Times New Roman"/>
          <w:sz w:val="28"/>
          <w:szCs w:val="28"/>
        </w:rPr>
        <w:t>ст. преподаватель Крапивина Е.С.</w:t>
      </w:r>
    </w:p>
    <w:p w:rsidR="00D93AAB" w:rsidRPr="00210186" w:rsidRDefault="00D93AAB" w:rsidP="0034658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01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Техническое регулирование в ЕАС</w:t>
      </w:r>
      <w:r w:rsidRPr="00210186">
        <w:rPr>
          <w:rFonts w:ascii="Times New Roman" w:hAnsi="Times New Roman"/>
          <w:sz w:val="28"/>
          <w:szCs w:val="28"/>
        </w:rPr>
        <w:t xml:space="preserve">, студентка гр. СМб11 </w:t>
      </w:r>
      <w:r w:rsidRPr="00210186">
        <w:rPr>
          <w:rFonts w:ascii="Times New Roman CYR" w:hAnsi="Times New Roman CYR" w:cs="Times New Roman CYR"/>
          <w:sz w:val="28"/>
          <w:szCs w:val="28"/>
        </w:rPr>
        <w:t>Басалина Татьяна Андреевна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940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научный </w:t>
      </w:r>
      <w:r w:rsidRPr="00210186">
        <w:rPr>
          <w:rFonts w:ascii="Times New Roman" w:hAnsi="Times New Roman"/>
          <w:sz w:val="28"/>
          <w:szCs w:val="28"/>
        </w:rPr>
        <w:t>руководитель – к.т.н.,</w:t>
      </w:r>
      <w:r w:rsidRPr="00210186">
        <w:t xml:space="preserve"> </w:t>
      </w:r>
      <w:r w:rsidRPr="00210186">
        <w:rPr>
          <w:rFonts w:ascii="Times New Roman" w:hAnsi="Times New Roman"/>
          <w:sz w:val="28"/>
          <w:szCs w:val="28"/>
        </w:rPr>
        <w:t xml:space="preserve"> доцент   Хоботов А.И.</w:t>
      </w:r>
    </w:p>
    <w:p w:rsidR="00D93AAB" w:rsidRDefault="00D93AAB" w:rsidP="0034658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186">
        <w:rPr>
          <w:sz w:val="28"/>
          <w:szCs w:val="28"/>
        </w:rPr>
        <w:t>.</w:t>
      </w:r>
      <w:r>
        <w:rPr>
          <w:sz w:val="28"/>
          <w:szCs w:val="28"/>
        </w:rPr>
        <w:t xml:space="preserve"> Полигонные испытания автомобильной техники на заводах АвтоВАЗ</w:t>
      </w:r>
      <w:r w:rsidRPr="00210186">
        <w:rPr>
          <w:rFonts w:ascii="Times New Roman CYR" w:hAnsi="Times New Roman CYR" w:cs="Times New Roman CYR"/>
          <w:sz w:val="28"/>
          <w:szCs w:val="28"/>
        </w:rPr>
        <w:t xml:space="preserve">, студент гр. СМб13 </w:t>
      </w:r>
      <w:r>
        <w:rPr>
          <w:rFonts w:ascii="Times New Roman CYR" w:hAnsi="Times New Roman CYR" w:cs="Times New Roman CYR"/>
          <w:sz w:val="28"/>
          <w:szCs w:val="28"/>
        </w:rPr>
        <w:t>Стебеньков Сергей Александрович</w:t>
      </w:r>
      <w:r w:rsidRPr="002101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10186">
        <w:rPr>
          <w:sz w:val="28"/>
          <w:szCs w:val="28"/>
        </w:rPr>
        <w:t>научный руководитель – к.т.н.,</w:t>
      </w:r>
      <w:r w:rsidRPr="00210186">
        <w:t xml:space="preserve"> </w:t>
      </w:r>
      <w:r w:rsidRPr="00210186">
        <w:rPr>
          <w:sz w:val="28"/>
          <w:szCs w:val="28"/>
        </w:rPr>
        <w:t xml:space="preserve"> доцент Власов А.Н.</w:t>
      </w:r>
    </w:p>
    <w:p w:rsidR="00D93AAB" w:rsidRDefault="00D93AAB" w:rsidP="0034658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0186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Проведение лабораторных испытаний основных узлов автомобиля</w:t>
      </w:r>
      <w:r w:rsidRPr="00210186">
        <w:rPr>
          <w:sz w:val="28"/>
          <w:szCs w:val="28"/>
        </w:rPr>
        <w:t>,</w:t>
      </w:r>
      <w:r>
        <w:rPr>
          <w:sz w:val="28"/>
          <w:szCs w:val="28"/>
        </w:rPr>
        <w:t xml:space="preserve"> студент гр. СМб14</w:t>
      </w:r>
      <w:r w:rsidRPr="00210186">
        <w:rPr>
          <w:sz w:val="28"/>
          <w:szCs w:val="28"/>
        </w:rPr>
        <w:t xml:space="preserve"> </w:t>
      </w:r>
      <w:r>
        <w:rPr>
          <w:sz w:val="28"/>
          <w:szCs w:val="28"/>
        </w:rPr>
        <w:t>Бароев Булад Будажапович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940AE">
        <w:rPr>
          <w:sz w:val="28"/>
        </w:rPr>
        <w:t xml:space="preserve"> </w:t>
      </w:r>
      <w:r>
        <w:rPr>
          <w:sz w:val="28"/>
          <w:szCs w:val="28"/>
        </w:rPr>
        <w:t xml:space="preserve">научный </w:t>
      </w:r>
      <w:r w:rsidRPr="00210186">
        <w:rPr>
          <w:sz w:val="28"/>
          <w:szCs w:val="28"/>
        </w:rPr>
        <w:t>руководитель – к.т.н.,</w:t>
      </w:r>
      <w:r w:rsidRPr="00210186">
        <w:t xml:space="preserve"> </w:t>
      </w:r>
      <w:r w:rsidRPr="00210186">
        <w:rPr>
          <w:sz w:val="28"/>
          <w:szCs w:val="28"/>
        </w:rPr>
        <w:t xml:space="preserve"> доцент   Власов А.Н.</w:t>
      </w:r>
    </w:p>
    <w:p w:rsidR="00D93AAB" w:rsidRDefault="00D93AAB" w:rsidP="000277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Преимущества испытаний с замкнутым контуром перед силовыми</w:t>
      </w:r>
      <w:r w:rsidRPr="00210186">
        <w:rPr>
          <w:sz w:val="28"/>
          <w:szCs w:val="28"/>
        </w:rPr>
        <w:t>,</w:t>
      </w:r>
      <w:r>
        <w:rPr>
          <w:sz w:val="28"/>
          <w:szCs w:val="28"/>
        </w:rPr>
        <w:t xml:space="preserve"> студентка гр. СМб14</w:t>
      </w:r>
      <w:r w:rsidRPr="00210186">
        <w:rPr>
          <w:sz w:val="28"/>
          <w:szCs w:val="28"/>
        </w:rPr>
        <w:t xml:space="preserve"> </w:t>
      </w:r>
      <w:r>
        <w:rPr>
          <w:sz w:val="28"/>
          <w:szCs w:val="28"/>
        </w:rPr>
        <w:t>Клейманова Рада Павловна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10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научный </w:t>
      </w:r>
      <w:r w:rsidRPr="00210186">
        <w:rPr>
          <w:sz w:val="28"/>
          <w:szCs w:val="28"/>
        </w:rPr>
        <w:t xml:space="preserve">руководитель – </w:t>
      </w:r>
      <w:r w:rsidRPr="000277EB">
        <w:rPr>
          <w:sz w:val="28"/>
          <w:szCs w:val="28"/>
        </w:rPr>
        <w:t>к.т.н.,  доцент   Власов А.Н.</w:t>
      </w:r>
    </w:p>
    <w:p w:rsidR="00D93AAB" w:rsidRPr="006D5656" w:rsidRDefault="00D93AAB" w:rsidP="000277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7EB">
        <w:rPr>
          <w:sz w:val="28"/>
          <w:szCs w:val="28"/>
        </w:rPr>
        <w:t>Секционное заседание  конференции состоялось согласно программе проведения Межрегионально</w:t>
      </w:r>
      <w:r>
        <w:rPr>
          <w:sz w:val="28"/>
          <w:szCs w:val="28"/>
        </w:rPr>
        <w:t>го</w:t>
      </w:r>
      <w:r w:rsidRPr="000277EB">
        <w:rPr>
          <w:sz w:val="28"/>
          <w:szCs w:val="28"/>
        </w:rPr>
        <w:t xml:space="preserve"> студенческо</w:t>
      </w:r>
      <w:r>
        <w:rPr>
          <w:sz w:val="28"/>
          <w:szCs w:val="28"/>
        </w:rPr>
        <w:t>го</w:t>
      </w:r>
      <w:r w:rsidRPr="000277EB">
        <w:rPr>
          <w:sz w:val="28"/>
          <w:szCs w:val="28"/>
        </w:rPr>
        <w:t xml:space="preserve"> конвент</w:t>
      </w:r>
      <w:r>
        <w:rPr>
          <w:sz w:val="28"/>
          <w:szCs w:val="28"/>
        </w:rPr>
        <w:t xml:space="preserve">а </w:t>
      </w:r>
      <w:r w:rsidRPr="000277EB">
        <w:rPr>
          <w:sz w:val="28"/>
          <w:szCs w:val="28"/>
        </w:rPr>
        <w:t>«Молодежная научная весна: Молодежная наука ЗабГУ на научной карте Байкальского региона и Дальнего востока РФ»</w:t>
      </w:r>
      <w:r>
        <w:rPr>
          <w:sz w:val="28"/>
          <w:szCs w:val="28"/>
        </w:rPr>
        <w:t>.</w:t>
      </w:r>
      <w:r w:rsidRPr="000277EB">
        <w:rPr>
          <w:sz w:val="28"/>
          <w:szCs w:val="28"/>
        </w:rPr>
        <w:t xml:space="preserve"> Доклады сопровождались</w:t>
      </w:r>
      <w:r w:rsidRPr="006D5656">
        <w:rPr>
          <w:sz w:val="28"/>
          <w:szCs w:val="28"/>
        </w:rPr>
        <w:t xml:space="preserve"> мультимедийным обеспечением. Каждый доклад сопровождался активным обсуждением и дискуссией, в которой участвовали как преподаватели, так и студенты.</w:t>
      </w:r>
    </w:p>
    <w:p w:rsidR="00D93AAB" w:rsidRPr="00383497" w:rsidRDefault="00D93AAB" w:rsidP="000277EB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3497">
        <w:rPr>
          <w:rFonts w:ascii="Times New Roman" w:hAnsi="Times New Roman"/>
          <w:sz w:val="28"/>
          <w:szCs w:val="28"/>
        </w:rPr>
        <w:t>По результатам конференции были отмечены доклады студентов:</w:t>
      </w:r>
    </w:p>
    <w:p w:rsidR="00D93AAB" w:rsidRDefault="00D93AAB" w:rsidP="000277EB">
      <w:pPr>
        <w:spacing w:after="200"/>
        <w:ind w:firstLine="709"/>
        <w:jc w:val="both"/>
        <w:rPr>
          <w:sz w:val="28"/>
          <w:szCs w:val="28"/>
        </w:rPr>
      </w:pPr>
      <w:r w:rsidRPr="000277EB">
        <w:rPr>
          <w:sz w:val="28"/>
          <w:szCs w:val="28"/>
        </w:rPr>
        <w:t xml:space="preserve">За занятое </w:t>
      </w:r>
      <w:r w:rsidRPr="000277EB">
        <w:rPr>
          <w:sz w:val="28"/>
          <w:szCs w:val="28"/>
          <w:lang w:val="en-US"/>
        </w:rPr>
        <w:t>I</w:t>
      </w:r>
      <w:r w:rsidRPr="000277EB">
        <w:rPr>
          <w:sz w:val="28"/>
          <w:szCs w:val="28"/>
        </w:rPr>
        <w:t xml:space="preserve"> место: Бугакова Ирина Романовна гр. СМб13</w:t>
      </w:r>
    </w:p>
    <w:p w:rsidR="00D93AAB" w:rsidRDefault="00D93AAB" w:rsidP="000277EB">
      <w:pPr>
        <w:spacing w:after="200"/>
        <w:ind w:firstLine="709"/>
        <w:jc w:val="both"/>
        <w:rPr>
          <w:sz w:val="28"/>
          <w:szCs w:val="28"/>
        </w:rPr>
      </w:pPr>
      <w:r w:rsidRPr="000277EB">
        <w:rPr>
          <w:sz w:val="28"/>
          <w:szCs w:val="28"/>
        </w:rPr>
        <w:t xml:space="preserve">За занятое </w:t>
      </w:r>
      <w:r w:rsidRPr="000277EB">
        <w:rPr>
          <w:sz w:val="28"/>
          <w:szCs w:val="28"/>
          <w:lang w:val="en-US"/>
        </w:rPr>
        <w:t>II</w:t>
      </w:r>
      <w:r w:rsidRPr="000277EB">
        <w:rPr>
          <w:sz w:val="28"/>
          <w:szCs w:val="28"/>
        </w:rPr>
        <w:t xml:space="preserve"> место: Клейманова Рада Павловна  гр. СМб14 </w:t>
      </w:r>
    </w:p>
    <w:p w:rsidR="00D93AAB" w:rsidRPr="000277EB" w:rsidRDefault="00D93AAB" w:rsidP="000277EB">
      <w:pPr>
        <w:spacing w:after="200"/>
        <w:ind w:firstLine="709"/>
        <w:jc w:val="both"/>
        <w:rPr>
          <w:sz w:val="28"/>
          <w:szCs w:val="28"/>
        </w:rPr>
      </w:pPr>
      <w:r w:rsidRPr="000277EB">
        <w:rPr>
          <w:sz w:val="28"/>
          <w:szCs w:val="28"/>
        </w:rPr>
        <w:t xml:space="preserve">За занятое </w:t>
      </w:r>
      <w:r w:rsidRPr="000277EB">
        <w:rPr>
          <w:sz w:val="28"/>
          <w:szCs w:val="28"/>
          <w:lang w:val="en-US"/>
        </w:rPr>
        <w:t>III</w:t>
      </w:r>
      <w:r w:rsidRPr="000277EB">
        <w:rPr>
          <w:sz w:val="28"/>
          <w:szCs w:val="28"/>
        </w:rPr>
        <w:t xml:space="preserve"> место:</w:t>
      </w:r>
      <w:r w:rsidRPr="000277EB">
        <w:rPr>
          <w:rFonts w:ascii="Times New Roman CYR" w:hAnsi="Times New Roman CYR" w:cs="Times New Roman CYR"/>
          <w:color w:val="000000"/>
          <w:sz w:val="28"/>
          <w:szCs w:val="28"/>
        </w:rPr>
        <w:t xml:space="preserve"> Басалина Татьяна Андреевна  </w:t>
      </w:r>
      <w:r w:rsidRPr="000277EB">
        <w:rPr>
          <w:sz w:val="28"/>
          <w:szCs w:val="28"/>
        </w:rPr>
        <w:t xml:space="preserve">гр. СМб13  </w:t>
      </w:r>
    </w:p>
    <w:p w:rsidR="00D93AAB" w:rsidRPr="00A51FA6" w:rsidRDefault="00D93AAB" w:rsidP="00A51FA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1FA6">
        <w:rPr>
          <w:sz w:val="28"/>
          <w:szCs w:val="28"/>
        </w:rPr>
        <w:t xml:space="preserve">2. В </w:t>
      </w:r>
      <w:r w:rsidRPr="00A51FA6">
        <w:rPr>
          <w:sz w:val="28"/>
          <w:szCs w:val="28"/>
          <w:lang w:val="en-US"/>
        </w:rPr>
        <w:t>XV</w:t>
      </w:r>
      <w:r w:rsidRPr="00A51FA6">
        <w:rPr>
          <w:sz w:val="28"/>
          <w:szCs w:val="28"/>
        </w:rPr>
        <w:t>1 международной научно-практической конференции «Кулагинские чтения» представлен  доклад «</w:t>
      </w:r>
      <w:r w:rsidRPr="00A51FA6">
        <w:rPr>
          <w:color w:val="000000"/>
          <w:sz w:val="28"/>
          <w:szCs w:val="28"/>
        </w:rPr>
        <w:t>Техническое регулирование в Евразийском экономическом союзе</w:t>
      </w:r>
      <w:r w:rsidRPr="00A51FA6">
        <w:rPr>
          <w:sz w:val="28"/>
          <w:szCs w:val="28"/>
        </w:rPr>
        <w:t>» с участием студентки Басалиной Т.А. гр.СМб13</w:t>
      </w:r>
    </w:p>
    <w:p w:rsidR="00D93AAB" w:rsidRDefault="00D93AAB" w:rsidP="00400BF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402DA">
        <w:rPr>
          <w:b/>
          <w:sz w:val="28"/>
          <w:szCs w:val="28"/>
        </w:rPr>
        <w:t>. Публикации со студентами:</w:t>
      </w:r>
    </w:p>
    <w:p w:rsidR="00D93AAB" w:rsidRDefault="00D93AAB" w:rsidP="00400BF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402DA">
        <w:rPr>
          <w:sz w:val="28"/>
          <w:szCs w:val="28"/>
        </w:rPr>
        <w:t xml:space="preserve">тезисы докладов на конференциях – </w:t>
      </w:r>
      <w:r>
        <w:rPr>
          <w:sz w:val="28"/>
          <w:szCs w:val="28"/>
        </w:rPr>
        <w:t>4</w:t>
      </w:r>
    </w:p>
    <w:p w:rsidR="00D93AAB" w:rsidRDefault="00D93AAB" w:rsidP="00A51FA6">
      <w:pPr>
        <w:spacing w:line="360" w:lineRule="auto"/>
        <w:ind w:left="-360"/>
        <w:jc w:val="both"/>
        <w:rPr>
          <w:sz w:val="28"/>
          <w:szCs w:val="28"/>
        </w:rPr>
      </w:pPr>
      <w:r w:rsidRPr="000277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 результатам конференции в рамках проведения </w:t>
      </w:r>
      <w:r w:rsidRPr="000277EB">
        <w:rPr>
          <w:sz w:val="28"/>
          <w:szCs w:val="28"/>
        </w:rPr>
        <w:t>Межрегионально</w:t>
      </w:r>
      <w:r>
        <w:rPr>
          <w:sz w:val="28"/>
          <w:szCs w:val="28"/>
        </w:rPr>
        <w:t>го</w:t>
      </w:r>
      <w:r w:rsidRPr="000277EB">
        <w:rPr>
          <w:sz w:val="28"/>
          <w:szCs w:val="28"/>
        </w:rPr>
        <w:t xml:space="preserve"> студенческо</w:t>
      </w:r>
      <w:r>
        <w:rPr>
          <w:sz w:val="28"/>
          <w:szCs w:val="28"/>
        </w:rPr>
        <w:t>го</w:t>
      </w:r>
      <w:r w:rsidRPr="000277EB">
        <w:rPr>
          <w:sz w:val="28"/>
          <w:szCs w:val="28"/>
        </w:rPr>
        <w:t xml:space="preserve"> конвент</w:t>
      </w:r>
      <w:r>
        <w:rPr>
          <w:sz w:val="28"/>
          <w:szCs w:val="28"/>
        </w:rPr>
        <w:t xml:space="preserve">а </w:t>
      </w:r>
      <w:r w:rsidRPr="000277EB">
        <w:rPr>
          <w:sz w:val="28"/>
          <w:szCs w:val="28"/>
        </w:rPr>
        <w:t>«Молодежная научная весна: Молодежная наука ЗабГУ на научной карте Байкальского региона и Дальнего востока РФ»</w:t>
      </w:r>
      <w:r>
        <w:rPr>
          <w:sz w:val="28"/>
          <w:szCs w:val="28"/>
        </w:rPr>
        <w:t xml:space="preserve"> опубликованы тезисы докладов</w:t>
      </w:r>
    </w:p>
    <w:p w:rsidR="00D93AAB" w:rsidRPr="000277EB" w:rsidRDefault="00D93AAB" w:rsidP="00A51FA6">
      <w:pPr>
        <w:spacing w:line="360" w:lineRule="auto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77EB">
        <w:rPr>
          <w:sz w:val="28"/>
          <w:szCs w:val="28"/>
        </w:rPr>
        <w:t>Мишенко Е</w:t>
      </w:r>
      <w:r>
        <w:rPr>
          <w:sz w:val="28"/>
          <w:szCs w:val="28"/>
        </w:rPr>
        <w:t>.</w:t>
      </w:r>
      <w:r w:rsidRPr="000277E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0277EB">
        <w:rPr>
          <w:sz w:val="28"/>
          <w:szCs w:val="28"/>
        </w:rPr>
        <w:t xml:space="preserve">  гр. СМб13 – ИСО 9001:2015. Отличия от предыдущей версии.</w:t>
      </w:r>
    </w:p>
    <w:p w:rsidR="00D93AAB" w:rsidRPr="000277EB" w:rsidRDefault="00D93AAB" w:rsidP="00A51FA6">
      <w:pPr>
        <w:spacing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0277EB">
        <w:rPr>
          <w:sz w:val="28"/>
          <w:szCs w:val="28"/>
        </w:rPr>
        <w:t>Чечнева А</w:t>
      </w:r>
      <w:r>
        <w:rPr>
          <w:sz w:val="28"/>
          <w:szCs w:val="28"/>
        </w:rPr>
        <w:t>.</w:t>
      </w:r>
      <w:r w:rsidRPr="000277EB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0277EB">
        <w:rPr>
          <w:sz w:val="28"/>
          <w:szCs w:val="28"/>
        </w:rPr>
        <w:t xml:space="preserve"> гр. СМб14 – Риск -ориентированный менеджмент в СМК</w:t>
      </w:r>
    </w:p>
    <w:p w:rsidR="00D93AAB" w:rsidRPr="000277EB" w:rsidRDefault="00D93AAB" w:rsidP="00A51F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277EB">
        <w:rPr>
          <w:sz w:val="28"/>
          <w:szCs w:val="28"/>
        </w:rPr>
        <w:t>Бугакова И</w:t>
      </w:r>
      <w:r>
        <w:rPr>
          <w:sz w:val="28"/>
          <w:szCs w:val="28"/>
        </w:rPr>
        <w:t>.</w:t>
      </w:r>
      <w:r w:rsidRPr="000277EB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0277EB">
        <w:rPr>
          <w:sz w:val="28"/>
          <w:szCs w:val="28"/>
        </w:rPr>
        <w:t xml:space="preserve"> гр. СМб13 – Перспективы развития стандартизации в Российской Федерации.</w:t>
      </w:r>
    </w:p>
    <w:p w:rsidR="00D93AAB" w:rsidRPr="00A51FA6" w:rsidRDefault="00D93AAB" w:rsidP="00A51FA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1FA6">
        <w:rPr>
          <w:sz w:val="28"/>
          <w:szCs w:val="28"/>
        </w:rPr>
        <w:t xml:space="preserve">В </w:t>
      </w:r>
      <w:r w:rsidRPr="00A51FA6">
        <w:rPr>
          <w:sz w:val="28"/>
          <w:szCs w:val="28"/>
          <w:lang w:val="en-US"/>
        </w:rPr>
        <w:t>XV</w:t>
      </w:r>
      <w:r w:rsidRPr="00A51FA6">
        <w:rPr>
          <w:sz w:val="28"/>
          <w:szCs w:val="28"/>
        </w:rPr>
        <w:t xml:space="preserve">1 международной научно-практической конференции «Кулагинские чтения» </w:t>
      </w:r>
      <w:r>
        <w:rPr>
          <w:sz w:val="28"/>
          <w:szCs w:val="28"/>
        </w:rPr>
        <w:t>опубликованы тезисы</w:t>
      </w:r>
      <w:r w:rsidRPr="00A51FA6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</w:t>
      </w:r>
      <w:r w:rsidRPr="00A51FA6">
        <w:rPr>
          <w:sz w:val="28"/>
          <w:szCs w:val="28"/>
        </w:rPr>
        <w:t xml:space="preserve"> «</w:t>
      </w:r>
      <w:r w:rsidRPr="00A51FA6">
        <w:rPr>
          <w:color w:val="000000"/>
          <w:sz w:val="28"/>
          <w:szCs w:val="28"/>
        </w:rPr>
        <w:t>Техническое регулирование в Евразийском экономическом союзе</w:t>
      </w:r>
      <w:r w:rsidRPr="00A51FA6">
        <w:rPr>
          <w:sz w:val="28"/>
          <w:szCs w:val="28"/>
        </w:rPr>
        <w:t>» с участием студентки Басалиной Т.А. гр.СМб13</w:t>
      </w:r>
    </w:p>
    <w:p w:rsidR="00D93AAB" w:rsidRDefault="00D93AAB" w:rsidP="00C013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402DA">
        <w:rPr>
          <w:b/>
          <w:sz w:val="28"/>
          <w:szCs w:val="28"/>
        </w:rPr>
        <w:t xml:space="preserve">. </w:t>
      </w:r>
      <w:r w:rsidRPr="00C01345">
        <w:rPr>
          <w:b/>
          <w:sz w:val="28"/>
          <w:szCs w:val="28"/>
        </w:rPr>
        <w:t>Участ</w:t>
      </w:r>
      <w:r>
        <w:rPr>
          <w:b/>
          <w:sz w:val="28"/>
          <w:szCs w:val="28"/>
        </w:rPr>
        <w:t>вовали</w:t>
      </w:r>
      <w:r w:rsidRPr="00C01345">
        <w:rPr>
          <w:b/>
          <w:sz w:val="28"/>
          <w:szCs w:val="28"/>
        </w:rPr>
        <w:t xml:space="preserve"> в конкурсном отборе</w:t>
      </w:r>
      <w:r>
        <w:rPr>
          <w:sz w:val="28"/>
          <w:szCs w:val="28"/>
        </w:rPr>
        <w:t xml:space="preserve"> научно-исследовательских проектов СНО ЗабГУ «Молодая наука: цели, задачи, перспективы», получен сертификат участника. В конкурсе принимали участие студенты</w:t>
      </w:r>
    </w:p>
    <w:p w:rsidR="00D93AAB" w:rsidRDefault="00D93AAB" w:rsidP="00C013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Гурова Д. С. ст. гр. СМб14 </w:t>
      </w:r>
    </w:p>
    <w:p w:rsidR="00D93AAB" w:rsidRDefault="00D93AAB" w:rsidP="00C013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Шелопугина А. И. ст. гр. СМб14 </w:t>
      </w:r>
    </w:p>
    <w:p w:rsidR="00D93AAB" w:rsidRDefault="00D93AAB" w:rsidP="00C013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Бароев Б. Б. ст. гр. СМб14 </w:t>
      </w:r>
    </w:p>
    <w:p w:rsidR="00D93AAB" w:rsidRDefault="00D93AAB" w:rsidP="00C013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Клеманова Р.П. ст. гр. СМб14 </w:t>
      </w:r>
    </w:p>
    <w:p w:rsidR="00D93AAB" w:rsidRDefault="00D93AAB" w:rsidP="00C013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Чечнева А.А. ст. гр. СМб14 </w:t>
      </w:r>
    </w:p>
    <w:p w:rsidR="00D93AAB" w:rsidRDefault="00D93AAB" w:rsidP="00C01345">
      <w:pPr>
        <w:spacing w:line="360" w:lineRule="auto"/>
        <w:ind w:firstLine="709"/>
        <w:jc w:val="both"/>
        <w:rPr>
          <w:sz w:val="28"/>
          <w:szCs w:val="28"/>
        </w:rPr>
      </w:pPr>
      <w:r w:rsidRPr="003738D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В настоящее время ведется работа по тематике СКБ </w:t>
      </w:r>
      <w:r>
        <w:rPr>
          <w:sz w:val="28"/>
          <w:szCs w:val="28"/>
        </w:rPr>
        <w:t xml:space="preserve">со студентами </w:t>
      </w:r>
      <w:r w:rsidRPr="006D5656">
        <w:rPr>
          <w:sz w:val="28"/>
          <w:szCs w:val="28"/>
        </w:rPr>
        <w:t>гр. СМб1</w:t>
      </w:r>
      <w:r>
        <w:rPr>
          <w:sz w:val="28"/>
          <w:szCs w:val="28"/>
        </w:rPr>
        <w:t xml:space="preserve">3: Бугакова И.Р. тема - СМК «Среда для функционирования ЗабГУ», руководитель </w:t>
      </w:r>
      <w:r w:rsidRPr="00D21930">
        <w:rPr>
          <w:sz w:val="28"/>
          <w:szCs w:val="28"/>
        </w:rPr>
        <w:t>Садовников И</w:t>
      </w:r>
      <w:r>
        <w:rPr>
          <w:sz w:val="28"/>
          <w:szCs w:val="28"/>
        </w:rPr>
        <w:t>.</w:t>
      </w:r>
      <w:r w:rsidRPr="00D21930">
        <w:rPr>
          <w:sz w:val="28"/>
          <w:szCs w:val="28"/>
        </w:rPr>
        <w:t>В</w:t>
      </w:r>
      <w:r>
        <w:rPr>
          <w:sz w:val="28"/>
          <w:szCs w:val="28"/>
        </w:rPr>
        <w:t xml:space="preserve">., Басалина Т.А. тема - Разработка стандарта организации  СМК ОАО «АэроЧита», </w:t>
      </w:r>
      <w:r w:rsidRPr="003738D1">
        <w:rPr>
          <w:sz w:val="28"/>
          <w:szCs w:val="28"/>
        </w:rPr>
        <w:t xml:space="preserve"> </w:t>
      </w:r>
      <w:r w:rsidRPr="008F32E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Крапивина Е.С.</w:t>
      </w:r>
      <w:r w:rsidRPr="008F32E9">
        <w:rPr>
          <w:sz w:val="28"/>
          <w:szCs w:val="28"/>
        </w:rPr>
        <w:t>.</w:t>
      </w:r>
      <w:r>
        <w:rPr>
          <w:sz w:val="28"/>
          <w:szCs w:val="28"/>
        </w:rPr>
        <w:t xml:space="preserve">, Мишенко Е.С. тема - Разработка стандарта организации СМК ЗабГУ, руководитель Крапивина Е.С.; </w:t>
      </w:r>
    </w:p>
    <w:p w:rsidR="00D93AAB" w:rsidRDefault="00D93AAB" w:rsidP="00C013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студентами гр. ЧМб14 Клейманова Р.П. тема - «Метрологическое обеспечение надежности быстровращающихся валов» руководитель Хоботов А.И.; Чечнева А.А. тема - «Анализ  законодательства в области стандартизации» - руководитель Крапивина Е.С.</w:t>
      </w:r>
    </w:p>
    <w:p w:rsidR="00D93AAB" w:rsidRDefault="00D93AAB" w:rsidP="00405B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A5CDB">
        <w:rPr>
          <w:b/>
          <w:sz w:val="28"/>
          <w:szCs w:val="28"/>
        </w:rPr>
        <w:t>. На кафедре ТМ и К создана и постоянно пополняется база</w:t>
      </w:r>
      <w:r>
        <w:rPr>
          <w:sz w:val="28"/>
          <w:szCs w:val="28"/>
        </w:rPr>
        <w:t xml:space="preserve"> измерительных приборов и инструментов, которая используются при разработке новых лабораторных и практических работ по дисциплинам: метрология, стандартизация, сертификация, физические основы измерений, автоматизация измерений контроля и испытаний, статистические методы контроля и управления качеством, организация технологии испытаний, квалиметрия и другим дисциплинам, изучаемым студентами бакалавриата и специалитета университета. Кроме того, эти средства измерения используются при проведении научно-исследовательских работ по тематике СКБ, в том числе при выполнении дипломных проектов.</w:t>
      </w:r>
    </w:p>
    <w:p w:rsidR="00D93AAB" w:rsidRDefault="00D93AAB" w:rsidP="001D32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AAB" w:rsidRDefault="00D93AAB" w:rsidP="00461AB7">
      <w:pPr>
        <w:spacing w:line="360" w:lineRule="auto"/>
        <w:ind w:firstLine="709"/>
        <w:jc w:val="both"/>
        <w:rPr>
          <w:sz w:val="28"/>
          <w:szCs w:val="28"/>
        </w:rPr>
      </w:pPr>
      <w:r w:rsidRPr="00383497">
        <w:rPr>
          <w:sz w:val="28"/>
          <w:szCs w:val="28"/>
        </w:rPr>
        <w:t>Научный руководитель СКБ кафедры ТМиК</w:t>
      </w:r>
      <w:r>
        <w:rPr>
          <w:sz w:val="28"/>
          <w:szCs w:val="28"/>
        </w:rPr>
        <w:t xml:space="preserve">                        </w:t>
      </w:r>
      <w:r w:rsidRPr="00383497">
        <w:rPr>
          <w:sz w:val="28"/>
          <w:szCs w:val="28"/>
        </w:rPr>
        <w:t xml:space="preserve">А.И.Хоботов </w:t>
      </w:r>
    </w:p>
    <w:p w:rsidR="00D93AAB" w:rsidRDefault="00D93AAB" w:rsidP="00461AB7">
      <w:pPr>
        <w:spacing w:line="360" w:lineRule="auto"/>
        <w:ind w:firstLine="709"/>
        <w:jc w:val="both"/>
        <w:rPr>
          <w:sz w:val="28"/>
          <w:szCs w:val="28"/>
        </w:rPr>
      </w:pPr>
    </w:p>
    <w:p w:rsidR="00D93AAB" w:rsidRPr="00383497" w:rsidRDefault="00D93AAB" w:rsidP="00461A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 декана ФТТиС по н</w:t>
      </w:r>
      <w:r w:rsidRPr="00383497">
        <w:rPr>
          <w:sz w:val="28"/>
          <w:szCs w:val="28"/>
        </w:rPr>
        <w:t>аучн</w:t>
      </w:r>
      <w:r>
        <w:rPr>
          <w:sz w:val="28"/>
          <w:szCs w:val="28"/>
        </w:rPr>
        <w:t>о</w:t>
      </w:r>
      <w:r w:rsidRPr="00383497">
        <w:rPr>
          <w:sz w:val="28"/>
          <w:szCs w:val="28"/>
        </w:rPr>
        <w:t>й р</w:t>
      </w:r>
      <w:r>
        <w:rPr>
          <w:sz w:val="28"/>
          <w:szCs w:val="28"/>
        </w:rPr>
        <w:t>аботе                                 Н</w:t>
      </w:r>
      <w:r w:rsidRPr="0038349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83497">
        <w:rPr>
          <w:sz w:val="28"/>
          <w:szCs w:val="28"/>
        </w:rPr>
        <w:t>.Х</w:t>
      </w:r>
      <w:r>
        <w:rPr>
          <w:sz w:val="28"/>
          <w:szCs w:val="28"/>
        </w:rPr>
        <w:t>асанова</w:t>
      </w:r>
      <w:r w:rsidRPr="00383497">
        <w:rPr>
          <w:sz w:val="28"/>
          <w:szCs w:val="28"/>
        </w:rPr>
        <w:t xml:space="preserve"> </w:t>
      </w:r>
    </w:p>
    <w:p w:rsidR="00D93AAB" w:rsidRPr="00383497" w:rsidRDefault="00D93AAB" w:rsidP="00461AB7">
      <w:pPr>
        <w:spacing w:line="360" w:lineRule="auto"/>
        <w:ind w:firstLine="709"/>
        <w:jc w:val="both"/>
        <w:rPr>
          <w:sz w:val="28"/>
          <w:szCs w:val="28"/>
        </w:rPr>
      </w:pPr>
    </w:p>
    <w:sectPr w:rsidR="00D93AAB" w:rsidRPr="00383497" w:rsidSect="00215D6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7A7"/>
    <w:multiLevelType w:val="hybridMultilevel"/>
    <w:tmpl w:val="5B54027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C0733"/>
    <w:multiLevelType w:val="hybridMultilevel"/>
    <w:tmpl w:val="61CA1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D6213"/>
    <w:multiLevelType w:val="hybridMultilevel"/>
    <w:tmpl w:val="8D6E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C7EE2"/>
    <w:multiLevelType w:val="hybridMultilevel"/>
    <w:tmpl w:val="03DEA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C8324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674E19"/>
    <w:multiLevelType w:val="hybridMultilevel"/>
    <w:tmpl w:val="CB646F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AEE5184"/>
    <w:multiLevelType w:val="hybridMultilevel"/>
    <w:tmpl w:val="4E2A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10A0A"/>
    <w:multiLevelType w:val="hybridMultilevel"/>
    <w:tmpl w:val="57247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58115A"/>
    <w:multiLevelType w:val="hybridMultilevel"/>
    <w:tmpl w:val="BAF043DC"/>
    <w:lvl w:ilvl="0" w:tplc="CDC6A8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555D0864"/>
    <w:multiLevelType w:val="hybridMultilevel"/>
    <w:tmpl w:val="79AA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203718"/>
    <w:multiLevelType w:val="hybridMultilevel"/>
    <w:tmpl w:val="ECA2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AE25BC"/>
    <w:multiLevelType w:val="hybridMultilevel"/>
    <w:tmpl w:val="DE1A3A2A"/>
    <w:lvl w:ilvl="0" w:tplc="0ECE3E48">
      <w:start w:val="3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1">
    <w:nsid w:val="6D786D72"/>
    <w:multiLevelType w:val="hybridMultilevel"/>
    <w:tmpl w:val="9CE4774C"/>
    <w:lvl w:ilvl="0" w:tplc="6020251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2">
    <w:nsid w:val="76A31D01"/>
    <w:multiLevelType w:val="hybridMultilevel"/>
    <w:tmpl w:val="92D0DE08"/>
    <w:lvl w:ilvl="0" w:tplc="98FCA8B4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3">
    <w:nsid w:val="7C883D05"/>
    <w:multiLevelType w:val="hybridMultilevel"/>
    <w:tmpl w:val="E786AC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8A"/>
    <w:rsid w:val="00015FB6"/>
    <w:rsid w:val="00021F7B"/>
    <w:rsid w:val="000277EB"/>
    <w:rsid w:val="00056212"/>
    <w:rsid w:val="00086373"/>
    <w:rsid w:val="000A06B8"/>
    <w:rsid w:val="000A50D3"/>
    <w:rsid w:val="000B1555"/>
    <w:rsid w:val="000C26F0"/>
    <w:rsid w:val="000E33B8"/>
    <w:rsid w:val="000E5942"/>
    <w:rsid w:val="00120068"/>
    <w:rsid w:val="0012369B"/>
    <w:rsid w:val="00146688"/>
    <w:rsid w:val="001771B9"/>
    <w:rsid w:val="001A23B8"/>
    <w:rsid w:val="001B63F3"/>
    <w:rsid w:val="001C63B5"/>
    <w:rsid w:val="001D3252"/>
    <w:rsid w:val="001F2EA8"/>
    <w:rsid w:val="001F6DB2"/>
    <w:rsid w:val="0020744A"/>
    <w:rsid w:val="00210186"/>
    <w:rsid w:val="00210EA5"/>
    <w:rsid w:val="00215D63"/>
    <w:rsid w:val="00216240"/>
    <w:rsid w:val="00224F58"/>
    <w:rsid w:val="00263B1A"/>
    <w:rsid w:val="00296565"/>
    <w:rsid w:val="002A1BED"/>
    <w:rsid w:val="002D2E4E"/>
    <w:rsid w:val="002D7FAF"/>
    <w:rsid w:val="0034658A"/>
    <w:rsid w:val="00366C30"/>
    <w:rsid w:val="003738D1"/>
    <w:rsid w:val="00383497"/>
    <w:rsid w:val="003840FA"/>
    <w:rsid w:val="00397514"/>
    <w:rsid w:val="003B2290"/>
    <w:rsid w:val="003B6054"/>
    <w:rsid w:val="003B6145"/>
    <w:rsid w:val="003B622C"/>
    <w:rsid w:val="003C0C0A"/>
    <w:rsid w:val="00400BFD"/>
    <w:rsid w:val="00405B4E"/>
    <w:rsid w:val="00423168"/>
    <w:rsid w:val="00461AB7"/>
    <w:rsid w:val="00481750"/>
    <w:rsid w:val="004D75C2"/>
    <w:rsid w:val="005152EE"/>
    <w:rsid w:val="00522658"/>
    <w:rsid w:val="00523E0F"/>
    <w:rsid w:val="00524AD6"/>
    <w:rsid w:val="0053641B"/>
    <w:rsid w:val="00544B6B"/>
    <w:rsid w:val="005A38D3"/>
    <w:rsid w:val="005B0F88"/>
    <w:rsid w:val="005C2E44"/>
    <w:rsid w:val="005E03CD"/>
    <w:rsid w:val="005E6117"/>
    <w:rsid w:val="005F496E"/>
    <w:rsid w:val="006257AA"/>
    <w:rsid w:val="006716E5"/>
    <w:rsid w:val="006A6F18"/>
    <w:rsid w:val="006A7231"/>
    <w:rsid w:val="006B3CCF"/>
    <w:rsid w:val="006C0BE8"/>
    <w:rsid w:val="006D5656"/>
    <w:rsid w:val="00745F34"/>
    <w:rsid w:val="0075636F"/>
    <w:rsid w:val="00760930"/>
    <w:rsid w:val="007B7385"/>
    <w:rsid w:val="007C1098"/>
    <w:rsid w:val="00814731"/>
    <w:rsid w:val="00863B07"/>
    <w:rsid w:val="00874087"/>
    <w:rsid w:val="0088010A"/>
    <w:rsid w:val="008931FF"/>
    <w:rsid w:val="008971F7"/>
    <w:rsid w:val="008A17F2"/>
    <w:rsid w:val="008F01A0"/>
    <w:rsid w:val="008F32E9"/>
    <w:rsid w:val="00930E92"/>
    <w:rsid w:val="00946796"/>
    <w:rsid w:val="009657C1"/>
    <w:rsid w:val="009940AE"/>
    <w:rsid w:val="009B2BA5"/>
    <w:rsid w:val="009C39B1"/>
    <w:rsid w:val="009C5D89"/>
    <w:rsid w:val="009D31DD"/>
    <w:rsid w:val="009E2831"/>
    <w:rsid w:val="009E36DE"/>
    <w:rsid w:val="00A240AF"/>
    <w:rsid w:val="00A2447D"/>
    <w:rsid w:val="00A26A41"/>
    <w:rsid w:val="00A318ED"/>
    <w:rsid w:val="00A50469"/>
    <w:rsid w:val="00A51FA6"/>
    <w:rsid w:val="00A578F9"/>
    <w:rsid w:val="00A843EB"/>
    <w:rsid w:val="00A846BD"/>
    <w:rsid w:val="00A86172"/>
    <w:rsid w:val="00AA5CDB"/>
    <w:rsid w:val="00AB25B2"/>
    <w:rsid w:val="00AD525A"/>
    <w:rsid w:val="00AE08C7"/>
    <w:rsid w:val="00AE5176"/>
    <w:rsid w:val="00B5054F"/>
    <w:rsid w:val="00B67250"/>
    <w:rsid w:val="00B703B4"/>
    <w:rsid w:val="00B74550"/>
    <w:rsid w:val="00BA7814"/>
    <w:rsid w:val="00C01345"/>
    <w:rsid w:val="00C076A3"/>
    <w:rsid w:val="00C10A60"/>
    <w:rsid w:val="00C20443"/>
    <w:rsid w:val="00C255DC"/>
    <w:rsid w:val="00C402DA"/>
    <w:rsid w:val="00C421EA"/>
    <w:rsid w:val="00C56DEB"/>
    <w:rsid w:val="00C61264"/>
    <w:rsid w:val="00C92AA3"/>
    <w:rsid w:val="00C93B83"/>
    <w:rsid w:val="00CA22E1"/>
    <w:rsid w:val="00CF02D2"/>
    <w:rsid w:val="00CF0C7C"/>
    <w:rsid w:val="00D0645C"/>
    <w:rsid w:val="00D06C19"/>
    <w:rsid w:val="00D12CCF"/>
    <w:rsid w:val="00D21930"/>
    <w:rsid w:val="00D647B2"/>
    <w:rsid w:val="00D73442"/>
    <w:rsid w:val="00D848C7"/>
    <w:rsid w:val="00D9392B"/>
    <w:rsid w:val="00D93AAB"/>
    <w:rsid w:val="00DB0E15"/>
    <w:rsid w:val="00DC4867"/>
    <w:rsid w:val="00E03457"/>
    <w:rsid w:val="00E063BA"/>
    <w:rsid w:val="00E14872"/>
    <w:rsid w:val="00E379A5"/>
    <w:rsid w:val="00E42FF9"/>
    <w:rsid w:val="00E438AF"/>
    <w:rsid w:val="00E65B8A"/>
    <w:rsid w:val="00EA00C6"/>
    <w:rsid w:val="00EB3921"/>
    <w:rsid w:val="00EE4D83"/>
    <w:rsid w:val="00EE749E"/>
    <w:rsid w:val="00EF7345"/>
    <w:rsid w:val="00F25C23"/>
    <w:rsid w:val="00F64615"/>
    <w:rsid w:val="00F71DED"/>
    <w:rsid w:val="00F7462B"/>
    <w:rsid w:val="00F8285A"/>
    <w:rsid w:val="00F90E97"/>
    <w:rsid w:val="00FB1148"/>
    <w:rsid w:val="00FB7B4C"/>
    <w:rsid w:val="00FC54F5"/>
    <w:rsid w:val="00FF0011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AD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5226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F2E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863</Words>
  <Characters>4925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СКБ кафедры ТМ и К</dc:title>
  <dc:subject/>
  <dc:creator>777</dc:creator>
  <cp:keywords/>
  <dc:description/>
  <cp:lastModifiedBy>M309-1</cp:lastModifiedBy>
  <cp:revision>5</cp:revision>
  <cp:lastPrinted>2016-11-28T05:17:00Z</cp:lastPrinted>
  <dcterms:created xsi:type="dcterms:W3CDTF">2016-11-22T01:44:00Z</dcterms:created>
  <dcterms:modified xsi:type="dcterms:W3CDTF">2016-11-28T05:17:00Z</dcterms:modified>
</cp:coreProperties>
</file>