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E320" w14:textId="77777777" w:rsidR="00282769" w:rsidRPr="0055631B" w:rsidRDefault="00282769" w:rsidP="00282769">
      <w:pPr>
        <w:jc w:val="center"/>
        <w:outlineLvl w:val="0"/>
        <w:rPr>
          <w:rFonts w:ascii="Times New Roman" w:hAnsi="Times New Roman" w:cs="Times New Roman"/>
        </w:rPr>
      </w:pPr>
      <w:r w:rsidRPr="0055631B">
        <w:rPr>
          <w:rFonts w:ascii="Times New Roman" w:hAnsi="Times New Roman" w:cs="Times New Roman"/>
        </w:rPr>
        <w:t>МИНИСТЕРСТВО ОБРАЗОВАНИЯ И НАУКИ РОССИЙСКОЙ ФЕДЕРАЦИИ</w:t>
      </w:r>
    </w:p>
    <w:p w14:paraId="1E13F31B"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Федеральное государственное бюджетное образовательное учреждение</w:t>
      </w:r>
    </w:p>
    <w:p w14:paraId="7E621A49"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 xml:space="preserve">высшего образования </w:t>
      </w:r>
    </w:p>
    <w:p w14:paraId="14976DAA"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«Забайкальский государственный университет»</w:t>
      </w:r>
    </w:p>
    <w:p w14:paraId="1056D213" w14:textId="77777777" w:rsidR="00282769" w:rsidRPr="0055631B" w:rsidRDefault="00282769" w:rsidP="00282769">
      <w:pPr>
        <w:jc w:val="center"/>
        <w:outlineLvl w:val="0"/>
        <w:rPr>
          <w:rFonts w:ascii="Times New Roman" w:hAnsi="Times New Roman" w:cs="Times New Roman"/>
        </w:rPr>
      </w:pPr>
      <w:r w:rsidRPr="0055631B">
        <w:rPr>
          <w:rFonts w:ascii="Times New Roman" w:hAnsi="Times New Roman" w:cs="Times New Roman"/>
        </w:rPr>
        <w:t>(ФГБОУ ВО «</w:t>
      </w:r>
      <w:proofErr w:type="spellStart"/>
      <w:r w:rsidRPr="0055631B">
        <w:rPr>
          <w:rFonts w:ascii="Times New Roman" w:hAnsi="Times New Roman" w:cs="Times New Roman"/>
        </w:rPr>
        <w:t>ЗабГУ</w:t>
      </w:r>
      <w:proofErr w:type="spellEnd"/>
      <w:r w:rsidRPr="0055631B">
        <w:rPr>
          <w:rFonts w:ascii="Times New Roman" w:hAnsi="Times New Roman" w:cs="Times New Roman"/>
        </w:rPr>
        <w:t>»)</w:t>
      </w:r>
    </w:p>
    <w:p w14:paraId="6DC5E908" w14:textId="77777777" w:rsidR="00282769" w:rsidRPr="0055631B" w:rsidRDefault="00282769" w:rsidP="00282769">
      <w:pPr>
        <w:spacing w:line="360" w:lineRule="auto"/>
        <w:rPr>
          <w:rFonts w:ascii="Times New Roman" w:hAnsi="Times New Roman" w:cs="Times New Roman"/>
        </w:rPr>
      </w:pPr>
      <w:r w:rsidRPr="0055631B">
        <w:rPr>
          <w:rFonts w:ascii="Times New Roman" w:hAnsi="Times New Roman" w:cs="Times New Roman"/>
        </w:rPr>
        <w:t>Факультет __психолого-педагогический________________________</w:t>
      </w:r>
    </w:p>
    <w:p w14:paraId="5C89D8B5" w14:textId="77777777" w:rsidR="00282769" w:rsidRPr="0055631B" w:rsidRDefault="00282769" w:rsidP="00282769">
      <w:pPr>
        <w:spacing w:line="360" w:lineRule="auto"/>
        <w:rPr>
          <w:rFonts w:ascii="Times New Roman" w:hAnsi="Times New Roman" w:cs="Times New Roman"/>
        </w:rPr>
      </w:pPr>
      <w:r w:rsidRPr="0055631B">
        <w:rPr>
          <w:rFonts w:ascii="Times New Roman" w:hAnsi="Times New Roman" w:cs="Times New Roman"/>
        </w:rPr>
        <w:t>Кафедра __специальной психологии и коррекционной педагогики___________</w:t>
      </w:r>
    </w:p>
    <w:p w14:paraId="2F4B7AE3" w14:textId="77777777" w:rsidR="00282769" w:rsidRPr="0055631B" w:rsidRDefault="00282769" w:rsidP="00282769">
      <w:pPr>
        <w:jc w:val="center"/>
        <w:outlineLvl w:val="0"/>
        <w:rPr>
          <w:rFonts w:ascii="Times New Roman" w:hAnsi="Times New Roman" w:cs="Times New Roman"/>
        </w:rPr>
      </w:pPr>
    </w:p>
    <w:p w14:paraId="7DB615DA" w14:textId="77777777" w:rsidR="00282769" w:rsidRPr="0055631B" w:rsidRDefault="00282769" w:rsidP="00282769">
      <w:pPr>
        <w:jc w:val="center"/>
        <w:outlineLvl w:val="0"/>
        <w:rPr>
          <w:rFonts w:ascii="Times New Roman" w:hAnsi="Times New Roman" w:cs="Times New Roman"/>
        </w:rPr>
      </w:pPr>
    </w:p>
    <w:p w14:paraId="4D713FA9" w14:textId="77777777" w:rsidR="00282769" w:rsidRPr="0055631B" w:rsidRDefault="00282769" w:rsidP="00282769">
      <w:pPr>
        <w:jc w:val="center"/>
        <w:outlineLvl w:val="0"/>
        <w:rPr>
          <w:rFonts w:ascii="Times New Roman" w:hAnsi="Times New Roman" w:cs="Times New Roman"/>
          <w:b/>
          <w:spacing w:val="24"/>
        </w:rPr>
      </w:pPr>
      <w:r w:rsidRPr="0055631B">
        <w:rPr>
          <w:rFonts w:ascii="Times New Roman" w:hAnsi="Times New Roman" w:cs="Times New Roman"/>
          <w:b/>
          <w:spacing w:val="24"/>
        </w:rPr>
        <w:t xml:space="preserve">УЧЕБНЫЕ МАТЕРИАЛЫ </w:t>
      </w:r>
    </w:p>
    <w:p w14:paraId="0CA40CCA" w14:textId="77777777" w:rsidR="00282769" w:rsidRPr="0055631B" w:rsidRDefault="00282769" w:rsidP="00282769">
      <w:pPr>
        <w:jc w:val="center"/>
        <w:outlineLvl w:val="0"/>
        <w:rPr>
          <w:rFonts w:ascii="Times New Roman" w:hAnsi="Times New Roman" w:cs="Times New Roman"/>
        </w:rPr>
      </w:pPr>
      <w:r w:rsidRPr="0055631B">
        <w:rPr>
          <w:rFonts w:ascii="Times New Roman" w:hAnsi="Times New Roman" w:cs="Times New Roman"/>
          <w:b/>
          <w:spacing w:val="24"/>
        </w:rPr>
        <w:t>для студентов заочной формы обучения</w:t>
      </w:r>
    </w:p>
    <w:p w14:paraId="0C8B656C" w14:textId="77777777" w:rsidR="00282769" w:rsidRPr="0055631B" w:rsidRDefault="00282769" w:rsidP="00282769">
      <w:pPr>
        <w:jc w:val="center"/>
        <w:outlineLvl w:val="0"/>
        <w:rPr>
          <w:rFonts w:ascii="Times New Roman" w:hAnsi="Times New Roman" w:cs="Times New Roman"/>
        </w:rPr>
      </w:pPr>
    </w:p>
    <w:p w14:paraId="5ABE9103" w14:textId="77777777" w:rsidR="00282769" w:rsidRDefault="00282769" w:rsidP="00282769">
      <w:pPr>
        <w:jc w:val="center"/>
        <w:rPr>
          <w:rFonts w:ascii="Times New Roman" w:hAnsi="Times New Roman" w:cs="Times New Roman"/>
        </w:rPr>
      </w:pPr>
      <w:r w:rsidRPr="0055631B">
        <w:rPr>
          <w:rFonts w:ascii="Times New Roman" w:hAnsi="Times New Roman" w:cs="Times New Roman"/>
        </w:rPr>
        <w:t xml:space="preserve">по дисциплине  </w:t>
      </w:r>
      <w:r w:rsidRPr="00167DD9">
        <w:rPr>
          <w:rFonts w:ascii="Times New Roman" w:hAnsi="Times New Roman" w:cs="Times New Roman"/>
          <w:sz w:val="24"/>
          <w:szCs w:val="24"/>
        </w:rPr>
        <w:t>Практикум по решению профессиональных задач в области коррекционно-педагогической деятельности</w:t>
      </w:r>
    </w:p>
    <w:p w14:paraId="5BCE0372" w14:textId="77777777" w:rsidR="00282769" w:rsidRPr="0055631B" w:rsidRDefault="00282769" w:rsidP="00282769">
      <w:pPr>
        <w:jc w:val="center"/>
        <w:rPr>
          <w:rFonts w:ascii="Times New Roman" w:hAnsi="Times New Roman" w:cs="Times New Roman"/>
          <w:vertAlign w:val="superscript"/>
        </w:rPr>
      </w:pPr>
      <w:r w:rsidRPr="0055631B">
        <w:rPr>
          <w:rFonts w:ascii="Times New Roman" w:hAnsi="Times New Roman" w:cs="Times New Roman"/>
          <w:vertAlign w:val="superscript"/>
        </w:rPr>
        <w:t>наименование дисциплины (модуля)</w:t>
      </w:r>
    </w:p>
    <w:p w14:paraId="096700B6" w14:textId="77777777" w:rsidR="00282769" w:rsidRPr="0055631B" w:rsidRDefault="00282769" w:rsidP="00282769">
      <w:pPr>
        <w:jc w:val="center"/>
        <w:rPr>
          <w:rFonts w:ascii="Times New Roman" w:hAnsi="Times New Roman" w:cs="Times New Roman"/>
        </w:rPr>
      </w:pPr>
    </w:p>
    <w:p w14:paraId="4F9306DB" w14:textId="08B8AF00" w:rsidR="00282769" w:rsidRPr="0055631B" w:rsidRDefault="00282769" w:rsidP="00282769">
      <w:pPr>
        <w:spacing w:line="360" w:lineRule="auto"/>
        <w:jc w:val="both"/>
        <w:outlineLvl w:val="0"/>
        <w:rPr>
          <w:rFonts w:ascii="Times New Roman" w:hAnsi="Times New Roman" w:cs="Times New Roman"/>
        </w:rPr>
      </w:pPr>
      <w:r w:rsidRPr="0055631B">
        <w:rPr>
          <w:rFonts w:ascii="Times New Roman" w:hAnsi="Times New Roman" w:cs="Times New Roman"/>
        </w:rPr>
        <w:t>для направления подготовки (специальности) _ Специальное (дефектологическое) образование/Психолог</w:t>
      </w:r>
      <w:r w:rsidR="00167DD9">
        <w:rPr>
          <w:rFonts w:ascii="Times New Roman" w:hAnsi="Times New Roman" w:cs="Times New Roman"/>
        </w:rPr>
        <w:t xml:space="preserve">о-педагогическое </w:t>
      </w:r>
      <w:r w:rsidRPr="0055631B">
        <w:rPr>
          <w:rFonts w:ascii="Times New Roman" w:hAnsi="Times New Roman" w:cs="Times New Roman"/>
        </w:rPr>
        <w:t>сопровождение образования лиц с нарушениями в развитии (ФГОС)</w:t>
      </w:r>
    </w:p>
    <w:p w14:paraId="567AD700" w14:textId="77777777" w:rsidR="00282769" w:rsidRPr="0055631B" w:rsidRDefault="00282769" w:rsidP="00282769">
      <w:pPr>
        <w:jc w:val="center"/>
        <w:rPr>
          <w:rFonts w:ascii="Times New Roman" w:hAnsi="Times New Roman" w:cs="Times New Roman"/>
          <w:vertAlign w:val="superscript"/>
        </w:rPr>
      </w:pPr>
      <w:r w:rsidRPr="0055631B">
        <w:rPr>
          <w:rFonts w:ascii="Times New Roman" w:hAnsi="Times New Roman" w:cs="Times New Roman"/>
          <w:vertAlign w:val="superscript"/>
        </w:rPr>
        <w:t>код и наименование направления подготовки (специальности)</w:t>
      </w:r>
    </w:p>
    <w:p w14:paraId="4196F3DD" w14:textId="77777777" w:rsidR="00282769" w:rsidRDefault="00282769" w:rsidP="00282769">
      <w:pPr>
        <w:jc w:val="both"/>
        <w:outlineLvl w:val="0"/>
        <w:rPr>
          <w:rFonts w:ascii="Times New Roman" w:hAnsi="Times New Roman" w:cs="Times New Roman"/>
        </w:rPr>
      </w:pPr>
    </w:p>
    <w:p w14:paraId="57164F75" w14:textId="77777777" w:rsidR="00282769" w:rsidRDefault="00282769" w:rsidP="00282769">
      <w:pPr>
        <w:jc w:val="both"/>
        <w:outlineLvl w:val="0"/>
        <w:rPr>
          <w:rFonts w:ascii="Times New Roman" w:hAnsi="Times New Roman" w:cs="Times New Roman"/>
        </w:rPr>
      </w:pPr>
    </w:p>
    <w:p w14:paraId="0DF3241B" w14:textId="77777777" w:rsidR="00282769" w:rsidRDefault="00282769" w:rsidP="00282769">
      <w:pPr>
        <w:jc w:val="both"/>
        <w:outlineLvl w:val="0"/>
        <w:rPr>
          <w:rFonts w:ascii="Times New Roman" w:hAnsi="Times New Roman" w:cs="Times New Roman"/>
        </w:rPr>
      </w:pPr>
    </w:p>
    <w:p w14:paraId="43BCE92A" w14:textId="77777777" w:rsidR="00282769" w:rsidRDefault="00282769" w:rsidP="00282769">
      <w:pPr>
        <w:jc w:val="both"/>
        <w:outlineLvl w:val="0"/>
        <w:rPr>
          <w:rFonts w:ascii="Times New Roman" w:hAnsi="Times New Roman" w:cs="Times New Roman"/>
        </w:rPr>
      </w:pPr>
    </w:p>
    <w:p w14:paraId="4149C36E" w14:textId="77777777" w:rsidR="00282769" w:rsidRDefault="00282769" w:rsidP="00282769">
      <w:pPr>
        <w:jc w:val="both"/>
        <w:outlineLvl w:val="0"/>
        <w:rPr>
          <w:rFonts w:ascii="Times New Roman" w:hAnsi="Times New Roman" w:cs="Times New Roman"/>
        </w:rPr>
      </w:pPr>
    </w:p>
    <w:p w14:paraId="45DB1E44" w14:textId="77777777" w:rsidR="00282769" w:rsidRDefault="00282769" w:rsidP="00282769">
      <w:pPr>
        <w:jc w:val="both"/>
        <w:outlineLvl w:val="0"/>
        <w:rPr>
          <w:rFonts w:ascii="Times New Roman" w:hAnsi="Times New Roman" w:cs="Times New Roman"/>
        </w:rPr>
      </w:pPr>
    </w:p>
    <w:p w14:paraId="0224DF3D" w14:textId="77777777" w:rsidR="00282769" w:rsidRDefault="00282769" w:rsidP="00282769">
      <w:pPr>
        <w:jc w:val="both"/>
        <w:outlineLvl w:val="0"/>
        <w:rPr>
          <w:rFonts w:ascii="Times New Roman" w:hAnsi="Times New Roman" w:cs="Times New Roman"/>
        </w:rPr>
      </w:pPr>
    </w:p>
    <w:p w14:paraId="5B94D40A" w14:textId="77777777" w:rsidR="00282769" w:rsidRPr="0055631B" w:rsidRDefault="00282769" w:rsidP="00282769">
      <w:pPr>
        <w:jc w:val="both"/>
        <w:outlineLvl w:val="0"/>
        <w:rPr>
          <w:rFonts w:ascii="Times New Roman" w:hAnsi="Times New Roman" w:cs="Times New Roman"/>
        </w:rPr>
      </w:pPr>
    </w:p>
    <w:p w14:paraId="77977C44" w14:textId="77777777" w:rsidR="00282769" w:rsidRDefault="00282769" w:rsidP="00282769">
      <w:pPr>
        <w:ind w:firstLine="567"/>
        <w:rPr>
          <w:rFonts w:ascii="Times New Roman" w:hAnsi="Times New Roman" w:cs="Times New Roman"/>
        </w:rPr>
      </w:pPr>
    </w:p>
    <w:p w14:paraId="09873E7C" w14:textId="77777777" w:rsidR="00282769" w:rsidRPr="0055631B" w:rsidRDefault="00282769" w:rsidP="00282769">
      <w:pPr>
        <w:ind w:firstLine="567"/>
        <w:rPr>
          <w:rFonts w:ascii="Times New Roman" w:hAnsi="Times New Roman" w:cs="Times New Roman"/>
        </w:rPr>
      </w:pPr>
    </w:p>
    <w:p w14:paraId="2474BF3D" w14:textId="77777777" w:rsidR="00282769" w:rsidRPr="0055631B" w:rsidRDefault="00282769" w:rsidP="00282769">
      <w:pPr>
        <w:ind w:firstLine="567"/>
        <w:rPr>
          <w:rFonts w:ascii="Times New Roman" w:hAnsi="Times New Roman" w:cs="Times New Roman"/>
        </w:rPr>
      </w:pPr>
      <w:r w:rsidRPr="0055631B">
        <w:rPr>
          <w:rFonts w:ascii="Times New Roman" w:hAnsi="Times New Roman" w:cs="Times New Roman"/>
        </w:rPr>
        <w:lastRenderedPageBreak/>
        <w:t xml:space="preserve">Общая трудоемкость дисциплины (модуля) </w:t>
      </w:r>
    </w:p>
    <w:p w14:paraId="2DD956BC" w14:textId="77777777" w:rsidR="00282769" w:rsidRPr="0055631B" w:rsidRDefault="00282769" w:rsidP="00282769">
      <w:pPr>
        <w:ind w:firstLine="567"/>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282769" w:rsidRPr="0055631B" w14:paraId="221CF3D3" w14:textId="77777777" w:rsidTr="00282769">
        <w:tc>
          <w:tcPr>
            <w:tcW w:w="5070" w:type="dxa"/>
            <w:vMerge w:val="restart"/>
            <w:vAlign w:val="center"/>
          </w:tcPr>
          <w:p w14:paraId="05E14065"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Виды занятий</w:t>
            </w:r>
          </w:p>
        </w:tc>
        <w:tc>
          <w:tcPr>
            <w:tcW w:w="3402" w:type="dxa"/>
            <w:gridSpan w:val="3"/>
            <w:vAlign w:val="center"/>
          </w:tcPr>
          <w:p w14:paraId="2D700ADB"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 xml:space="preserve">Распределение по семестрам </w:t>
            </w:r>
          </w:p>
          <w:p w14:paraId="3E5D34D2"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 xml:space="preserve">в часах </w:t>
            </w:r>
          </w:p>
        </w:tc>
        <w:tc>
          <w:tcPr>
            <w:tcW w:w="992" w:type="dxa"/>
            <w:vMerge w:val="restart"/>
            <w:vAlign w:val="center"/>
          </w:tcPr>
          <w:p w14:paraId="18C03E26"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Всего часов</w:t>
            </w:r>
          </w:p>
        </w:tc>
      </w:tr>
      <w:tr w:rsidR="00282769" w:rsidRPr="0055631B" w14:paraId="13EEC4C6" w14:textId="77777777" w:rsidTr="00282769">
        <w:tc>
          <w:tcPr>
            <w:tcW w:w="5070" w:type="dxa"/>
            <w:vMerge/>
            <w:vAlign w:val="center"/>
          </w:tcPr>
          <w:p w14:paraId="4BC2AC16" w14:textId="77777777" w:rsidR="00282769" w:rsidRPr="0055631B" w:rsidRDefault="00282769" w:rsidP="00282769">
            <w:pPr>
              <w:jc w:val="center"/>
              <w:rPr>
                <w:rFonts w:ascii="Times New Roman" w:hAnsi="Times New Roman" w:cs="Times New Roman"/>
              </w:rPr>
            </w:pPr>
          </w:p>
        </w:tc>
        <w:tc>
          <w:tcPr>
            <w:tcW w:w="1134" w:type="dxa"/>
            <w:vAlign w:val="center"/>
          </w:tcPr>
          <w:p w14:paraId="065097F2" w14:textId="77777777" w:rsidR="00282769" w:rsidRPr="0055631B" w:rsidRDefault="00282769" w:rsidP="00282769">
            <w:pPr>
              <w:jc w:val="center"/>
              <w:rPr>
                <w:rFonts w:ascii="Times New Roman" w:hAnsi="Times New Roman" w:cs="Times New Roman"/>
              </w:rPr>
            </w:pPr>
            <w:r>
              <w:rPr>
                <w:rFonts w:ascii="Times New Roman" w:hAnsi="Times New Roman" w:cs="Times New Roman"/>
              </w:rPr>
              <w:t>9</w:t>
            </w:r>
          </w:p>
          <w:p w14:paraId="5CE1CB1F"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семестр</w:t>
            </w:r>
          </w:p>
        </w:tc>
        <w:tc>
          <w:tcPr>
            <w:tcW w:w="1134" w:type="dxa"/>
            <w:vAlign w:val="center"/>
          </w:tcPr>
          <w:p w14:paraId="5D3A448B"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w:t>
            </w:r>
          </w:p>
          <w:p w14:paraId="1F6471FF"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семестр</w:t>
            </w:r>
          </w:p>
        </w:tc>
        <w:tc>
          <w:tcPr>
            <w:tcW w:w="1134" w:type="dxa"/>
            <w:vAlign w:val="center"/>
          </w:tcPr>
          <w:p w14:paraId="6B7613E2"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w:t>
            </w:r>
          </w:p>
          <w:p w14:paraId="2BE5B38C"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семестр</w:t>
            </w:r>
          </w:p>
        </w:tc>
        <w:tc>
          <w:tcPr>
            <w:tcW w:w="992" w:type="dxa"/>
            <w:vMerge/>
            <w:vAlign w:val="center"/>
          </w:tcPr>
          <w:p w14:paraId="2625D1CF" w14:textId="77777777" w:rsidR="00282769" w:rsidRPr="0055631B" w:rsidRDefault="00282769" w:rsidP="00282769">
            <w:pPr>
              <w:jc w:val="center"/>
              <w:rPr>
                <w:rFonts w:ascii="Times New Roman" w:hAnsi="Times New Roman" w:cs="Times New Roman"/>
              </w:rPr>
            </w:pPr>
          </w:p>
        </w:tc>
      </w:tr>
      <w:tr w:rsidR="00282769" w:rsidRPr="0055631B" w14:paraId="6888B047" w14:textId="77777777" w:rsidTr="00282769">
        <w:tc>
          <w:tcPr>
            <w:tcW w:w="5070" w:type="dxa"/>
            <w:vAlign w:val="center"/>
          </w:tcPr>
          <w:p w14:paraId="49FF99D9"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1</w:t>
            </w:r>
          </w:p>
        </w:tc>
        <w:tc>
          <w:tcPr>
            <w:tcW w:w="1134" w:type="dxa"/>
            <w:vAlign w:val="center"/>
          </w:tcPr>
          <w:p w14:paraId="6DBE0354"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2</w:t>
            </w:r>
          </w:p>
        </w:tc>
        <w:tc>
          <w:tcPr>
            <w:tcW w:w="1134" w:type="dxa"/>
            <w:vAlign w:val="center"/>
          </w:tcPr>
          <w:p w14:paraId="2D92A421"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3</w:t>
            </w:r>
          </w:p>
        </w:tc>
        <w:tc>
          <w:tcPr>
            <w:tcW w:w="1134" w:type="dxa"/>
            <w:vAlign w:val="center"/>
          </w:tcPr>
          <w:p w14:paraId="6DAF4E24"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4</w:t>
            </w:r>
          </w:p>
        </w:tc>
        <w:tc>
          <w:tcPr>
            <w:tcW w:w="992" w:type="dxa"/>
            <w:vAlign w:val="center"/>
          </w:tcPr>
          <w:p w14:paraId="7955B835"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5</w:t>
            </w:r>
          </w:p>
        </w:tc>
      </w:tr>
      <w:tr w:rsidR="00282769" w:rsidRPr="0055631B" w14:paraId="27D0D3AF" w14:textId="77777777" w:rsidTr="00282769">
        <w:trPr>
          <w:trHeight w:val="340"/>
        </w:trPr>
        <w:tc>
          <w:tcPr>
            <w:tcW w:w="5070" w:type="dxa"/>
            <w:vAlign w:val="bottom"/>
          </w:tcPr>
          <w:p w14:paraId="5EDF8AB4" w14:textId="77777777" w:rsidR="00282769" w:rsidRPr="0055631B" w:rsidRDefault="00282769" w:rsidP="00282769">
            <w:pPr>
              <w:rPr>
                <w:rFonts w:ascii="Times New Roman" w:hAnsi="Times New Roman" w:cs="Times New Roman"/>
              </w:rPr>
            </w:pPr>
            <w:r w:rsidRPr="0055631B">
              <w:rPr>
                <w:rFonts w:ascii="Times New Roman" w:hAnsi="Times New Roman" w:cs="Times New Roman"/>
              </w:rPr>
              <w:t>Общая трудоемкость</w:t>
            </w:r>
          </w:p>
        </w:tc>
        <w:tc>
          <w:tcPr>
            <w:tcW w:w="1134" w:type="dxa"/>
            <w:vAlign w:val="bottom"/>
          </w:tcPr>
          <w:p w14:paraId="40D8FF58"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108</w:t>
            </w:r>
          </w:p>
        </w:tc>
        <w:tc>
          <w:tcPr>
            <w:tcW w:w="1134" w:type="dxa"/>
            <w:vAlign w:val="bottom"/>
          </w:tcPr>
          <w:p w14:paraId="5FC8B8A5" w14:textId="77777777" w:rsidR="00282769" w:rsidRPr="0055631B" w:rsidRDefault="00282769" w:rsidP="00282769">
            <w:pPr>
              <w:jc w:val="center"/>
              <w:rPr>
                <w:rFonts w:ascii="Times New Roman" w:hAnsi="Times New Roman" w:cs="Times New Roman"/>
              </w:rPr>
            </w:pPr>
          </w:p>
        </w:tc>
        <w:tc>
          <w:tcPr>
            <w:tcW w:w="1134" w:type="dxa"/>
            <w:vAlign w:val="bottom"/>
          </w:tcPr>
          <w:p w14:paraId="32607E70" w14:textId="77777777" w:rsidR="00282769" w:rsidRPr="0055631B" w:rsidRDefault="00282769" w:rsidP="00282769">
            <w:pPr>
              <w:jc w:val="center"/>
              <w:rPr>
                <w:rFonts w:ascii="Times New Roman" w:hAnsi="Times New Roman" w:cs="Times New Roman"/>
              </w:rPr>
            </w:pPr>
          </w:p>
        </w:tc>
        <w:tc>
          <w:tcPr>
            <w:tcW w:w="992" w:type="dxa"/>
            <w:vAlign w:val="bottom"/>
          </w:tcPr>
          <w:p w14:paraId="3ADF6920"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108</w:t>
            </w:r>
          </w:p>
        </w:tc>
      </w:tr>
      <w:tr w:rsidR="00282769" w:rsidRPr="0055631B" w14:paraId="5A82D0DD" w14:textId="77777777" w:rsidTr="00282769">
        <w:trPr>
          <w:trHeight w:val="340"/>
        </w:trPr>
        <w:tc>
          <w:tcPr>
            <w:tcW w:w="5070" w:type="dxa"/>
            <w:vAlign w:val="bottom"/>
          </w:tcPr>
          <w:p w14:paraId="11559900" w14:textId="77777777" w:rsidR="00282769" w:rsidRPr="0055631B" w:rsidRDefault="00282769" w:rsidP="00282769">
            <w:pPr>
              <w:rPr>
                <w:rFonts w:ascii="Times New Roman" w:hAnsi="Times New Roman" w:cs="Times New Roman"/>
              </w:rPr>
            </w:pPr>
            <w:r w:rsidRPr="0055631B">
              <w:rPr>
                <w:rFonts w:ascii="Times New Roman" w:hAnsi="Times New Roman" w:cs="Times New Roman"/>
              </w:rPr>
              <w:t>Аудиторные занятия, в т.ч.:</w:t>
            </w:r>
          </w:p>
        </w:tc>
        <w:tc>
          <w:tcPr>
            <w:tcW w:w="1134" w:type="dxa"/>
            <w:vAlign w:val="bottom"/>
          </w:tcPr>
          <w:p w14:paraId="1BDB3FDD"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16</w:t>
            </w:r>
          </w:p>
        </w:tc>
        <w:tc>
          <w:tcPr>
            <w:tcW w:w="1134" w:type="dxa"/>
            <w:vAlign w:val="bottom"/>
          </w:tcPr>
          <w:p w14:paraId="452DB0DD" w14:textId="77777777" w:rsidR="00282769" w:rsidRPr="0055631B" w:rsidRDefault="00282769" w:rsidP="00282769">
            <w:pPr>
              <w:jc w:val="center"/>
              <w:rPr>
                <w:rFonts w:ascii="Times New Roman" w:hAnsi="Times New Roman" w:cs="Times New Roman"/>
              </w:rPr>
            </w:pPr>
          </w:p>
        </w:tc>
        <w:tc>
          <w:tcPr>
            <w:tcW w:w="1134" w:type="dxa"/>
            <w:vAlign w:val="bottom"/>
          </w:tcPr>
          <w:p w14:paraId="04E6F53E" w14:textId="77777777" w:rsidR="00282769" w:rsidRPr="0055631B" w:rsidRDefault="00282769" w:rsidP="00282769">
            <w:pPr>
              <w:jc w:val="center"/>
              <w:rPr>
                <w:rFonts w:ascii="Times New Roman" w:hAnsi="Times New Roman" w:cs="Times New Roman"/>
              </w:rPr>
            </w:pPr>
          </w:p>
        </w:tc>
        <w:tc>
          <w:tcPr>
            <w:tcW w:w="992" w:type="dxa"/>
            <w:vAlign w:val="bottom"/>
          </w:tcPr>
          <w:p w14:paraId="2B5AEEAB"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16</w:t>
            </w:r>
          </w:p>
        </w:tc>
      </w:tr>
      <w:tr w:rsidR="00282769" w:rsidRPr="0055631B" w14:paraId="11BED73F" w14:textId="77777777" w:rsidTr="00282769">
        <w:trPr>
          <w:trHeight w:val="340"/>
        </w:trPr>
        <w:tc>
          <w:tcPr>
            <w:tcW w:w="5070" w:type="dxa"/>
            <w:vAlign w:val="bottom"/>
          </w:tcPr>
          <w:p w14:paraId="679397B5" w14:textId="77777777" w:rsidR="00282769" w:rsidRPr="0055631B" w:rsidRDefault="00282769" w:rsidP="00282769">
            <w:pPr>
              <w:ind w:firstLine="709"/>
              <w:rPr>
                <w:rFonts w:ascii="Times New Roman" w:hAnsi="Times New Roman" w:cs="Times New Roman"/>
              </w:rPr>
            </w:pPr>
            <w:r w:rsidRPr="0055631B">
              <w:rPr>
                <w:rFonts w:ascii="Times New Roman" w:hAnsi="Times New Roman" w:cs="Times New Roman"/>
              </w:rPr>
              <w:t>лекционные (ЛК)</w:t>
            </w:r>
          </w:p>
        </w:tc>
        <w:tc>
          <w:tcPr>
            <w:tcW w:w="1134" w:type="dxa"/>
            <w:vAlign w:val="bottom"/>
          </w:tcPr>
          <w:p w14:paraId="242FEA66" w14:textId="77777777" w:rsidR="00282769" w:rsidRPr="0055631B" w:rsidRDefault="00282769" w:rsidP="00282769">
            <w:pPr>
              <w:jc w:val="center"/>
              <w:rPr>
                <w:rFonts w:ascii="Times New Roman" w:hAnsi="Times New Roman" w:cs="Times New Roman"/>
              </w:rPr>
            </w:pPr>
            <w:r>
              <w:rPr>
                <w:rFonts w:ascii="Times New Roman" w:hAnsi="Times New Roman" w:cs="Times New Roman"/>
              </w:rPr>
              <w:t>6</w:t>
            </w:r>
          </w:p>
        </w:tc>
        <w:tc>
          <w:tcPr>
            <w:tcW w:w="1134" w:type="dxa"/>
            <w:vAlign w:val="bottom"/>
          </w:tcPr>
          <w:p w14:paraId="5D401741" w14:textId="77777777" w:rsidR="00282769" w:rsidRPr="0055631B" w:rsidRDefault="00282769" w:rsidP="00282769">
            <w:pPr>
              <w:jc w:val="center"/>
              <w:rPr>
                <w:rFonts w:ascii="Times New Roman" w:hAnsi="Times New Roman" w:cs="Times New Roman"/>
              </w:rPr>
            </w:pPr>
          </w:p>
        </w:tc>
        <w:tc>
          <w:tcPr>
            <w:tcW w:w="1134" w:type="dxa"/>
            <w:vAlign w:val="bottom"/>
          </w:tcPr>
          <w:p w14:paraId="7EC90E66" w14:textId="77777777" w:rsidR="00282769" w:rsidRPr="0055631B" w:rsidRDefault="00282769" w:rsidP="00282769">
            <w:pPr>
              <w:jc w:val="center"/>
              <w:rPr>
                <w:rFonts w:ascii="Times New Roman" w:hAnsi="Times New Roman" w:cs="Times New Roman"/>
              </w:rPr>
            </w:pPr>
          </w:p>
        </w:tc>
        <w:tc>
          <w:tcPr>
            <w:tcW w:w="992" w:type="dxa"/>
            <w:vAlign w:val="bottom"/>
          </w:tcPr>
          <w:p w14:paraId="023A4D94" w14:textId="77777777" w:rsidR="00282769" w:rsidRPr="0055631B" w:rsidRDefault="00282769" w:rsidP="00282769">
            <w:pPr>
              <w:jc w:val="center"/>
              <w:rPr>
                <w:rFonts w:ascii="Times New Roman" w:hAnsi="Times New Roman" w:cs="Times New Roman"/>
              </w:rPr>
            </w:pPr>
            <w:r>
              <w:rPr>
                <w:rFonts w:ascii="Times New Roman" w:hAnsi="Times New Roman" w:cs="Times New Roman"/>
              </w:rPr>
              <w:t>6</w:t>
            </w:r>
          </w:p>
        </w:tc>
      </w:tr>
      <w:tr w:rsidR="00282769" w:rsidRPr="0055631B" w14:paraId="68E9624B" w14:textId="77777777" w:rsidTr="00282769">
        <w:trPr>
          <w:trHeight w:val="340"/>
        </w:trPr>
        <w:tc>
          <w:tcPr>
            <w:tcW w:w="5070" w:type="dxa"/>
            <w:vAlign w:val="bottom"/>
          </w:tcPr>
          <w:p w14:paraId="6154535E" w14:textId="77777777" w:rsidR="00282769" w:rsidRPr="0055631B" w:rsidRDefault="00282769" w:rsidP="00282769">
            <w:pPr>
              <w:ind w:firstLine="709"/>
              <w:rPr>
                <w:rFonts w:ascii="Times New Roman" w:hAnsi="Times New Roman" w:cs="Times New Roman"/>
              </w:rPr>
            </w:pPr>
            <w:r w:rsidRPr="0055631B">
              <w:rPr>
                <w:rFonts w:ascii="Times New Roman" w:hAnsi="Times New Roman" w:cs="Times New Roman"/>
              </w:rPr>
              <w:t>практические (семинарские) (ПЗ, СЗ)</w:t>
            </w:r>
          </w:p>
        </w:tc>
        <w:tc>
          <w:tcPr>
            <w:tcW w:w="1134" w:type="dxa"/>
            <w:vAlign w:val="bottom"/>
          </w:tcPr>
          <w:p w14:paraId="7B0F38ED" w14:textId="77777777" w:rsidR="00282769" w:rsidRPr="0055631B" w:rsidRDefault="001F4553" w:rsidP="00282769">
            <w:pPr>
              <w:jc w:val="center"/>
              <w:rPr>
                <w:rFonts w:ascii="Times New Roman" w:hAnsi="Times New Roman" w:cs="Times New Roman"/>
              </w:rPr>
            </w:pPr>
            <w:r>
              <w:rPr>
                <w:rFonts w:ascii="Times New Roman" w:hAnsi="Times New Roman" w:cs="Times New Roman"/>
              </w:rPr>
              <w:t>8</w:t>
            </w:r>
          </w:p>
        </w:tc>
        <w:tc>
          <w:tcPr>
            <w:tcW w:w="1134" w:type="dxa"/>
            <w:vAlign w:val="bottom"/>
          </w:tcPr>
          <w:p w14:paraId="1207DF00" w14:textId="77777777" w:rsidR="00282769" w:rsidRPr="0055631B" w:rsidRDefault="00282769" w:rsidP="00282769">
            <w:pPr>
              <w:jc w:val="center"/>
              <w:rPr>
                <w:rFonts w:ascii="Times New Roman" w:hAnsi="Times New Roman" w:cs="Times New Roman"/>
              </w:rPr>
            </w:pPr>
          </w:p>
        </w:tc>
        <w:tc>
          <w:tcPr>
            <w:tcW w:w="1134" w:type="dxa"/>
            <w:vAlign w:val="bottom"/>
          </w:tcPr>
          <w:p w14:paraId="5302C310" w14:textId="77777777" w:rsidR="00282769" w:rsidRPr="0055631B" w:rsidRDefault="00282769" w:rsidP="00282769">
            <w:pPr>
              <w:jc w:val="center"/>
              <w:rPr>
                <w:rFonts w:ascii="Times New Roman" w:hAnsi="Times New Roman" w:cs="Times New Roman"/>
              </w:rPr>
            </w:pPr>
          </w:p>
        </w:tc>
        <w:tc>
          <w:tcPr>
            <w:tcW w:w="992" w:type="dxa"/>
            <w:vAlign w:val="bottom"/>
          </w:tcPr>
          <w:p w14:paraId="2C022244" w14:textId="77777777" w:rsidR="00282769" w:rsidRPr="0055631B" w:rsidRDefault="001F4553" w:rsidP="00282769">
            <w:pPr>
              <w:jc w:val="center"/>
              <w:rPr>
                <w:rFonts w:ascii="Times New Roman" w:hAnsi="Times New Roman" w:cs="Times New Roman"/>
              </w:rPr>
            </w:pPr>
            <w:r>
              <w:rPr>
                <w:rFonts w:ascii="Times New Roman" w:hAnsi="Times New Roman" w:cs="Times New Roman"/>
              </w:rPr>
              <w:t>8</w:t>
            </w:r>
          </w:p>
        </w:tc>
      </w:tr>
      <w:tr w:rsidR="00282769" w:rsidRPr="0055631B" w14:paraId="20174530" w14:textId="77777777" w:rsidTr="00282769">
        <w:trPr>
          <w:trHeight w:val="340"/>
        </w:trPr>
        <w:tc>
          <w:tcPr>
            <w:tcW w:w="5070" w:type="dxa"/>
            <w:vAlign w:val="bottom"/>
          </w:tcPr>
          <w:p w14:paraId="5C6CBE0C" w14:textId="77777777" w:rsidR="00282769" w:rsidRPr="0055631B" w:rsidRDefault="00282769" w:rsidP="00282769">
            <w:pPr>
              <w:ind w:firstLine="709"/>
              <w:rPr>
                <w:rFonts w:ascii="Times New Roman" w:hAnsi="Times New Roman" w:cs="Times New Roman"/>
              </w:rPr>
            </w:pPr>
            <w:r w:rsidRPr="0055631B">
              <w:rPr>
                <w:rFonts w:ascii="Times New Roman" w:hAnsi="Times New Roman" w:cs="Times New Roman"/>
              </w:rPr>
              <w:t>лабораторные (ЛР)</w:t>
            </w:r>
          </w:p>
        </w:tc>
        <w:tc>
          <w:tcPr>
            <w:tcW w:w="1134" w:type="dxa"/>
            <w:vAlign w:val="bottom"/>
          </w:tcPr>
          <w:p w14:paraId="52C3B44A" w14:textId="77777777" w:rsidR="00282769" w:rsidRPr="0055631B" w:rsidRDefault="00282769" w:rsidP="00282769">
            <w:pPr>
              <w:jc w:val="center"/>
              <w:rPr>
                <w:rFonts w:ascii="Times New Roman" w:hAnsi="Times New Roman" w:cs="Times New Roman"/>
              </w:rPr>
            </w:pPr>
          </w:p>
        </w:tc>
        <w:tc>
          <w:tcPr>
            <w:tcW w:w="1134" w:type="dxa"/>
            <w:vAlign w:val="bottom"/>
          </w:tcPr>
          <w:p w14:paraId="38E8643C" w14:textId="77777777" w:rsidR="00282769" w:rsidRPr="0055631B" w:rsidRDefault="00282769" w:rsidP="00282769">
            <w:pPr>
              <w:jc w:val="center"/>
              <w:rPr>
                <w:rFonts w:ascii="Times New Roman" w:hAnsi="Times New Roman" w:cs="Times New Roman"/>
              </w:rPr>
            </w:pPr>
          </w:p>
        </w:tc>
        <w:tc>
          <w:tcPr>
            <w:tcW w:w="1134" w:type="dxa"/>
            <w:vAlign w:val="bottom"/>
          </w:tcPr>
          <w:p w14:paraId="465A141C" w14:textId="77777777" w:rsidR="00282769" w:rsidRPr="0055631B" w:rsidRDefault="00282769" w:rsidP="00282769">
            <w:pPr>
              <w:jc w:val="center"/>
              <w:rPr>
                <w:rFonts w:ascii="Times New Roman" w:hAnsi="Times New Roman" w:cs="Times New Roman"/>
              </w:rPr>
            </w:pPr>
          </w:p>
        </w:tc>
        <w:tc>
          <w:tcPr>
            <w:tcW w:w="992" w:type="dxa"/>
            <w:vAlign w:val="bottom"/>
          </w:tcPr>
          <w:p w14:paraId="08C24680" w14:textId="77777777" w:rsidR="00282769" w:rsidRPr="0055631B" w:rsidRDefault="00282769" w:rsidP="00282769">
            <w:pPr>
              <w:jc w:val="center"/>
              <w:rPr>
                <w:rFonts w:ascii="Times New Roman" w:hAnsi="Times New Roman" w:cs="Times New Roman"/>
              </w:rPr>
            </w:pPr>
          </w:p>
        </w:tc>
      </w:tr>
      <w:tr w:rsidR="00282769" w:rsidRPr="0055631B" w14:paraId="484DC14A" w14:textId="77777777" w:rsidTr="00282769">
        <w:trPr>
          <w:trHeight w:val="340"/>
        </w:trPr>
        <w:tc>
          <w:tcPr>
            <w:tcW w:w="5070" w:type="dxa"/>
            <w:vAlign w:val="bottom"/>
          </w:tcPr>
          <w:p w14:paraId="37C60E1E" w14:textId="77777777" w:rsidR="00282769" w:rsidRPr="0055631B" w:rsidRDefault="00282769" w:rsidP="00282769">
            <w:pPr>
              <w:rPr>
                <w:rFonts w:ascii="Times New Roman" w:hAnsi="Times New Roman" w:cs="Times New Roman"/>
              </w:rPr>
            </w:pPr>
            <w:r w:rsidRPr="0055631B">
              <w:rPr>
                <w:rFonts w:ascii="Times New Roman" w:hAnsi="Times New Roman" w:cs="Times New Roman"/>
              </w:rPr>
              <w:t>Самостоятельная работа студентов (СРС)</w:t>
            </w:r>
          </w:p>
        </w:tc>
        <w:tc>
          <w:tcPr>
            <w:tcW w:w="1134" w:type="dxa"/>
            <w:vAlign w:val="bottom"/>
          </w:tcPr>
          <w:p w14:paraId="441859E8" w14:textId="77777777" w:rsidR="00282769" w:rsidRPr="0055631B" w:rsidRDefault="001F4553" w:rsidP="00282769">
            <w:pPr>
              <w:jc w:val="center"/>
              <w:rPr>
                <w:rFonts w:ascii="Times New Roman" w:hAnsi="Times New Roman" w:cs="Times New Roman"/>
              </w:rPr>
            </w:pPr>
            <w:r>
              <w:rPr>
                <w:rFonts w:ascii="Times New Roman" w:hAnsi="Times New Roman" w:cs="Times New Roman"/>
              </w:rPr>
              <w:t>56</w:t>
            </w:r>
          </w:p>
        </w:tc>
        <w:tc>
          <w:tcPr>
            <w:tcW w:w="1134" w:type="dxa"/>
            <w:vAlign w:val="bottom"/>
          </w:tcPr>
          <w:p w14:paraId="753DFE48" w14:textId="77777777" w:rsidR="00282769" w:rsidRPr="0055631B" w:rsidRDefault="00282769" w:rsidP="00282769">
            <w:pPr>
              <w:jc w:val="center"/>
              <w:rPr>
                <w:rFonts w:ascii="Times New Roman" w:hAnsi="Times New Roman" w:cs="Times New Roman"/>
              </w:rPr>
            </w:pPr>
          </w:p>
        </w:tc>
        <w:tc>
          <w:tcPr>
            <w:tcW w:w="1134" w:type="dxa"/>
            <w:vAlign w:val="bottom"/>
          </w:tcPr>
          <w:p w14:paraId="66510AA9" w14:textId="77777777" w:rsidR="00282769" w:rsidRPr="0055631B" w:rsidRDefault="00282769" w:rsidP="00282769">
            <w:pPr>
              <w:jc w:val="center"/>
              <w:rPr>
                <w:rFonts w:ascii="Times New Roman" w:hAnsi="Times New Roman" w:cs="Times New Roman"/>
              </w:rPr>
            </w:pPr>
          </w:p>
        </w:tc>
        <w:tc>
          <w:tcPr>
            <w:tcW w:w="992" w:type="dxa"/>
            <w:vAlign w:val="bottom"/>
          </w:tcPr>
          <w:p w14:paraId="4E12F4FF" w14:textId="77777777" w:rsidR="00282769" w:rsidRPr="0055631B" w:rsidRDefault="001F4553" w:rsidP="00282769">
            <w:pPr>
              <w:jc w:val="center"/>
              <w:rPr>
                <w:rFonts w:ascii="Times New Roman" w:hAnsi="Times New Roman" w:cs="Times New Roman"/>
              </w:rPr>
            </w:pPr>
            <w:r>
              <w:rPr>
                <w:rFonts w:ascii="Times New Roman" w:hAnsi="Times New Roman" w:cs="Times New Roman"/>
              </w:rPr>
              <w:t>56</w:t>
            </w:r>
          </w:p>
        </w:tc>
      </w:tr>
      <w:tr w:rsidR="00282769" w:rsidRPr="0055631B" w14:paraId="104B2293" w14:textId="77777777" w:rsidTr="00282769">
        <w:trPr>
          <w:trHeight w:val="340"/>
        </w:trPr>
        <w:tc>
          <w:tcPr>
            <w:tcW w:w="5070" w:type="dxa"/>
            <w:vAlign w:val="bottom"/>
          </w:tcPr>
          <w:p w14:paraId="69FD07E0" w14:textId="77777777" w:rsidR="00282769" w:rsidRPr="0055631B" w:rsidRDefault="00282769" w:rsidP="00282769">
            <w:pPr>
              <w:rPr>
                <w:rFonts w:ascii="Times New Roman" w:hAnsi="Times New Roman" w:cs="Times New Roman"/>
              </w:rPr>
            </w:pPr>
            <w:r w:rsidRPr="0055631B">
              <w:rPr>
                <w:rFonts w:ascii="Times New Roman" w:hAnsi="Times New Roman" w:cs="Times New Roman"/>
              </w:rPr>
              <w:t>Форма промежуточного контроля в семестре*</w:t>
            </w:r>
          </w:p>
        </w:tc>
        <w:tc>
          <w:tcPr>
            <w:tcW w:w="1134" w:type="dxa"/>
            <w:vAlign w:val="bottom"/>
          </w:tcPr>
          <w:p w14:paraId="2B240DF8" w14:textId="77777777" w:rsidR="00282769" w:rsidRPr="0055631B" w:rsidRDefault="001F4553" w:rsidP="00282769">
            <w:pPr>
              <w:jc w:val="center"/>
              <w:rPr>
                <w:rFonts w:ascii="Times New Roman" w:hAnsi="Times New Roman" w:cs="Times New Roman"/>
              </w:rPr>
            </w:pPr>
            <w:r>
              <w:rPr>
                <w:rFonts w:ascii="Times New Roman" w:hAnsi="Times New Roman" w:cs="Times New Roman"/>
              </w:rPr>
              <w:t>экзамен</w:t>
            </w:r>
          </w:p>
        </w:tc>
        <w:tc>
          <w:tcPr>
            <w:tcW w:w="1134" w:type="dxa"/>
            <w:vAlign w:val="bottom"/>
          </w:tcPr>
          <w:p w14:paraId="2138A4A9" w14:textId="77777777" w:rsidR="00282769" w:rsidRPr="0055631B" w:rsidRDefault="00282769" w:rsidP="00282769">
            <w:pPr>
              <w:jc w:val="center"/>
              <w:rPr>
                <w:rFonts w:ascii="Times New Roman" w:hAnsi="Times New Roman" w:cs="Times New Roman"/>
              </w:rPr>
            </w:pPr>
          </w:p>
        </w:tc>
        <w:tc>
          <w:tcPr>
            <w:tcW w:w="1134" w:type="dxa"/>
            <w:vAlign w:val="bottom"/>
          </w:tcPr>
          <w:p w14:paraId="15119867" w14:textId="77777777" w:rsidR="00282769" w:rsidRPr="0055631B" w:rsidRDefault="00282769" w:rsidP="00282769">
            <w:pPr>
              <w:jc w:val="center"/>
              <w:rPr>
                <w:rFonts w:ascii="Times New Roman" w:hAnsi="Times New Roman" w:cs="Times New Roman"/>
              </w:rPr>
            </w:pPr>
          </w:p>
        </w:tc>
        <w:tc>
          <w:tcPr>
            <w:tcW w:w="992" w:type="dxa"/>
            <w:vAlign w:val="bottom"/>
          </w:tcPr>
          <w:p w14:paraId="5F1052F3" w14:textId="77777777" w:rsidR="00282769" w:rsidRPr="0055631B" w:rsidRDefault="001F4553" w:rsidP="00282769">
            <w:pPr>
              <w:jc w:val="center"/>
              <w:rPr>
                <w:rFonts w:ascii="Times New Roman" w:hAnsi="Times New Roman" w:cs="Times New Roman"/>
              </w:rPr>
            </w:pPr>
            <w:r>
              <w:rPr>
                <w:rFonts w:ascii="Times New Roman" w:hAnsi="Times New Roman" w:cs="Times New Roman"/>
              </w:rPr>
              <w:t>экзамен</w:t>
            </w:r>
          </w:p>
        </w:tc>
      </w:tr>
      <w:tr w:rsidR="00282769" w:rsidRPr="0055631B" w14:paraId="3D56B358" w14:textId="77777777" w:rsidTr="00282769">
        <w:trPr>
          <w:trHeight w:val="340"/>
        </w:trPr>
        <w:tc>
          <w:tcPr>
            <w:tcW w:w="5070" w:type="dxa"/>
            <w:vAlign w:val="bottom"/>
          </w:tcPr>
          <w:p w14:paraId="2D7A2344" w14:textId="77777777" w:rsidR="00282769" w:rsidRPr="0055631B" w:rsidRDefault="00282769" w:rsidP="00282769">
            <w:pPr>
              <w:rPr>
                <w:rFonts w:ascii="Times New Roman" w:hAnsi="Times New Roman" w:cs="Times New Roman"/>
              </w:rPr>
            </w:pPr>
            <w:r w:rsidRPr="0055631B">
              <w:rPr>
                <w:rFonts w:ascii="Times New Roman" w:hAnsi="Times New Roman" w:cs="Times New Roman"/>
              </w:rPr>
              <w:t>Курсовая работа (курсовой проект) (КР, КП)</w:t>
            </w:r>
          </w:p>
        </w:tc>
        <w:tc>
          <w:tcPr>
            <w:tcW w:w="1134" w:type="dxa"/>
            <w:vAlign w:val="bottom"/>
          </w:tcPr>
          <w:p w14:paraId="41A7B494"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w:t>
            </w:r>
          </w:p>
        </w:tc>
        <w:tc>
          <w:tcPr>
            <w:tcW w:w="1134" w:type="dxa"/>
            <w:vAlign w:val="bottom"/>
          </w:tcPr>
          <w:p w14:paraId="59C7798A" w14:textId="77777777" w:rsidR="00282769" w:rsidRPr="0055631B" w:rsidRDefault="00282769" w:rsidP="00282769">
            <w:pPr>
              <w:jc w:val="center"/>
              <w:rPr>
                <w:rFonts w:ascii="Times New Roman" w:hAnsi="Times New Roman" w:cs="Times New Roman"/>
              </w:rPr>
            </w:pPr>
          </w:p>
        </w:tc>
        <w:tc>
          <w:tcPr>
            <w:tcW w:w="1134" w:type="dxa"/>
            <w:vAlign w:val="bottom"/>
          </w:tcPr>
          <w:p w14:paraId="548E92ED" w14:textId="77777777" w:rsidR="00282769" w:rsidRPr="0055631B" w:rsidRDefault="00282769" w:rsidP="00282769">
            <w:pPr>
              <w:jc w:val="center"/>
              <w:rPr>
                <w:rFonts w:ascii="Times New Roman" w:hAnsi="Times New Roman" w:cs="Times New Roman"/>
              </w:rPr>
            </w:pPr>
          </w:p>
        </w:tc>
        <w:tc>
          <w:tcPr>
            <w:tcW w:w="992" w:type="dxa"/>
            <w:vAlign w:val="bottom"/>
          </w:tcPr>
          <w:p w14:paraId="7CA7683C"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w:t>
            </w:r>
          </w:p>
        </w:tc>
      </w:tr>
    </w:tbl>
    <w:p w14:paraId="422B0006" w14:textId="77777777" w:rsidR="00282769" w:rsidRPr="0055631B" w:rsidRDefault="00282769" w:rsidP="00282769">
      <w:pPr>
        <w:spacing w:after="100" w:afterAutospacing="1" w:line="360" w:lineRule="auto"/>
        <w:jc w:val="center"/>
        <w:rPr>
          <w:rFonts w:ascii="Times New Roman" w:hAnsi="Times New Roman" w:cs="Times New Roman"/>
          <w:b/>
        </w:rPr>
      </w:pPr>
      <w:r w:rsidRPr="0055631B">
        <w:rPr>
          <w:rFonts w:ascii="Times New Roman" w:hAnsi="Times New Roman" w:cs="Times New Roman"/>
          <w:b/>
        </w:rPr>
        <w:br w:type="page"/>
      </w:r>
      <w:r w:rsidRPr="0055631B">
        <w:rPr>
          <w:rFonts w:ascii="Times New Roman" w:hAnsi="Times New Roman" w:cs="Times New Roman"/>
          <w:b/>
        </w:rPr>
        <w:lastRenderedPageBreak/>
        <w:t>Краткое содержание курса</w:t>
      </w:r>
    </w:p>
    <w:p w14:paraId="06ACC3D8" w14:textId="77777777" w:rsidR="00282769" w:rsidRPr="0055631B" w:rsidRDefault="00282769" w:rsidP="00282769">
      <w:pPr>
        <w:spacing w:line="360" w:lineRule="auto"/>
        <w:ind w:firstLine="709"/>
        <w:rPr>
          <w:rFonts w:ascii="Times New Roman" w:hAnsi="Times New Roman" w:cs="Times New Roman"/>
        </w:rPr>
      </w:pPr>
      <w:r w:rsidRPr="0055631B">
        <w:rPr>
          <w:rFonts w:ascii="Times New Roman" w:hAnsi="Times New Roman" w:cs="Times New Roman"/>
        </w:rPr>
        <w:t>Перечень изучаемых тем, разделов дисциплины (модуля).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tblGrid>
      <w:tr w:rsidR="00282769" w:rsidRPr="0055631B" w14:paraId="15E3DE0B" w14:textId="77777777" w:rsidTr="00282769">
        <w:trPr>
          <w:cantSplit/>
          <w:trHeight w:val="387"/>
        </w:trPr>
        <w:tc>
          <w:tcPr>
            <w:tcW w:w="534" w:type="dxa"/>
            <w:textDirection w:val="btLr"/>
            <w:vAlign w:val="center"/>
          </w:tcPr>
          <w:p w14:paraId="2CE1EAE5"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Модуль</w:t>
            </w:r>
          </w:p>
        </w:tc>
        <w:tc>
          <w:tcPr>
            <w:tcW w:w="8646" w:type="dxa"/>
            <w:vAlign w:val="center"/>
          </w:tcPr>
          <w:p w14:paraId="71FD1A39" w14:textId="77777777" w:rsidR="00282769" w:rsidRPr="0055631B" w:rsidRDefault="00282769" w:rsidP="00282769">
            <w:pPr>
              <w:tabs>
                <w:tab w:val="left" w:pos="426"/>
              </w:tabs>
              <w:spacing w:after="120" w:line="360" w:lineRule="auto"/>
              <w:ind w:left="283"/>
              <w:contextualSpacing/>
              <w:jc w:val="center"/>
              <w:outlineLvl w:val="1"/>
              <w:rPr>
                <w:rFonts w:ascii="Times New Roman" w:hAnsi="Times New Roman" w:cs="Times New Roman"/>
              </w:rPr>
            </w:pPr>
            <w:r w:rsidRPr="0055631B">
              <w:rPr>
                <w:rFonts w:ascii="Times New Roman" w:hAnsi="Times New Roman" w:cs="Times New Roman"/>
              </w:rPr>
              <w:t>Содержание лекционных занятий</w:t>
            </w:r>
          </w:p>
        </w:tc>
      </w:tr>
      <w:tr w:rsidR="00282769" w:rsidRPr="0055631B" w14:paraId="45257A45" w14:textId="77777777" w:rsidTr="00282769">
        <w:trPr>
          <w:trHeight w:val="562"/>
        </w:trPr>
        <w:tc>
          <w:tcPr>
            <w:tcW w:w="534" w:type="dxa"/>
            <w:vAlign w:val="center"/>
          </w:tcPr>
          <w:p w14:paraId="61C9FDAC"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1.</w:t>
            </w:r>
          </w:p>
        </w:tc>
        <w:tc>
          <w:tcPr>
            <w:tcW w:w="8646" w:type="dxa"/>
            <w:vAlign w:val="center"/>
          </w:tcPr>
          <w:p w14:paraId="1D1599BC" w14:textId="77777777" w:rsidR="00282769" w:rsidRPr="00313F33" w:rsidRDefault="00282769" w:rsidP="00282769">
            <w:pPr>
              <w:shd w:val="clear" w:color="auto" w:fill="FEFEFE"/>
              <w:jc w:val="both"/>
              <w:rPr>
                <w:rFonts w:ascii="Times New Roman" w:hAnsi="Times New Roman" w:cs="Times New Roman"/>
                <w:b/>
                <w:color w:val="222222"/>
                <w:sz w:val="24"/>
                <w:szCs w:val="24"/>
              </w:rPr>
            </w:pPr>
            <w:r w:rsidRPr="00313F33">
              <w:rPr>
                <w:rFonts w:ascii="Times New Roman" w:hAnsi="Times New Roman" w:cs="Times New Roman"/>
                <w:i/>
                <w:sz w:val="24"/>
                <w:szCs w:val="24"/>
                <w:lang w:eastAsia="zh-CN"/>
              </w:rPr>
              <w:t>Модуль 1.</w:t>
            </w:r>
            <w:r w:rsidRPr="00313F33">
              <w:rPr>
                <w:rFonts w:ascii="Times New Roman" w:hAnsi="Times New Roman" w:cs="Times New Roman"/>
                <w:b/>
                <w:color w:val="222222"/>
                <w:sz w:val="24"/>
                <w:szCs w:val="24"/>
              </w:rPr>
              <w:t>Cущность категории "задача" в психологии.</w:t>
            </w:r>
          </w:p>
          <w:p w14:paraId="60B78A80"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bCs/>
                <w:sz w:val="24"/>
                <w:szCs w:val="24"/>
              </w:rPr>
              <w:t>Учебная задача в структуре учебной деятельности. Постановка</w:t>
            </w:r>
            <w:r w:rsidR="00D93E8E">
              <w:rPr>
                <w:rFonts w:ascii="Times New Roman" w:hAnsi="Times New Roman" w:cs="Times New Roman"/>
                <w:bCs/>
                <w:sz w:val="24"/>
                <w:szCs w:val="24"/>
              </w:rPr>
              <w:t xml:space="preserve"> </w:t>
            </w:r>
            <w:r w:rsidRPr="00313F33">
              <w:rPr>
                <w:rFonts w:ascii="Times New Roman" w:hAnsi="Times New Roman" w:cs="Times New Roman"/>
                <w:sz w:val="24"/>
                <w:szCs w:val="24"/>
              </w:rPr>
              <w:t xml:space="preserve">учебной задачи. Формулировка задачи. </w:t>
            </w:r>
          </w:p>
          <w:p w14:paraId="7C493C18"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Учебная задача — основная единица учебной деятельности. Основное отличие учебной задачи от всяких других задач (по Д.Б. Эльконину).</w:t>
            </w:r>
          </w:p>
          <w:p w14:paraId="20935EA1"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proofErr w:type="spellStart"/>
            <w:r w:rsidRPr="00313F33">
              <w:rPr>
                <w:rFonts w:ascii="Times New Roman" w:hAnsi="Times New Roman" w:cs="Times New Roman"/>
                <w:bCs/>
                <w:sz w:val="24"/>
                <w:szCs w:val="24"/>
              </w:rPr>
              <w:t>Операциональный</w:t>
            </w:r>
            <w:proofErr w:type="spellEnd"/>
            <w:r w:rsidRPr="00313F33">
              <w:rPr>
                <w:rFonts w:ascii="Times New Roman" w:hAnsi="Times New Roman" w:cs="Times New Roman"/>
                <w:bCs/>
                <w:sz w:val="24"/>
                <w:szCs w:val="24"/>
              </w:rPr>
              <w:t xml:space="preserve"> состав учебной задачи</w:t>
            </w:r>
            <w:r w:rsidRPr="00313F33">
              <w:rPr>
                <w:rFonts w:ascii="Times New Roman" w:hAnsi="Times New Roman" w:cs="Times New Roman"/>
                <w:sz w:val="24"/>
                <w:szCs w:val="24"/>
              </w:rPr>
              <w:t>(предметная область — класс фиксированных обозначенных объектов, о которых идет речь; отношения, которые связывают эти объекты; требование задачи — указание цели решения задачи, т.е. того, что необходимо установить в ходе решения; оператор задачи (способ решения) — совокупность тех действий (операций), которые надо произвести над условием задачи, чтобы выполнить ее решения).</w:t>
            </w:r>
          </w:p>
          <w:p w14:paraId="50A20E58"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 xml:space="preserve">Способы решения задачи. </w:t>
            </w:r>
          </w:p>
          <w:p w14:paraId="740D2739"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Средства учебной задачи (материальные (инструменты, машины), материализованные (тексты, схемы, формулы) и идеальные (знания, которые привлекаются решателем)). Ведущие средства учебной задачи (вербальные по форме средства).</w:t>
            </w:r>
          </w:p>
          <w:p w14:paraId="37A6AD12"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 xml:space="preserve">Особенности учебной задачи с позиции управления учебной деятельностью (Е.И. </w:t>
            </w:r>
            <w:proofErr w:type="spellStart"/>
            <w:r w:rsidRPr="00313F33">
              <w:rPr>
                <w:rFonts w:ascii="Times New Roman" w:hAnsi="Times New Roman" w:cs="Times New Roman"/>
                <w:sz w:val="24"/>
                <w:szCs w:val="24"/>
              </w:rPr>
              <w:t>Машбиц</w:t>
            </w:r>
            <w:proofErr w:type="spellEnd"/>
            <w:r w:rsidRPr="00313F33">
              <w:rPr>
                <w:rFonts w:ascii="Times New Roman" w:hAnsi="Times New Roman" w:cs="Times New Roman"/>
                <w:sz w:val="24"/>
                <w:szCs w:val="24"/>
              </w:rPr>
              <w:t>).</w:t>
            </w:r>
          </w:p>
          <w:p w14:paraId="104A4CA8"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bCs/>
                <w:sz w:val="24"/>
                <w:szCs w:val="24"/>
              </w:rPr>
              <w:t xml:space="preserve">Психологические требования к учебным задачам. </w:t>
            </w:r>
            <w:proofErr w:type="gramStart"/>
            <w:r w:rsidRPr="00313F33">
              <w:rPr>
                <w:rFonts w:ascii="Times New Roman" w:hAnsi="Times New Roman" w:cs="Times New Roman"/>
                <w:bCs/>
                <w:sz w:val="24"/>
                <w:szCs w:val="24"/>
              </w:rPr>
              <w:t xml:space="preserve">( </w:t>
            </w:r>
            <w:r w:rsidRPr="00313F33">
              <w:rPr>
                <w:rFonts w:ascii="Times New Roman" w:hAnsi="Times New Roman" w:cs="Times New Roman"/>
                <w:sz w:val="24"/>
                <w:szCs w:val="24"/>
              </w:rPr>
              <w:t>1</w:t>
            </w:r>
            <w:proofErr w:type="gramEnd"/>
            <w:r w:rsidRPr="00313F33">
              <w:rPr>
                <w:rFonts w:ascii="Times New Roman" w:hAnsi="Times New Roman" w:cs="Times New Roman"/>
                <w:sz w:val="24"/>
                <w:szCs w:val="24"/>
              </w:rPr>
              <w:t>. «Конструироваться должна не одна отдельная задача, а набор задач». 2. «При конструировании системы, задач надо стремиться, чтобы она обеспечивала достижение не только ближайших учебных целей, но и отдаленных</w:t>
            </w:r>
            <w:r w:rsidRPr="00313F33">
              <w:rPr>
                <w:rFonts w:ascii="Times New Roman" w:hAnsi="Times New Roman" w:cs="Times New Roman"/>
                <w:i/>
                <w:iCs/>
                <w:sz w:val="24"/>
                <w:szCs w:val="24"/>
              </w:rPr>
              <w:t xml:space="preserve">». </w:t>
            </w:r>
            <w:r w:rsidRPr="00313F33">
              <w:rPr>
                <w:rFonts w:ascii="Times New Roman" w:hAnsi="Times New Roman" w:cs="Times New Roman"/>
                <w:sz w:val="24"/>
                <w:szCs w:val="24"/>
              </w:rPr>
              <w:t>3. «Учебные задачи должны, обеспечить усвоение системы средств, необходимой и достаточной для успешного осуществления учебной деятельности». 4. «Учебная задача должна конструироваться так, чтобы соответствующие средства деятельности, усвоение которых предусматривается в процессе решения задач, выступали как прямой продукт обучения». Такими средствами являются рефлексия, контроль, ориентировка в задаче).</w:t>
            </w:r>
          </w:p>
          <w:p w14:paraId="0D6B7697"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 xml:space="preserve">Этапы решения учебной задачи (1. Понимание задачи, сформулированной в готовом виде преподавателем или определяемой самим обучающимся. 2. «Принятие» задачи обучающимся, он должен решать ее для себя, она должна быть личностно значима, а потому понята и принята к решению. 3. Решение задачи должно вызывать эмоциональное переживание (лучше удовлетворения, чем досады, неудовлетворенности собой) и желание поставить и решать собственную задачу. </w:t>
            </w:r>
          </w:p>
          <w:p w14:paraId="6EB1431D" w14:textId="77777777" w:rsidR="00282769" w:rsidRPr="00313F33"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Виды учебных действий.</w:t>
            </w:r>
          </w:p>
          <w:p w14:paraId="21689B95" w14:textId="77777777" w:rsidR="00282769" w:rsidRPr="00D93E8E" w:rsidRDefault="00282769" w:rsidP="00282769">
            <w:pPr>
              <w:numPr>
                <w:ilvl w:val="0"/>
                <w:numId w:val="27"/>
              </w:numPr>
              <w:spacing w:after="0" w:line="240" w:lineRule="auto"/>
              <w:contextualSpacing/>
              <w:jc w:val="both"/>
              <w:rPr>
                <w:rFonts w:ascii="Times New Roman" w:hAnsi="Times New Roman" w:cs="Times New Roman"/>
                <w:sz w:val="24"/>
                <w:szCs w:val="24"/>
              </w:rPr>
            </w:pPr>
            <w:r w:rsidRPr="00313F33">
              <w:rPr>
                <w:rFonts w:ascii="Times New Roman" w:hAnsi="Times New Roman" w:cs="Times New Roman"/>
                <w:sz w:val="24"/>
                <w:szCs w:val="24"/>
              </w:rPr>
              <w:t>Контроль (самоконтроль), оценка (самооценка) в структуре учебной деятельности.</w:t>
            </w:r>
          </w:p>
        </w:tc>
      </w:tr>
      <w:tr w:rsidR="00282769" w:rsidRPr="0055631B" w14:paraId="33211782" w14:textId="77777777" w:rsidTr="00282769">
        <w:trPr>
          <w:trHeight w:val="562"/>
        </w:trPr>
        <w:tc>
          <w:tcPr>
            <w:tcW w:w="534" w:type="dxa"/>
            <w:vAlign w:val="center"/>
          </w:tcPr>
          <w:p w14:paraId="49D08C6C"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2.</w:t>
            </w:r>
          </w:p>
        </w:tc>
        <w:tc>
          <w:tcPr>
            <w:tcW w:w="8646" w:type="dxa"/>
            <w:vAlign w:val="center"/>
          </w:tcPr>
          <w:p w14:paraId="60A7DF87" w14:textId="77777777" w:rsidR="00282769" w:rsidRPr="00313F33" w:rsidRDefault="00282769" w:rsidP="00282769">
            <w:pPr>
              <w:shd w:val="clear" w:color="auto" w:fill="FEFEFE"/>
              <w:jc w:val="both"/>
              <w:rPr>
                <w:rFonts w:ascii="Times New Roman" w:hAnsi="Times New Roman" w:cs="Times New Roman"/>
                <w:b/>
                <w:color w:val="222222"/>
                <w:sz w:val="24"/>
                <w:szCs w:val="24"/>
              </w:rPr>
            </w:pPr>
            <w:r w:rsidRPr="00313F33">
              <w:rPr>
                <w:rFonts w:ascii="Times New Roman" w:hAnsi="Times New Roman" w:cs="Times New Roman"/>
                <w:b/>
                <w:i/>
                <w:sz w:val="24"/>
                <w:szCs w:val="24"/>
                <w:lang w:eastAsia="zh-CN"/>
              </w:rPr>
              <w:t xml:space="preserve">Модуль 2. </w:t>
            </w:r>
            <w:r w:rsidRPr="00313F33">
              <w:rPr>
                <w:rFonts w:ascii="Times New Roman" w:hAnsi="Times New Roman" w:cs="Times New Roman"/>
                <w:b/>
                <w:color w:val="222222"/>
                <w:sz w:val="24"/>
                <w:szCs w:val="24"/>
              </w:rPr>
              <w:t>Сущность понятий "учебная задача", "учебно-профессиональная задача" в специальной психологии и коррекционной педагогике.</w:t>
            </w:r>
          </w:p>
          <w:p w14:paraId="2337252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 Определение и сущность профессиональной (педагогической) задачи.</w:t>
            </w:r>
          </w:p>
          <w:p w14:paraId="1598D3E3"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lastRenderedPageBreak/>
              <w:t>2. Соотношение профессиональной (педагогической) задачи и педагогической ситуации.</w:t>
            </w:r>
          </w:p>
          <w:p w14:paraId="23055DF8"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 Классификация уровней профессиональных (педагогических) задач.</w:t>
            </w:r>
          </w:p>
          <w:p w14:paraId="1FF2B6E8"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 Характеристика видов и типов педагогических задач.</w:t>
            </w:r>
          </w:p>
          <w:p w14:paraId="3D5FA48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5. Педагогическое взаимодействие как процесс субъект-субъектного сотрудничества.</w:t>
            </w:r>
          </w:p>
          <w:p w14:paraId="19374BAD"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6. Стратегия и тактика педагога в решении профессиональных задач.</w:t>
            </w:r>
          </w:p>
          <w:p w14:paraId="795ED8A7"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7. Общая характеристика этапов решения профессиональной задачи.</w:t>
            </w:r>
          </w:p>
          <w:p w14:paraId="46AA7056"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8. Требования принципов оценки решения профессиональной задачи.</w:t>
            </w:r>
          </w:p>
          <w:p w14:paraId="13A45BDA"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9. Основные критерии оценки в успехе решения профессиональной задачи.</w:t>
            </w:r>
          </w:p>
          <w:p w14:paraId="23646E0C"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10. Особенности педагогической рефлексии и самооценки обучающимся (воспитанником) в процессе решения профессиональной задачи.</w:t>
            </w:r>
          </w:p>
          <w:p w14:paraId="5EDE9082"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11. Модели и структура психолого-педагогического сопровождения развития детей.</w:t>
            </w:r>
          </w:p>
          <w:p w14:paraId="1B5AB660"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12. Основные направления деятельности психологической службы.</w:t>
            </w:r>
          </w:p>
          <w:p w14:paraId="021350FA"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13. Классификация основных методов, используемых педагогом-психологом.</w:t>
            </w:r>
          </w:p>
          <w:p w14:paraId="3A1640F7"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14. Психологическое сопровождение естественного развития детей дошкольного возраста.</w:t>
            </w:r>
          </w:p>
          <w:p w14:paraId="02C71BC7"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15. Игровая коррекция в работе с дошкольниками.</w:t>
            </w:r>
          </w:p>
          <w:p w14:paraId="2B8155D2"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16. Психолого-педагогическая поддержка младших школьников.</w:t>
            </w:r>
          </w:p>
          <w:p w14:paraId="1BC6196F"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17. Технология психолого-педагогической работы с подростками.</w:t>
            </w:r>
          </w:p>
          <w:p w14:paraId="19CA6E06"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18. Педагогические условия решения психологических проблем учащихся старших классов.</w:t>
            </w:r>
          </w:p>
          <w:p w14:paraId="05EBA696"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19. Социально-педагогическая запущенность в детском возрасте.</w:t>
            </w:r>
          </w:p>
          <w:p w14:paraId="3C628A21"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20. Комплексная диагностика социально-педагогической запущенности детей.</w:t>
            </w:r>
          </w:p>
          <w:p w14:paraId="2B59F253"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21. Причины и факторы девиантного поведения школьников.</w:t>
            </w:r>
          </w:p>
          <w:p w14:paraId="34B227EE"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22. Методика контактного взаимодействия с девиантными подростками.</w:t>
            </w:r>
          </w:p>
          <w:p w14:paraId="31B29DC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23. Диагностика девиантного поведения.</w:t>
            </w:r>
          </w:p>
          <w:p w14:paraId="2C5B4CE9"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lastRenderedPageBreak/>
              <w:t>24. Сущность психолого-педагогической диагностики.</w:t>
            </w:r>
          </w:p>
          <w:p w14:paraId="45A23EEA"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25. Психолого-педагогическая диагностика поступков.</w:t>
            </w:r>
          </w:p>
          <w:p w14:paraId="7C5480A7"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26. Содержание и порядок анализа психолого-педагогических ситуаций.</w:t>
            </w:r>
          </w:p>
          <w:p w14:paraId="50D88B37"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27. Изучение психического развития детей дошкольного возраста.</w:t>
            </w:r>
          </w:p>
          <w:p w14:paraId="1E61A343"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28. Методики изучения развития младших дошкольников.</w:t>
            </w:r>
          </w:p>
          <w:p w14:paraId="22C0F27F"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29. Диагностика развития подростков, старшеклассников.</w:t>
            </w:r>
          </w:p>
          <w:p w14:paraId="5F23AB9B"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30. Профессиональная роль педагога в образовательном процессе.</w:t>
            </w:r>
          </w:p>
          <w:p w14:paraId="767B3F5C"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31. Функции педагогической деятельности.</w:t>
            </w:r>
          </w:p>
          <w:p w14:paraId="713A956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32. Этические нормы профессионального поведения педагога.</w:t>
            </w:r>
          </w:p>
          <w:p w14:paraId="6F822FF6"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33. Классификация профессионально-значимых качеств личности педагога.</w:t>
            </w:r>
          </w:p>
          <w:p w14:paraId="7076DC56"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34. Основные стили поведения педагога.</w:t>
            </w:r>
          </w:p>
          <w:p w14:paraId="1AEFC5B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35. Принципы организации самообразования педагогов.</w:t>
            </w:r>
          </w:p>
          <w:p w14:paraId="7B806AF8"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36. Основные параметры профессионального самообразования педагога.</w:t>
            </w:r>
          </w:p>
          <w:p w14:paraId="0894B178"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37. Критерии эффективности педагогического самообразования.</w:t>
            </w:r>
          </w:p>
          <w:p w14:paraId="4B69085B"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38. Этапы проектирования профессионального самообразования.</w:t>
            </w:r>
          </w:p>
          <w:p w14:paraId="17727B01"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39. Критерии оценки работы учителя.</w:t>
            </w:r>
          </w:p>
          <w:p w14:paraId="1DE59714"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40. Диагностика уровня сформированности профессионально-значимых качеств личности</w:t>
            </w:r>
          </w:p>
          <w:p w14:paraId="0BE1993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педагога.</w:t>
            </w:r>
          </w:p>
          <w:p w14:paraId="68BF4FE8"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41. Информационные технологии обучения.</w:t>
            </w:r>
          </w:p>
          <w:p w14:paraId="0E696654"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42. Средства коммуникации в педагогической деятельности.</w:t>
            </w:r>
          </w:p>
          <w:p w14:paraId="7C875F5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43. Принципы открытого образования.</w:t>
            </w:r>
          </w:p>
          <w:p w14:paraId="70613045" w14:textId="77777777" w:rsidR="00282769" w:rsidRPr="00313F33" w:rsidRDefault="00282769" w:rsidP="00282769">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44. Технологии дистанционного обучения.</w:t>
            </w:r>
          </w:p>
          <w:p w14:paraId="5B85B296" w14:textId="77777777" w:rsidR="00282769" w:rsidRPr="00313F33" w:rsidRDefault="00282769"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45. Образовательные порталы и их роль в информационно-методическом об</w:t>
            </w:r>
            <w:r w:rsidR="00D93E8E">
              <w:rPr>
                <w:rFonts w:ascii="Times New Roman" w:hAnsi="Times New Roman" w:cs="Times New Roman"/>
                <w:sz w:val="24"/>
                <w:szCs w:val="24"/>
                <w:lang w:eastAsia="zh-CN"/>
              </w:rPr>
              <w:t>еспечении деятельности педагога</w:t>
            </w:r>
          </w:p>
        </w:tc>
      </w:tr>
      <w:tr w:rsidR="00282769" w:rsidRPr="0055631B" w14:paraId="0CBCDF65" w14:textId="77777777" w:rsidTr="00282769">
        <w:trPr>
          <w:trHeight w:val="562"/>
        </w:trPr>
        <w:tc>
          <w:tcPr>
            <w:tcW w:w="534" w:type="dxa"/>
            <w:vAlign w:val="center"/>
          </w:tcPr>
          <w:p w14:paraId="178FA91A"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3.</w:t>
            </w:r>
          </w:p>
        </w:tc>
        <w:tc>
          <w:tcPr>
            <w:tcW w:w="8646" w:type="dxa"/>
            <w:vAlign w:val="center"/>
          </w:tcPr>
          <w:p w14:paraId="7D56F9DF" w14:textId="77777777" w:rsidR="00282769" w:rsidRPr="00D93E8E" w:rsidRDefault="00282769" w:rsidP="00D93E8E">
            <w:pPr>
              <w:shd w:val="clear" w:color="auto" w:fill="FEFEFE"/>
              <w:jc w:val="both"/>
              <w:rPr>
                <w:rFonts w:ascii="Times New Roman" w:hAnsi="Times New Roman" w:cs="Times New Roman"/>
                <w:color w:val="222222"/>
                <w:sz w:val="24"/>
                <w:szCs w:val="24"/>
              </w:rPr>
            </w:pPr>
            <w:r w:rsidRPr="00313F33">
              <w:rPr>
                <w:rFonts w:ascii="Times New Roman" w:hAnsi="Times New Roman" w:cs="Times New Roman"/>
                <w:b/>
                <w:sz w:val="24"/>
                <w:szCs w:val="24"/>
              </w:rPr>
              <w:t>Модуль 3</w:t>
            </w:r>
            <w:r w:rsidRPr="00313F33">
              <w:rPr>
                <w:rFonts w:ascii="Times New Roman" w:hAnsi="Times New Roman" w:cs="Times New Roman"/>
                <w:sz w:val="24"/>
                <w:szCs w:val="24"/>
              </w:rPr>
              <w:t xml:space="preserve">. </w:t>
            </w:r>
            <w:r w:rsidRPr="00313F33">
              <w:rPr>
                <w:rFonts w:ascii="Times New Roman" w:hAnsi="Times New Roman" w:cs="Times New Roman"/>
                <w:b/>
                <w:color w:val="222222"/>
                <w:sz w:val="24"/>
                <w:szCs w:val="24"/>
              </w:rPr>
              <w:t xml:space="preserve">Теоретические основы разработки психологической модели профессиональной деятельности специалиста по направлению «СДО» по профилю “ПСОЛ”. </w:t>
            </w:r>
            <w:r w:rsidRPr="00E44542">
              <w:rPr>
                <w:rFonts w:ascii="Times New Roman" w:hAnsi="Times New Roman" w:cs="Times New Roman"/>
                <w:color w:val="222222"/>
                <w:sz w:val="24"/>
                <w:szCs w:val="24"/>
              </w:rPr>
              <w:t xml:space="preserve">Специфические особенности профессионального мышления специалиста в области коррекционно-педагогической деятельности. Психологическая модель профессиональной деятельности специалиста по </w:t>
            </w:r>
            <w:r w:rsidRPr="00E44542">
              <w:rPr>
                <w:rFonts w:ascii="Times New Roman" w:hAnsi="Times New Roman" w:cs="Times New Roman"/>
                <w:color w:val="222222"/>
                <w:sz w:val="24"/>
                <w:szCs w:val="24"/>
              </w:rPr>
              <w:lastRenderedPageBreak/>
              <w:t>направлению «СДО» по профилю “ПСОЛ”.</w:t>
            </w:r>
          </w:p>
        </w:tc>
      </w:tr>
      <w:tr w:rsidR="00282769" w:rsidRPr="0055631B" w14:paraId="0BA3AE4E" w14:textId="77777777" w:rsidTr="00282769">
        <w:trPr>
          <w:trHeight w:val="562"/>
        </w:trPr>
        <w:tc>
          <w:tcPr>
            <w:tcW w:w="534" w:type="dxa"/>
            <w:vAlign w:val="center"/>
          </w:tcPr>
          <w:p w14:paraId="44D2D113"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4.</w:t>
            </w:r>
          </w:p>
        </w:tc>
        <w:tc>
          <w:tcPr>
            <w:tcW w:w="8646" w:type="dxa"/>
            <w:vAlign w:val="center"/>
          </w:tcPr>
          <w:p w14:paraId="66ABA642" w14:textId="77777777" w:rsidR="00282769" w:rsidRPr="00313F33" w:rsidRDefault="00282769" w:rsidP="00D93E8E">
            <w:pPr>
              <w:shd w:val="clear" w:color="auto" w:fill="FEFEFE"/>
              <w:jc w:val="both"/>
              <w:rPr>
                <w:rFonts w:ascii="Times New Roman" w:hAnsi="Times New Roman" w:cs="Times New Roman"/>
                <w:b/>
                <w:sz w:val="24"/>
                <w:szCs w:val="24"/>
              </w:rPr>
            </w:pPr>
            <w:r w:rsidRPr="00313F33">
              <w:rPr>
                <w:rFonts w:ascii="Times New Roman" w:hAnsi="Times New Roman" w:cs="Times New Roman"/>
                <w:b/>
                <w:sz w:val="24"/>
                <w:szCs w:val="24"/>
              </w:rPr>
              <w:t>Модуль 4</w:t>
            </w:r>
            <w:r w:rsidRPr="00313F33">
              <w:rPr>
                <w:rFonts w:ascii="Times New Roman" w:hAnsi="Times New Roman" w:cs="Times New Roman"/>
                <w:sz w:val="24"/>
                <w:szCs w:val="24"/>
              </w:rPr>
              <w:t>.</w:t>
            </w:r>
            <w:r w:rsidRPr="00313F33">
              <w:rPr>
                <w:rFonts w:ascii="Times New Roman" w:hAnsi="Times New Roman" w:cs="Times New Roman"/>
                <w:b/>
                <w:sz w:val="24"/>
                <w:szCs w:val="24"/>
              </w:rPr>
              <w:t xml:space="preserve"> Возможности психологических </w:t>
            </w:r>
            <w:r w:rsidRPr="00313F33">
              <w:rPr>
                <w:rFonts w:ascii="Times New Roman" w:hAnsi="Times New Roman" w:cs="Times New Roman"/>
                <w:b/>
                <w:color w:val="222222"/>
                <w:sz w:val="24"/>
                <w:szCs w:val="24"/>
              </w:rPr>
              <w:t>методов диагностики и их применение в решении учебно-профессиональных задач в области коррекционно-педагогической деятельности</w:t>
            </w:r>
            <w:r w:rsidRPr="00313F33">
              <w:rPr>
                <w:rFonts w:ascii="Times New Roman" w:hAnsi="Times New Roman" w:cs="Times New Roman"/>
                <w:b/>
                <w:color w:val="222222"/>
                <w:sz w:val="24"/>
                <w:szCs w:val="24"/>
              </w:rPr>
              <w:tab/>
            </w:r>
          </w:p>
          <w:p w14:paraId="62162271" w14:textId="77777777" w:rsidR="00282769" w:rsidRPr="00313F33" w:rsidRDefault="00282769" w:rsidP="00282769">
            <w:pPr>
              <w:numPr>
                <w:ilvl w:val="0"/>
                <w:numId w:val="28"/>
              </w:numPr>
              <w:spacing w:after="0" w:line="240" w:lineRule="auto"/>
              <w:contextualSpacing/>
              <w:rPr>
                <w:rFonts w:ascii="Times New Roman" w:hAnsi="Times New Roman" w:cs="Times New Roman"/>
                <w:sz w:val="24"/>
                <w:szCs w:val="24"/>
              </w:rPr>
            </w:pPr>
            <w:r w:rsidRPr="00313F33">
              <w:rPr>
                <w:rFonts w:ascii="Times New Roman" w:hAnsi="Times New Roman" w:cs="Times New Roman"/>
                <w:sz w:val="24"/>
                <w:szCs w:val="24"/>
              </w:rPr>
              <w:t>Диагностические методики изучения детей с ОВЗ. Методики изучения личности детей с ОВЗ и особенности работы с ними.</w:t>
            </w:r>
          </w:p>
          <w:p w14:paraId="06343B8C" w14:textId="77777777" w:rsidR="00282769" w:rsidRPr="00313F33" w:rsidRDefault="00282769" w:rsidP="00282769">
            <w:pPr>
              <w:numPr>
                <w:ilvl w:val="0"/>
                <w:numId w:val="28"/>
              </w:numPr>
              <w:spacing w:after="0" w:line="240" w:lineRule="auto"/>
              <w:contextualSpacing/>
              <w:rPr>
                <w:rFonts w:ascii="Times New Roman" w:hAnsi="Times New Roman" w:cs="Times New Roman"/>
                <w:sz w:val="24"/>
                <w:szCs w:val="24"/>
              </w:rPr>
            </w:pPr>
            <w:r w:rsidRPr="00313F33">
              <w:rPr>
                <w:rFonts w:ascii="Times New Roman" w:hAnsi="Times New Roman" w:cs="Times New Roman"/>
                <w:sz w:val="24"/>
                <w:szCs w:val="24"/>
              </w:rPr>
              <w:t>Возможности применения психодиагностических методик в работе с инвалидами.</w:t>
            </w:r>
          </w:p>
          <w:p w14:paraId="1CDD0BF4" w14:textId="77777777" w:rsidR="00282769" w:rsidRPr="00313F33" w:rsidRDefault="00282769" w:rsidP="00282769">
            <w:pPr>
              <w:numPr>
                <w:ilvl w:val="0"/>
                <w:numId w:val="28"/>
              </w:numPr>
              <w:spacing w:after="0" w:line="240" w:lineRule="auto"/>
              <w:contextualSpacing/>
              <w:rPr>
                <w:rFonts w:ascii="Times New Roman" w:hAnsi="Times New Roman" w:cs="Times New Roman"/>
                <w:sz w:val="24"/>
                <w:szCs w:val="24"/>
              </w:rPr>
            </w:pPr>
            <w:r w:rsidRPr="00313F33">
              <w:rPr>
                <w:rFonts w:ascii="Times New Roman" w:hAnsi="Times New Roman" w:cs="Times New Roman"/>
                <w:sz w:val="24"/>
                <w:szCs w:val="24"/>
              </w:rPr>
              <w:t xml:space="preserve">Диагностические методики изучения детей с ОВЗ. </w:t>
            </w:r>
          </w:p>
          <w:p w14:paraId="67205BEA" w14:textId="77777777" w:rsidR="00282769" w:rsidRPr="00313F33" w:rsidRDefault="00282769" w:rsidP="00282769">
            <w:pPr>
              <w:numPr>
                <w:ilvl w:val="0"/>
                <w:numId w:val="28"/>
              </w:numPr>
              <w:spacing w:after="0" w:line="240" w:lineRule="auto"/>
              <w:contextualSpacing/>
              <w:rPr>
                <w:rFonts w:ascii="Times New Roman" w:hAnsi="Times New Roman" w:cs="Times New Roman"/>
                <w:sz w:val="24"/>
                <w:szCs w:val="24"/>
              </w:rPr>
            </w:pPr>
            <w:r w:rsidRPr="00313F33">
              <w:rPr>
                <w:rFonts w:ascii="Times New Roman" w:hAnsi="Times New Roman" w:cs="Times New Roman"/>
                <w:sz w:val="24"/>
                <w:szCs w:val="24"/>
              </w:rPr>
              <w:t>Методики изучения темперамента, характера и особенности работы с ними. Возможности применения психодиагностических методик в работе с инвалидами.</w:t>
            </w:r>
          </w:p>
          <w:p w14:paraId="5F731CC3" w14:textId="77777777" w:rsidR="00282769" w:rsidRPr="00313F33" w:rsidRDefault="00282769" w:rsidP="00282769">
            <w:pPr>
              <w:numPr>
                <w:ilvl w:val="0"/>
                <w:numId w:val="28"/>
              </w:numPr>
              <w:spacing w:after="0" w:line="240" w:lineRule="auto"/>
              <w:contextualSpacing/>
              <w:rPr>
                <w:rFonts w:ascii="Times New Roman" w:hAnsi="Times New Roman" w:cs="Times New Roman"/>
                <w:sz w:val="24"/>
                <w:szCs w:val="24"/>
              </w:rPr>
            </w:pPr>
            <w:r w:rsidRPr="00313F33">
              <w:rPr>
                <w:rFonts w:ascii="Times New Roman" w:hAnsi="Times New Roman" w:cs="Times New Roman"/>
                <w:sz w:val="24"/>
                <w:szCs w:val="24"/>
              </w:rPr>
              <w:t>Проективные методики и особенности работы с ними. Возможности применения психодиагностических методик в работе с инвалидами.</w:t>
            </w:r>
          </w:p>
          <w:p w14:paraId="5E234F3D" w14:textId="77777777" w:rsidR="00282769" w:rsidRPr="00E44542" w:rsidRDefault="00282769" w:rsidP="00282769">
            <w:pPr>
              <w:numPr>
                <w:ilvl w:val="0"/>
                <w:numId w:val="28"/>
              </w:numPr>
              <w:spacing w:after="0" w:line="240" w:lineRule="auto"/>
              <w:contextualSpacing/>
              <w:rPr>
                <w:rFonts w:ascii="Times New Roman" w:hAnsi="Times New Roman" w:cs="Times New Roman"/>
                <w:sz w:val="24"/>
                <w:szCs w:val="24"/>
              </w:rPr>
            </w:pPr>
            <w:r w:rsidRPr="00313F33">
              <w:rPr>
                <w:rFonts w:ascii="Times New Roman" w:hAnsi="Times New Roman" w:cs="Times New Roman"/>
                <w:sz w:val="24"/>
                <w:szCs w:val="24"/>
              </w:rPr>
              <w:t>Методики изучения жизненных ценностей. Возможности применения психодиагностических методик в работе с инвалидами.</w:t>
            </w:r>
          </w:p>
        </w:tc>
      </w:tr>
      <w:tr w:rsidR="00282769" w:rsidRPr="0055631B" w14:paraId="5EEC694D" w14:textId="77777777" w:rsidTr="00282769">
        <w:trPr>
          <w:trHeight w:val="562"/>
        </w:trPr>
        <w:tc>
          <w:tcPr>
            <w:tcW w:w="534" w:type="dxa"/>
            <w:tcBorders>
              <w:top w:val="single" w:sz="4" w:space="0" w:color="auto"/>
              <w:left w:val="single" w:sz="4" w:space="0" w:color="auto"/>
              <w:bottom w:val="single" w:sz="4" w:space="0" w:color="auto"/>
              <w:right w:val="single" w:sz="4" w:space="0" w:color="auto"/>
            </w:tcBorders>
            <w:vAlign w:val="center"/>
          </w:tcPr>
          <w:p w14:paraId="2162A354" w14:textId="77777777" w:rsidR="00282769" w:rsidRPr="0055631B" w:rsidRDefault="00282769" w:rsidP="00282769">
            <w:pPr>
              <w:tabs>
                <w:tab w:val="left" w:pos="426"/>
              </w:tabs>
              <w:spacing w:after="120" w:line="360" w:lineRule="auto"/>
              <w:contextualSpacing/>
              <w:outlineLvl w:val="1"/>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14:paraId="6020A1CF" w14:textId="77777777" w:rsidR="00282769" w:rsidRPr="0055631B" w:rsidRDefault="00282769" w:rsidP="00282769">
            <w:pPr>
              <w:spacing w:after="120"/>
              <w:ind w:left="283"/>
              <w:jc w:val="both"/>
              <w:rPr>
                <w:rFonts w:ascii="Times New Roman" w:hAnsi="Times New Roman" w:cs="Times New Roman"/>
                <w:b/>
              </w:rPr>
            </w:pPr>
            <w:r w:rsidRPr="0055631B">
              <w:rPr>
                <w:rFonts w:ascii="Times New Roman" w:hAnsi="Times New Roman" w:cs="Times New Roman"/>
                <w:b/>
              </w:rPr>
              <w:t>Содержание практических (семинарских) занятий</w:t>
            </w:r>
          </w:p>
        </w:tc>
      </w:tr>
      <w:tr w:rsidR="00282769" w:rsidRPr="0055631B" w14:paraId="4C844A52" w14:textId="77777777" w:rsidTr="00282769">
        <w:trPr>
          <w:trHeight w:val="562"/>
        </w:trPr>
        <w:tc>
          <w:tcPr>
            <w:tcW w:w="534" w:type="dxa"/>
            <w:tcBorders>
              <w:top w:val="single" w:sz="4" w:space="0" w:color="auto"/>
              <w:left w:val="single" w:sz="4" w:space="0" w:color="auto"/>
              <w:bottom w:val="single" w:sz="4" w:space="0" w:color="auto"/>
              <w:right w:val="single" w:sz="4" w:space="0" w:color="auto"/>
            </w:tcBorders>
            <w:vAlign w:val="center"/>
          </w:tcPr>
          <w:p w14:paraId="2E90866A"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vAlign w:val="center"/>
          </w:tcPr>
          <w:p w14:paraId="7981695F" w14:textId="77777777" w:rsidR="00282769" w:rsidRPr="00313F33" w:rsidRDefault="00282769" w:rsidP="00282769">
            <w:pPr>
              <w:shd w:val="clear" w:color="auto" w:fill="FEFEFE"/>
              <w:jc w:val="both"/>
              <w:rPr>
                <w:rFonts w:ascii="Times New Roman" w:hAnsi="Times New Roman" w:cs="Times New Roman"/>
                <w:b/>
                <w:color w:val="222222"/>
                <w:sz w:val="24"/>
                <w:szCs w:val="24"/>
              </w:rPr>
            </w:pPr>
            <w:r w:rsidRPr="00313F33">
              <w:rPr>
                <w:rFonts w:ascii="Times New Roman" w:hAnsi="Times New Roman" w:cs="Times New Roman"/>
                <w:i/>
                <w:sz w:val="24"/>
                <w:szCs w:val="24"/>
                <w:lang w:eastAsia="zh-CN"/>
              </w:rPr>
              <w:t>Модуль 1.</w:t>
            </w:r>
            <w:r w:rsidRPr="00313F33">
              <w:rPr>
                <w:rFonts w:ascii="Times New Roman" w:hAnsi="Times New Roman" w:cs="Times New Roman"/>
                <w:b/>
                <w:color w:val="222222"/>
                <w:sz w:val="24"/>
                <w:szCs w:val="24"/>
              </w:rPr>
              <w:t>Cущность категории "задача" в психологии.</w:t>
            </w:r>
          </w:p>
          <w:p w14:paraId="74B44BAF" w14:textId="77777777" w:rsidR="00282769" w:rsidRPr="00313F33" w:rsidRDefault="00282769" w:rsidP="00282769">
            <w:pPr>
              <w:shd w:val="clear" w:color="auto" w:fill="FEFEFE"/>
              <w:jc w:val="both"/>
              <w:rPr>
                <w:rFonts w:ascii="Times New Roman" w:hAnsi="Times New Roman" w:cs="Times New Roman"/>
                <w:b/>
                <w:color w:val="222222"/>
                <w:sz w:val="24"/>
                <w:szCs w:val="24"/>
              </w:rPr>
            </w:pPr>
            <w:proofErr w:type="spellStart"/>
            <w:r w:rsidRPr="00313F33">
              <w:rPr>
                <w:rFonts w:ascii="Times New Roman" w:hAnsi="Times New Roman" w:cs="Times New Roman"/>
                <w:b/>
                <w:sz w:val="24"/>
                <w:szCs w:val="24"/>
              </w:rPr>
              <w:t>Cущность</w:t>
            </w:r>
            <w:proofErr w:type="spellEnd"/>
            <w:r w:rsidRPr="00313F33">
              <w:rPr>
                <w:rFonts w:ascii="Times New Roman" w:hAnsi="Times New Roman" w:cs="Times New Roman"/>
                <w:b/>
                <w:sz w:val="24"/>
                <w:szCs w:val="24"/>
              </w:rPr>
              <w:t xml:space="preserve"> категории "задача" в психологии.</w:t>
            </w:r>
          </w:p>
          <w:p w14:paraId="43C86140" w14:textId="77777777" w:rsidR="00282769" w:rsidRPr="00313F33" w:rsidRDefault="00282769" w:rsidP="00282769">
            <w:pPr>
              <w:rPr>
                <w:rFonts w:ascii="Times New Roman" w:hAnsi="Times New Roman" w:cs="Times New Roman"/>
                <w:i/>
                <w:sz w:val="24"/>
                <w:szCs w:val="24"/>
                <w:u w:val="single"/>
              </w:rPr>
            </w:pPr>
            <w:r w:rsidRPr="00313F33">
              <w:rPr>
                <w:rFonts w:ascii="Times New Roman" w:hAnsi="Times New Roman" w:cs="Times New Roman"/>
                <w:i/>
                <w:sz w:val="24"/>
                <w:szCs w:val="24"/>
                <w:u w:val="single"/>
              </w:rPr>
              <w:t>Составление картотеки литературных источников по дисциплине «Практикум по решению профессиональных задач в области КРО».</w:t>
            </w:r>
          </w:p>
          <w:p w14:paraId="7947A4A5"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Задание:</w:t>
            </w:r>
            <w:r w:rsidRPr="00313F33">
              <w:rPr>
                <w:rFonts w:ascii="Times New Roman" w:hAnsi="Times New Roman" w:cs="Times New Roman"/>
                <w:sz w:val="24"/>
                <w:szCs w:val="24"/>
              </w:rPr>
              <w:t xml:space="preserve"> составить картотеку литературных источников, посвященных теоретическим и практическим вопросам в области решения профессиональных задач в области КРО:</w:t>
            </w:r>
          </w:p>
        </w:tc>
      </w:tr>
      <w:tr w:rsidR="00282769" w:rsidRPr="0055631B" w14:paraId="01916C89" w14:textId="77777777" w:rsidTr="00282769">
        <w:trPr>
          <w:trHeight w:val="562"/>
        </w:trPr>
        <w:tc>
          <w:tcPr>
            <w:tcW w:w="534" w:type="dxa"/>
            <w:tcBorders>
              <w:top w:val="single" w:sz="4" w:space="0" w:color="auto"/>
              <w:left w:val="single" w:sz="4" w:space="0" w:color="auto"/>
              <w:bottom w:val="single" w:sz="4" w:space="0" w:color="auto"/>
              <w:right w:val="single" w:sz="4" w:space="0" w:color="auto"/>
            </w:tcBorders>
            <w:vAlign w:val="center"/>
          </w:tcPr>
          <w:p w14:paraId="0A2419B6"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vAlign w:val="center"/>
          </w:tcPr>
          <w:p w14:paraId="25FB2081" w14:textId="77777777" w:rsidR="00282769" w:rsidRPr="00313F33" w:rsidRDefault="00282769" w:rsidP="00282769">
            <w:pPr>
              <w:shd w:val="clear" w:color="auto" w:fill="FEFEFE"/>
              <w:jc w:val="both"/>
              <w:rPr>
                <w:rFonts w:ascii="Times New Roman" w:hAnsi="Times New Roman" w:cs="Times New Roman"/>
                <w:b/>
                <w:color w:val="222222"/>
                <w:sz w:val="24"/>
                <w:szCs w:val="24"/>
              </w:rPr>
            </w:pPr>
            <w:r w:rsidRPr="00313F33">
              <w:rPr>
                <w:rFonts w:ascii="Times New Roman" w:hAnsi="Times New Roman" w:cs="Times New Roman"/>
                <w:b/>
                <w:i/>
                <w:sz w:val="24"/>
                <w:szCs w:val="24"/>
                <w:lang w:eastAsia="zh-CN"/>
              </w:rPr>
              <w:t xml:space="preserve">Модуль 2. </w:t>
            </w:r>
            <w:r w:rsidRPr="00313F33">
              <w:rPr>
                <w:rFonts w:ascii="Times New Roman" w:hAnsi="Times New Roman" w:cs="Times New Roman"/>
                <w:b/>
                <w:color w:val="222222"/>
                <w:sz w:val="24"/>
                <w:szCs w:val="24"/>
              </w:rPr>
              <w:t>Сущность понятий "учебная задача", "учебно-профессиональная задача" в специальной психологии и коррекционной педагогике.</w:t>
            </w:r>
          </w:p>
          <w:p w14:paraId="2E1AAFFC" w14:textId="77777777" w:rsidR="00282769" w:rsidRPr="00313F33" w:rsidRDefault="00282769" w:rsidP="00282769">
            <w:pPr>
              <w:widowControl w:val="0"/>
              <w:suppressAutoHyphens/>
              <w:autoSpaceDE w:val="0"/>
              <w:autoSpaceDN w:val="0"/>
              <w:adjustRightInd w:val="0"/>
              <w:rPr>
                <w:rFonts w:ascii="Times New Roman" w:hAnsi="Times New Roman" w:cs="Times New Roman"/>
                <w:i/>
                <w:sz w:val="24"/>
                <w:szCs w:val="24"/>
                <w:u w:val="single"/>
              </w:rPr>
            </w:pPr>
            <w:r w:rsidRPr="00313F33">
              <w:rPr>
                <w:rFonts w:ascii="Times New Roman" w:hAnsi="Times New Roman" w:cs="Times New Roman"/>
                <w:i/>
                <w:sz w:val="24"/>
                <w:szCs w:val="24"/>
                <w:u w:val="single"/>
              </w:rPr>
              <w:t>Практические задания</w:t>
            </w:r>
          </w:p>
          <w:p w14:paraId="50DE1616" w14:textId="77777777" w:rsidR="00282769" w:rsidRPr="00313F33" w:rsidRDefault="00282769" w:rsidP="00282769">
            <w:pPr>
              <w:widowControl w:val="0"/>
              <w:suppressAutoHyphens/>
              <w:autoSpaceDE w:val="0"/>
              <w:autoSpaceDN w:val="0"/>
              <w:adjustRightInd w:val="0"/>
              <w:jc w:val="center"/>
              <w:rPr>
                <w:rFonts w:ascii="Times New Roman" w:hAnsi="Times New Roman" w:cs="Times New Roman"/>
                <w:sz w:val="24"/>
                <w:szCs w:val="24"/>
              </w:rPr>
            </w:pPr>
            <w:r w:rsidRPr="00313F33">
              <w:rPr>
                <w:rFonts w:ascii="Times New Roman" w:hAnsi="Times New Roman" w:cs="Times New Roman"/>
                <w:b/>
                <w:sz w:val="24"/>
                <w:szCs w:val="24"/>
              </w:rPr>
              <w:t>Виды и классы педагогических задач</w:t>
            </w:r>
          </w:p>
          <w:p w14:paraId="73022507"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При решении задач первое, что нужно сделать, это распознать вид данной задачи. Ведь знание вида задачи дает способ ее решения, ибо для разных видов задач имеются свои общие подходы их решения. Первым признаком, по которому задачи делятся на виды, является характер требования задачи. По этому признаку все задачи делятся на четыре вида: </w:t>
            </w:r>
            <w:r w:rsidRPr="00313F33">
              <w:rPr>
                <w:rFonts w:ascii="Times New Roman" w:hAnsi="Times New Roman" w:cs="Times New Roman"/>
                <w:i/>
                <w:sz w:val="24"/>
                <w:szCs w:val="24"/>
              </w:rPr>
              <w:t>аналитические, ориентационные, прогностические и смешанные</w:t>
            </w:r>
            <w:r w:rsidRPr="00313F33">
              <w:rPr>
                <w:rFonts w:ascii="Times New Roman" w:hAnsi="Times New Roman" w:cs="Times New Roman"/>
                <w:i/>
                <w:sz w:val="24"/>
                <w:szCs w:val="24"/>
                <w:u w:val="single"/>
              </w:rPr>
              <w:t>. Аналитические задачи.</w:t>
            </w:r>
            <w:r w:rsidRPr="00313F33">
              <w:rPr>
                <w:rFonts w:ascii="Times New Roman" w:hAnsi="Times New Roman" w:cs="Times New Roman"/>
                <w:sz w:val="24"/>
                <w:szCs w:val="24"/>
              </w:rPr>
              <w:t xml:space="preserve"> В задачах этого вида требование состоит в осмыслении педагогической реальности, ее оценке. Научные положения педагогики выступают для решения этих задач в роли критериев педагогической оценки того, что представлено в задачной ситуации. Примерами таких задач являются следующие. </w:t>
            </w:r>
          </w:p>
          <w:p w14:paraId="345371FC"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b/>
                <w:sz w:val="24"/>
                <w:szCs w:val="24"/>
              </w:rPr>
              <w:t>Задача 1.</w:t>
            </w:r>
            <w:r w:rsidRPr="00313F33">
              <w:rPr>
                <w:rFonts w:ascii="Times New Roman" w:hAnsi="Times New Roman" w:cs="Times New Roman"/>
                <w:sz w:val="24"/>
                <w:szCs w:val="24"/>
              </w:rPr>
              <w:t xml:space="preserve"> Анализируя контрольную работу, учитель так комментировал </w:t>
            </w:r>
            <w:r w:rsidRPr="00313F33">
              <w:rPr>
                <w:rFonts w:ascii="Times New Roman" w:hAnsi="Times New Roman" w:cs="Times New Roman"/>
                <w:sz w:val="24"/>
                <w:szCs w:val="24"/>
              </w:rPr>
              <w:lastRenderedPageBreak/>
              <w:t xml:space="preserve">оценки: </w:t>
            </w:r>
          </w:p>
          <w:p w14:paraId="00488E84"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 Петренко – четыре. Хорошая, как всегда, у тебя работа. </w:t>
            </w:r>
            <w:proofErr w:type="gramStart"/>
            <w:r w:rsidRPr="00313F33">
              <w:rPr>
                <w:rFonts w:ascii="Times New Roman" w:hAnsi="Times New Roman" w:cs="Times New Roman"/>
                <w:sz w:val="24"/>
                <w:szCs w:val="24"/>
              </w:rPr>
              <w:t>Но к сожалению</w:t>
            </w:r>
            <w:proofErr w:type="gramEnd"/>
            <w:r w:rsidRPr="00313F33">
              <w:rPr>
                <w:rFonts w:ascii="Times New Roman" w:hAnsi="Times New Roman" w:cs="Times New Roman"/>
                <w:sz w:val="24"/>
                <w:szCs w:val="24"/>
              </w:rPr>
              <w:t xml:space="preserve">, в ней обнаружилась одна грамматическая ошибка. Ошибка, понимаю, случайная, но все-таки ошибка. </w:t>
            </w:r>
          </w:p>
          <w:p w14:paraId="7A9019BE"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 Гончаров – тоже четыре. Поздравляю, </w:t>
            </w:r>
            <w:proofErr w:type="gramStart"/>
            <w:r w:rsidRPr="00313F33">
              <w:rPr>
                <w:rFonts w:ascii="Times New Roman" w:hAnsi="Times New Roman" w:cs="Times New Roman"/>
                <w:sz w:val="24"/>
                <w:szCs w:val="24"/>
              </w:rPr>
              <w:t>молодец!.</w:t>
            </w:r>
            <w:proofErr w:type="gramEnd"/>
            <w:r w:rsidRPr="00313F33">
              <w:rPr>
                <w:rFonts w:ascii="Times New Roman" w:hAnsi="Times New Roman" w:cs="Times New Roman"/>
                <w:sz w:val="24"/>
                <w:szCs w:val="24"/>
              </w:rPr>
              <w:t xml:space="preserve"> Так держать! Кажется, у моряков принято так говорить. </w:t>
            </w:r>
          </w:p>
          <w:p w14:paraId="05388C48"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 Желтобрюх – у тебя в этот раз только семь ошибок. Это в два раза меньше, чем было в предыдущей работе. Сдвиги значительные. Осталось немного – и ты покончишь со своими двойками. Надеюсь, что сегодняшняя будет у тебя последней. </w:t>
            </w:r>
          </w:p>
          <w:p w14:paraId="656A6A90"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Дайте обоснованную оценку всем суждениям учителя. </w:t>
            </w:r>
          </w:p>
          <w:p w14:paraId="3E87104C"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У с л о в и я: 1. Учитель комментирует на уроке всему классу результаты контрольной работы. </w:t>
            </w:r>
          </w:p>
          <w:p w14:paraId="5E89025C"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2. Называет оценку за работу хорошо успевающего ученика, Петренко.</w:t>
            </w:r>
          </w:p>
          <w:p w14:paraId="492C5997"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3. Учитель комментирует хорошую оценку, выставленную этому ученику, анализом допущенной ошибки. </w:t>
            </w:r>
          </w:p>
          <w:p w14:paraId="4575CB59"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4. Учитель называет хорошую оценку за работу другого ученика, который обычно имеет меньшие успехи в учебе, чем на этот раз, Гончарова. </w:t>
            </w:r>
          </w:p>
          <w:p w14:paraId="5306F8D6"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5. Учитель поздравляет Гончарова публично перед классом за достижение. </w:t>
            </w:r>
          </w:p>
          <w:p w14:paraId="4D850BF9"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6. Учитель отмечает положительную тенденцию уменьшения числа допущенных ошибок в работе слабоуспевающего ученика Желтобрюха. </w:t>
            </w:r>
          </w:p>
          <w:p w14:paraId="04292E52"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7. Выражает надежду на то, что совсем скоро этот ученик покончит навсегда сдвойками. </w:t>
            </w:r>
          </w:p>
          <w:p w14:paraId="3AE2B19E"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8. Учитель выставляет Гончарову двойку. </w:t>
            </w:r>
          </w:p>
          <w:p w14:paraId="25C4CC39"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w:t>
            </w:r>
            <w:proofErr w:type="gramStart"/>
            <w:r w:rsidRPr="00313F33">
              <w:rPr>
                <w:rFonts w:ascii="Times New Roman" w:hAnsi="Times New Roman" w:cs="Times New Roman"/>
                <w:sz w:val="24"/>
                <w:szCs w:val="24"/>
              </w:rPr>
              <w:t>е .</w:t>
            </w:r>
            <w:proofErr w:type="gramEnd"/>
            <w:r w:rsidRPr="00313F33">
              <w:rPr>
                <w:rFonts w:ascii="Times New Roman" w:hAnsi="Times New Roman" w:cs="Times New Roman"/>
                <w:sz w:val="24"/>
                <w:szCs w:val="24"/>
              </w:rPr>
              <w:t xml:space="preserve"> Дать обоснованную оценку суждениям учителей. </w:t>
            </w:r>
          </w:p>
          <w:p w14:paraId="09DB67AC"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4124F778"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b/>
                <w:sz w:val="24"/>
                <w:szCs w:val="24"/>
              </w:rPr>
              <w:t>Задача 2.</w:t>
            </w:r>
            <w:r w:rsidRPr="00313F33">
              <w:rPr>
                <w:rFonts w:ascii="Times New Roman" w:hAnsi="Times New Roman" w:cs="Times New Roman"/>
                <w:sz w:val="24"/>
                <w:szCs w:val="24"/>
              </w:rPr>
              <w:t xml:space="preserve"> В учительской возник спор. Одни учителя считали, что основой основ обучения является мастерство учителя формировать «аппетит» к знаниям, умение сделать интересным каждый урок. Другие делали упор на воспитании способности преодоления трудностей, и признавали мнение первых ошибочным, полагая, что интересная учеба приучает только к интересной работе, а в жизни приходится часто заниматься неинтересными, порой скучными, но нужными делами. Кто же из них прав? </w:t>
            </w:r>
          </w:p>
          <w:p w14:paraId="42368319"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1. В учительской происходит спор между учителями. </w:t>
            </w:r>
          </w:p>
          <w:p w14:paraId="40501B04"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2. Предметом дискуссии является вопрос: что признать главным итогом </w:t>
            </w:r>
            <w:r w:rsidRPr="00313F33">
              <w:rPr>
                <w:rFonts w:ascii="Times New Roman" w:hAnsi="Times New Roman" w:cs="Times New Roman"/>
                <w:sz w:val="24"/>
                <w:szCs w:val="24"/>
              </w:rPr>
              <w:lastRenderedPageBreak/>
              <w:t xml:space="preserve">обучения? </w:t>
            </w:r>
          </w:p>
          <w:p w14:paraId="5C29467D"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3. Для одних учителей – это высокая мотивация к приобретению знаний и интерес к происходящему на уроке. </w:t>
            </w:r>
          </w:p>
          <w:p w14:paraId="368201AD"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4. Для других – настойчивость ученика в преодолении трудностей. </w:t>
            </w:r>
          </w:p>
          <w:p w14:paraId="348722A4"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5. Вторая группа учителей признавала мнение первой группы ошибочной, считая, что познавательный интерес приобщает только к интересной работе, оставляя учащихся безучастными к другим видам работы. </w:t>
            </w:r>
          </w:p>
          <w:p w14:paraId="3F48AA6C"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6. В качестве аргумента против интереса как основного мотива учителя выдвигали тот факт, что в жизни преимущественно приходится выполнять неинтересные, а порой и скучные дела. </w:t>
            </w:r>
          </w:p>
          <w:p w14:paraId="61BEB797"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Оценить правоту суждений учителей. </w:t>
            </w:r>
          </w:p>
          <w:p w14:paraId="6C960B32"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53387A38"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i/>
                <w:sz w:val="24"/>
                <w:szCs w:val="24"/>
                <w:u w:val="single"/>
              </w:rPr>
              <w:t>Ориентационные задачи.</w:t>
            </w:r>
            <w:r w:rsidRPr="00313F33">
              <w:rPr>
                <w:rFonts w:ascii="Times New Roman" w:hAnsi="Times New Roman" w:cs="Times New Roman"/>
                <w:sz w:val="24"/>
                <w:szCs w:val="24"/>
              </w:rPr>
              <w:t xml:space="preserve"> В задачах этого вида требование состоит в выборе оптимальных условий, средств разрешения взаимоотношений, взаимопонимания и прочих отношений между фигурантами педагогических задач. Все задачи, требование которых содержит вопросы «Почему?», «Как?», «Какой?» и др. обычно относятся к этому виду задач. Для задач этого вида положения педагогики следует рассматривать как правила (или, как говорят, алгоритмы) решения задач. Однако, большей частью они сформулированы в свернутом виде. Для того, чтобы применить их для решения соответствующих задач, необходимо свернутые правила развернуть в пошаговую программу. </w:t>
            </w:r>
          </w:p>
          <w:p w14:paraId="38B59654"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b/>
                <w:sz w:val="24"/>
                <w:szCs w:val="24"/>
              </w:rPr>
              <w:t>Задача 1.</w:t>
            </w:r>
            <w:r w:rsidRPr="00313F33">
              <w:rPr>
                <w:rFonts w:ascii="Times New Roman" w:hAnsi="Times New Roman" w:cs="Times New Roman"/>
                <w:sz w:val="24"/>
                <w:szCs w:val="24"/>
              </w:rPr>
              <w:t>Учительница озабочена тем, что один из ее учеников не может справиться с заучиванием полной таблицы умножения. Однажды, при встрече с ним коридоре школы, учительница заметила, что он по-прежнему один из отстающих в классе по знанию таблицы, но при этом она выразила уверенность: - Знаю, когда ты хочешь, то можешь учиться как следует! Я ведь знаю, что у тебя способности есть и ты это докажешь завтра всему классу, когда я попрошу тебя записать часть таблицы на доске.</w:t>
            </w:r>
          </w:p>
          <w:p w14:paraId="2954E225"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 следующий день ученик справился с заданием. Благодаря какому приему учительнице удалось достичь положительного результата? </w:t>
            </w:r>
          </w:p>
          <w:p w14:paraId="38745FD0"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У с л о в и я: 1. Ученик не справляется с заучиванием полной таблицы умножения. </w:t>
            </w:r>
          </w:p>
          <w:p w14:paraId="638C7525"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2. Учительница озабочена этим фактом. </w:t>
            </w:r>
          </w:p>
          <w:p w14:paraId="1E76EA54"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3. Ученик знает, что по этому знанию он отстающий в классе. </w:t>
            </w:r>
          </w:p>
          <w:p w14:paraId="530862D8"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4. При встрече с ним учительница выражает свою уверенность в его способности преодолеть трудность. </w:t>
            </w:r>
          </w:p>
          <w:p w14:paraId="03C4D981"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lastRenderedPageBreak/>
              <w:t xml:space="preserve">5. Она говорит ученику также, что он может доказать это всему классу. </w:t>
            </w:r>
          </w:p>
          <w:p w14:paraId="31D8E5F5"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6. Обещает завтра же попросить его сделать это у доски. </w:t>
            </w:r>
          </w:p>
          <w:p w14:paraId="68FAB567"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7. На другой день ученик справляется с заданием. </w:t>
            </w:r>
          </w:p>
          <w:p w14:paraId="750E229B"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Благодаря какому приему учительнице удалось достичь положительного результата? </w:t>
            </w:r>
          </w:p>
          <w:p w14:paraId="3A528D9E"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0C0FC33D" w14:textId="77777777" w:rsidR="00282769" w:rsidRPr="00313F33" w:rsidRDefault="00282769" w:rsidP="00282769">
            <w:pPr>
              <w:widowControl w:val="0"/>
              <w:suppressAutoHyphens/>
              <w:autoSpaceDE w:val="0"/>
              <w:autoSpaceDN w:val="0"/>
              <w:adjustRightInd w:val="0"/>
              <w:jc w:val="both"/>
              <w:rPr>
                <w:rFonts w:ascii="Times New Roman" w:hAnsi="Times New Roman" w:cs="Times New Roman"/>
                <w:sz w:val="24"/>
                <w:szCs w:val="24"/>
              </w:rPr>
            </w:pPr>
            <w:r w:rsidRPr="00313F33">
              <w:rPr>
                <w:rFonts w:ascii="Times New Roman" w:hAnsi="Times New Roman" w:cs="Times New Roman"/>
                <w:b/>
                <w:sz w:val="24"/>
                <w:szCs w:val="24"/>
              </w:rPr>
              <w:t>Задача 2.</w:t>
            </w:r>
            <w:r w:rsidRPr="00313F33">
              <w:rPr>
                <w:rFonts w:ascii="Times New Roman" w:hAnsi="Times New Roman" w:cs="Times New Roman"/>
                <w:sz w:val="24"/>
                <w:szCs w:val="24"/>
              </w:rPr>
              <w:t xml:space="preserve"> Ученик младшего класса хорошо успевал по математике, любую консультацию по этому предмету он мог получить у своего отца, имеющего высшее математическое образование. Поэтому школьные уроки математики ему казались неинтересными и, по случаю, мог пропускать занятия. Учительница претензий к его знаниям математики не имела, но постоянно настаивала на хорошую посещаемость уроков. Зная уровень математического образования отца ученика, учительница предполагала истинную причину пропусков и обратилась к нему за содействием в решении сложившейся ситуации. Как должен был поступить отец для оказания помощи учителю в воспитании дисциплинированности у сына?» </w:t>
            </w:r>
          </w:p>
          <w:p w14:paraId="53C1B0A8"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У с л о в и я: 1. Мальчик – ученик младшего класса. </w:t>
            </w:r>
          </w:p>
          <w:p w14:paraId="48A31165"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2. Ученик – успевает по математике. </w:t>
            </w:r>
          </w:p>
          <w:p w14:paraId="32DF2CE7"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3. Его отец математик по образованию. </w:t>
            </w:r>
          </w:p>
          <w:p w14:paraId="36CA7242"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4. Сын получает у отца при необходимости консультации. </w:t>
            </w:r>
          </w:p>
          <w:p w14:paraId="0F8E2DBD"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5. Ученику становится неинтересны уроки математики из-за того, что он преуспевает в ней по сравнению с другими одноклассниками. </w:t>
            </w:r>
          </w:p>
          <w:p w14:paraId="5C7D6461"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6. Учительница знает все эти обстоятельства. Она просит содействие отца в стимулировании у ученика ответственности за посещение занятий. </w:t>
            </w:r>
          </w:p>
          <w:p w14:paraId="5180CA55"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Каковы должны быть действия отца по оказанию помощи учителю? </w:t>
            </w:r>
          </w:p>
          <w:p w14:paraId="54DF0AB3"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0BAA5D7B"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i/>
                <w:sz w:val="24"/>
                <w:szCs w:val="24"/>
                <w:u w:val="single"/>
              </w:rPr>
              <w:t>Прогностические задачи.</w:t>
            </w:r>
            <w:r w:rsidRPr="00313F33">
              <w:rPr>
                <w:rFonts w:ascii="Times New Roman" w:hAnsi="Times New Roman" w:cs="Times New Roman"/>
                <w:sz w:val="24"/>
                <w:szCs w:val="24"/>
              </w:rPr>
              <w:t xml:space="preserve"> К этому виду задач относятся те, в которых речь идет о предвидении изменений во взаимоотношениях участников воспитательного процесса, их позициях. Научные положения в этом случае служат обоснованием для предположения. </w:t>
            </w:r>
          </w:p>
          <w:p w14:paraId="21D0F31B"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b/>
                <w:sz w:val="24"/>
                <w:szCs w:val="24"/>
              </w:rPr>
              <w:t>Задача 1.</w:t>
            </w:r>
            <w:r w:rsidRPr="00313F33">
              <w:rPr>
                <w:rFonts w:ascii="Times New Roman" w:hAnsi="Times New Roman" w:cs="Times New Roman"/>
                <w:sz w:val="24"/>
                <w:szCs w:val="24"/>
              </w:rPr>
              <w:t xml:space="preserve"> На уборке картофеля ребят попросили выбрать на достаточно большом участке клубни, оставшиеся в земле после уборки поля картофелекопалкой. Работа нелегкая и малопривлекательная, поэтому дети работали без энтузиазма. Какую позицию должен занять руководитель </w:t>
            </w:r>
            <w:r w:rsidRPr="00313F33">
              <w:rPr>
                <w:rFonts w:ascii="Times New Roman" w:hAnsi="Times New Roman" w:cs="Times New Roman"/>
                <w:sz w:val="24"/>
                <w:szCs w:val="24"/>
              </w:rPr>
              <w:lastRenderedPageBreak/>
              <w:t xml:space="preserve">группы ребят? </w:t>
            </w:r>
          </w:p>
          <w:p w14:paraId="680B07DB"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Условия: 1. После работы картофелекопалки на поле осталось много клубней. </w:t>
            </w:r>
          </w:p>
          <w:p w14:paraId="0A394D7B"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2. Ребят попросили собрать оставшийся на поле картофель. </w:t>
            </w:r>
          </w:p>
          <w:p w14:paraId="535E10E5"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3. Ребята собирают на этом участке оставшиеся клубни картофеля. </w:t>
            </w:r>
          </w:p>
          <w:p w14:paraId="5ABAF748"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4.Участок большой. </w:t>
            </w:r>
          </w:p>
          <w:p w14:paraId="51AD7A0B"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5.Работа трудная, непривлекательная. </w:t>
            </w:r>
          </w:p>
          <w:p w14:paraId="072FDFA0"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6.Ученики выполняют ее без энтузиазма. </w:t>
            </w:r>
          </w:p>
          <w:p w14:paraId="52A2B89E"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Какую позицию должен занять руководитель? </w:t>
            </w:r>
          </w:p>
          <w:p w14:paraId="479167C7"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30472A17"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b/>
                <w:sz w:val="24"/>
                <w:szCs w:val="24"/>
              </w:rPr>
              <w:t>Задача 2.</w:t>
            </w:r>
            <w:r w:rsidRPr="00313F33">
              <w:rPr>
                <w:rFonts w:ascii="Times New Roman" w:hAnsi="Times New Roman" w:cs="Times New Roman"/>
                <w:sz w:val="24"/>
                <w:szCs w:val="24"/>
              </w:rPr>
              <w:t xml:space="preserve"> Ученик пятого класса потерял дневник, где классным руководителем и учителем математики были сделаны записи: «Безобразно вел себя на уроке! Удален из класса!»; «Хамски разговаривает с учителем! Прошу принять меры!» Кто из персонажей сюжета имеет большее влияние на данную ситуацию? </w:t>
            </w:r>
          </w:p>
          <w:p w14:paraId="3526844E"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Условия: 1. На уроке математики ученик нарушал дисциплину и грубил учителю. </w:t>
            </w:r>
          </w:p>
          <w:p w14:paraId="21AE76E9"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2. За эти нарушения ученик был удален с урока. </w:t>
            </w:r>
          </w:p>
          <w:p w14:paraId="3D148291"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3. По итогам поведения ученика на уроке сделаны соответствующие записи в дневнике. </w:t>
            </w:r>
          </w:p>
          <w:p w14:paraId="56E1B7CF"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4. Ученик потерял сознательно дневник. </w:t>
            </w:r>
          </w:p>
          <w:p w14:paraId="2C5576D0"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5. Классный руководитель просит родителей принять меры. </w:t>
            </w:r>
          </w:p>
          <w:p w14:paraId="65BBD1A4"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Кто из участников имеет большее влияние на ситуацию? </w:t>
            </w:r>
          </w:p>
          <w:p w14:paraId="716676BD"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02E61BA9"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i/>
                <w:sz w:val="24"/>
                <w:szCs w:val="24"/>
                <w:u w:val="single"/>
              </w:rPr>
              <w:t>Смешанные задачи.</w:t>
            </w:r>
            <w:r w:rsidRPr="00313F33">
              <w:rPr>
                <w:rFonts w:ascii="Times New Roman" w:hAnsi="Times New Roman" w:cs="Times New Roman"/>
                <w:sz w:val="24"/>
                <w:szCs w:val="24"/>
              </w:rPr>
              <w:t xml:space="preserve"> К данному виду относятся задачи, содержащие признаки более одного вида из числа предыдущих. </w:t>
            </w:r>
          </w:p>
          <w:p w14:paraId="50BFE48E"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b/>
                <w:sz w:val="24"/>
                <w:szCs w:val="24"/>
              </w:rPr>
              <w:t>Задача.</w:t>
            </w:r>
            <w:r w:rsidRPr="00313F33">
              <w:rPr>
                <w:rFonts w:ascii="Times New Roman" w:hAnsi="Times New Roman" w:cs="Times New Roman"/>
                <w:sz w:val="24"/>
                <w:szCs w:val="24"/>
              </w:rPr>
              <w:t xml:space="preserve"> В дневнике ученика 6-го класса учительница русского языка систематически делает записи, обращенные к родителям этого ученика: «На уроке не слушает объяснений учителя и разговаривает с соседом по парте» «Опоздал на урок после большой перемены» «Вместо того, чтобы работать у доски, смешил весь класс своими ужимками» «Стрелял на уроке из трубки бумагой» «Прошу принять меры против безобразного поведения вашего сына на уроках русского языка!» О чем говорят подобные записи? Как вы расцениваете педагогическую позицию учительницы? </w:t>
            </w:r>
          </w:p>
          <w:p w14:paraId="6CB00456"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lastRenderedPageBreak/>
              <w:t xml:space="preserve">У с л о в и я. </w:t>
            </w:r>
            <w:proofErr w:type="gramStart"/>
            <w:r w:rsidRPr="00313F33">
              <w:rPr>
                <w:rFonts w:ascii="Times New Roman" w:hAnsi="Times New Roman" w:cs="Times New Roman"/>
                <w:sz w:val="24"/>
                <w:szCs w:val="24"/>
              </w:rPr>
              <w:t>1.Учительница</w:t>
            </w:r>
            <w:proofErr w:type="gramEnd"/>
            <w:r w:rsidRPr="00313F33">
              <w:rPr>
                <w:rFonts w:ascii="Times New Roman" w:hAnsi="Times New Roman" w:cs="Times New Roman"/>
                <w:sz w:val="24"/>
                <w:szCs w:val="24"/>
              </w:rPr>
              <w:t xml:space="preserve"> систематически делает записи в дневнике одного ученика: а) не слушает объяснений учителя; </w:t>
            </w:r>
          </w:p>
          <w:p w14:paraId="37A3458A"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б) разговаривает во время объяснений на уроке с соседом по парте; </w:t>
            </w:r>
          </w:p>
          <w:p w14:paraId="0DAF8100"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в) опаздывает после перерыва к началу урока; </w:t>
            </w:r>
          </w:p>
          <w:p w14:paraId="20F48384"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г) во время вызова к доске смешит класс; </w:t>
            </w:r>
          </w:p>
          <w:p w14:paraId="5F66205D"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д) у доски не работает; </w:t>
            </w:r>
          </w:p>
          <w:p w14:paraId="6BF47F93"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е) на уроке стреляет бумагой из трубки. </w:t>
            </w:r>
          </w:p>
          <w:p w14:paraId="1DCF2AE8"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w:t>
            </w:r>
            <w:proofErr w:type="gramStart"/>
            <w:r w:rsidRPr="00313F33">
              <w:rPr>
                <w:rFonts w:ascii="Times New Roman" w:hAnsi="Times New Roman" w:cs="Times New Roman"/>
                <w:sz w:val="24"/>
                <w:szCs w:val="24"/>
              </w:rPr>
              <w:t>1.Какую</w:t>
            </w:r>
            <w:proofErr w:type="gramEnd"/>
            <w:r w:rsidRPr="00313F33">
              <w:rPr>
                <w:rFonts w:ascii="Times New Roman" w:hAnsi="Times New Roman" w:cs="Times New Roman"/>
                <w:sz w:val="24"/>
                <w:szCs w:val="24"/>
              </w:rPr>
              <w:t xml:space="preserve"> педагогическую позицию занимает учитель в отношении ученика. </w:t>
            </w:r>
          </w:p>
          <w:p w14:paraId="2FADCD8A"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 xml:space="preserve">2. Дать оценку педагогической позиции учителя. </w:t>
            </w:r>
          </w:p>
          <w:p w14:paraId="39B2F702" w14:textId="77777777" w:rsidR="00282769" w:rsidRPr="00313F33" w:rsidRDefault="00282769" w:rsidP="00282769">
            <w:pPr>
              <w:widowControl w:val="0"/>
              <w:suppressAutoHyphens/>
              <w:autoSpaceDE w:val="0"/>
              <w:autoSpaceDN w:val="0"/>
              <w:adjustRightInd w:val="0"/>
              <w:ind w:left="360"/>
              <w:jc w:val="both"/>
              <w:rPr>
                <w:rFonts w:ascii="Times New Roman" w:hAnsi="Times New Roman" w:cs="Times New Roman"/>
                <w:sz w:val="24"/>
                <w:szCs w:val="24"/>
              </w:rPr>
            </w:pPr>
            <w:r w:rsidRPr="00313F33">
              <w:rPr>
                <w:rFonts w:ascii="Times New Roman" w:hAnsi="Times New Roman" w:cs="Times New Roman"/>
                <w:sz w:val="24"/>
                <w:szCs w:val="24"/>
              </w:rPr>
              <w:t>Найдите решение.</w:t>
            </w:r>
          </w:p>
          <w:p w14:paraId="21BAD355"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b/>
                <w:sz w:val="24"/>
                <w:szCs w:val="24"/>
              </w:rPr>
              <w:t>Стандартная задача.</w:t>
            </w:r>
            <w:r w:rsidRPr="00313F33">
              <w:rPr>
                <w:rFonts w:ascii="Times New Roman" w:hAnsi="Times New Roman" w:cs="Times New Roman"/>
                <w:sz w:val="24"/>
                <w:szCs w:val="24"/>
              </w:rPr>
              <w:t xml:space="preserve"> Как-то, посвятившие школе всю жизнь, поспорили: что считать результатом педагогической работы? </w:t>
            </w:r>
          </w:p>
          <w:p w14:paraId="174A21EC"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 Я доволен – у меня отстающих нет. Да и троечников немного. Мои отметки подтверждают экзамены в институт, - заметил один. </w:t>
            </w:r>
          </w:p>
          <w:p w14:paraId="12041D80"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 Горжусь тем, что многие мои выпускники стали крупными специалистами, - добавил другой. </w:t>
            </w:r>
          </w:p>
          <w:p w14:paraId="42EC64E8"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А меня волнует, какими они станут людьми, какой будет их последующая деятельность, как они будут воспитывать своих детей, - заключил третий.</w:t>
            </w:r>
          </w:p>
          <w:p w14:paraId="01E7F4F9"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В чем должен видеть результаты своей работы современный учитель? </w:t>
            </w:r>
          </w:p>
          <w:p w14:paraId="3AAD9C05"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Условия: 1. Первый учитель считает главным для школы не допустить отставания учащихся по предметам. </w:t>
            </w:r>
          </w:p>
          <w:p w14:paraId="31474210"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2. Второй учитель видит задачу школы в подготовке учащихся к поступлению в вуз. </w:t>
            </w:r>
          </w:p>
          <w:p w14:paraId="15BE2CEB"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3. Третьего учителя радует то, если после окончания школы ученики становятся хорошими семьянинами и добросовестно занимаются своей профессиональной </w:t>
            </w:r>
            <w:proofErr w:type="spellStart"/>
            <w:proofErr w:type="gramStart"/>
            <w:r w:rsidRPr="00313F33">
              <w:rPr>
                <w:rFonts w:ascii="Times New Roman" w:hAnsi="Times New Roman" w:cs="Times New Roman"/>
                <w:sz w:val="24"/>
                <w:szCs w:val="24"/>
              </w:rPr>
              <w:t>деятельностью.не</w:t>
            </w:r>
            <w:proofErr w:type="spellEnd"/>
            <w:proofErr w:type="gramEnd"/>
            <w:r w:rsidRPr="00313F33">
              <w:rPr>
                <w:rFonts w:ascii="Times New Roman" w:hAnsi="Times New Roman" w:cs="Times New Roman"/>
                <w:sz w:val="24"/>
                <w:szCs w:val="24"/>
              </w:rPr>
              <w:t xml:space="preserve"> важно в каком качестве. </w:t>
            </w:r>
          </w:p>
          <w:p w14:paraId="3BCDE353"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В чем должен видеть результаты своей работы современный учитель? Анализ условий позволяет заменить данное требование задачи на другое: Позицию какого учителя можно считать более полной? Тогда задача будет относиться к первому виду и необходимо найти в педагогике то положение, которое служило бы критерием оценки суждений учителей. </w:t>
            </w:r>
          </w:p>
          <w:p w14:paraId="6496CA95" w14:textId="77777777" w:rsidR="00282769" w:rsidRPr="00313F33" w:rsidRDefault="00D93E8E" w:rsidP="00D93E8E">
            <w:pPr>
              <w:widowControl w:val="0"/>
              <w:suppressAutoHyphens/>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Найдите решение. </w:t>
            </w:r>
          </w:p>
          <w:p w14:paraId="07E69165"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i/>
                <w:sz w:val="24"/>
                <w:szCs w:val="24"/>
                <w:u w:val="single"/>
              </w:rPr>
              <w:t xml:space="preserve">Нестандартные задачи </w:t>
            </w:r>
          </w:p>
          <w:p w14:paraId="33648C4F"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b/>
                <w:sz w:val="24"/>
                <w:szCs w:val="24"/>
              </w:rPr>
              <w:t>Задача 1.</w:t>
            </w:r>
            <w:r w:rsidRPr="00313F33">
              <w:rPr>
                <w:rFonts w:ascii="Times New Roman" w:hAnsi="Times New Roman" w:cs="Times New Roman"/>
                <w:sz w:val="24"/>
                <w:szCs w:val="24"/>
              </w:rPr>
              <w:t xml:space="preserve"> В девятом классе на уроке литературы после знакомства с новым произведением ученики выполняли самостоятельно задание учительницы по выявлению нравственных аспектов в жизненных позициях некоторых персонажей сюжета. По заданию нужно было определить их нравственные идеалы и возможности их отстаивать в своей повседневной жизни в обычных повседневных и нестандартных обстоятельствах. Вдруг поднимается Саша, один из школьников, и задает учительнице вопрос: «Вы солидарны людям, борющимся за справедливость?». «Конечно!», - отвечает учительница. «И готовы проявить</w:t>
            </w:r>
            <w:r w:rsidR="00D93E8E">
              <w:rPr>
                <w:rFonts w:ascii="Times New Roman" w:hAnsi="Times New Roman" w:cs="Times New Roman"/>
                <w:sz w:val="24"/>
                <w:szCs w:val="24"/>
              </w:rPr>
              <w:t xml:space="preserve"> солидарность с любым человеком, </w:t>
            </w:r>
            <w:r w:rsidRPr="00313F33">
              <w:rPr>
                <w:rFonts w:ascii="Times New Roman" w:hAnsi="Times New Roman" w:cs="Times New Roman"/>
                <w:sz w:val="24"/>
                <w:szCs w:val="24"/>
              </w:rPr>
              <w:t xml:space="preserve">борющимся за честь человека?» – продолжал Саша обращаться к учительнице. В ответ прозвучал прежний утвердительный ответ педагога, дополнив, что при этом в своих действиях она оставалась бы в пределах нравственности. Тогда школьник ударяет учебником по голове Юрия, своего соседа по столу, и произносит: «Я это сделал во имя справедливости». Учительница так и не узнала, что Саша ударил Юру за, что тот оскорбительно говорил об этой учительнице. Какими должны быть педагогически правильные действия учителя в этой обстановке? </w:t>
            </w:r>
          </w:p>
          <w:p w14:paraId="33678A84"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Условия: 1. Идет урок литературы в девятом классе. </w:t>
            </w:r>
          </w:p>
          <w:p w14:paraId="2639BF4C"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2. Работа выполняется учениками самостоятельно. </w:t>
            </w:r>
          </w:p>
          <w:p w14:paraId="106C9C2E"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3. Задание состоит в поиске по учебнику нравственных позиций литературных героев, их умениям отстаивать свои нравственные идеалы. </w:t>
            </w:r>
          </w:p>
          <w:p w14:paraId="31B054D2"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4. Ученик Саша спросил </w:t>
            </w:r>
            <w:proofErr w:type="gramStart"/>
            <w:r w:rsidRPr="00313F33">
              <w:rPr>
                <w:rFonts w:ascii="Times New Roman" w:hAnsi="Times New Roman" w:cs="Times New Roman"/>
                <w:sz w:val="24"/>
                <w:szCs w:val="24"/>
              </w:rPr>
              <w:t>у учительнице</w:t>
            </w:r>
            <w:proofErr w:type="gramEnd"/>
            <w:r w:rsidRPr="00313F33">
              <w:rPr>
                <w:rFonts w:ascii="Times New Roman" w:hAnsi="Times New Roman" w:cs="Times New Roman"/>
                <w:sz w:val="24"/>
                <w:szCs w:val="24"/>
              </w:rPr>
              <w:t xml:space="preserve">, готова ли она быть солидарна людям, выступающим за справедливость. </w:t>
            </w:r>
          </w:p>
          <w:p w14:paraId="54B2DA66"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5. Учительница признает за собой эту позицию с нравственной основой. </w:t>
            </w:r>
          </w:p>
          <w:p w14:paraId="6C715A49"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6. Он ударяет другого ученика книгой по голове, по его словам, за справедливость. Мотив умалчивается. </w:t>
            </w:r>
          </w:p>
          <w:p w14:paraId="53A19D8D"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Какими должны быть педагогически правильные действия учителя в этой обстановке? </w:t>
            </w:r>
          </w:p>
          <w:p w14:paraId="7A260DF3" w14:textId="77777777" w:rsidR="00282769" w:rsidRPr="00313F33" w:rsidRDefault="00282769" w:rsidP="00282769">
            <w:pPr>
              <w:widowControl w:val="0"/>
              <w:suppressAutoHyphens/>
              <w:autoSpaceDE w:val="0"/>
              <w:autoSpaceDN w:val="0"/>
              <w:adjustRightInd w:val="0"/>
              <w:ind w:firstLine="360"/>
              <w:jc w:val="both"/>
              <w:rPr>
                <w:rFonts w:ascii="Times New Roman" w:hAnsi="Times New Roman" w:cs="Times New Roman"/>
                <w:sz w:val="24"/>
                <w:szCs w:val="24"/>
              </w:rPr>
            </w:pPr>
            <w:r w:rsidRPr="00313F33">
              <w:rPr>
                <w:rFonts w:ascii="Times New Roman" w:hAnsi="Times New Roman" w:cs="Times New Roman"/>
                <w:sz w:val="24"/>
                <w:szCs w:val="24"/>
              </w:rPr>
              <w:t xml:space="preserve">Найдите решение. </w:t>
            </w:r>
          </w:p>
          <w:p w14:paraId="20F21A6A"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b/>
                <w:sz w:val="24"/>
                <w:szCs w:val="24"/>
              </w:rPr>
              <w:t>Задача 2.</w:t>
            </w:r>
            <w:r w:rsidRPr="00313F33">
              <w:rPr>
                <w:rFonts w:ascii="Times New Roman" w:hAnsi="Times New Roman" w:cs="Times New Roman"/>
                <w:sz w:val="24"/>
                <w:szCs w:val="24"/>
              </w:rPr>
              <w:t xml:space="preserve"> Это была первая тройка по математике. Пятиклассник Слава бережно принял дневник из рук учительницы. Сел за парту. Он еще раз взглянул в него и убедился, что тройка не миф, не фантазия, а счастливая реальность. Мысли мальчика то и дело возвращались к одержанной победе. Он думал о том, как начнет теперь исправлять двойки по другим предметам, как он наконец-то разделается со славой трудного ученика, о том, как обрадуется мать. Занятый приятными мыслями, Славка не заметил, как </w:t>
            </w:r>
            <w:r w:rsidRPr="00313F33">
              <w:rPr>
                <w:rFonts w:ascii="Times New Roman" w:hAnsi="Times New Roman" w:cs="Times New Roman"/>
                <w:sz w:val="24"/>
                <w:szCs w:val="24"/>
              </w:rPr>
              <w:lastRenderedPageBreak/>
              <w:t>пролетело пол</w:t>
            </w:r>
            <w:r w:rsidR="00D93E8E">
              <w:rPr>
                <w:rFonts w:ascii="Times New Roman" w:hAnsi="Times New Roman" w:cs="Times New Roman"/>
                <w:sz w:val="24"/>
                <w:szCs w:val="24"/>
              </w:rPr>
              <w:t xml:space="preserve"> </w:t>
            </w:r>
            <w:r w:rsidRPr="00313F33">
              <w:rPr>
                <w:rFonts w:ascii="Times New Roman" w:hAnsi="Times New Roman" w:cs="Times New Roman"/>
                <w:sz w:val="24"/>
                <w:szCs w:val="24"/>
              </w:rPr>
              <w:t xml:space="preserve">урока. Вдруг он услышал голос учительницы: «А ну-ка повтори мой вопрос!». Обращение учительницы было к нему. Повторить вопрос Слава не мог. Он не услышал его. Учительница оскорбилась его молчанием: «Давай сюда дневник!». Славка инстинктивно спрятал дневник в парту. Но это не спасло мальчика. И не успел Славка что- то возразить, о чем-то попросить, как тройку, на которую он возлагал такие большие надежды, учительница переправила на двойку… Он стиснул зубы, стукнул кулаком по дневнику, нагло ухмыльнулся в лицо учительнице. Была ли допущена педагогическая ошибка в данной ситуации? </w:t>
            </w:r>
          </w:p>
          <w:p w14:paraId="02EC2728"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У с л о в и я. 1. Славка – неуспевающий ученик по всем предметам. </w:t>
            </w:r>
          </w:p>
          <w:p w14:paraId="38A6EA6C"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2. Получил первую самостоятельную тройку по математике. </w:t>
            </w:r>
          </w:p>
          <w:p w14:paraId="767BF040"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3. Ученик искренне радовался записи первой тройки в дневнике. </w:t>
            </w:r>
          </w:p>
          <w:p w14:paraId="0BBCAEE1"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4. Радость успеха вызвала у него желание добиться побед и по другим предметам.</w:t>
            </w:r>
          </w:p>
          <w:p w14:paraId="608DA94E"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5. Слава увлекся мыслью о том, что его победы очень сильно порадуют мать. </w:t>
            </w:r>
          </w:p>
          <w:p w14:paraId="35A4FEB0"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6. Он мечтал о том, что улучшение успеваемости поможет ему избавиться от клейма трудного ученика. </w:t>
            </w:r>
          </w:p>
          <w:p w14:paraId="15CB6840"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7. Радость сегодняшнего и будущих побед отвлекла мальчика от объяснения учителя. </w:t>
            </w:r>
          </w:p>
          <w:p w14:paraId="376B2F93"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8. Он не сумел по требованию учительницы повторить не услышанный вопрос. </w:t>
            </w:r>
          </w:p>
          <w:p w14:paraId="260CE974"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9. Учительницу оскорбило молчание ученика. </w:t>
            </w:r>
          </w:p>
          <w:p w14:paraId="5864D2D1"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10. Она потребовала дневник. </w:t>
            </w:r>
          </w:p>
          <w:p w14:paraId="2EF8874D"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11. Славка инстинктивно спрятал его в стол и попытался возразить. </w:t>
            </w:r>
          </w:p>
          <w:p w14:paraId="0F6B539E"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12. Нервозность учительницы от этого только усилилась. </w:t>
            </w:r>
          </w:p>
          <w:p w14:paraId="2373822F"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13. Она исправила в дневнике долгожданную Славкой тройку на двойку. </w:t>
            </w:r>
          </w:p>
          <w:p w14:paraId="2155F7E1"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14. Реакцией ученика была грубость. </w:t>
            </w:r>
          </w:p>
          <w:p w14:paraId="7A132C0E" w14:textId="77777777" w:rsidR="00282769" w:rsidRPr="00313F33" w:rsidRDefault="00282769" w:rsidP="00282769">
            <w:pPr>
              <w:widowControl w:val="0"/>
              <w:suppressAutoHyphens/>
              <w:autoSpaceDE w:val="0"/>
              <w:autoSpaceDN w:val="0"/>
              <w:adjustRightInd w:val="0"/>
              <w:ind w:left="360" w:firstLine="348"/>
              <w:jc w:val="both"/>
              <w:rPr>
                <w:rFonts w:ascii="Times New Roman" w:hAnsi="Times New Roman" w:cs="Times New Roman"/>
                <w:sz w:val="24"/>
                <w:szCs w:val="24"/>
              </w:rPr>
            </w:pPr>
            <w:r w:rsidRPr="00313F33">
              <w:rPr>
                <w:rFonts w:ascii="Times New Roman" w:hAnsi="Times New Roman" w:cs="Times New Roman"/>
                <w:sz w:val="24"/>
                <w:szCs w:val="24"/>
              </w:rPr>
              <w:t xml:space="preserve">Т р е б о в а н и е. Была ли допущена педагогическая ошибка в данной ситуации? </w:t>
            </w:r>
          </w:p>
          <w:p w14:paraId="4C8E1390" w14:textId="77777777" w:rsidR="00282769" w:rsidRPr="00313F33" w:rsidRDefault="00D93E8E" w:rsidP="00D93E8E">
            <w:pPr>
              <w:widowControl w:val="0"/>
              <w:suppressAutoHyphens/>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 xml:space="preserve">Найдите решение. </w:t>
            </w:r>
          </w:p>
        </w:tc>
      </w:tr>
      <w:tr w:rsidR="00282769" w:rsidRPr="0055631B" w14:paraId="1137B478" w14:textId="77777777" w:rsidTr="00282769">
        <w:trPr>
          <w:trHeight w:val="562"/>
        </w:trPr>
        <w:tc>
          <w:tcPr>
            <w:tcW w:w="534" w:type="dxa"/>
            <w:tcBorders>
              <w:top w:val="single" w:sz="4" w:space="0" w:color="auto"/>
              <w:left w:val="single" w:sz="4" w:space="0" w:color="auto"/>
              <w:bottom w:val="single" w:sz="4" w:space="0" w:color="auto"/>
              <w:right w:val="single" w:sz="4" w:space="0" w:color="auto"/>
            </w:tcBorders>
            <w:vAlign w:val="center"/>
          </w:tcPr>
          <w:p w14:paraId="42FD627E"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3</w:t>
            </w:r>
          </w:p>
        </w:tc>
        <w:tc>
          <w:tcPr>
            <w:tcW w:w="8646" w:type="dxa"/>
            <w:tcBorders>
              <w:top w:val="single" w:sz="4" w:space="0" w:color="auto"/>
              <w:left w:val="single" w:sz="4" w:space="0" w:color="auto"/>
              <w:bottom w:val="single" w:sz="4" w:space="0" w:color="auto"/>
              <w:right w:val="single" w:sz="4" w:space="0" w:color="auto"/>
            </w:tcBorders>
            <w:vAlign w:val="center"/>
          </w:tcPr>
          <w:p w14:paraId="0DB84163" w14:textId="77777777" w:rsidR="00282769" w:rsidRPr="00313F33" w:rsidRDefault="00282769" w:rsidP="00282769">
            <w:pPr>
              <w:shd w:val="clear" w:color="auto" w:fill="FEFEFE"/>
              <w:jc w:val="both"/>
              <w:rPr>
                <w:rFonts w:ascii="Times New Roman" w:hAnsi="Times New Roman" w:cs="Times New Roman"/>
                <w:b/>
                <w:color w:val="222222"/>
                <w:sz w:val="24"/>
                <w:szCs w:val="24"/>
              </w:rPr>
            </w:pPr>
            <w:r w:rsidRPr="00313F33">
              <w:rPr>
                <w:rFonts w:ascii="Times New Roman" w:hAnsi="Times New Roman" w:cs="Times New Roman"/>
                <w:b/>
                <w:sz w:val="24"/>
                <w:szCs w:val="24"/>
              </w:rPr>
              <w:t>Модуль 3</w:t>
            </w:r>
            <w:r w:rsidRPr="00313F33">
              <w:rPr>
                <w:rFonts w:ascii="Times New Roman" w:hAnsi="Times New Roman" w:cs="Times New Roman"/>
                <w:sz w:val="24"/>
                <w:szCs w:val="24"/>
              </w:rPr>
              <w:t xml:space="preserve">. </w:t>
            </w:r>
            <w:r w:rsidRPr="00313F33">
              <w:rPr>
                <w:rFonts w:ascii="Times New Roman" w:hAnsi="Times New Roman" w:cs="Times New Roman"/>
                <w:b/>
                <w:color w:val="222222"/>
                <w:sz w:val="24"/>
                <w:szCs w:val="24"/>
              </w:rPr>
              <w:t xml:space="preserve">Теоретические основы разработки психологической модели профессиональной деятельности специалиста по направлению «СДО» по профилю “ПСОЛ”. </w:t>
            </w:r>
          </w:p>
          <w:p w14:paraId="70B12816" w14:textId="77777777" w:rsidR="00282769" w:rsidRPr="00D93E8E" w:rsidRDefault="00282769" w:rsidP="00D93E8E">
            <w:pPr>
              <w:rPr>
                <w:rFonts w:ascii="Times New Roman" w:hAnsi="Times New Roman" w:cs="Times New Roman"/>
                <w:i/>
                <w:sz w:val="24"/>
                <w:szCs w:val="24"/>
                <w:u w:val="single"/>
              </w:rPr>
            </w:pPr>
            <w:r w:rsidRPr="00313F33">
              <w:rPr>
                <w:rFonts w:ascii="Times New Roman" w:hAnsi="Times New Roman" w:cs="Times New Roman"/>
                <w:i/>
                <w:sz w:val="24"/>
                <w:szCs w:val="24"/>
                <w:u w:val="single"/>
              </w:rPr>
              <w:lastRenderedPageBreak/>
              <w:t>Составление таблицы «Психологическая модель профессиональной деятельности специалиста по направ</w:t>
            </w:r>
            <w:r w:rsidR="00D93E8E">
              <w:rPr>
                <w:rFonts w:ascii="Times New Roman" w:hAnsi="Times New Roman" w:cs="Times New Roman"/>
                <w:i/>
                <w:sz w:val="24"/>
                <w:szCs w:val="24"/>
                <w:u w:val="single"/>
              </w:rPr>
              <w:t xml:space="preserve">лению «СДО» по профилю “ПСОЛ”. </w:t>
            </w:r>
          </w:p>
          <w:p w14:paraId="575BCBE0" w14:textId="77777777" w:rsidR="00282769" w:rsidRPr="00313F33" w:rsidRDefault="00282769" w:rsidP="00282769">
            <w:pPr>
              <w:rPr>
                <w:rFonts w:ascii="Times New Roman" w:hAnsi="Times New Roman" w:cs="Times New Roman"/>
                <w:i/>
                <w:sz w:val="24"/>
                <w:szCs w:val="24"/>
                <w:u w:val="single"/>
              </w:rPr>
            </w:pPr>
            <w:r w:rsidRPr="00313F33">
              <w:rPr>
                <w:rFonts w:ascii="Times New Roman" w:hAnsi="Times New Roman" w:cs="Times New Roman"/>
                <w:i/>
                <w:sz w:val="24"/>
                <w:szCs w:val="24"/>
                <w:u w:val="single"/>
              </w:rPr>
              <w:t>Решение задач и заданий</w:t>
            </w:r>
          </w:p>
          <w:p w14:paraId="77A94230"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 xml:space="preserve"> Ситуация 1.</w:t>
            </w:r>
            <w:r w:rsidRPr="00313F33">
              <w:rPr>
                <w:rFonts w:ascii="Times New Roman" w:hAnsi="Times New Roman" w:cs="Times New Roman"/>
                <w:sz w:val="24"/>
                <w:szCs w:val="24"/>
              </w:rPr>
              <w:t xml:space="preserve"> Вы приступили к проведению урока, все учащиеся успокоились, настала тишина, и вдруг в классе кто-то громко засмеялся. Когда вы, не успев ничего сказать, вопросительно и удивленно посмотрели на учащегося, который засмеялся, он, смотря вам прямо в глаза, заявил: «Мне всегда смешно глядеть на вас, и хочется смеяться, когда вы начинаете вести занятия». Как вы отреагируете на это? Выберите и отметьте подходящий вариант словесной реакции из числа предложенных ниже. 1.«Вот тебе и на!» 2.«А что тебе смешно?» 3.«Ну, и ради бога!» 4.«Ты что, дурачок?» 5.«Люблю веселых людей». 6.«Я рад (а), что создаю у тебя веселое настроение». </w:t>
            </w:r>
          </w:p>
          <w:p w14:paraId="335D2845"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2.</w:t>
            </w:r>
            <w:r w:rsidRPr="00313F33">
              <w:rPr>
                <w:rFonts w:ascii="Times New Roman" w:hAnsi="Times New Roman" w:cs="Times New Roman"/>
                <w:sz w:val="24"/>
                <w:szCs w:val="24"/>
              </w:rPr>
              <w:t xml:space="preserve"> 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 Ваша реакция: </w:t>
            </w:r>
            <w:proofErr w:type="gramStart"/>
            <w:r w:rsidRPr="00313F33">
              <w:rPr>
                <w:rFonts w:ascii="Times New Roman" w:hAnsi="Times New Roman" w:cs="Times New Roman"/>
                <w:sz w:val="24"/>
                <w:szCs w:val="24"/>
              </w:rPr>
              <w:t>1.«</w:t>
            </w:r>
            <w:proofErr w:type="gramEnd"/>
            <w:r w:rsidRPr="00313F33">
              <w:rPr>
                <w:rFonts w:ascii="Times New Roman" w:hAnsi="Times New Roman" w:cs="Times New Roman"/>
                <w:sz w:val="24"/>
                <w:szCs w:val="24"/>
              </w:rPr>
              <w:t xml:space="preserve">Твое дело — учиться, а не учить учителя». 2.«Таких, как ты, я, конечно, ничему не смогу научить». 3.«Может быть, тебе лучше перейти в другой класс или учиться у другого учителя?» </w:t>
            </w:r>
            <w:proofErr w:type="gramStart"/>
            <w:r w:rsidRPr="00313F33">
              <w:rPr>
                <w:rFonts w:ascii="Times New Roman" w:hAnsi="Times New Roman" w:cs="Times New Roman"/>
                <w:sz w:val="24"/>
                <w:szCs w:val="24"/>
              </w:rPr>
              <w:t>4.«</w:t>
            </w:r>
            <w:proofErr w:type="gramEnd"/>
            <w:r w:rsidRPr="00313F33">
              <w:rPr>
                <w:rFonts w:ascii="Times New Roman" w:hAnsi="Times New Roman" w:cs="Times New Roman"/>
                <w:sz w:val="24"/>
                <w:szCs w:val="24"/>
              </w:rPr>
              <w:t>Тебе просто не хочется учиться». 5.«Мне интересно знать, почему ты так думаешь». 6.«Давай поговорим об этом подробнее. В моем поведении, наверное, есть что-то такое, что наводит тебя на подобную мысль».</w:t>
            </w:r>
          </w:p>
          <w:p w14:paraId="17DEAA39"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3.</w:t>
            </w:r>
            <w:r w:rsidRPr="00313F33">
              <w:rPr>
                <w:rFonts w:ascii="Times New Roman" w:hAnsi="Times New Roman" w:cs="Times New Roman"/>
                <w:sz w:val="24"/>
                <w:szCs w:val="24"/>
              </w:rPr>
              <w:t xml:space="preserve"> Учитель дает учащемуся задание, а тот не хочет его выполнять и при этом заявляет: «Я не хочу это делать!» — Какой должна быть реакция учителя? 1.«Не хочешь — заставим!» 2.«Для чего же ты тогда пришел учиться?» 3. «Тем хуже для тебя, оставайся неучем. Твое поведение похоже на поведение человека, который назло своему лицу хотел бы отрезать себе нос». 4.«Ты отдаешь себе отчет в том, чем это может для тебя окончиться?» 5.«Не мог бы ты объяснить, почему?» 6.«Давай сядем и обсудим — может быть, ты и прав». 7. </w:t>
            </w:r>
          </w:p>
          <w:p w14:paraId="5435074D"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4.</w:t>
            </w:r>
            <w:r w:rsidRPr="00313F33">
              <w:rPr>
                <w:rFonts w:ascii="Times New Roman" w:hAnsi="Times New Roman" w:cs="Times New Roman"/>
                <w:sz w:val="24"/>
                <w:szCs w:val="24"/>
              </w:rPr>
              <w:t xml:space="preserve"> Учащийся разочарован своими учебными успехами, сомневается в своих способностях и в том, что ему когда-либо удастся, как следует, понять и усвоить материал, и говорит учителю: «Как вы думаете, удастся ли мне когда-нибудь учиться на «отлично» и не отставать от остальных ребят в классе?» — Что должен на это ему ответить учитель? 1.«Если честно сказать — сомневаюсь». 2.«О, да, конечно, в этом ты можешь не сомневаться». 3. «У тебя прекрасные способности, и я связываю с тобой большие надежды». 4.«Почему ты сомневаешься в себе?» 5.«Давай поговорим и выясним проблемы». 6.«Многое зависит от того, как мы с тобой будем работать».</w:t>
            </w:r>
          </w:p>
          <w:p w14:paraId="1165F077"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5.</w:t>
            </w:r>
            <w:r w:rsidRPr="00313F33">
              <w:rPr>
                <w:rFonts w:ascii="Times New Roman" w:hAnsi="Times New Roman" w:cs="Times New Roman"/>
                <w:sz w:val="24"/>
                <w:szCs w:val="24"/>
              </w:rPr>
              <w:t xml:space="preserve"> Ученик говорит учителю: «На два ближайших урока, которые вы проводите, я не пойду, так как в это время хочу сходить на концерт молодежного ансамбля (варианты: погулять с друзьями, побывать на спортивных соревнованиях в качестве зрителя, просто отдохнуть от школы)». — Как нужно ответить ему? 1.«Попробуй только!» 2.«В следующий раз тебе придется прийти в школу с родителями». 3.«Это — твое дело, тебе же сдавать экзамен (зачет). </w:t>
            </w:r>
            <w:r w:rsidRPr="00313F33">
              <w:rPr>
                <w:rFonts w:ascii="Times New Roman" w:hAnsi="Times New Roman" w:cs="Times New Roman"/>
                <w:sz w:val="24"/>
                <w:szCs w:val="24"/>
              </w:rPr>
              <w:lastRenderedPageBreak/>
              <w:t xml:space="preserve">Придется все равно отчитываться за пропущенные занятия, я потом тебя обязательно спрошу». 4.«Ты, мне кажется, очень несерьезно относишься к занятиям». 5.«Может быть, тебе вообще лучше оставить школу?» </w:t>
            </w:r>
            <w:proofErr w:type="gramStart"/>
            <w:r w:rsidRPr="00313F33">
              <w:rPr>
                <w:rFonts w:ascii="Times New Roman" w:hAnsi="Times New Roman" w:cs="Times New Roman"/>
                <w:sz w:val="24"/>
                <w:szCs w:val="24"/>
              </w:rPr>
              <w:t>6.«</w:t>
            </w:r>
            <w:proofErr w:type="gramEnd"/>
            <w:r w:rsidRPr="00313F33">
              <w:rPr>
                <w:rFonts w:ascii="Times New Roman" w:hAnsi="Times New Roman" w:cs="Times New Roman"/>
                <w:sz w:val="24"/>
                <w:szCs w:val="24"/>
              </w:rPr>
              <w:t xml:space="preserve">А что ты собираешься делать дальше?» 7.«Мне интересно знать, почему посещение концерта (прогулка с друзьями, посещение соревнования) для тебя интереснее, чем занятия в школе». 8. «Я тебя понимаю: отдыхать, ходить на концерты, бывать на соревнованиях, общаться с друзьями действительно интереснее, чем учиться в школе. Но я, тем не менее, хотел (а) бы знать, почему это так именно для тебя». </w:t>
            </w:r>
          </w:p>
          <w:p w14:paraId="0EC6B064"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6.</w:t>
            </w:r>
            <w:r w:rsidRPr="00313F33">
              <w:rPr>
                <w:rFonts w:ascii="Times New Roman" w:hAnsi="Times New Roman" w:cs="Times New Roman"/>
                <w:sz w:val="24"/>
                <w:szCs w:val="24"/>
              </w:rPr>
              <w:t xml:space="preserve"> Ученик, увидев учителя, когда тот вошел в класс, говорит ему: «Вы выглядите очень усталым и утомленным». — Как на это должен отреагировать учитель? Л. «Я думаю, что с твоей стороны не очень прилично делать мне такие замечания». 2.«Да, я плохо себя чувствую». 3.«Не волнуйся обо мне, лучше на себя посмотри». 4.«Я сегодня плохо спал, у меня немало работы». 5.«Не беспокойся, это не помешает нашим занятиям». 6.«Ты — очень внимательный, спасибо за заботу!». </w:t>
            </w:r>
          </w:p>
          <w:p w14:paraId="7769B7C7"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7.</w:t>
            </w:r>
            <w:r w:rsidRPr="00313F33">
              <w:rPr>
                <w:rFonts w:ascii="Times New Roman" w:hAnsi="Times New Roman" w:cs="Times New Roman"/>
                <w:sz w:val="24"/>
                <w:szCs w:val="24"/>
              </w:rPr>
              <w:t xml:space="preserve"> «Я чувствую, что занятия, которые вы ведете, не помогают мне», — говорит ученик учителю и добавляет: «Я вообще думаю бросить занятия». — Как на это должен отреагировать учитель? 1.«Перестань говорить глупости!» 2.«Ничего себе, додумался!» 3.«Может быть, тебе найти другого учителя?» 4.«Я хотел бы подробнее знать, почему у тебя возникло та-кое желание?» 5.«А что, если нам поработать вместе над решением твоей проблемы?» 6.«Может быть, твою проблему можно решить как-то иначе?» </w:t>
            </w:r>
          </w:p>
          <w:p w14:paraId="2DBC4A20"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8.</w:t>
            </w:r>
            <w:r w:rsidRPr="00313F33">
              <w:rPr>
                <w:rFonts w:ascii="Times New Roman" w:hAnsi="Times New Roman" w:cs="Times New Roman"/>
                <w:sz w:val="24"/>
                <w:szCs w:val="24"/>
              </w:rPr>
              <w:t xml:space="preserve"> Учащийся говорит учителю, демонстрируя излишнюю </w:t>
            </w:r>
            <w:proofErr w:type="gramStart"/>
            <w:r w:rsidRPr="00313F33">
              <w:rPr>
                <w:rFonts w:ascii="Times New Roman" w:hAnsi="Times New Roman" w:cs="Times New Roman"/>
                <w:sz w:val="24"/>
                <w:szCs w:val="24"/>
              </w:rPr>
              <w:t>само-уверенность</w:t>
            </w:r>
            <w:proofErr w:type="gramEnd"/>
            <w:r w:rsidRPr="00313F33">
              <w:rPr>
                <w:rFonts w:ascii="Times New Roman" w:hAnsi="Times New Roman" w:cs="Times New Roman"/>
                <w:sz w:val="24"/>
                <w:szCs w:val="24"/>
              </w:rPr>
              <w:t xml:space="preserve">: «Нет ничего такого, что я не сумел бы сделать, если бы захотел. В том числе мне ничего не стоит усвоить и преподаваемый вами предмет». — Какой должна быть на это реплика учителя? 1.«Ты слишком хорошо думаешь о себе». 2.«С твоими-то способностями? — Сомневаюсь!» 3.«Ты, наверное, чувствуешь себя достаточно уверенно, если заявляешь так?» 4.«Не сомневаюсь в этом, так как знаю, что если ты захочешь, то у тебя все получится». 5.«Это, наверное, потребует от тебя большого напряжения». 6.«Излишняя самоуверенность вредит делу». </w:t>
            </w:r>
          </w:p>
          <w:p w14:paraId="2B7478C8"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9.</w:t>
            </w:r>
            <w:r w:rsidRPr="00313F33">
              <w:rPr>
                <w:rFonts w:ascii="Times New Roman" w:hAnsi="Times New Roman" w:cs="Times New Roman"/>
                <w:sz w:val="24"/>
                <w:szCs w:val="24"/>
              </w:rPr>
              <w:t xml:space="preserve"> В ответ на соответствующее замечание учителя учащийся говорит, что для того, чтобы усвоить учебный предмет, ему не нужно немало работать: «Меня считают достаточно способным человеком». — Что должен ответить ему на это учитель? 1.«Это мнение, которому ты вряд ли соответствуешь». 2.«Те трудности, которые ты до сих пор испытывал, и твои знания отнюдь не говорят об этом». 3.«Многие люди считают себя достаточно способными, но далеко не все на деле таковыми являются». 4.«Я рад (а), что ты такого высокого мнения о себе». 5. «Это, тем более, должно заставить тебя прилагать больше усилий в учении». 6. «Это звучит так, как будто ты сам не очень веришь в свои способности».</w:t>
            </w:r>
          </w:p>
          <w:p w14:paraId="2E4A4B40"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lastRenderedPageBreak/>
              <w:t>Ситуация 10.</w:t>
            </w:r>
            <w:r w:rsidRPr="00313F33">
              <w:rPr>
                <w:rFonts w:ascii="Times New Roman" w:hAnsi="Times New Roman" w:cs="Times New Roman"/>
                <w:sz w:val="24"/>
                <w:szCs w:val="24"/>
              </w:rPr>
              <w:t xml:space="preserve"> Учащийся говорит учителю: «Я снова забыл принести тетрадь (выполнить домашнее задание и т.п.)». — Как следует на это отреагировать учителю? 1.«Ну вот, опять!» </w:t>
            </w:r>
            <w:proofErr w:type="gramStart"/>
            <w:r w:rsidRPr="00313F33">
              <w:rPr>
                <w:rFonts w:ascii="Times New Roman" w:hAnsi="Times New Roman" w:cs="Times New Roman"/>
                <w:sz w:val="24"/>
                <w:szCs w:val="24"/>
              </w:rPr>
              <w:t>2.«</w:t>
            </w:r>
            <w:proofErr w:type="gramEnd"/>
            <w:r w:rsidRPr="00313F33">
              <w:rPr>
                <w:rFonts w:ascii="Times New Roman" w:hAnsi="Times New Roman" w:cs="Times New Roman"/>
                <w:sz w:val="24"/>
                <w:szCs w:val="24"/>
              </w:rPr>
              <w:t xml:space="preserve">Не кажется ли тебе это проявлением безответственности?» 3.«Думаю, что тебе пора начать относиться к делу серьезнее». 4.«Я хотел (а) бы знать, почему?» </w:t>
            </w:r>
            <w:proofErr w:type="gramStart"/>
            <w:r w:rsidRPr="00313F33">
              <w:rPr>
                <w:rFonts w:ascii="Times New Roman" w:hAnsi="Times New Roman" w:cs="Times New Roman"/>
                <w:sz w:val="24"/>
                <w:szCs w:val="24"/>
              </w:rPr>
              <w:t>5.«</w:t>
            </w:r>
            <w:proofErr w:type="gramEnd"/>
            <w:r w:rsidRPr="00313F33">
              <w:rPr>
                <w:rFonts w:ascii="Times New Roman" w:hAnsi="Times New Roman" w:cs="Times New Roman"/>
                <w:sz w:val="24"/>
                <w:szCs w:val="24"/>
              </w:rPr>
              <w:t>У тебя, вероятно, не было для этого возможности?» 6.«Как ты думаешь, почему я каждый раз напоминаю об этом?».</w:t>
            </w:r>
          </w:p>
          <w:p w14:paraId="7335B1BC"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11.</w:t>
            </w:r>
            <w:r w:rsidRPr="00313F33">
              <w:rPr>
                <w:rFonts w:ascii="Times New Roman" w:hAnsi="Times New Roman" w:cs="Times New Roman"/>
                <w:sz w:val="24"/>
                <w:szCs w:val="24"/>
              </w:rPr>
              <w:t xml:space="preserve"> Учащийся в разговоре с учителем говорит ему: «Я хотел бы, чтобы вы относились ко мне лучше, чем к другим учащимся». — Как должен ответить учитель на такую просьбу ученика? 1.«Почему это я должен относиться к тебе лучше, чем ко всем остальным?» </w:t>
            </w:r>
            <w:proofErr w:type="gramStart"/>
            <w:r w:rsidRPr="00313F33">
              <w:rPr>
                <w:rFonts w:ascii="Times New Roman" w:hAnsi="Times New Roman" w:cs="Times New Roman"/>
                <w:sz w:val="24"/>
                <w:szCs w:val="24"/>
              </w:rPr>
              <w:t>2.«</w:t>
            </w:r>
            <w:proofErr w:type="gramEnd"/>
            <w:r w:rsidRPr="00313F33">
              <w:rPr>
                <w:rFonts w:ascii="Times New Roman" w:hAnsi="Times New Roman" w:cs="Times New Roman"/>
                <w:sz w:val="24"/>
                <w:szCs w:val="24"/>
              </w:rPr>
              <w:t>Я вовсе не собираюсь играть в любимчиков и фаворитов!» 3.«Мне не нравятся люди, которые заявляют так, как ты». 4.«Я хотел (а) бы знать, почему я должен (на) особо выделять тебя среди остальных учеников?» 5.«Если бы я тебе сказал (а), что люблю тебя больше, чем других учеников, то ты чувствовал бы себя от этого лучше?» 8.«Как ты думаешь, как на самом деле я к тебе отношусь?».</w:t>
            </w:r>
          </w:p>
          <w:p w14:paraId="6DF0712E"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12.</w:t>
            </w:r>
            <w:r w:rsidRPr="00313F33">
              <w:rPr>
                <w:rFonts w:ascii="Times New Roman" w:hAnsi="Times New Roman" w:cs="Times New Roman"/>
                <w:sz w:val="24"/>
                <w:szCs w:val="24"/>
              </w:rPr>
              <w:t xml:space="preserve"> Учащийся, выразив учителю свои сомнения по поводу </w:t>
            </w:r>
            <w:proofErr w:type="gramStart"/>
            <w:r w:rsidRPr="00313F33">
              <w:rPr>
                <w:rFonts w:ascii="Times New Roman" w:hAnsi="Times New Roman" w:cs="Times New Roman"/>
                <w:sz w:val="24"/>
                <w:szCs w:val="24"/>
              </w:rPr>
              <w:t>воз-</w:t>
            </w:r>
            <w:proofErr w:type="spellStart"/>
            <w:r w:rsidRPr="00313F33">
              <w:rPr>
                <w:rFonts w:ascii="Times New Roman" w:hAnsi="Times New Roman" w:cs="Times New Roman"/>
                <w:sz w:val="24"/>
                <w:szCs w:val="24"/>
              </w:rPr>
              <w:t>можности</w:t>
            </w:r>
            <w:proofErr w:type="spellEnd"/>
            <w:proofErr w:type="gramEnd"/>
            <w:r w:rsidRPr="00313F33">
              <w:rPr>
                <w:rFonts w:ascii="Times New Roman" w:hAnsi="Times New Roman" w:cs="Times New Roman"/>
                <w:sz w:val="24"/>
                <w:szCs w:val="24"/>
              </w:rPr>
              <w:t xml:space="preserve"> хорошего усвоения преподаваемого им предмета, говорит: «Я сказал вам о том, что меня беспокоит. Теперь вы скажите, в чем причина этого и как мне быть дальше?» — Что должен на это ответить учитель? 1.«У тебя, как мне кажется, комплекс неполноценности». 2.«У тебя нет никаких оснований для беспокойства». 3.«Прежде, чем я смогу высказать обоснованное мнение, мне необходимо </w:t>
            </w:r>
            <w:proofErr w:type="gramStart"/>
            <w:r w:rsidRPr="00313F33">
              <w:rPr>
                <w:rFonts w:ascii="Times New Roman" w:hAnsi="Times New Roman" w:cs="Times New Roman"/>
                <w:sz w:val="24"/>
                <w:szCs w:val="24"/>
              </w:rPr>
              <w:t>4.лучше</w:t>
            </w:r>
            <w:proofErr w:type="gramEnd"/>
            <w:r w:rsidRPr="00313F33">
              <w:rPr>
                <w:rFonts w:ascii="Times New Roman" w:hAnsi="Times New Roman" w:cs="Times New Roman"/>
                <w:sz w:val="24"/>
                <w:szCs w:val="24"/>
              </w:rPr>
              <w:t xml:space="preserve"> разобраться в сути проблемы». 5.«Давай подождем, поработаем и вернемся к обсуждению этой проблемы </w:t>
            </w:r>
            <w:proofErr w:type="gramStart"/>
            <w:r w:rsidRPr="00313F33">
              <w:rPr>
                <w:rFonts w:ascii="Times New Roman" w:hAnsi="Times New Roman" w:cs="Times New Roman"/>
                <w:sz w:val="24"/>
                <w:szCs w:val="24"/>
              </w:rPr>
              <w:t>6.через</w:t>
            </w:r>
            <w:proofErr w:type="gramEnd"/>
            <w:r w:rsidRPr="00313F33">
              <w:rPr>
                <w:rFonts w:ascii="Times New Roman" w:hAnsi="Times New Roman" w:cs="Times New Roman"/>
                <w:sz w:val="24"/>
                <w:szCs w:val="24"/>
              </w:rPr>
              <w:t xml:space="preserve"> некоторое время. Я думаю, что нам удастся ее решить». 7.«Я не готов (а) сейчас дать тебе точный ответ, мне надо подумать». 8.«Не волнуйся, и у меня в свое время ничего не получалось».</w:t>
            </w:r>
          </w:p>
          <w:p w14:paraId="3C32E387" w14:textId="77777777" w:rsidR="00282769" w:rsidRPr="00313F33" w:rsidRDefault="00282769" w:rsidP="00282769">
            <w:pPr>
              <w:jc w:val="both"/>
              <w:rPr>
                <w:rFonts w:ascii="Times New Roman" w:hAnsi="Times New Roman" w:cs="Times New Roman"/>
                <w:sz w:val="24"/>
                <w:szCs w:val="24"/>
              </w:rPr>
            </w:pPr>
            <w:r w:rsidRPr="00313F33">
              <w:rPr>
                <w:rFonts w:ascii="Times New Roman" w:hAnsi="Times New Roman" w:cs="Times New Roman"/>
                <w:b/>
                <w:sz w:val="24"/>
                <w:szCs w:val="24"/>
              </w:rPr>
              <w:t>Ситуация 13.</w:t>
            </w:r>
            <w:r w:rsidRPr="00313F33">
              <w:rPr>
                <w:rFonts w:ascii="Times New Roman" w:hAnsi="Times New Roman" w:cs="Times New Roman"/>
                <w:sz w:val="24"/>
                <w:szCs w:val="24"/>
              </w:rPr>
              <w:t xml:space="preserve"> Ученик говорит учителю: «Мне не нравится то, что вы </w:t>
            </w:r>
            <w:proofErr w:type="spellStart"/>
            <w:r w:rsidRPr="00313F33">
              <w:rPr>
                <w:rFonts w:ascii="Times New Roman" w:hAnsi="Times New Roman" w:cs="Times New Roman"/>
                <w:sz w:val="24"/>
                <w:szCs w:val="24"/>
              </w:rPr>
              <w:t>гово-рите</w:t>
            </w:r>
            <w:proofErr w:type="spellEnd"/>
            <w:r w:rsidRPr="00313F33">
              <w:rPr>
                <w:rFonts w:ascii="Times New Roman" w:hAnsi="Times New Roman" w:cs="Times New Roman"/>
                <w:sz w:val="24"/>
                <w:szCs w:val="24"/>
              </w:rPr>
              <w:t xml:space="preserve"> и защищаете на занятиях». — Каким должен быть ответ учителя? 1.«Это — плохо». 2.«Ты, наверное, в этом не разбираешься». 3.«Я надеюсь, что в дальнейшем, в процессе наших занятий твое мнение изменится». 4.«Почему?» </w:t>
            </w:r>
            <w:proofErr w:type="gramStart"/>
            <w:r w:rsidRPr="00313F33">
              <w:rPr>
                <w:rFonts w:ascii="Times New Roman" w:hAnsi="Times New Roman" w:cs="Times New Roman"/>
                <w:sz w:val="24"/>
                <w:szCs w:val="24"/>
              </w:rPr>
              <w:t>5.«</w:t>
            </w:r>
            <w:proofErr w:type="gramEnd"/>
            <w:r w:rsidRPr="00313F33">
              <w:rPr>
                <w:rFonts w:ascii="Times New Roman" w:hAnsi="Times New Roman" w:cs="Times New Roman"/>
                <w:sz w:val="24"/>
                <w:szCs w:val="24"/>
              </w:rPr>
              <w:t xml:space="preserve">А что ты сам любишь и готов защищать?» 6.«На вкус и цвет товарища нет». 7.«Как ты думаешь, почему я это говорю и защищаю? 8. Ситуация 14 Учащийся, явно демонстрируя свое плохое отношение к кому-либо из товарищей по классу, говорит: «Я не хочу работать (учиться) вместе с ним». — Как на это должен отреагировать учитель? 1.«Ну и что?» 2.«Никуда не денешься, все равно придется». 3.«Это глупо с твоей стороны». 4.«Но он тоже не захочет после этого работать (учиться) с тобой». 5.«Почему?» 6.«Я думаю, что ты не прав». </w:t>
            </w:r>
          </w:p>
          <w:p w14:paraId="074F8897" w14:textId="77777777" w:rsidR="00282769" w:rsidRPr="00313F33" w:rsidRDefault="00282769" w:rsidP="00282769">
            <w:pPr>
              <w:jc w:val="both"/>
              <w:rPr>
                <w:rFonts w:ascii="Times New Roman" w:hAnsi="Times New Roman" w:cs="Times New Roman"/>
                <w:i/>
                <w:sz w:val="24"/>
                <w:szCs w:val="24"/>
              </w:rPr>
            </w:pPr>
          </w:p>
        </w:tc>
      </w:tr>
      <w:tr w:rsidR="00282769" w:rsidRPr="0055631B" w14:paraId="15E42AAD" w14:textId="77777777" w:rsidTr="00282769">
        <w:trPr>
          <w:trHeight w:val="562"/>
        </w:trPr>
        <w:tc>
          <w:tcPr>
            <w:tcW w:w="534" w:type="dxa"/>
            <w:tcBorders>
              <w:top w:val="single" w:sz="4" w:space="0" w:color="auto"/>
              <w:left w:val="single" w:sz="4" w:space="0" w:color="auto"/>
              <w:bottom w:val="single" w:sz="4" w:space="0" w:color="auto"/>
              <w:right w:val="single" w:sz="4" w:space="0" w:color="auto"/>
            </w:tcBorders>
            <w:vAlign w:val="center"/>
          </w:tcPr>
          <w:p w14:paraId="21130822" w14:textId="77777777" w:rsidR="00282769" w:rsidRPr="0055631B" w:rsidRDefault="00282769" w:rsidP="00282769">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4</w:t>
            </w:r>
          </w:p>
        </w:tc>
        <w:tc>
          <w:tcPr>
            <w:tcW w:w="8646" w:type="dxa"/>
            <w:tcBorders>
              <w:top w:val="single" w:sz="4" w:space="0" w:color="auto"/>
              <w:left w:val="single" w:sz="4" w:space="0" w:color="auto"/>
              <w:bottom w:val="single" w:sz="4" w:space="0" w:color="auto"/>
              <w:right w:val="single" w:sz="4" w:space="0" w:color="auto"/>
            </w:tcBorders>
            <w:vAlign w:val="center"/>
          </w:tcPr>
          <w:p w14:paraId="722BBE17" w14:textId="77777777" w:rsidR="00282769" w:rsidRPr="00313F33" w:rsidRDefault="00282769" w:rsidP="00282769">
            <w:pPr>
              <w:shd w:val="clear" w:color="auto" w:fill="FEFEFE"/>
              <w:jc w:val="both"/>
              <w:rPr>
                <w:rFonts w:ascii="Times New Roman" w:hAnsi="Times New Roman" w:cs="Times New Roman"/>
                <w:b/>
                <w:sz w:val="24"/>
                <w:szCs w:val="24"/>
              </w:rPr>
            </w:pPr>
            <w:r w:rsidRPr="00313F33">
              <w:rPr>
                <w:rFonts w:ascii="Times New Roman" w:hAnsi="Times New Roman" w:cs="Times New Roman"/>
                <w:b/>
                <w:sz w:val="24"/>
                <w:szCs w:val="24"/>
              </w:rPr>
              <w:t>Модуль 4</w:t>
            </w:r>
            <w:r w:rsidRPr="00313F33">
              <w:rPr>
                <w:rFonts w:ascii="Times New Roman" w:hAnsi="Times New Roman" w:cs="Times New Roman"/>
                <w:sz w:val="24"/>
                <w:szCs w:val="24"/>
              </w:rPr>
              <w:t>.</w:t>
            </w:r>
            <w:r w:rsidRPr="00313F33">
              <w:rPr>
                <w:rFonts w:ascii="Times New Roman" w:hAnsi="Times New Roman" w:cs="Times New Roman"/>
                <w:b/>
                <w:sz w:val="24"/>
                <w:szCs w:val="24"/>
              </w:rPr>
              <w:t xml:space="preserve"> Возможности психологических </w:t>
            </w:r>
            <w:r w:rsidRPr="00313F33">
              <w:rPr>
                <w:rFonts w:ascii="Times New Roman" w:hAnsi="Times New Roman" w:cs="Times New Roman"/>
                <w:b/>
                <w:color w:val="222222"/>
                <w:sz w:val="24"/>
                <w:szCs w:val="24"/>
              </w:rPr>
              <w:t>методов диагностики и их применение в решении учебно-профессиональных задач в области коррекционно-педагогической деятельности</w:t>
            </w:r>
            <w:r w:rsidRPr="00313F33">
              <w:rPr>
                <w:rFonts w:ascii="Times New Roman" w:hAnsi="Times New Roman" w:cs="Times New Roman"/>
                <w:b/>
                <w:color w:val="222222"/>
                <w:sz w:val="24"/>
                <w:szCs w:val="24"/>
              </w:rPr>
              <w:tab/>
            </w:r>
          </w:p>
          <w:p w14:paraId="13286BF9" w14:textId="77777777" w:rsidR="00282769" w:rsidRPr="009C4E69" w:rsidRDefault="00282769" w:rsidP="00282769">
            <w:pPr>
              <w:shd w:val="clear" w:color="auto" w:fill="FEFEFE"/>
              <w:jc w:val="both"/>
              <w:rPr>
                <w:rFonts w:ascii="Times New Roman" w:hAnsi="Times New Roman" w:cs="Times New Roman"/>
                <w:i/>
                <w:sz w:val="24"/>
                <w:szCs w:val="24"/>
                <w:u w:val="single"/>
              </w:rPr>
            </w:pPr>
            <w:r w:rsidRPr="00313F33">
              <w:rPr>
                <w:rFonts w:ascii="Times New Roman" w:hAnsi="Times New Roman" w:cs="Times New Roman"/>
                <w:i/>
                <w:sz w:val="24"/>
                <w:szCs w:val="24"/>
                <w:u w:val="single"/>
              </w:rPr>
              <w:lastRenderedPageBreak/>
              <w:t xml:space="preserve">Составление таблицы «Психологические </w:t>
            </w:r>
            <w:r w:rsidRPr="00313F33">
              <w:rPr>
                <w:rFonts w:ascii="Times New Roman" w:hAnsi="Times New Roman" w:cs="Times New Roman"/>
                <w:i/>
                <w:color w:val="222222"/>
                <w:sz w:val="24"/>
                <w:szCs w:val="24"/>
                <w:u w:val="single"/>
              </w:rPr>
              <w:t>методы диагностики и их применение в решении учебно-профессиональных задач в области коррекционно-педагогической деятельности</w:t>
            </w:r>
            <w:r w:rsidRPr="00313F33">
              <w:rPr>
                <w:rFonts w:ascii="Times New Roman" w:hAnsi="Times New Roman" w:cs="Times New Roman"/>
                <w:i/>
                <w:color w:val="222222"/>
                <w:sz w:val="24"/>
                <w:szCs w:val="24"/>
                <w:u w:val="single"/>
              </w:rPr>
              <w:tab/>
            </w:r>
          </w:p>
          <w:p w14:paraId="10C2ED6D" w14:textId="77777777" w:rsidR="00282769" w:rsidRPr="00313F33" w:rsidRDefault="00282769" w:rsidP="00282769">
            <w:pPr>
              <w:shd w:val="clear" w:color="auto" w:fill="FFFFFF"/>
              <w:spacing w:before="100" w:beforeAutospacing="1" w:afterAutospacing="1"/>
              <w:ind w:left="720"/>
              <w:rPr>
                <w:rFonts w:ascii="Times New Roman" w:hAnsi="Times New Roman" w:cs="Times New Roman"/>
                <w:i/>
                <w:sz w:val="24"/>
                <w:szCs w:val="24"/>
              </w:rPr>
            </w:pPr>
            <w:r w:rsidRPr="00313F33">
              <w:rPr>
                <w:rFonts w:ascii="Times New Roman" w:hAnsi="Times New Roman" w:cs="Times New Roman"/>
                <w:i/>
                <w:sz w:val="24"/>
                <w:szCs w:val="24"/>
              </w:rPr>
              <w:t>Проведите методики, обработайте результаты, сделайте выводы.</w:t>
            </w:r>
          </w:p>
          <w:p w14:paraId="211B2A65"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Опросник </w:t>
            </w:r>
            <w:proofErr w:type="spellStart"/>
            <w:r w:rsidRPr="00313F33">
              <w:rPr>
                <w:rFonts w:ascii="Times New Roman" w:hAnsi="Times New Roman" w:cs="Times New Roman"/>
                <w:sz w:val="24"/>
                <w:szCs w:val="24"/>
              </w:rPr>
              <w:t>Кеттела</w:t>
            </w:r>
            <w:proofErr w:type="spellEnd"/>
          </w:p>
          <w:p w14:paraId="2A361638"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СМОЛ</w:t>
            </w:r>
          </w:p>
          <w:p w14:paraId="77FF3EA7"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Опросник </w:t>
            </w:r>
            <w:proofErr w:type="spellStart"/>
            <w:r w:rsidRPr="00313F33">
              <w:rPr>
                <w:rFonts w:ascii="Times New Roman" w:hAnsi="Times New Roman" w:cs="Times New Roman"/>
                <w:sz w:val="24"/>
                <w:szCs w:val="24"/>
              </w:rPr>
              <w:t>Шмишека</w:t>
            </w:r>
            <w:proofErr w:type="spellEnd"/>
          </w:p>
          <w:p w14:paraId="1613847B"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Методика исследования самооценки личности</w:t>
            </w:r>
          </w:p>
          <w:p w14:paraId="05CE273F"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Методика «Личностный дифференциал»</w:t>
            </w:r>
          </w:p>
          <w:p w14:paraId="50C45714"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Методика исследования направленности личности</w:t>
            </w:r>
            <w:r w:rsidRPr="00313F33">
              <w:rPr>
                <w:rFonts w:ascii="Times New Roman" w:hAnsi="Times New Roman" w:cs="Times New Roman"/>
                <w:sz w:val="24"/>
                <w:szCs w:val="24"/>
              </w:rPr>
              <w:tab/>
            </w:r>
          </w:p>
          <w:p w14:paraId="174D8724"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proofErr w:type="spellStart"/>
            <w:r w:rsidRPr="00313F33">
              <w:rPr>
                <w:rFonts w:ascii="Times New Roman" w:hAnsi="Times New Roman" w:cs="Times New Roman"/>
                <w:sz w:val="24"/>
                <w:szCs w:val="24"/>
              </w:rPr>
              <w:t>Патохарактерологический</w:t>
            </w:r>
            <w:proofErr w:type="spellEnd"/>
            <w:r w:rsidRPr="00313F33">
              <w:rPr>
                <w:rFonts w:ascii="Times New Roman" w:hAnsi="Times New Roman" w:cs="Times New Roman"/>
                <w:sz w:val="24"/>
                <w:szCs w:val="24"/>
              </w:rPr>
              <w:t xml:space="preserve"> диагностический опросник. </w:t>
            </w:r>
          </w:p>
          <w:p w14:paraId="144620A2"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Тест-опросник </w:t>
            </w:r>
            <w:proofErr w:type="spellStart"/>
            <w:r w:rsidRPr="00313F33">
              <w:rPr>
                <w:rFonts w:ascii="Times New Roman" w:hAnsi="Times New Roman" w:cs="Times New Roman"/>
                <w:sz w:val="24"/>
                <w:szCs w:val="24"/>
              </w:rPr>
              <w:t>Айзенка</w:t>
            </w:r>
            <w:proofErr w:type="spellEnd"/>
            <w:r w:rsidRPr="00313F33">
              <w:rPr>
                <w:rFonts w:ascii="Times New Roman" w:hAnsi="Times New Roman" w:cs="Times New Roman"/>
                <w:sz w:val="24"/>
                <w:szCs w:val="24"/>
              </w:rPr>
              <w:t xml:space="preserve">. </w:t>
            </w:r>
          </w:p>
          <w:p w14:paraId="615EB54D"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Тест </w:t>
            </w:r>
            <w:proofErr w:type="spellStart"/>
            <w:r w:rsidRPr="00313F33">
              <w:rPr>
                <w:rFonts w:ascii="Times New Roman" w:hAnsi="Times New Roman" w:cs="Times New Roman"/>
                <w:sz w:val="24"/>
                <w:szCs w:val="24"/>
              </w:rPr>
              <w:t>Стреляу</w:t>
            </w:r>
            <w:proofErr w:type="spellEnd"/>
            <w:r w:rsidRPr="00313F33">
              <w:rPr>
                <w:rFonts w:ascii="Times New Roman" w:hAnsi="Times New Roman" w:cs="Times New Roman"/>
                <w:sz w:val="24"/>
                <w:szCs w:val="24"/>
              </w:rPr>
              <w:t xml:space="preserve">. </w:t>
            </w:r>
          </w:p>
          <w:p w14:paraId="095E2BA2"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Тест </w:t>
            </w:r>
            <w:proofErr w:type="spellStart"/>
            <w:r w:rsidRPr="00313F33">
              <w:rPr>
                <w:rFonts w:ascii="Times New Roman" w:hAnsi="Times New Roman" w:cs="Times New Roman"/>
                <w:sz w:val="24"/>
                <w:szCs w:val="24"/>
              </w:rPr>
              <w:t>Русалова</w:t>
            </w:r>
            <w:proofErr w:type="spellEnd"/>
            <w:r w:rsidRPr="00313F33">
              <w:rPr>
                <w:rFonts w:ascii="Times New Roman" w:hAnsi="Times New Roman" w:cs="Times New Roman"/>
                <w:sz w:val="24"/>
                <w:szCs w:val="24"/>
              </w:rPr>
              <w:t>.</w:t>
            </w:r>
          </w:p>
          <w:p w14:paraId="7CBCA576"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Методика «Несуществующее животное». </w:t>
            </w:r>
          </w:p>
          <w:p w14:paraId="6C24A83C"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Методика «Автопортрет». </w:t>
            </w:r>
          </w:p>
          <w:p w14:paraId="5556F61D"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Тест «Дом-дерево-человек». </w:t>
            </w:r>
          </w:p>
          <w:p w14:paraId="042C9B2B"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Методика «Дорисуй предметы»</w:t>
            </w:r>
          </w:p>
          <w:p w14:paraId="3E4971ED"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 xml:space="preserve">Методика исследования ценностных ориентаций </w:t>
            </w:r>
            <w:proofErr w:type="spellStart"/>
            <w:r w:rsidRPr="00313F33">
              <w:rPr>
                <w:rFonts w:ascii="Times New Roman" w:hAnsi="Times New Roman" w:cs="Times New Roman"/>
                <w:sz w:val="24"/>
                <w:szCs w:val="24"/>
              </w:rPr>
              <w:t>М.Рокича</w:t>
            </w:r>
            <w:proofErr w:type="spellEnd"/>
            <w:r w:rsidRPr="00313F33">
              <w:rPr>
                <w:rFonts w:ascii="Times New Roman" w:hAnsi="Times New Roman" w:cs="Times New Roman"/>
                <w:sz w:val="24"/>
                <w:szCs w:val="24"/>
              </w:rPr>
              <w:t xml:space="preserve">. </w:t>
            </w:r>
          </w:p>
          <w:p w14:paraId="22A45882" w14:textId="77777777" w:rsidR="00282769" w:rsidRPr="00313F33" w:rsidRDefault="00282769" w:rsidP="00282769">
            <w:pPr>
              <w:numPr>
                <w:ilvl w:val="0"/>
                <w:numId w:val="29"/>
              </w:numPr>
              <w:spacing w:after="0" w:line="240" w:lineRule="auto"/>
              <w:rPr>
                <w:rFonts w:ascii="Times New Roman" w:hAnsi="Times New Roman" w:cs="Times New Roman"/>
                <w:sz w:val="24"/>
                <w:szCs w:val="24"/>
              </w:rPr>
            </w:pPr>
            <w:r w:rsidRPr="00313F33">
              <w:rPr>
                <w:rFonts w:ascii="Times New Roman" w:hAnsi="Times New Roman" w:cs="Times New Roman"/>
                <w:sz w:val="24"/>
                <w:szCs w:val="24"/>
              </w:rPr>
              <w:t>Тест-опросник жизненных ценностей</w:t>
            </w:r>
          </w:p>
        </w:tc>
      </w:tr>
    </w:tbl>
    <w:p w14:paraId="6D45F235" w14:textId="77777777" w:rsidR="00282769" w:rsidRPr="0055631B" w:rsidRDefault="00282769" w:rsidP="00D93E8E">
      <w:pPr>
        <w:spacing w:line="360" w:lineRule="auto"/>
        <w:rPr>
          <w:rFonts w:ascii="Times New Roman" w:hAnsi="Times New Roman" w:cs="Times New Roman"/>
          <w:b/>
        </w:rPr>
      </w:pPr>
    </w:p>
    <w:p w14:paraId="2F69C069" w14:textId="77777777" w:rsidR="00282769" w:rsidRPr="0055631B" w:rsidRDefault="00282769" w:rsidP="00282769">
      <w:pPr>
        <w:spacing w:after="100" w:afterAutospacing="1" w:line="360" w:lineRule="auto"/>
        <w:jc w:val="center"/>
        <w:rPr>
          <w:rFonts w:ascii="Times New Roman" w:hAnsi="Times New Roman" w:cs="Times New Roman"/>
          <w:b/>
        </w:rPr>
      </w:pPr>
      <w:r w:rsidRPr="0055631B">
        <w:rPr>
          <w:rFonts w:ascii="Times New Roman" w:hAnsi="Times New Roman" w:cs="Times New Roman"/>
          <w:b/>
        </w:rPr>
        <w:t xml:space="preserve">Форма текущего контроля </w:t>
      </w:r>
    </w:p>
    <w:p w14:paraId="07073804" w14:textId="77777777" w:rsidR="00282769" w:rsidRPr="0055631B" w:rsidRDefault="00282769" w:rsidP="00282769">
      <w:pPr>
        <w:spacing w:after="100" w:afterAutospacing="1" w:line="360" w:lineRule="auto"/>
        <w:rPr>
          <w:rFonts w:ascii="Times New Roman" w:hAnsi="Times New Roman" w:cs="Times New Roman"/>
          <w:b/>
        </w:rPr>
      </w:pPr>
      <w:r w:rsidRPr="0055631B">
        <w:rPr>
          <w:rFonts w:ascii="Times New Roman" w:hAnsi="Times New Roman" w:cs="Times New Roman"/>
          <w:b/>
        </w:rPr>
        <w:t>Контрольная работа №___ - не предусмотрено</w:t>
      </w:r>
    </w:p>
    <w:p w14:paraId="3AFCA9F3" w14:textId="77777777" w:rsidR="00282769" w:rsidRPr="0055631B" w:rsidRDefault="00282769" w:rsidP="00282769">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Реферат</w:t>
      </w:r>
    </w:p>
    <w:p w14:paraId="0A10A779" w14:textId="77777777" w:rsidR="00282769" w:rsidRPr="0055631B" w:rsidRDefault="00282769" w:rsidP="00282769">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Темы рефератов:</w:t>
      </w:r>
    </w:p>
    <w:p w14:paraId="3BF5786B"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 Психолого-педагогические задачи и их решение.</w:t>
      </w:r>
    </w:p>
    <w:p w14:paraId="531961D5"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2. Направленность в структуре ценностных отношений педагога.</w:t>
      </w:r>
    </w:p>
    <w:p w14:paraId="0FCB14BA"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3. Ценностно-смысловые аспекты психолого-педагогической деятельности.</w:t>
      </w:r>
    </w:p>
    <w:p w14:paraId="7CE6F012"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4. Сущность педагогической деятельности. Виды педагогической деятельности.</w:t>
      </w:r>
    </w:p>
    <w:p w14:paraId="4294CDD6"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5. Структуры и этапы педагогической деятельности. Педагог как субъект педагогической деятельности.</w:t>
      </w:r>
    </w:p>
    <w:p w14:paraId="61A968C7"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6. Профессионально-обусловленные требования к личности педагога.</w:t>
      </w:r>
    </w:p>
    <w:p w14:paraId="3B25728F"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7. Профессиональная компетентность педагога.</w:t>
      </w:r>
    </w:p>
    <w:p w14:paraId="26A8B0BE"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8. Прогнозирование и проектирование в психолого-педагогической деятельности.</w:t>
      </w:r>
    </w:p>
    <w:p w14:paraId="309125DE"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9. Организация проектной деятельности.</w:t>
      </w:r>
    </w:p>
    <w:p w14:paraId="4B667C01"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lastRenderedPageBreak/>
        <w:t>10. Моделирование в психолого-педагогической деятельности.</w:t>
      </w:r>
    </w:p>
    <w:p w14:paraId="35B021B5"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11. Игра как форма педагогической деятельности (понятие, структура, функции).</w:t>
      </w:r>
    </w:p>
    <w:p w14:paraId="4109F372"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12. Классификация педагогических игр.</w:t>
      </w:r>
    </w:p>
    <w:p w14:paraId="35CD3C53"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13. Ролевые и деловые игры в педагогической деятельности.</w:t>
      </w:r>
    </w:p>
    <w:p w14:paraId="1D9002D0"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14. Понятие дискуссии. Требования к материалу для проведения дискуссии. Способы</w:t>
      </w:r>
    </w:p>
    <w:p w14:paraId="38C8A40E"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создания проблемных ситуаций.</w:t>
      </w:r>
    </w:p>
    <w:p w14:paraId="044A734C"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15. Правила и этапы проведения дискуссии.</w:t>
      </w:r>
    </w:p>
    <w:p w14:paraId="3735E5A7"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16. Диагностика в профессиональной деятельности педагога.</w:t>
      </w:r>
    </w:p>
    <w:p w14:paraId="29B8169B"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17. Педагогическое общение. Этапы и средства развития педагогического общения.</w:t>
      </w:r>
    </w:p>
    <w:p w14:paraId="1647F11B" w14:textId="77777777" w:rsidR="00D93E8E" w:rsidRPr="00575D65" w:rsidRDefault="00D93E8E" w:rsidP="00D93E8E">
      <w:pPr>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18. Виды педагогических конфликтов. Приемы разрешения конфликтных ситуаций.</w:t>
      </w:r>
    </w:p>
    <w:p w14:paraId="60F96682" w14:textId="77777777" w:rsidR="00282769" w:rsidRPr="0055631B" w:rsidRDefault="00282769" w:rsidP="00282769">
      <w:pPr>
        <w:spacing w:line="360" w:lineRule="auto"/>
        <w:ind w:firstLine="709"/>
        <w:jc w:val="both"/>
        <w:rPr>
          <w:rFonts w:ascii="Times New Roman" w:hAnsi="Times New Roman" w:cs="Times New Roman"/>
          <w:b/>
        </w:rPr>
      </w:pPr>
      <w:r w:rsidRPr="0055631B">
        <w:rPr>
          <w:rFonts w:ascii="Times New Roman" w:hAnsi="Times New Roman" w:cs="Times New Roman"/>
          <w:b/>
        </w:rPr>
        <w:t>Рекомендации по определению варианта, темы для написания реферата, методические рекомендации по написанию реферата.</w:t>
      </w:r>
    </w:p>
    <w:p w14:paraId="5ADE70ED" w14:textId="77777777" w:rsidR="00282769" w:rsidRPr="0055631B" w:rsidRDefault="00282769" w:rsidP="00282769">
      <w:pPr>
        <w:spacing w:line="360" w:lineRule="auto"/>
        <w:ind w:firstLine="709"/>
        <w:jc w:val="both"/>
        <w:rPr>
          <w:rFonts w:ascii="Times New Roman" w:hAnsi="Times New Roman" w:cs="Times New Roman"/>
        </w:rPr>
      </w:pPr>
      <w:r w:rsidRPr="0055631B">
        <w:rPr>
          <w:rFonts w:ascii="Times New Roman" w:hAnsi="Times New Roman" w:cs="Times New Roman"/>
        </w:rPr>
        <w:t>Реферат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учебно-познавательной, учебно-исследовательской темы, где автор реферата раскрывает суть исследуемой проблемы, приводит различные точки зрения, а также собственные взгляды на нее. В реферате должны соблюдаться логика изложения, объем, требования к оформлению.</w:t>
      </w:r>
    </w:p>
    <w:p w14:paraId="229F1CED" w14:textId="77777777" w:rsidR="00282769" w:rsidRPr="0055631B" w:rsidRDefault="00282769" w:rsidP="00282769">
      <w:pPr>
        <w:jc w:val="both"/>
        <w:rPr>
          <w:rFonts w:ascii="Times New Roman" w:hAnsi="Times New Roman" w:cs="Times New Roman"/>
        </w:rPr>
      </w:pPr>
      <w:r w:rsidRPr="0055631B">
        <w:rPr>
          <w:rFonts w:ascii="Times New Roman" w:hAnsi="Times New Roman" w:cs="Times New Roman"/>
        </w:rPr>
        <w:t xml:space="preserve">Реферат выполняется на стандартной бумаге формата А4 (210/297). Поля: левое – 30 мм, правое – 10 мм, верхнее 20 мм и нижнее – 25 мм; интервал полуторный; шрифт в текстовом редакторе </w:t>
      </w:r>
      <w:proofErr w:type="spellStart"/>
      <w:r w:rsidRPr="0055631B">
        <w:rPr>
          <w:rFonts w:ascii="Times New Roman" w:hAnsi="Times New Roman" w:cs="Times New Roman"/>
        </w:rPr>
        <w:t>MicrosoftWord</w:t>
      </w:r>
      <w:proofErr w:type="spellEnd"/>
      <w:r w:rsidRPr="0055631B">
        <w:rPr>
          <w:rFonts w:ascii="Times New Roman" w:hAnsi="Times New Roman" w:cs="Times New Roman"/>
        </w:rPr>
        <w:t xml:space="preserve"> - </w:t>
      </w:r>
      <w:proofErr w:type="spellStart"/>
      <w:r w:rsidRPr="0055631B">
        <w:rPr>
          <w:rFonts w:ascii="Times New Roman" w:hAnsi="Times New Roman" w:cs="Times New Roman"/>
        </w:rPr>
        <w:t>TimesNewRomanCyr</w:t>
      </w:r>
      <w:proofErr w:type="spellEnd"/>
      <w:r w:rsidRPr="0055631B">
        <w:rPr>
          <w:rFonts w:ascii="Times New Roman" w:hAnsi="Times New Roman" w:cs="Times New Roman"/>
        </w:rPr>
        <w:t xml:space="preserve">; размер шрифта – 14 (не менее 12), выравнивание по </w:t>
      </w:r>
      <w:proofErr w:type="spellStart"/>
      <w:r w:rsidRPr="0055631B">
        <w:rPr>
          <w:rFonts w:ascii="Times New Roman" w:hAnsi="Times New Roman" w:cs="Times New Roman"/>
        </w:rPr>
        <w:t>ширине.Содержание</w:t>
      </w:r>
      <w:proofErr w:type="spellEnd"/>
      <w:r w:rsidRPr="0055631B">
        <w:rPr>
          <w:rFonts w:ascii="Times New Roman" w:hAnsi="Times New Roman" w:cs="Times New Roman"/>
        </w:rPr>
        <w:t xml:space="preserve"> начинается со второй страницы, далее должна идти сквозная нумерация. Номер страницы ставится в центре нижней части страницы. Общий объем реферата должен составлять 20-25 страниц (без приложений). 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параграфов проставляются номера страниц по тексту. Главы и параграфы нумеруются арабскими цифрами. Допускается не более двух уровней </w:t>
      </w:r>
      <w:proofErr w:type="spellStart"/>
      <w:proofErr w:type="gramStart"/>
      <w:r w:rsidRPr="0055631B">
        <w:rPr>
          <w:rFonts w:ascii="Times New Roman" w:hAnsi="Times New Roman" w:cs="Times New Roman"/>
        </w:rPr>
        <w:t>нумерации.Заголовки</w:t>
      </w:r>
      <w:proofErr w:type="spellEnd"/>
      <w:proofErr w:type="gramEnd"/>
      <w:r w:rsidRPr="0055631B">
        <w:rPr>
          <w:rFonts w:ascii="Times New Roman" w:hAnsi="Times New Roman" w:cs="Times New Roman"/>
        </w:rPr>
        <w:t xml:space="preserve">,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w:t>
      </w:r>
      <w:proofErr w:type="spellStart"/>
      <w:proofErr w:type="gramStart"/>
      <w:r w:rsidRPr="0055631B">
        <w:rPr>
          <w:rFonts w:ascii="Times New Roman" w:hAnsi="Times New Roman" w:cs="Times New Roman"/>
        </w:rPr>
        <w:t>ставятся.Каждая</w:t>
      </w:r>
      <w:proofErr w:type="spellEnd"/>
      <w:proofErr w:type="gramEnd"/>
      <w:r w:rsidRPr="0055631B">
        <w:rPr>
          <w:rFonts w:ascii="Times New Roman" w:hAnsi="Times New Roman" w:cs="Times New Roman"/>
        </w:rPr>
        <w:t xml:space="preserve"> глава должны начинаться с новой страницы. Текст параграфа не должен заканчиваться таблицей или </w:t>
      </w:r>
      <w:proofErr w:type="spellStart"/>
      <w:proofErr w:type="gramStart"/>
      <w:r w:rsidRPr="0055631B">
        <w:rPr>
          <w:rFonts w:ascii="Times New Roman" w:hAnsi="Times New Roman" w:cs="Times New Roman"/>
        </w:rPr>
        <w:t>рисунком.Представленные</w:t>
      </w:r>
      <w:proofErr w:type="spellEnd"/>
      <w:proofErr w:type="gramEnd"/>
      <w:r w:rsidRPr="0055631B">
        <w:rPr>
          <w:rFonts w:ascii="Times New Roman" w:hAnsi="Times New Roman" w:cs="Times New Roman"/>
        </w:rPr>
        <w:t xml:space="preserve">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w:t>
      </w:r>
      <w:proofErr w:type="spellStart"/>
      <w:proofErr w:type="gramStart"/>
      <w:r w:rsidRPr="0055631B">
        <w:rPr>
          <w:rFonts w:ascii="Times New Roman" w:hAnsi="Times New Roman" w:cs="Times New Roman"/>
        </w:rPr>
        <w:t>номера.На</w:t>
      </w:r>
      <w:proofErr w:type="spellEnd"/>
      <w:proofErr w:type="gramEnd"/>
      <w:r w:rsidRPr="0055631B">
        <w:rPr>
          <w:rFonts w:ascii="Times New Roman" w:hAnsi="Times New Roman" w:cs="Times New Roman"/>
        </w:rPr>
        <w:t xml:space="preserve"> каждую таблицу и рисунок необходимы ссылки в тексте, например: "в соответствии с рисунком 5 (таблицей 3)", причем таблица или рисунок должны быть расположены после ссылки. 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w:t>
      </w:r>
      <w:r w:rsidRPr="0055631B">
        <w:rPr>
          <w:rFonts w:ascii="Times New Roman" w:hAnsi="Times New Roman" w:cs="Times New Roman"/>
        </w:rPr>
        <w:lastRenderedPageBreak/>
        <w:t xml:space="preserve">решить в ходе написания </w:t>
      </w:r>
      <w:proofErr w:type="spellStart"/>
      <w:proofErr w:type="gramStart"/>
      <w:r w:rsidRPr="0055631B">
        <w:rPr>
          <w:rFonts w:ascii="Times New Roman" w:hAnsi="Times New Roman" w:cs="Times New Roman"/>
        </w:rPr>
        <w:t>реферата.Приложения</w:t>
      </w:r>
      <w:proofErr w:type="spellEnd"/>
      <w:proofErr w:type="gramEnd"/>
      <w:r w:rsidRPr="0055631B">
        <w:rPr>
          <w:rFonts w:ascii="Times New Roman" w:hAnsi="Times New Roman" w:cs="Times New Roman"/>
        </w:rPr>
        <w:t xml:space="preserve"> обозначают заглавными буквами русского алфавита. Каждое приложение имеет свое обозначение.</w:t>
      </w:r>
    </w:p>
    <w:p w14:paraId="4D2567FE" w14:textId="77777777" w:rsidR="00282769" w:rsidRPr="0055631B" w:rsidRDefault="00282769" w:rsidP="00282769">
      <w:pPr>
        <w:jc w:val="both"/>
        <w:rPr>
          <w:rFonts w:ascii="Times New Roman" w:hAnsi="Times New Roman" w:cs="Times New Roman"/>
        </w:rPr>
      </w:pPr>
      <w:r w:rsidRPr="0055631B">
        <w:rPr>
          <w:rFonts w:ascii="Times New Roman" w:hAnsi="Times New Roman" w:cs="Times New Roman"/>
        </w:rPr>
        <w:t>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мировой, так и в российской педагогике и психологии.</w:t>
      </w:r>
    </w:p>
    <w:p w14:paraId="2F136872" w14:textId="77777777" w:rsidR="00282769" w:rsidRPr="0055631B" w:rsidRDefault="00282769" w:rsidP="00282769">
      <w:pPr>
        <w:jc w:val="both"/>
        <w:rPr>
          <w:rFonts w:ascii="Times New Roman" w:hAnsi="Times New Roman" w:cs="Times New Roman"/>
        </w:rPr>
      </w:pPr>
      <w:r w:rsidRPr="0055631B">
        <w:rPr>
          <w:rFonts w:ascii="Times New Roman" w:hAnsi="Times New Roman" w:cs="Times New Roman"/>
        </w:rPr>
        <w:t>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ГОСТа: сначала указываются источники законодательной базы (федеральные, региональные, местные нормативные правовые акты), затем – научные публикации (книги, статьи, авторефераты диссертаций, диссертации). По каждому источнику, в том числе по научным статьям, указывается фамилия и инициалы автора, название, место издания, название издательства, год издания. При использовании страниц Internet их перечень дается в конце списка литературы.</w:t>
      </w:r>
    </w:p>
    <w:p w14:paraId="169AA9D8" w14:textId="77777777" w:rsidR="00282769" w:rsidRPr="0055631B" w:rsidRDefault="00282769" w:rsidP="00282769">
      <w:pPr>
        <w:spacing w:line="360" w:lineRule="auto"/>
        <w:ind w:firstLine="709"/>
        <w:jc w:val="both"/>
        <w:rPr>
          <w:rFonts w:ascii="Times New Roman" w:hAnsi="Times New Roman" w:cs="Times New Roman"/>
        </w:rPr>
      </w:pPr>
    </w:p>
    <w:p w14:paraId="4672816F" w14:textId="77777777" w:rsidR="00282769" w:rsidRPr="0055631B" w:rsidRDefault="00282769" w:rsidP="00282769">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 xml:space="preserve">Другие формы текущего контроля </w:t>
      </w:r>
    </w:p>
    <w:p w14:paraId="31DC617B" w14:textId="77777777" w:rsidR="00282769" w:rsidRPr="0055631B" w:rsidRDefault="00282769" w:rsidP="00282769">
      <w:pPr>
        <w:jc w:val="center"/>
        <w:rPr>
          <w:rFonts w:ascii="Times New Roman" w:hAnsi="Times New Roman" w:cs="Times New Roman"/>
        </w:rPr>
      </w:pPr>
      <w:r w:rsidRPr="0055631B">
        <w:rPr>
          <w:rFonts w:ascii="Times New Roman" w:hAnsi="Times New Roman" w:cs="Times New Roman"/>
        </w:rPr>
        <w:t>Вопросы к собеседованию №1</w:t>
      </w:r>
    </w:p>
    <w:p w14:paraId="6E948392" w14:textId="77777777" w:rsidR="00D93E8E" w:rsidRPr="00575D65" w:rsidRDefault="00D93E8E" w:rsidP="00D93E8E">
      <w:pPr>
        <w:pStyle w:val="a6"/>
        <w:numPr>
          <w:ilvl w:val="0"/>
          <w:numId w:val="30"/>
        </w:numPr>
        <w:spacing w:after="0" w:line="240" w:lineRule="auto"/>
        <w:jc w:val="both"/>
      </w:pPr>
      <w:r w:rsidRPr="00575D65">
        <w:rPr>
          <w:bCs/>
        </w:rPr>
        <w:t>Учебная задача в структуре учебной деятельности. Постановка</w:t>
      </w:r>
      <w:r w:rsidRPr="00575D65">
        <w:rPr>
          <w:b/>
          <w:bCs/>
        </w:rPr>
        <w:t xml:space="preserve"> </w:t>
      </w:r>
      <w:r w:rsidRPr="00575D65">
        <w:t xml:space="preserve">учебной задачи. Формулировка задачи. </w:t>
      </w:r>
    </w:p>
    <w:p w14:paraId="52887AB7" w14:textId="77777777" w:rsidR="00D93E8E" w:rsidRPr="00575D65" w:rsidRDefault="00D93E8E" w:rsidP="00D93E8E">
      <w:pPr>
        <w:pStyle w:val="a6"/>
        <w:numPr>
          <w:ilvl w:val="0"/>
          <w:numId w:val="30"/>
        </w:numPr>
        <w:spacing w:after="0" w:line="240" w:lineRule="auto"/>
        <w:jc w:val="both"/>
      </w:pPr>
      <w:r w:rsidRPr="00575D65">
        <w:t>Учебная задача — основная единица учебной деятельности. Основное отличие учебной задачи от всяких других задач (по Д.Б. Эльконину).</w:t>
      </w:r>
    </w:p>
    <w:p w14:paraId="58D88FED" w14:textId="77777777" w:rsidR="00D93E8E" w:rsidRPr="00575D65" w:rsidRDefault="00D93E8E" w:rsidP="00D93E8E">
      <w:pPr>
        <w:pStyle w:val="a6"/>
        <w:numPr>
          <w:ilvl w:val="0"/>
          <w:numId w:val="30"/>
        </w:numPr>
        <w:spacing w:after="0" w:line="240" w:lineRule="auto"/>
        <w:jc w:val="both"/>
      </w:pPr>
      <w:proofErr w:type="spellStart"/>
      <w:r w:rsidRPr="00575D65">
        <w:rPr>
          <w:bCs/>
        </w:rPr>
        <w:t>Операциональный</w:t>
      </w:r>
      <w:proofErr w:type="spellEnd"/>
      <w:r w:rsidRPr="00575D65">
        <w:rPr>
          <w:bCs/>
        </w:rPr>
        <w:t xml:space="preserve"> состав учебной задачи</w:t>
      </w:r>
      <w:r w:rsidRPr="00575D65">
        <w:rPr>
          <w:b/>
          <w:bCs/>
        </w:rPr>
        <w:t xml:space="preserve"> </w:t>
      </w:r>
      <w:r w:rsidRPr="00575D65">
        <w:t>(предметная область — класс фиксированных обозначенных объектов, о которых идет речь; отношения, которые связывают эти объекты; требование задачи — указание цели решения задачи, т.е. того, что необходимо установить в ходе решения; оператор задачи (способ решения) — совокупность тех действий (операций), которые надо произвести над условием задачи, чтобы выполнить ее решения).</w:t>
      </w:r>
    </w:p>
    <w:p w14:paraId="071661F3" w14:textId="77777777" w:rsidR="00D93E8E" w:rsidRPr="00575D65" w:rsidRDefault="00D93E8E" w:rsidP="00D93E8E">
      <w:pPr>
        <w:pStyle w:val="a6"/>
        <w:numPr>
          <w:ilvl w:val="0"/>
          <w:numId w:val="30"/>
        </w:numPr>
        <w:spacing w:after="0" w:line="240" w:lineRule="auto"/>
        <w:jc w:val="both"/>
      </w:pPr>
      <w:r w:rsidRPr="00575D65">
        <w:t xml:space="preserve">Способы решения задачи. </w:t>
      </w:r>
    </w:p>
    <w:p w14:paraId="00B85B82" w14:textId="77777777" w:rsidR="00D93E8E" w:rsidRPr="00575D65" w:rsidRDefault="00D93E8E" w:rsidP="00D93E8E">
      <w:pPr>
        <w:pStyle w:val="a6"/>
        <w:numPr>
          <w:ilvl w:val="0"/>
          <w:numId w:val="30"/>
        </w:numPr>
        <w:spacing w:after="0" w:line="240" w:lineRule="auto"/>
        <w:jc w:val="both"/>
      </w:pPr>
      <w:r w:rsidRPr="00575D65">
        <w:t>Средства учебной задачи (материальные (инструменты, машины), материализованные (тексты, схемы, формулы) и идеальные (знания, которые привлекаются решателем)). Ведущие средства учебной задачи (вербальные по форме средства).</w:t>
      </w:r>
    </w:p>
    <w:p w14:paraId="3B9B2E7E" w14:textId="77777777" w:rsidR="00D93E8E" w:rsidRPr="00575D65" w:rsidRDefault="00D93E8E" w:rsidP="00D93E8E">
      <w:pPr>
        <w:pStyle w:val="a6"/>
        <w:numPr>
          <w:ilvl w:val="0"/>
          <w:numId w:val="30"/>
        </w:numPr>
        <w:spacing w:after="0" w:line="240" w:lineRule="auto"/>
        <w:jc w:val="both"/>
      </w:pPr>
      <w:r w:rsidRPr="00575D65">
        <w:t xml:space="preserve">Особенности учебной задачи с позиции управления учебной деятельностью (Е.И. </w:t>
      </w:r>
      <w:proofErr w:type="spellStart"/>
      <w:r w:rsidRPr="00575D65">
        <w:t>Машбиц</w:t>
      </w:r>
      <w:proofErr w:type="spellEnd"/>
      <w:r w:rsidRPr="00575D65">
        <w:t>).</w:t>
      </w:r>
    </w:p>
    <w:p w14:paraId="4B536E51" w14:textId="77777777" w:rsidR="00D93E8E" w:rsidRPr="00575D65" w:rsidRDefault="00D93E8E" w:rsidP="00D93E8E">
      <w:pPr>
        <w:pStyle w:val="a6"/>
        <w:numPr>
          <w:ilvl w:val="0"/>
          <w:numId w:val="30"/>
        </w:numPr>
        <w:spacing w:after="0" w:line="240" w:lineRule="auto"/>
        <w:jc w:val="both"/>
      </w:pPr>
      <w:r w:rsidRPr="00575D65">
        <w:rPr>
          <w:bCs/>
        </w:rPr>
        <w:t>Психологические требования к учебным задачам. (</w:t>
      </w:r>
      <w:r w:rsidRPr="00575D65">
        <w:t>1. «Конструироваться должна не одна отдельная задача, а набор задач». 2. «При конструировании системы, задач надо стремиться, чтобы она обеспечивала достижение не только ближайших учебных целей, но и отдаленных</w:t>
      </w:r>
      <w:r w:rsidRPr="00575D65">
        <w:rPr>
          <w:i/>
          <w:iCs/>
        </w:rPr>
        <w:t xml:space="preserve">». </w:t>
      </w:r>
      <w:r w:rsidRPr="00575D65">
        <w:t>3. «Учебные задачи должны, обеспечить усвоение системы средств, необходимой и достаточной для успешного осуществления учебной деятельности». 4. «Учебная задача должна конструироваться так, чтобы соответствующие средства деятельности, усвоение которых предусматривается в процессе решения задач, выступали как прямой продукт обучения». Такими средствами являются рефлексия, контроль, ориентировка в задаче).</w:t>
      </w:r>
    </w:p>
    <w:p w14:paraId="5ABBF6DC" w14:textId="77777777" w:rsidR="00D93E8E" w:rsidRPr="00575D65" w:rsidRDefault="00D93E8E" w:rsidP="00D93E8E">
      <w:pPr>
        <w:pStyle w:val="a6"/>
        <w:numPr>
          <w:ilvl w:val="0"/>
          <w:numId w:val="30"/>
        </w:numPr>
        <w:spacing w:after="0" w:line="240" w:lineRule="auto"/>
        <w:jc w:val="both"/>
      </w:pPr>
      <w:r w:rsidRPr="00575D65">
        <w:t xml:space="preserve">Этапы решения учебной задачи (1. Понимание задачи, сформулированной в готовом виде преподавателем или определяемой самим обучающимся. 2. «Принятие» задачи обучающимся, он должен решать ее для себя, она должна быть личностно значима, а потому понята и принята к решению. 3. Решение задачи должно вызывать эмоциональное переживание (лучше удовлетворения, чем досады, неудовлетворенности собой) и желание поставить и решать собственную задачу. </w:t>
      </w:r>
    </w:p>
    <w:p w14:paraId="77FA432A" w14:textId="77777777" w:rsidR="00D93E8E" w:rsidRPr="00575D65" w:rsidRDefault="00D93E8E" w:rsidP="00D93E8E">
      <w:pPr>
        <w:pStyle w:val="a6"/>
        <w:numPr>
          <w:ilvl w:val="0"/>
          <w:numId w:val="30"/>
        </w:numPr>
        <w:spacing w:after="0" w:line="240" w:lineRule="auto"/>
        <w:jc w:val="both"/>
      </w:pPr>
      <w:r w:rsidRPr="00575D65">
        <w:lastRenderedPageBreak/>
        <w:t>Виды учебных действий.</w:t>
      </w:r>
    </w:p>
    <w:p w14:paraId="56EF9C04" w14:textId="77777777" w:rsidR="00D93E8E" w:rsidRPr="00575D65" w:rsidRDefault="00D93E8E" w:rsidP="00D93E8E">
      <w:pPr>
        <w:pStyle w:val="a6"/>
        <w:numPr>
          <w:ilvl w:val="0"/>
          <w:numId w:val="30"/>
        </w:numPr>
        <w:spacing w:after="0" w:line="240" w:lineRule="auto"/>
        <w:jc w:val="both"/>
      </w:pPr>
      <w:r w:rsidRPr="00575D65">
        <w:t>Контроль (самоконтроль), оценка (самооценка) в структуре учебной деятельности.</w:t>
      </w:r>
    </w:p>
    <w:p w14:paraId="414125BC" w14:textId="77777777" w:rsidR="00282769" w:rsidRPr="0055631B" w:rsidRDefault="00282769" w:rsidP="00282769">
      <w:pPr>
        <w:widowControl w:val="0"/>
        <w:suppressAutoHyphens/>
        <w:autoSpaceDE w:val="0"/>
        <w:autoSpaceDN w:val="0"/>
        <w:adjustRightInd w:val="0"/>
        <w:jc w:val="both"/>
        <w:rPr>
          <w:rFonts w:ascii="Times New Roman" w:hAnsi="Times New Roman" w:cs="Times New Roman"/>
        </w:rPr>
      </w:pPr>
    </w:p>
    <w:p w14:paraId="7B5186CB" w14:textId="77777777" w:rsidR="00D93E8E" w:rsidRPr="00575D65" w:rsidRDefault="00D93E8E" w:rsidP="00D93E8E">
      <w:pPr>
        <w:jc w:val="center"/>
        <w:rPr>
          <w:rFonts w:ascii="Times New Roman" w:eastAsia="Times New Roman" w:hAnsi="Times New Roman" w:cs="Times New Roman"/>
          <w:b/>
          <w:sz w:val="24"/>
          <w:szCs w:val="24"/>
        </w:rPr>
      </w:pPr>
      <w:r w:rsidRPr="00575D65">
        <w:rPr>
          <w:rFonts w:ascii="Times New Roman" w:eastAsia="Times New Roman" w:hAnsi="Times New Roman" w:cs="Times New Roman"/>
          <w:b/>
          <w:sz w:val="24"/>
          <w:szCs w:val="24"/>
        </w:rPr>
        <w:t>Составление картотеки литературных источников по дисциплине «Практикум по решению профессиональных задач в области КРО».</w:t>
      </w:r>
    </w:p>
    <w:p w14:paraId="01AD105D" w14:textId="77777777" w:rsidR="00D93E8E" w:rsidRPr="00575D65" w:rsidRDefault="00D93E8E" w:rsidP="00D93E8E">
      <w:pPr>
        <w:jc w:val="both"/>
        <w:rPr>
          <w:rFonts w:ascii="Times New Roman" w:eastAsia="Times New Roman" w:hAnsi="Times New Roman" w:cs="Times New Roman"/>
          <w:sz w:val="24"/>
          <w:szCs w:val="24"/>
        </w:rPr>
      </w:pPr>
      <w:r w:rsidRPr="00575D65">
        <w:rPr>
          <w:rFonts w:ascii="Times New Roman" w:eastAsia="Times New Roman" w:hAnsi="Times New Roman" w:cs="Times New Roman"/>
          <w:b/>
          <w:sz w:val="24"/>
          <w:szCs w:val="24"/>
        </w:rPr>
        <w:t>Задание:</w:t>
      </w:r>
      <w:r w:rsidRPr="00575D65">
        <w:rPr>
          <w:rFonts w:ascii="Times New Roman" w:eastAsia="Times New Roman" w:hAnsi="Times New Roman" w:cs="Times New Roman"/>
          <w:sz w:val="24"/>
          <w:szCs w:val="24"/>
        </w:rPr>
        <w:t xml:space="preserve"> составить картотеку литературных источников, посвященных теоретическим и практическим вопросам в области решения профессиональных задач в области КРО:</w:t>
      </w:r>
    </w:p>
    <w:tbl>
      <w:tblPr>
        <w:tblStyle w:val="12"/>
        <w:tblW w:w="0" w:type="auto"/>
        <w:tblLook w:val="04A0" w:firstRow="1" w:lastRow="0" w:firstColumn="1" w:lastColumn="0" w:noHBand="0" w:noVBand="1"/>
      </w:tblPr>
      <w:tblGrid>
        <w:gridCol w:w="4077"/>
        <w:gridCol w:w="5494"/>
      </w:tblGrid>
      <w:tr w:rsidR="00D93E8E" w:rsidRPr="00575D65" w14:paraId="5A4A5C5A" w14:textId="77777777" w:rsidTr="008C1EF4">
        <w:tc>
          <w:tcPr>
            <w:tcW w:w="4077" w:type="dxa"/>
          </w:tcPr>
          <w:p w14:paraId="67596193" w14:textId="77777777" w:rsidR="00D93E8E" w:rsidRPr="00575D65" w:rsidRDefault="00D93E8E" w:rsidP="008C1EF4">
            <w:pPr>
              <w:jc w:val="center"/>
              <w:rPr>
                <w:rFonts w:ascii="Times New Roman" w:eastAsia="Times New Roman" w:hAnsi="Times New Roman" w:cs="Times New Roman"/>
                <w:sz w:val="24"/>
                <w:szCs w:val="24"/>
                <w:lang w:eastAsia="ru-RU"/>
              </w:rPr>
            </w:pPr>
            <w:r w:rsidRPr="00575D65">
              <w:rPr>
                <w:rFonts w:ascii="Times New Roman" w:eastAsia="Times New Roman" w:hAnsi="Times New Roman" w:cs="Times New Roman"/>
                <w:sz w:val="24"/>
                <w:szCs w:val="24"/>
                <w:lang w:eastAsia="ru-RU"/>
              </w:rPr>
              <w:t>ФИО автора,</w:t>
            </w:r>
          </w:p>
          <w:p w14:paraId="6B014188" w14:textId="77777777" w:rsidR="00D93E8E" w:rsidRPr="00575D65" w:rsidRDefault="00D93E8E" w:rsidP="008C1EF4">
            <w:pPr>
              <w:jc w:val="center"/>
              <w:rPr>
                <w:rFonts w:ascii="Times New Roman" w:eastAsia="Times New Roman" w:hAnsi="Times New Roman" w:cs="Times New Roman"/>
                <w:sz w:val="24"/>
                <w:szCs w:val="24"/>
                <w:lang w:eastAsia="ru-RU"/>
              </w:rPr>
            </w:pPr>
            <w:r w:rsidRPr="00575D65">
              <w:rPr>
                <w:rFonts w:ascii="Times New Roman" w:eastAsia="Times New Roman" w:hAnsi="Times New Roman" w:cs="Times New Roman"/>
                <w:sz w:val="24"/>
                <w:szCs w:val="24"/>
                <w:lang w:eastAsia="ru-RU"/>
              </w:rPr>
              <w:t>Название источника, выходные данные</w:t>
            </w:r>
          </w:p>
        </w:tc>
        <w:tc>
          <w:tcPr>
            <w:tcW w:w="5494" w:type="dxa"/>
          </w:tcPr>
          <w:p w14:paraId="2A3BFC4A" w14:textId="77777777" w:rsidR="00D93E8E" w:rsidRPr="00575D65" w:rsidRDefault="00D93E8E" w:rsidP="008C1EF4">
            <w:pPr>
              <w:jc w:val="center"/>
              <w:rPr>
                <w:rFonts w:ascii="Times New Roman" w:eastAsia="Times New Roman" w:hAnsi="Times New Roman" w:cs="Times New Roman"/>
                <w:sz w:val="24"/>
                <w:szCs w:val="24"/>
                <w:lang w:eastAsia="ru-RU"/>
              </w:rPr>
            </w:pPr>
            <w:r w:rsidRPr="00575D65">
              <w:rPr>
                <w:rFonts w:ascii="Times New Roman" w:eastAsia="Times New Roman" w:hAnsi="Times New Roman" w:cs="Times New Roman"/>
                <w:sz w:val="24"/>
                <w:szCs w:val="24"/>
                <w:lang w:eastAsia="ru-RU"/>
              </w:rPr>
              <w:t>Аннотация</w:t>
            </w:r>
          </w:p>
        </w:tc>
      </w:tr>
      <w:tr w:rsidR="00D93E8E" w:rsidRPr="00575D65" w14:paraId="32C5DBB2" w14:textId="77777777" w:rsidTr="008C1EF4">
        <w:tc>
          <w:tcPr>
            <w:tcW w:w="4077" w:type="dxa"/>
          </w:tcPr>
          <w:p w14:paraId="71C5CEBF" w14:textId="77777777" w:rsidR="00D93E8E" w:rsidRPr="00575D65" w:rsidRDefault="00D93E8E" w:rsidP="008C1EF4">
            <w:pPr>
              <w:jc w:val="center"/>
              <w:rPr>
                <w:rFonts w:ascii="Times New Roman" w:eastAsia="Times New Roman" w:hAnsi="Times New Roman" w:cs="Times New Roman"/>
                <w:sz w:val="24"/>
                <w:szCs w:val="24"/>
                <w:lang w:eastAsia="ru-RU"/>
              </w:rPr>
            </w:pPr>
          </w:p>
        </w:tc>
        <w:tc>
          <w:tcPr>
            <w:tcW w:w="5494" w:type="dxa"/>
          </w:tcPr>
          <w:p w14:paraId="4C995E5C" w14:textId="77777777" w:rsidR="00D93E8E" w:rsidRPr="00575D65" w:rsidRDefault="00D93E8E" w:rsidP="008C1EF4">
            <w:pPr>
              <w:jc w:val="center"/>
              <w:rPr>
                <w:rFonts w:ascii="Times New Roman" w:eastAsia="Times New Roman" w:hAnsi="Times New Roman" w:cs="Times New Roman"/>
                <w:sz w:val="24"/>
                <w:szCs w:val="24"/>
                <w:lang w:eastAsia="ru-RU"/>
              </w:rPr>
            </w:pPr>
          </w:p>
        </w:tc>
      </w:tr>
      <w:tr w:rsidR="00D93E8E" w:rsidRPr="00575D65" w14:paraId="0AD493DE" w14:textId="77777777" w:rsidTr="008C1EF4">
        <w:tc>
          <w:tcPr>
            <w:tcW w:w="4077" w:type="dxa"/>
          </w:tcPr>
          <w:p w14:paraId="6B8A0132" w14:textId="77777777" w:rsidR="00D93E8E" w:rsidRPr="00575D65" w:rsidRDefault="00D93E8E" w:rsidP="008C1EF4">
            <w:pPr>
              <w:jc w:val="center"/>
              <w:rPr>
                <w:rFonts w:ascii="Times New Roman" w:eastAsia="Times New Roman" w:hAnsi="Times New Roman" w:cs="Times New Roman"/>
                <w:sz w:val="24"/>
                <w:szCs w:val="24"/>
                <w:lang w:eastAsia="ru-RU"/>
              </w:rPr>
            </w:pPr>
          </w:p>
        </w:tc>
        <w:tc>
          <w:tcPr>
            <w:tcW w:w="5494" w:type="dxa"/>
          </w:tcPr>
          <w:p w14:paraId="285CCA96" w14:textId="77777777" w:rsidR="00D93E8E" w:rsidRPr="00575D65" w:rsidRDefault="00D93E8E" w:rsidP="008C1EF4">
            <w:pPr>
              <w:jc w:val="center"/>
              <w:rPr>
                <w:rFonts w:ascii="Times New Roman" w:eastAsia="Times New Roman" w:hAnsi="Times New Roman" w:cs="Times New Roman"/>
                <w:sz w:val="24"/>
                <w:szCs w:val="24"/>
                <w:lang w:eastAsia="ru-RU"/>
              </w:rPr>
            </w:pPr>
          </w:p>
        </w:tc>
      </w:tr>
    </w:tbl>
    <w:p w14:paraId="1839680B" w14:textId="77777777" w:rsidR="00282769" w:rsidRPr="00D93E8E" w:rsidRDefault="00D93E8E" w:rsidP="00D93E8E">
      <w:pPr>
        <w:jc w:val="both"/>
        <w:rPr>
          <w:rFonts w:ascii="Times New Roman" w:eastAsia="Times New Roman" w:hAnsi="Times New Roman" w:cs="Times New Roman"/>
          <w:sz w:val="24"/>
          <w:szCs w:val="24"/>
        </w:rPr>
      </w:pPr>
      <w:r w:rsidRPr="00575D65">
        <w:rPr>
          <w:rFonts w:ascii="Times New Roman" w:eastAsia="Times New Roman" w:hAnsi="Times New Roman" w:cs="Times New Roman"/>
          <w:sz w:val="24"/>
          <w:szCs w:val="24"/>
        </w:rPr>
        <w:t>Сделайте конспект двух-трех литературных источников (на выбор).</w:t>
      </w:r>
    </w:p>
    <w:p w14:paraId="6D5930E8" w14:textId="77777777" w:rsidR="00282769" w:rsidRPr="0055631B" w:rsidRDefault="00282769" w:rsidP="00282769">
      <w:pPr>
        <w:jc w:val="center"/>
        <w:rPr>
          <w:rFonts w:ascii="Times New Roman" w:hAnsi="Times New Roman" w:cs="Times New Roman"/>
          <w:b/>
        </w:rPr>
      </w:pPr>
      <w:r w:rsidRPr="0055631B">
        <w:rPr>
          <w:rFonts w:ascii="Times New Roman" w:hAnsi="Times New Roman" w:cs="Times New Roman"/>
          <w:b/>
        </w:rPr>
        <w:t>Вопросы к собеседованию №2</w:t>
      </w:r>
    </w:p>
    <w:p w14:paraId="11B615FE"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 Определение и сущность профессиональной (педагогической) задачи.</w:t>
      </w:r>
    </w:p>
    <w:p w14:paraId="11765F5C"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 Соотношение профессиональной (педагогической) задачи и педагогической ситуации.</w:t>
      </w:r>
    </w:p>
    <w:p w14:paraId="0534F4BD"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 Классификация уровней профессиональных (педагогических) задач.</w:t>
      </w:r>
    </w:p>
    <w:p w14:paraId="5B9D9F7F"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4. Характеристика видов и типов педагогических задач.</w:t>
      </w:r>
    </w:p>
    <w:p w14:paraId="48FCA4C0"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5. Педагогическое взаимодействие как процесс субъект-субъектного сотрудничества.</w:t>
      </w:r>
    </w:p>
    <w:p w14:paraId="1F493CE2"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6. Стратегия и тактика педагога в решении профессиональных задач.</w:t>
      </w:r>
    </w:p>
    <w:p w14:paraId="57B1697D"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7. Общая характеристика этапов решения профессиональной задачи.</w:t>
      </w:r>
    </w:p>
    <w:p w14:paraId="4C28D3E0"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8. Требования принципов оценки решения профессиональной задачи.</w:t>
      </w:r>
    </w:p>
    <w:p w14:paraId="55550EB1"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9. Основные критерии оценки в успехе решения профессиональной задачи.</w:t>
      </w:r>
    </w:p>
    <w:p w14:paraId="3B217FBB"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10. Особенности педагогической рефлексии и самооценки обучающимся (воспитанником) в процессе решения профессиональной задачи.</w:t>
      </w:r>
    </w:p>
    <w:p w14:paraId="0F2E0433"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11. Модели и структура психолого-педагогического сопровождения развития детей.</w:t>
      </w:r>
    </w:p>
    <w:p w14:paraId="7363D524"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12. Основные направления деятельности психологической службы.</w:t>
      </w:r>
    </w:p>
    <w:p w14:paraId="57F4C442"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13. Классификация основных методов, используемых педагогом-психологом.</w:t>
      </w:r>
    </w:p>
    <w:p w14:paraId="6419ED51"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14. Психологическое сопровождение естественного развития детей дошкольного возраста.</w:t>
      </w:r>
    </w:p>
    <w:p w14:paraId="51B2385B"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15. Игровая коррекция в работе с дошкольниками.</w:t>
      </w:r>
    </w:p>
    <w:p w14:paraId="3D28E588"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16. Психолого-педагогическая поддержка младших школьников.</w:t>
      </w:r>
    </w:p>
    <w:p w14:paraId="64FA7084"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lastRenderedPageBreak/>
        <w:t>17. Технология психолого-педагогической работы с подростками.</w:t>
      </w:r>
    </w:p>
    <w:p w14:paraId="76BB572F"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18. Педагогические условия решения психологических проблем учащихся старших классов.</w:t>
      </w:r>
    </w:p>
    <w:p w14:paraId="0C0CA11C"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19. Социально-педагогическая запущенность в детском возрасте.</w:t>
      </w:r>
    </w:p>
    <w:p w14:paraId="5B8D6C89"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20. Комплексная диагностика социально-педагогической запущенности детей.</w:t>
      </w:r>
    </w:p>
    <w:p w14:paraId="5B89BAE7"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21. Причины и факторы девиантного поведения школьников.</w:t>
      </w:r>
    </w:p>
    <w:p w14:paraId="4DD428C7"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22. Методика контактного взаимодействия с девиантными подростками.</w:t>
      </w:r>
    </w:p>
    <w:p w14:paraId="5F2D339B"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23. Диагностика девиантного поведения.</w:t>
      </w:r>
    </w:p>
    <w:p w14:paraId="6421AEED"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24. Сущность психолого-педагогической диагностики.</w:t>
      </w:r>
    </w:p>
    <w:p w14:paraId="7B40B055"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25. Психолого-педагогическая диагностика поступков.</w:t>
      </w:r>
    </w:p>
    <w:p w14:paraId="7BB99ED7"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26. Содержание и порядок анализа психолого-педагогических ситуаций.</w:t>
      </w:r>
    </w:p>
    <w:p w14:paraId="1B0FA8F3"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27. Изучение психического развития детей дошкольного возраста.</w:t>
      </w:r>
    </w:p>
    <w:p w14:paraId="42D13C15"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28. Методики изучения развития младших дошкольников.</w:t>
      </w:r>
    </w:p>
    <w:p w14:paraId="6FFAC83E"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29. Диагностика развития подростков, старшеклассников.</w:t>
      </w:r>
    </w:p>
    <w:p w14:paraId="02E0F1D5"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30. Профессиональная роль педагога в образовательном процессе.</w:t>
      </w:r>
    </w:p>
    <w:p w14:paraId="0AAA1CDF"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31. Функции педагогической деятельности.</w:t>
      </w:r>
    </w:p>
    <w:p w14:paraId="3B225C19"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32. Этические нормы профессионального поведения педагога.</w:t>
      </w:r>
    </w:p>
    <w:p w14:paraId="303407AF"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33. Классификация профессионально-значимых качеств личности педагога.</w:t>
      </w:r>
    </w:p>
    <w:p w14:paraId="5717A29C"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34. Основные стили поведения педагога.</w:t>
      </w:r>
    </w:p>
    <w:p w14:paraId="40C612F0"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35. Принципы организации самообразования педагогов.</w:t>
      </w:r>
    </w:p>
    <w:p w14:paraId="09D159FB"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36. Основные параметры профессионального самообразования педагога.</w:t>
      </w:r>
    </w:p>
    <w:p w14:paraId="3F75AF07"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37. Критерии эффективности педагогического самообразования.</w:t>
      </w:r>
    </w:p>
    <w:p w14:paraId="20C865E7"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38. Этапы проектирования профессионального самообразования.</w:t>
      </w:r>
    </w:p>
    <w:p w14:paraId="42FA17E6"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39. Критерии оценки работы учителя.</w:t>
      </w:r>
    </w:p>
    <w:p w14:paraId="0F73A940"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40. Диагностика уровня сформированности профессионально-значимых качеств личности</w:t>
      </w:r>
    </w:p>
    <w:p w14:paraId="6330B5CB"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педагога.</w:t>
      </w:r>
    </w:p>
    <w:p w14:paraId="5EBB19C4"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41. Информационные технологии обучения.</w:t>
      </w:r>
    </w:p>
    <w:p w14:paraId="4AD8590E"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42. Средства коммуникации в педагогической деятельности.</w:t>
      </w:r>
    </w:p>
    <w:p w14:paraId="68DD5AA8"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lastRenderedPageBreak/>
        <w:t>43. Принципы открытого образования.</w:t>
      </w:r>
    </w:p>
    <w:p w14:paraId="0EEBC071" w14:textId="77777777" w:rsidR="00D93E8E" w:rsidRPr="00575D65" w:rsidRDefault="00D93E8E" w:rsidP="00D93E8E">
      <w:pPr>
        <w:ind w:left="390" w:firstLine="319"/>
        <w:jc w:val="both"/>
        <w:rPr>
          <w:rFonts w:ascii="Times New Roman" w:eastAsia="Times New Roman" w:hAnsi="Times New Roman" w:cs="Times New Roman"/>
          <w:sz w:val="24"/>
          <w:szCs w:val="24"/>
          <w:lang w:eastAsia="zh-CN"/>
        </w:rPr>
      </w:pPr>
      <w:r w:rsidRPr="00575D65">
        <w:rPr>
          <w:rFonts w:ascii="Times New Roman" w:eastAsia="Times New Roman" w:hAnsi="Times New Roman" w:cs="Times New Roman"/>
          <w:sz w:val="24"/>
          <w:szCs w:val="24"/>
          <w:lang w:eastAsia="zh-CN"/>
        </w:rPr>
        <w:t>44. Технологии дистанционного обучения.</w:t>
      </w:r>
    </w:p>
    <w:p w14:paraId="054267A0" w14:textId="77777777" w:rsidR="00D93E8E" w:rsidRDefault="00D93E8E" w:rsidP="00D93E8E">
      <w:pPr>
        <w:spacing w:after="100" w:afterAutospacing="1" w:line="360" w:lineRule="auto"/>
        <w:jc w:val="center"/>
        <w:rPr>
          <w:rFonts w:ascii="Times New Roman" w:hAnsi="Times New Roman" w:cs="Times New Roman"/>
          <w:b/>
        </w:rPr>
      </w:pPr>
      <w:r w:rsidRPr="00575D65">
        <w:rPr>
          <w:rFonts w:ascii="Times New Roman" w:eastAsia="Times New Roman" w:hAnsi="Times New Roman" w:cs="Times New Roman"/>
          <w:sz w:val="24"/>
          <w:szCs w:val="24"/>
          <w:lang w:eastAsia="zh-CN"/>
        </w:rPr>
        <w:t>45. Образовательные порталы и их роль в информационно-методическом обеспечении деятельности педагога</w:t>
      </w:r>
      <w:r w:rsidRPr="0055631B">
        <w:rPr>
          <w:rFonts w:ascii="Times New Roman" w:hAnsi="Times New Roman" w:cs="Times New Roman"/>
          <w:b/>
        </w:rPr>
        <w:t xml:space="preserve"> </w:t>
      </w:r>
    </w:p>
    <w:p w14:paraId="5F8E1DEB" w14:textId="77777777" w:rsidR="00282769" w:rsidRPr="0055631B" w:rsidRDefault="00282769" w:rsidP="00D93E8E">
      <w:pPr>
        <w:spacing w:after="100" w:afterAutospacing="1" w:line="360" w:lineRule="auto"/>
        <w:jc w:val="center"/>
        <w:rPr>
          <w:rFonts w:ascii="Times New Roman" w:hAnsi="Times New Roman" w:cs="Times New Roman"/>
          <w:b/>
        </w:rPr>
      </w:pPr>
      <w:r w:rsidRPr="0055631B">
        <w:rPr>
          <w:rFonts w:ascii="Times New Roman" w:hAnsi="Times New Roman" w:cs="Times New Roman"/>
          <w:b/>
        </w:rPr>
        <w:t xml:space="preserve">Форма промежуточного контроля  </w:t>
      </w:r>
    </w:p>
    <w:p w14:paraId="6A1EB46F" w14:textId="77777777" w:rsidR="00282769" w:rsidRPr="0055631B" w:rsidRDefault="00282769" w:rsidP="00282769">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Курсовая работа (курсовой проект)- не предусмотрено</w:t>
      </w:r>
    </w:p>
    <w:p w14:paraId="36FCEE07" w14:textId="77777777" w:rsidR="00282769" w:rsidRPr="0055631B" w:rsidRDefault="00D93E8E" w:rsidP="00282769">
      <w:pPr>
        <w:spacing w:before="100" w:beforeAutospacing="1" w:after="100" w:afterAutospacing="1" w:line="360" w:lineRule="auto"/>
        <w:rPr>
          <w:rFonts w:ascii="Times New Roman" w:hAnsi="Times New Roman" w:cs="Times New Roman"/>
          <w:b/>
        </w:rPr>
      </w:pPr>
      <w:r>
        <w:rPr>
          <w:rFonts w:ascii="Times New Roman" w:hAnsi="Times New Roman" w:cs="Times New Roman"/>
          <w:b/>
        </w:rPr>
        <w:t>Зачет</w:t>
      </w:r>
    </w:p>
    <w:p w14:paraId="20444502" w14:textId="77777777" w:rsidR="00282769" w:rsidRDefault="00282769" w:rsidP="00282769">
      <w:pPr>
        <w:ind w:left="390" w:firstLine="319"/>
        <w:jc w:val="both"/>
        <w:rPr>
          <w:rFonts w:ascii="Times New Roman" w:hAnsi="Times New Roman" w:cs="Times New Roman"/>
          <w:b/>
          <w:lang w:eastAsia="zh-CN"/>
        </w:rPr>
      </w:pPr>
      <w:r w:rsidRPr="0055631B">
        <w:rPr>
          <w:rFonts w:ascii="Times New Roman" w:hAnsi="Times New Roman" w:cs="Times New Roman"/>
          <w:b/>
          <w:bCs/>
          <w:lang w:eastAsia="zh-CN"/>
        </w:rPr>
        <w:t xml:space="preserve">Перечень вопросов </w:t>
      </w:r>
      <w:r w:rsidR="00D93E8E">
        <w:rPr>
          <w:rFonts w:ascii="Times New Roman" w:hAnsi="Times New Roman" w:cs="Times New Roman"/>
          <w:b/>
          <w:lang w:eastAsia="zh-CN"/>
        </w:rPr>
        <w:t>для зачета</w:t>
      </w:r>
      <w:r w:rsidRPr="0055631B">
        <w:rPr>
          <w:rFonts w:ascii="Times New Roman" w:hAnsi="Times New Roman" w:cs="Times New Roman"/>
          <w:b/>
          <w:lang w:eastAsia="zh-CN"/>
        </w:rPr>
        <w:t>.</w:t>
      </w:r>
    </w:p>
    <w:p w14:paraId="7618159F"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 Определение и сущность профессиональной (педагогической) задачи.</w:t>
      </w:r>
    </w:p>
    <w:p w14:paraId="150261EF"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 Соотношение профессиональной (педагогической) задачи и педагогической ситуации.</w:t>
      </w:r>
    </w:p>
    <w:p w14:paraId="1773DA54"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 Классификация уровней профессиональных (педагогических) задач.</w:t>
      </w:r>
    </w:p>
    <w:p w14:paraId="528B8D73"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 Характеристика видов и типов педагогических задач.</w:t>
      </w:r>
    </w:p>
    <w:p w14:paraId="4EBE52D0"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5. Педагогическое взаимодействие как процесс субъект-субъектного сотрудничества.</w:t>
      </w:r>
    </w:p>
    <w:p w14:paraId="767BCDD3"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6. Стратегия и тактика педагога в решении профессиональных задач.</w:t>
      </w:r>
    </w:p>
    <w:p w14:paraId="069416CF"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7. Общая характеристика этапов решения профессиональной задачи.</w:t>
      </w:r>
    </w:p>
    <w:p w14:paraId="7A3BC01D"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8. Требования принципов оценки решения профессиональной задачи.</w:t>
      </w:r>
    </w:p>
    <w:p w14:paraId="61460C3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9. Основные критерии оценки в успехе решения профессиональной задачи.</w:t>
      </w:r>
    </w:p>
    <w:p w14:paraId="574FD1EE"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10. Особенности педагогической рефлексии и самооценки обучающимся (воспитанником) в процессе решения профессиональной задачи.</w:t>
      </w:r>
    </w:p>
    <w:p w14:paraId="2C356E87"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11. Модели и структура психолого-педагогического сопровождения развития детей.</w:t>
      </w:r>
    </w:p>
    <w:p w14:paraId="18DE0D6F"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12. Основные направления деятельности психологической службы.</w:t>
      </w:r>
    </w:p>
    <w:p w14:paraId="19B60D61"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13. Классификация основных методов, используемых педагогом-психологом.</w:t>
      </w:r>
    </w:p>
    <w:p w14:paraId="782C029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14. Психологическое сопровождение естественного развития детей дошкольного возраста.</w:t>
      </w:r>
    </w:p>
    <w:p w14:paraId="4B6CA8E8"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15. Игровая коррекция в работе с дошкольниками.</w:t>
      </w:r>
    </w:p>
    <w:p w14:paraId="2298B9E7"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16. Психолого-педагогическая поддержка младших школьников.</w:t>
      </w:r>
    </w:p>
    <w:p w14:paraId="5820A2CA"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17. Технология психолого-педагогической работы с подростками.</w:t>
      </w:r>
    </w:p>
    <w:p w14:paraId="7712115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lastRenderedPageBreak/>
        <w:t>18. Педагогические условия решения психологических проблем учащихся старших классов.</w:t>
      </w:r>
    </w:p>
    <w:p w14:paraId="0B3067BD"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19. Социально-педагогическая запущенность в детском возрасте.</w:t>
      </w:r>
    </w:p>
    <w:p w14:paraId="5B08806C"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20. Комплексная диагностика социально-педагогической запущенности детей.</w:t>
      </w:r>
    </w:p>
    <w:p w14:paraId="70338300"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21. Причины и факторы девиантного поведения школьников.</w:t>
      </w:r>
    </w:p>
    <w:p w14:paraId="03359A0E"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22. Методика контактного взаимодействия с девиантными подростками.</w:t>
      </w:r>
    </w:p>
    <w:p w14:paraId="3A63B2B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23. Диагностика девиантного поведения.</w:t>
      </w:r>
    </w:p>
    <w:p w14:paraId="1DCC406C"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24. Сущность психолого-педагогической диагностики.</w:t>
      </w:r>
    </w:p>
    <w:p w14:paraId="3FD03837"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25. Психолого-педагогическая диагностика поступков.</w:t>
      </w:r>
    </w:p>
    <w:p w14:paraId="32096CAC"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26. Содержание и порядок анализа психолого-педагогических ситуаций.</w:t>
      </w:r>
    </w:p>
    <w:p w14:paraId="2E9AE265"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27. Изучение психического развития детей дошкольного возраста.</w:t>
      </w:r>
    </w:p>
    <w:p w14:paraId="06EC035A"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28. Методики изучения развития младших дошкольников.</w:t>
      </w:r>
    </w:p>
    <w:p w14:paraId="27495230"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29. Диагностика развития подростков, старшеклассников.</w:t>
      </w:r>
    </w:p>
    <w:p w14:paraId="42E2C1A5"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30. Профессиональная роль педагога в образовательном процессе.</w:t>
      </w:r>
    </w:p>
    <w:p w14:paraId="102BB85A"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31. Функции педагогической деятельности.</w:t>
      </w:r>
    </w:p>
    <w:p w14:paraId="784C0D43"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32. Этические нормы профессионального поведения педагога.</w:t>
      </w:r>
    </w:p>
    <w:p w14:paraId="18A5C8DD"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33. Классификация профессионально-значимых качеств личности педагога.</w:t>
      </w:r>
    </w:p>
    <w:p w14:paraId="2B179423"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34. Основные стили поведения педагога.</w:t>
      </w:r>
    </w:p>
    <w:p w14:paraId="429AD1FD"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35. Принципы организации самообразования педагогов.</w:t>
      </w:r>
    </w:p>
    <w:p w14:paraId="4876B77E"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36. Основные параметры профессионального самообразования педагога.</w:t>
      </w:r>
    </w:p>
    <w:p w14:paraId="0D6A3BC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37. Критерии эффективности педагогического самообразования.</w:t>
      </w:r>
    </w:p>
    <w:p w14:paraId="3F844DC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38. Этапы проектирования профессионального самообразования.</w:t>
      </w:r>
    </w:p>
    <w:p w14:paraId="51A8E19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39. Критерии оценки работы учителя.</w:t>
      </w:r>
    </w:p>
    <w:p w14:paraId="56E392A8"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40. Диагностика уровня сформированности профессионально-значимых качеств личности</w:t>
      </w:r>
    </w:p>
    <w:p w14:paraId="737E1C55"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педагога.</w:t>
      </w:r>
    </w:p>
    <w:p w14:paraId="4811D8E6"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41. Информационные технологии обучения.</w:t>
      </w:r>
    </w:p>
    <w:p w14:paraId="6FBAB84F"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42. Средства коммуникации в педагогической деятельности.</w:t>
      </w:r>
    </w:p>
    <w:p w14:paraId="693D96D9"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43. Принципы открытого образования.</w:t>
      </w:r>
    </w:p>
    <w:p w14:paraId="7AD0EF40" w14:textId="77777777" w:rsidR="00D93E8E" w:rsidRPr="00313F33"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lastRenderedPageBreak/>
        <w:t>44. Технологии дистанционного обучения.</w:t>
      </w:r>
    </w:p>
    <w:p w14:paraId="3C776415" w14:textId="77777777" w:rsidR="00282769" w:rsidRPr="00D93E8E" w:rsidRDefault="00D93E8E" w:rsidP="00D93E8E">
      <w:pPr>
        <w:ind w:left="390" w:firstLine="319"/>
        <w:jc w:val="both"/>
        <w:rPr>
          <w:rFonts w:ascii="Times New Roman" w:hAnsi="Times New Roman" w:cs="Times New Roman"/>
          <w:sz w:val="24"/>
          <w:szCs w:val="24"/>
          <w:lang w:eastAsia="zh-CN"/>
        </w:rPr>
      </w:pPr>
      <w:r w:rsidRPr="00313F33">
        <w:rPr>
          <w:rFonts w:ascii="Times New Roman" w:hAnsi="Times New Roman" w:cs="Times New Roman"/>
          <w:sz w:val="24"/>
          <w:szCs w:val="24"/>
          <w:lang w:eastAsia="zh-CN"/>
        </w:rPr>
        <w:t>45. Образовательные порталы и их роль в информационно-методическом обеспечении деятельности педагога</w:t>
      </w:r>
    </w:p>
    <w:p w14:paraId="4B4760F4" w14:textId="77777777" w:rsidR="00282769" w:rsidRPr="0055631B" w:rsidRDefault="00282769" w:rsidP="00282769">
      <w:pPr>
        <w:spacing w:after="100" w:afterAutospacing="1" w:line="360" w:lineRule="auto"/>
        <w:ind w:right="-284" w:hanging="426"/>
        <w:jc w:val="center"/>
        <w:rPr>
          <w:rFonts w:ascii="Times New Roman" w:hAnsi="Times New Roman" w:cs="Times New Roman"/>
          <w:b/>
        </w:rPr>
      </w:pPr>
      <w:r w:rsidRPr="0055631B">
        <w:rPr>
          <w:rFonts w:ascii="Times New Roman" w:hAnsi="Times New Roman" w:cs="Times New Roman"/>
          <w:b/>
        </w:rPr>
        <w:t>Учебно-методическое и информационное обеспечение дисциплины</w:t>
      </w:r>
    </w:p>
    <w:p w14:paraId="0C5F5CFE" w14:textId="77777777" w:rsidR="00D93E8E" w:rsidRPr="00313F33" w:rsidRDefault="00D93E8E" w:rsidP="00D93E8E">
      <w:pPr>
        <w:numPr>
          <w:ilvl w:val="1"/>
          <w:numId w:val="1"/>
        </w:numPr>
        <w:tabs>
          <w:tab w:val="left" w:pos="426"/>
        </w:tabs>
        <w:spacing w:after="0" w:line="240" w:lineRule="auto"/>
        <w:ind w:firstLine="709"/>
        <w:contextualSpacing/>
        <w:outlineLvl w:val="1"/>
        <w:rPr>
          <w:rFonts w:ascii="Times New Roman" w:eastAsia="Times New Roman" w:hAnsi="Times New Roman" w:cs="Times New Roman"/>
          <w:b/>
          <w:sz w:val="24"/>
          <w:szCs w:val="24"/>
        </w:rPr>
      </w:pPr>
      <w:r w:rsidRPr="00313F33">
        <w:rPr>
          <w:rFonts w:ascii="Times New Roman" w:eastAsia="Times New Roman" w:hAnsi="Times New Roman" w:cs="Times New Roman"/>
          <w:b/>
          <w:sz w:val="24"/>
          <w:szCs w:val="24"/>
        </w:rPr>
        <w:t xml:space="preserve">Основная литература </w:t>
      </w:r>
    </w:p>
    <w:p w14:paraId="417F226A" w14:textId="77777777" w:rsidR="00D93E8E" w:rsidRPr="00313F33" w:rsidRDefault="00D93E8E" w:rsidP="00D93E8E">
      <w:pPr>
        <w:numPr>
          <w:ilvl w:val="2"/>
          <w:numId w:val="1"/>
        </w:numPr>
        <w:spacing w:after="0" w:line="360" w:lineRule="auto"/>
        <w:ind w:left="1985" w:hanging="851"/>
        <w:contextualSpacing/>
        <w:rPr>
          <w:rFonts w:ascii="Times New Roman" w:eastAsia="Times New Roman" w:hAnsi="Times New Roman" w:cs="Times New Roman"/>
          <w:b/>
          <w:sz w:val="24"/>
          <w:szCs w:val="24"/>
        </w:rPr>
      </w:pPr>
      <w:r w:rsidRPr="00313F33">
        <w:rPr>
          <w:rFonts w:ascii="Times New Roman" w:eastAsia="Times New Roman" w:hAnsi="Times New Roman" w:cs="Times New Roman"/>
          <w:b/>
          <w:sz w:val="24"/>
          <w:szCs w:val="24"/>
        </w:rPr>
        <w:t>Печатные издания</w:t>
      </w:r>
    </w:p>
    <w:p w14:paraId="45580171" w14:textId="77777777" w:rsidR="00D93E8E" w:rsidRPr="00313F33" w:rsidRDefault="00D93E8E" w:rsidP="00D93E8E">
      <w:pPr>
        <w:numPr>
          <w:ilvl w:val="0"/>
          <w:numId w:val="31"/>
        </w:num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Дзгоева-Сулейманова, Фатима Олеговна. Право социального обеспечения в вопросах и ответах / Дзгоева-Сулейманова, Фатима Олеговна. - </w:t>
      </w:r>
      <w:proofErr w:type="gramStart"/>
      <w:r w:rsidRPr="00313F33">
        <w:rPr>
          <w:rFonts w:ascii="Times New Roman" w:eastAsia="Times New Roman" w:hAnsi="Times New Roman" w:cs="Times New Roman"/>
          <w:sz w:val="24"/>
          <w:szCs w:val="24"/>
        </w:rPr>
        <w:t>Москва :</w:t>
      </w:r>
      <w:proofErr w:type="gramEnd"/>
      <w:r w:rsidRPr="00313F33">
        <w:rPr>
          <w:rFonts w:ascii="Times New Roman" w:eastAsia="Times New Roman" w:hAnsi="Times New Roman" w:cs="Times New Roman"/>
          <w:sz w:val="24"/>
          <w:szCs w:val="24"/>
        </w:rPr>
        <w:t xml:space="preserve"> Проспект, 2016. - 224 с.Экземпляры</w:t>
      </w:r>
      <w:proofErr w:type="gramStart"/>
      <w:r w:rsidRPr="00313F33">
        <w:rPr>
          <w:rFonts w:ascii="Times New Roman" w:eastAsia="Times New Roman" w:hAnsi="Times New Roman" w:cs="Times New Roman"/>
          <w:sz w:val="24"/>
          <w:szCs w:val="24"/>
        </w:rPr>
        <w:t>: Всего</w:t>
      </w:r>
      <w:proofErr w:type="gramEnd"/>
      <w:r w:rsidRPr="00313F33">
        <w:rPr>
          <w:rFonts w:ascii="Times New Roman" w:eastAsia="Times New Roman" w:hAnsi="Times New Roman" w:cs="Times New Roman"/>
          <w:sz w:val="24"/>
          <w:szCs w:val="24"/>
        </w:rPr>
        <w:t>: 1.</w:t>
      </w:r>
    </w:p>
    <w:p w14:paraId="5C3C2A16" w14:textId="77777777" w:rsidR="00D93E8E" w:rsidRPr="00313F33" w:rsidRDefault="00D93E8E" w:rsidP="00D93E8E">
      <w:pPr>
        <w:numPr>
          <w:ilvl w:val="0"/>
          <w:numId w:val="31"/>
        </w:num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Реабилитация, социализация и интеграция инвалидов в </w:t>
      </w:r>
      <w:proofErr w:type="gramStart"/>
      <w:r w:rsidRPr="00313F33">
        <w:rPr>
          <w:rFonts w:ascii="Times New Roman" w:eastAsia="Times New Roman" w:hAnsi="Times New Roman" w:cs="Times New Roman"/>
          <w:sz w:val="24"/>
          <w:szCs w:val="24"/>
        </w:rPr>
        <w:t>общество :</w:t>
      </w:r>
      <w:proofErr w:type="gramEnd"/>
      <w:r w:rsidRPr="00313F33">
        <w:rPr>
          <w:rFonts w:ascii="Times New Roman" w:eastAsia="Times New Roman" w:hAnsi="Times New Roman" w:cs="Times New Roman"/>
          <w:sz w:val="24"/>
          <w:szCs w:val="24"/>
        </w:rPr>
        <w:t xml:space="preserve"> </w:t>
      </w:r>
      <w:proofErr w:type="spellStart"/>
      <w:r w:rsidRPr="00313F33">
        <w:rPr>
          <w:rFonts w:ascii="Times New Roman" w:eastAsia="Times New Roman" w:hAnsi="Times New Roman" w:cs="Times New Roman"/>
          <w:sz w:val="24"/>
          <w:szCs w:val="24"/>
        </w:rPr>
        <w:t>учеб.пособие</w:t>
      </w:r>
      <w:proofErr w:type="spellEnd"/>
      <w:r w:rsidRPr="00313F33">
        <w:rPr>
          <w:rFonts w:ascii="Times New Roman" w:eastAsia="Times New Roman" w:hAnsi="Times New Roman" w:cs="Times New Roman"/>
          <w:sz w:val="24"/>
          <w:szCs w:val="24"/>
        </w:rPr>
        <w:t xml:space="preserve"> / В. В. </w:t>
      </w:r>
      <w:proofErr w:type="spellStart"/>
      <w:r w:rsidRPr="00313F33">
        <w:rPr>
          <w:rFonts w:ascii="Times New Roman" w:eastAsia="Times New Roman" w:hAnsi="Times New Roman" w:cs="Times New Roman"/>
          <w:sz w:val="24"/>
          <w:szCs w:val="24"/>
        </w:rPr>
        <w:t>Харабет</w:t>
      </w:r>
      <w:proofErr w:type="spellEnd"/>
      <w:r w:rsidRPr="00313F33">
        <w:rPr>
          <w:rFonts w:ascii="Times New Roman" w:eastAsia="Times New Roman" w:hAnsi="Times New Roman" w:cs="Times New Roman"/>
          <w:sz w:val="24"/>
          <w:szCs w:val="24"/>
        </w:rPr>
        <w:t xml:space="preserve"> [и др.]; под ред. В.В. </w:t>
      </w:r>
      <w:proofErr w:type="spellStart"/>
      <w:r w:rsidRPr="00313F33">
        <w:rPr>
          <w:rFonts w:ascii="Times New Roman" w:eastAsia="Times New Roman" w:hAnsi="Times New Roman" w:cs="Times New Roman"/>
          <w:sz w:val="24"/>
          <w:szCs w:val="24"/>
        </w:rPr>
        <w:t>Харабет</w:t>
      </w:r>
      <w:proofErr w:type="spellEnd"/>
      <w:r w:rsidRPr="00313F33">
        <w:rPr>
          <w:rFonts w:ascii="Times New Roman" w:eastAsia="Times New Roman" w:hAnsi="Times New Roman" w:cs="Times New Roman"/>
          <w:sz w:val="24"/>
          <w:szCs w:val="24"/>
        </w:rPr>
        <w:t xml:space="preserve">. - </w:t>
      </w:r>
      <w:proofErr w:type="gramStart"/>
      <w:r w:rsidRPr="00313F33">
        <w:rPr>
          <w:rFonts w:ascii="Times New Roman" w:eastAsia="Times New Roman" w:hAnsi="Times New Roman" w:cs="Times New Roman"/>
          <w:sz w:val="24"/>
          <w:szCs w:val="24"/>
        </w:rPr>
        <w:t>Мариуполь ;</w:t>
      </w:r>
      <w:proofErr w:type="gramEnd"/>
      <w:r w:rsidRPr="00313F33">
        <w:rPr>
          <w:rFonts w:ascii="Times New Roman" w:eastAsia="Times New Roman" w:hAnsi="Times New Roman" w:cs="Times New Roman"/>
          <w:sz w:val="24"/>
          <w:szCs w:val="24"/>
        </w:rPr>
        <w:t xml:space="preserve"> Чита : Новый мир, 2012. - 304 с. Экземпляры: Всего: 9.</w:t>
      </w:r>
    </w:p>
    <w:p w14:paraId="0B276643" w14:textId="77777777" w:rsidR="00D93E8E" w:rsidRPr="00313F33" w:rsidRDefault="00D93E8E" w:rsidP="00D93E8E">
      <w:pPr>
        <w:numPr>
          <w:ilvl w:val="0"/>
          <w:numId w:val="31"/>
        </w:numPr>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Права и возможности инвалидов в Российской </w:t>
      </w:r>
      <w:proofErr w:type="gramStart"/>
      <w:r w:rsidRPr="00313F33">
        <w:rPr>
          <w:rFonts w:ascii="Times New Roman" w:eastAsia="Times New Roman" w:hAnsi="Times New Roman" w:cs="Times New Roman"/>
          <w:sz w:val="24"/>
          <w:szCs w:val="24"/>
        </w:rPr>
        <w:t>Федерации :</w:t>
      </w:r>
      <w:proofErr w:type="gramEnd"/>
      <w:r w:rsidRPr="00313F33">
        <w:rPr>
          <w:rFonts w:ascii="Times New Roman" w:eastAsia="Times New Roman" w:hAnsi="Times New Roman" w:cs="Times New Roman"/>
          <w:sz w:val="24"/>
          <w:szCs w:val="24"/>
        </w:rPr>
        <w:t xml:space="preserve"> специальный доклад Уполномоченного по правам человека в Российской Федерации / Миронов Олег </w:t>
      </w:r>
      <w:proofErr w:type="spellStart"/>
      <w:r w:rsidRPr="00313F33">
        <w:rPr>
          <w:rFonts w:ascii="Times New Roman" w:eastAsia="Times New Roman" w:hAnsi="Times New Roman" w:cs="Times New Roman"/>
          <w:sz w:val="24"/>
          <w:szCs w:val="24"/>
        </w:rPr>
        <w:t>Орестович</w:t>
      </w:r>
      <w:proofErr w:type="spellEnd"/>
      <w:r w:rsidRPr="00313F33">
        <w:rPr>
          <w:rFonts w:ascii="Times New Roman" w:eastAsia="Times New Roman" w:hAnsi="Times New Roman" w:cs="Times New Roman"/>
          <w:sz w:val="24"/>
          <w:szCs w:val="24"/>
        </w:rPr>
        <w:t xml:space="preserve">. - </w:t>
      </w:r>
      <w:proofErr w:type="gramStart"/>
      <w:r w:rsidRPr="00313F33">
        <w:rPr>
          <w:rFonts w:ascii="Times New Roman" w:eastAsia="Times New Roman" w:hAnsi="Times New Roman" w:cs="Times New Roman"/>
          <w:sz w:val="24"/>
          <w:szCs w:val="24"/>
        </w:rPr>
        <w:t>Москва :</w:t>
      </w:r>
      <w:proofErr w:type="gramEnd"/>
      <w:r w:rsidRPr="00313F33">
        <w:rPr>
          <w:rFonts w:ascii="Times New Roman" w:eastAsia="Times New Roman" w:hAnsi="Times New Roman" w:cs="Times New Roman"/>
          <w:sz w:val="24"/>
          <w:szCs w:val="24"/>
        </w:rPr>
        <w:t xml:space="preserve"> Юридическая литература, 2001. - 104 с.Экземпляры</w:t>
      </w:r>
      <w:proofErr w:type="gramStart"/>
      <w:r w:rsidRPr="00313F33">
        <w:rPr>
          <w:rFonts w:ascii="Times New Roman" w:eastAsia="Times New Roman" w:hAnsi="Times New Roman" w:cs="Times New Roman"/>
          <w:sz w:val="24"/>
          <w:szCs w:val="24"/>
        </w:rPr>
        <w:t>: Всего</w:t>
      </w:r>
      <w:proofErr w:type="gramEnd"/>
      <w:r w:rsidRPr="00313F33">
        <w:rPr>
          <w:rFonts w:ascii="Times New Roman" w:eastAsia="Times New Roman" w:hAnsi="Times New Roman" w:cs="Times New Roman"/>
          <w:sz w:val="24"/>
          <w:szCs w:val="24"/>
        </w:rPr>
        <w:t>: 1.</w:t>
      </w:r>
    </w:p>
    <w:p w14:paraId="018ACAC5" w14:textId="77777777" w:rsidR="00D93E8E" w:rsidRPr="00313F33" w:rsidRDefault="00D93E8E" w:rsidP="00D93E8E">
      <w:pPr>
        <w:numPr>
          <w:ilvl w:val="0"/>
          <w:numId w:val="31"/>
        </w:numPr>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Мохова, Светлана Юрьевна. Основы общепсихологического исследования: теоретический и эмпирический уровни познания в </w:t>
      </w:r>
      <w:proofErr w:type="gramStart"/>
      <w:r w:rsidRPr="00313F33">
        <w:rPr>
          <w:rFonts w:ascii="Times New Roman" w:eastAsia="Times New Roman" w:hAnsi="Times New Roman" w:cs="Times New Roman"/>
          <w:sz w:val="24"/>
          <w:szCs w:val="24"/>
        </w:rPr>
        <w:t>психологии :</w:t>
      </w:r>
      <w:proofErr w:type="gramEnd"/>
      <w:r w:rsidRPr="00313F33">
        <w:rPr>
          <w:rFonts w:ascii="Times New Roman" w:eastAsia="Times New Roman" w:hAnsi="Times New Roman" w:cs="Times New Roman"/>
          <w:sz w:val="24"/>
          <w:szCs w:val="24"/>
        </w:rPr>
        <w:t xml:space="preserve"> практикум / Мохова Светлана Юрьевна. - Чита :</w:t>
      </w:r>
      <w:proofErr w:type="spellStart"/>
      <w:r w:rsidRPr="00313F33">
        <w:rPr>
          <w:rFonts w:ascii="Times New Roman" w:eastAsia="Times New Roman" w:hAnsi="Times New Roman" w:cs="Times New Roman"/>
          <w:sz w:val="24"/>
          <w:szCs w:val="24"/>
        </w:rPr>
        <w:t>ЗабГУ</w:t>
      </w:r>
      <w:proofErr w:type="spellEnd"/>
      <w:r w:rsidRPr="00313F33">
        <w:rPr>
          <w:rFonts w:ascii="Times New Roman" w:eastAsia="Times New Roman" w:hAnsi="Times New Roman" w:cs="Times New Roman"/>
          <w:sz w:val="24"/>
          <w:szCs w:val="24"/>
        </w:rPr>
        <w:t>, 2016. - 109 с.Экземпляры</w:t>
      </w:r>
      <w:proofErr w:type="gramStart"/>
      <w:r w:rsidRPr="00313F33">
        <w:rPr>
          <w:rFonts w:ascii="Times New Roman" w:eastAsia="Times New Roman" w:hAnsi="Times New Roman" w:cs="Times New Roman"/>
          <w:sz w:val="24"/>
          <w:szCs w:val="24"/>
        </w:rPr>
        <w:t>: Всего</w:t>
      </w:r>
      <w:proofErr w:type="gramEnd"/>
      <w:r w:rsidRPr="00313F33">
        <w:rPr>
          <w:rFonts w:ascii="Times New Roman" w:eastAsia="Times New Roman" w:hAnsi="Times New Roman" w:cs="Times New Roman"/>
          <w:sz w:val="24"/>
          <w:szCs w:val="24"/>
        </w:rPr>
        <w:t>: 10.</w:t>
      </w:r>
    </w:p>
    <w:p w14:paraId="4491A469" w14:textId="77777777" w:rsidR="00D93E8E" w:rsidRPr="00313F33" w:rsidRDefault="00D93E8E" w:rsidP="00D93E8E">
      <w:pPr>
        <w:numPr>
          <w:ilvl w:val="0"/>
          <w:numId w:val="31"/>
        </w:num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Столяренко, Л.Д. Основы психологии. </w:t>
      </w:r>
      <w:proofErr w:type="gramStart"/>
      <w:r w:rsidRPr="00313F33">
        <w:rPr>
          <w:rFonts w:ascii="Times New Roman" w:eastAsia="Times New Roman" w:hAnsi="Times New Roman" w:cs="Times New Roman"/>
          <w:sz w:val="24"/>
          <w:szCs w:val="24"/>
        </w:rPr>
        <w:t>Практикум :</w:t>
      </w:r>
      <w:proofErr w:type="gramEnd"/>
      <w:r w:rsidRPr="00313F33">
        <w:rPr>
          <w:rFonts w:ascii="Times New Roman" w:eastAsia="Times New Roman" w:hAnsi="Times New Roman" w:cs="Times New Roman"/>
          <w:sz w:val="24"/>
          <w:szCs w:val="24"/>
        </w:rPr>
        <w:t xml:space="preserve"> </w:t>
      </w:r>
      <w:proofErr w:type="spellStart"/>
      <w:r w:rsidRPr="00313F33">
        <w:rPr>
          <w:rFonts w:ascii="Times New Roman" w:eastAsia="Times New Roman" w:hAnsi="Times New Roman" w:cs="Times New Roman"/>
          <w:sz w:val="24"/>
          <w:szCs w:val="24"/>
        </w:rPr>
        <w:t>учеб.пособие</w:t>
      </w:r>
      <w:proofErr w:type="spellEnd"/>
      <w:r w:rsidRPr="00313F33">
        <w:rPr>
          <w:rFonts w:ascii="Times New Roman" w:eastAsia="Times New Roman" w:hAnsi="Times New Roman" w:cs="Times New Roman"/>
          <w:sz w:val="24"/>
          <w:szCs w:val="24"/>
        </w:rPr>
        <w:t xml:space="preserve"> / Л. Д. Столяренко. - Ростов-на-</w:t>
      </w:r>
      <w:proofErr w:type="gramStart"/>
      <w:r w:rsidRPr="00313F33">
        <w:rPr>
          <w:rFonts w:ascii="Times New Roman" w:eastAsia="Times New Roman" w:hAnsi="Times New Roman" w:cs="Times New Roman"/>
          <w:sz w:val="24"/>
          <w:szCs w:val="24"/>
        </w:rPr>
        <w:t>Дону :</w:t>
      </w:r>
      <w:proofErr w:type="gramEnd"/>
      <w:r w:rsidRPr="00313F33">
        <w:rPr>
          <w:rFonts w:ascii="Times New Roman" w:eastAsia="Times New Roman" w:hAnsi="Times New Roman" w:cs="Times New Roman"/>
          <w:sz w:val="24"/>
          <w:szCs w:val="24"/>
        </w:rPr>
        <w:t xml:space="preserve"> Феникс, 2016. - 426 с. - (Высшее образование). Экземпляры: Всего: 1.</w:t>
      </w:r>
    </w:p>
    <w:p w14:paraId="225D1681" w14:textId="77777777" w:rsidR="00D93E8E" w:rsidRPr="00313F33" w:rsidRDefault="00D93E8E" w:rsidP="00D93E8E">
      <w:pPr>
        <w:spacing w:after="0" w:line="240" w:lineRule="auto"/>
        <w:contextualSpacing/>
        <w:rPr>
          <w:rFonts w:ascii="Times New Roman" w:eastAsia="Times New Roman" w:hAnsi="Times New Roman" w:cs="Times New Roman"/>
          <w:b/>
          <w:sz w:val="24"/>
          <w:szCs w:val="24"/>
        </w:rPr>
      </w:pPr>
    </w:p>
    <w:p w14:paraId="6835274E" w14:textId="77777777" w:rsidR="00D93E8E" w:rsidRPr="00313F33" w:rsidRDefault="00D93E8E" w:rsidP="00D93E8E">
      <w:pPr>
        <w:numPr>
          <w:ilvl w:val="2"/>
          <w:numId w:val="1"/>
        </w:numPr>
        <w:spacing w:after="0" w:line="360" w:lineRule="auto"/>
        <w:ind w:left="1985" w:hanging="851"/>
        <w:contextualSpacing/>
        <w:jc w:val="both"/>
        <w:rPr>
          <w:rFonts w:ascii="Times New Roman" w:eastAsia="Times New Roman" w:hAnsi="Times New Roman" w:cs="Times New Roman"/>
          <w:b/>
          <w:sz w:val="24"/>
          <w:szCs w:val="24"/>
        </w:rPr>
      </w:pPr>
      <w:r w:rsidRPr="00313F33">
        <w:rPr>
          <w:rFonts w:ascii="Times New Roman" w:eastAsia="Times New Roman" w:hAnsi="Times New Roman" w:cs="Times New Roman"/>
          <w:b/>
          <w:sz w:val="24"/>
          <w:szCs w:val="24"/>
        </w:rPr>
        <w:t>Издания из ЭБС</w:t>
      </w:r>
    </w:p>
    <w:p w14:paraId="5A31D05F" w14:textId="77777777" w:rsidR="00D93E8E" w:rsidRPr="00313F33" w:rsidRDefault="00D93E8E" w:rsidP="00D93E8E">
      <w:pPr>
        <w:numPr>
          <w:ilvl w:val="0"/>
          <w:numId w:val="33"/>
        </w:numPr>
        <w:spacing w:after="0" w:line="36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Практикум по дифференциальной психодиагностике профессиональной пригодности [Электронный ресурс]: Учебное пособие / Под </w:t>
      </w:r>
      <w:proofErr w:type="spellStart"/>
      <w:r w:rsidRPr="00313F33">
        <w:rPr>
          <w:rFonts w:ascii="Times New Roman" w:eastAsia="Times New Roman" w:hAnsi="Times New Roman" w:cs="Times New Roman"/>
          <w:sz w:val="24"/>
          <w:szCs w:val="24"/>
        </w:rPr>
        <w:t>общ.ред</w:t>
      </w:r>
      <w:proofErr w:type="spellEnd"/>
      <w:r w:rsidRPr="00313F33">
        <w:rPr>
          <w:rFonts w:ascii="Times New Roman" w:eastAsia="Times New Roman" w:hAnsi="Times New Roman" w:cs="Times New Roman"/>
          <w:sz w:val="24"/>
          <w:szCs w:val="24"/>
        </w:rPr>
        <w:t xml:space="preserve">. В.А. Бодрова.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ПЕР СЭ, 2003. - (Современное образование) - </w:t>
      </w:r>
      <w:hyperlink r:id="rId7" w:history="1">
        <w:r w:rsidRPr="00313F33">
          <w:rPr>
            <w:rFonts w:ascii="Times New Roman" w:eastAsia="Times New Roman" w:hAnsi="Times New Roman" w:cs="Times New Roman"/>
            <w:color w:val="0000FF"/>
            <w:sz w:val="24"/>
            <w:szCs w:val="24"/>
            <w:u w:val="single"/>
          </w:rPr>
          <w:t>http://www.studentlibrary.ru/book/ISBN5929200483.html</w:t>
        </w:r>
      </w:hyperlink>
    </w:p>
    <w:p w14:paraId="4413C213" w14:textId="77777777" w:rsidR="00D93E8E" w:rsidRPr="00313F33" w:rsidRDefault="00D93E8E" w:rsidP="00D93E8E">
      <w:pPr>
        <w:numPr>
          <w:ilvl w:val="0"/>
          <w:numId w:val="33"/>
        </w:numPr>
        <w:spacing w:after="0" w:line="36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Практикум по решению профессиональных задач [Электронный ресурс] / </w:t>
      </w:r>
      <w:proofErr w:type="spellStart"/>
      <w:r w:rsidRPr="00313F33">
        <w:rPr>
          <w:rFonts w:ascii="Times New Roman" w:eastAsia="Times New Roman" w:hAnsi="Times New Roman" w:cs="Times New Roman"/>
          <w:sz w:val="24"/>
          <w:szCs w:val="24"/>
        </w:rPr>
        <w:t>Курашева</w:t>
      </w:r>
      <w:proofErr w:type="spellEnd"/>
      <w:r w:rsidRPr="00313F33">
        <w:rPr>
          <w:rFonts w:ascii="Times New Roman" w:eastAsia="Times New Roman" w:hAnsi="Times New Roman" w:cs="Times New Roman"/>
          <w:sz w:val="24"/>
          <w:szCs w:val="24"/>
        </w:rPr>
        <w:t xml:space="preserve"> С.В.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ФЛИНТА, 2014. - </w:t>
      </w:r>
      <w:hyperlink r:id="rId8" w:history="1">
        <w:r w:rsidRPr="00313F33">
          <w:rPr>
            <w:rFonts w:ascii="Times New Roman" w:eastAsia="Times New Roman" w:hAnsi="Times New Roman" w:cs="Times New Roman"/>
            <w:color w:val="0000FF"/>
            <w:sz w:val="24"/>
            <w:szCs w:val="24"/>
            <w:u w:val="single"/>
          </w:rPr>
          <w:t>http://www.studentlibrary.ru/book/ISBN9785976521940.html</w:t>
        </w:r>
      </w:hyperlink>
    </w:p>
    <w:p w14:paraId="45092C84" w14:textId="77777777" w:rsidR="00D93E8E" w:rsidRPr="00313F33" w:rsidRDefault="00D93E8E" w:rsidP="00D93E8E">
      <w:pPr>
        <w:numPr>
          <w:ilvl w:val="0"/>
          <w:numId w:val="33"/>
        </w:numPr>
        <w:spacing w:after="0" w:line="36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Практикум по основам научных исследований [Электронный ресурс</w:t>
      </w:r>
      <w:proofErr w:type="gramStart"/>
      <w:r w:rsidRPr="00313F33">
        <w:rPr>
          <w:rFonts w:ascii="Times New Roman" w:eastAsia="Times New Roman" w:hAnsi="Times New Roman" w:cs="Times New Roman"/>
          <w:sz w:val="24"/>
          <w:szCs w:val="24"/>
        </w:rPr>
        <w:t>] :</w:t>
      </w:r>
      <w:proofErr w:type="gramEnd"/>
      <w:r w:rsidRPr="00313F33">
        <w:rPr>
          <w:rFonts w:ascii="Times New Roman" w:eastAsia="Times New Roman" w:hAnsi="Times New Roman" w:cs="Times New Roman"/>
          <w:sz w:val="24"/>
          <w:szCs w:val="24"/>
        </w:rPr>
        <w:t xml:space="preserve"> Учебное пособие / </w:t>
      </w:r>
      <w:proofErr w:type="spellStart"/>
      <w:r w:rsidRPr="00313F33">
        <w:rPr>
          <w:rFonts w:ascii="Times New Roman" w:eastAsia="Times New Roman" w:hAnsi="Times New Roman" w:cs="Times New Roman"/>
          <w:sz w:val="24"/>
          <w:szCs w:val="24"/>
        </w:rPr>
        <w:t>Кожухар</w:t>
      </w:r>
      <w:proofErr w:type="spellEnd"/>
      <w:r w:rsidRPr="00313F33">
        <w:rPr>
          <w:rFonts w:ascii="Times New Roman" w:eastAsia="Times New Roman" w:hAnsi="Times New Roman" w:cs="Times New Roman"/>
          <w:sz w:val="24"/>
          <w:szCs w:val="24"/>
        </w:rPr>
        <w:t xml:space="preserve"> В.М. - М. : Издательство АСВ, 2008. - </w:t>
      </w:r>
      <w:hyperlink r:id="rId9" w:history="1">
        <w:r w:rsidRPr="00313F33">
          <w:rPr>
            <w:rFonts w:ascii="Times New Roman" w:eastAsia="Times New Roman" w:hAnsi="Times New Roman" w:cs="Times New Roman"/>
            <w:color w:val="0000FF"/>
            <w:sz w:val="24"/>
            <w:szCs w:val="24"/>
            <w:u w:val="single"/>
          </w:rPr>
          <w:t>http://www.studentlibrary.ru/book/ISBN9785930935479.html</w:t>
        </w:r>
      </w:hyperlink>
    </w:p>
    <w:p w14:paraId="0BFDA716" w14:textId="77777777" w:rsidR="00D93E8E" w:rsidRPr="00313F33" w:rsidRDefault="00D93E8E" w:rsidP="00D93E8E">
      <w:pPr>
        <w:numPr>
          <w:ilvl w:val="0"/>
          <w:numId w:val="33"/>
        </w:numPr>
        <w:spacing w:after="0" w:line="36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Практикум по психологии умственно отсталых детей и подростков [Электронный ресурс]: Учебное пособие для студентов медицинских и педагогических вузов. / Исаев Д.Н., Колосова Т.А. - СПб.: КАРО, 2012. - </w:t>
      </w:r>
      <w:hyperlink r:id="rId10" w:history="1">
        <w:r w:rsidRPr="00313F33">
          <w:rPr>
            <w:rFonts w:ascii="Times New Roman" w:eastAsia="Times New Roman" w:hAnsi="Times New Roman" w:cs="Times New Roman"/>
            <w:color w:val="0000FF"/>
            <w:sz w:val="24"/>
            <w:szCs w:val="24"/>
            <w:u w:val="single"/>
          </w:rPr>
          <w:t>http://www.studentlibrary.ru/book/ISBN9785992507263.html</w:t>
        </w:r>
      </w:hyperlink>
    </w:p>
    <w:p w14:paraId="1CFFB662" w14:textId="77777777" w:rsidR="00D93E8E" w:rsidRPr="00313F33" w:rsidRDefault="00D93E8E" w:rsidP="00D93E8E">
      <w:pPr>
        <w:numPr>
          <w:ilvl w:val="0"/>
          <w:numId w:val="33"/>
        </w:numPr>
        <w:spacing w:after="0" w:line="36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lastRenderedPageBreak/>
        <w:t xml:space="preserve">Практикум по конфликтологии, или Учимся разрешать конфликты [Электронный ресурс] / Фесенко О.П.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ФЛИНТА, 2014. - http://www.studentlibrary.ru/book/ISBN9785976515802.html</w:t>
      </w:r>
    </w:p>
    <w:p w14:paraId="19049AB5" w14:textId="77777777" w:rsidR="00D93E8E" w:rsidRPr="00313F33" w:rsidRDefault="00D93E8E" w:rsidP="00D93E8E">
      <w:pPr>
        <w:numPr>
          <w:ilvl w:val="1"/>
          <w:numId w:val="1"/>
        </w:numPr>
        <w:tabs>
          <w:tab w:val="left" w:pos="426"/>
        </w:tabs>
        <w:spacing w:after="0" w:line="360" w:lineRule="auto"/>
        <w:ind w:firstLine="709"/>
        <w:contextualSpacing/>
        <w:outlineLvl w:val="1"/>
        <w:rPr>
          <w:rFonts w:ascii="Times New Roman" w:eastAsia="Times New Roman" w:hAnsi="Times New Roman" w:cs="Times New Roman"/>
          <w:b/>
          <w:sz w:val="24"/>
          <w:szCs w:val="24"/>
        </w:rPr>
      </w:pPr>
      <w:r w:rsidRPr="00313F33">
        <w:rPr>
          <w:rFonts w:ascii="Times New Roman" w:eastAsia="Times New Roman" w:hAnsi="Times New Roman" w:cs="Times New Roman"/>
          <w:b/>
          <w:sz w:val="24"/>
          <w:szCs w:val="24"/>
        </w:rPr>
        <w:t>Дополнительная литература</w:t>
      </w:r>
    </w:p>
    <w:p w14:paraId="60AFC1B5" w14:textId="77777777" w:rsidR="00D93E8E" w:rsidRPr="00313F33" w:rsidRDefault="00D93E8E" w:rsidP="00D93E8E">
      <w:pPr>
        <w:numPr>
          <w:ilvl w:val="2"/>
          <w:numId w:val="1"/>
        </w:numPr>
        <w:spacing w:after="0" w:line="360" w:lineRule="auto"/>
        <w:ind w:left="1985" w:hanging="851"/>
        <w:contextualSpacing/>
        <w:jc w:val="both"/>
        <w:rPr>
          <w:rFonts w:ascii="Times New Roman" w:eastAsia="Times New Roman" w:hAnsi="Times New Roman" w:cs="Times New Roman"/>
          <w:b/>
          <w:sz w:val="24"/>
          <w:szCs w:val="24"/>
        </w:rPr>
      </w:pPr>
      <w:r w:rsidRPr="00313F33">
        <w:rPr>
          <w:rFonts w:ascii="Times New Roman" w:eastAsia="Times New Roman" w:hAnsi="Times New Roman" w:cs="Times New Roman"/>
          <w:b/>
          <w:sz w:val="24"/>
          <w:szCs w:val="24"/>
        </w:rPr>
        <w:t>Печатные издания</w:t>
      </w:r>
    </w:p>
    <w:p w14:paraId="51A7202F" w14:textId="77777777" w:rsidR="00D93E8E" w:rsidRPr="00313F33" w:rsidRDefault="00D93E8E" w:rsidP="00D93E8E">
      <w:pPr>
        <w:numPr>
          <w:ilvl w:val="0"/>
          <w:numId w:val="32"/>
        </w:numPr>
        <w:spacing w:after="0" w:line="240" w:lineRule="auto"/>
        <w:contextualSpacing/>
        <w:jc w:val="both"/>
        <w:rPr>
          <w:rFonts w:ascii="Times New Roman" w:eastAsia="Times New Roman" w:hAnsi="Times New Roman" w:cs="Times New Roman"/>
          <w:sz w:val="24"/>
          <w:szCs w:val="24"/>
        </w:rPr>
      </w:pPr>
      <w:proofErr w:type="spellStart"/>
      <w:r w:rsidRPr="00313F33">
        <w:rPr>
          <w:rFonts w:ascii="Times New Roman" w:eastAsia="Times New Roman" w:hAnsi="Times New Roman" w:cs="Times New Roman"/>
          <w:sz w:val="24"/>
          <w:szCs w:val="24"/>
        </w:rPr>
        <w:t>Чермянин</w:t>
      </w:r>
      <w:proofErr w:type="spellEnd"/>
      <w:r w:rsidRPr="00313F33">
        <w:rPr>
          <w:rFonts w:ascii="Times New Roman" w:eastAsia="Times New Roman" w:hAnsi="Times New Roman" w:cs="Times New Roman"/>
          <w:sz w:val="24"/>
          <w:szCs w:val="24"/>
        </w:rPr>
        <w:t xml:space="preserve">, Сергей Викторович. Диагностика нервно-психической неустойчивости в клинической </w:t>
      </w:r>
      <w:proofErr w:type="gramStart"/>
      <w:r w:rsidRPr="00313F33">
        <w:rPr>
          <w:rFonts w:ascii="Times New Roman" w:eastAsia="Times New Roman" w:hAnsi="Times New Roman" w:cs="Times New Roman"/>
          <w:sz w:val="24"/>
          <w:szCs w:val="24"/>
        </w:rPr>
        <w:t>психологии :</w:t>
      </w:r>
      <w:proofErr w:type="gramEnd"/>
      <w:r w:rsidRPr="00313F33">
        <w:rPr>
          <w:rFonts w:ascii="Times New Roman" w:eastAsia="Times New Roman" w:hAnsi="Times New Roman" w:cs="Times New Roman"/>
          <w:sz w:val="24"/>
          <w:szCs w:val="24"/>
        </w:rPr>
        <w:t xml:space="preserve"> </w:t>
      </w:r>
      <w:proofErr w:type="spellStart"/>
      <w:r w:rsidRPr="00313F33">
        <w:rPr>
          <w:rFonts w:ascii="Times New Roman" w:eastAsia="Times New Roman" w:hAnsi="Times New Roman" w:cs="Times New Roman"/>
          <w:sz w:val="24"/>
          <w:szCs w:val="24"/>
        </w:rPr>
        <w:t>метод.пособие</w:t>
      </w:r>
      <w:proofErr w:type="spellEnd"/>
      <w:r w:rsidRPr="00313F33">
        <w:rPr>
          <w:rFonts w:ascii="Times New Roman" w:eastAsia="Times New Roman" w:hAnsi="Times New Roman" w:cs="Times New Roman"/>
          <w:sz w:val="24"/>
          <w:szCs w:val="24"/>
        </w:rPr>
        <w:t xml:space="preserve"> / </w:t>
      </w:r>
      <w:proofErr w:type="spellStart"/>
      <w:r w:rsidRPr="00313F33">
        <w:rPr>
          <w:rFonts w:ascii="Times New Roman" w:eastAsia="Times New Roman" w:hAnsi="Times New Roman" w:cs="Times New Roman"/>
          <w:sz w:val="24"/>
          <w:szCs w:val="24"/>
        </w:rPr>
        <w:t>Чермянин</w:t>
      </w:r>
      <w:proofErr w:type="spellEnd"/>
      <w:r w:rsidRPr="00313F33">
        <w:rPr>
          <w:rFonts w:ascii="Times New Roman" w:eastAsia="Times New Roman" w:hAnsi="Times New Roman" w:cs="Times New Roman"/>
          <w:sz w:val="24"/>
          <w:szCs w:val="24"/>
        </w:rPr>
        <w:t xml:space="preserve"> Сергей Викторович, </w:t>
      </w:r>
      <w:proofErr w:type="spellStart"/>
      <w:r w:rsidRPr="00313F33">
        <w:rPr>
          <w:rFonts w:ascii="Times New Roman" w:eastAsia="Times New Roman" w:hAnsi="Times New Roman" w:cs="Times New Roman"/>
          <w:sz w:val="24"/>
          <w:szCs w:val="24"/>
        </w:rPr>
        <w:t>Корзунин</w:t>
      </w:r>
      <w:proofErr w:type="spellEnd"/>
      <w:r w:rsidRPr="00313F33">
        <w:rPr>
          <w:rFonts w:ascii="Times New Roman" w:eastAsia="Times New Roman" w:hAnsi="Times New Roman" w:cs="Times New Roman"/>
          <w:sz w:val="24"/>
          <w:szCs w:val="24"/>
        </w:rPr>
        <w:t xml:space="preserve"> Владимир Александрович, Юсупов Владислав Викторович. - Санкт-</w:t>
      </w:r>
      <w:proofErr w:type="gramStart"/>
      <w:r w:rsidRPr="00313F33">
        <w:rPr>
          <w:rFonts w:ascii="Times New Roman" w:eastAsia="Times New Roman" w:hAnsi="Times New Roman" w:cs="Times New Roman"/>
          <w:sz w:val="24"/>
          <w:szCs w:val="24"/>
        </w:rPr>
        <w:t>Петербург :</w:t>
      </w:r>
      <w:proofErr w:type="gramEnd"/>
      <w:r w:rsidRPr="00313F33">
        <w:rPr>
          <w:rFonts w:ascii="Times New Roman" w:eastAsia="Times New Roman" w:hAnsi="Times New Roman" w:cs="Times New Roman"/>
          <w:sz w:val="24"/>
          <w:szCs w:val="24"/>
        </w:rPr>
        <w:t xml:space="preserve"> Речь, 2011. - 189 с.Экземпляры</w:t>
      </w:r>
      <w:proofErr w:type="gramStart"/>
      <w:r w:rsidRPr="00313F33">
        <w:rPr>
          <w:rFonts w:ascii="Times New Roman" w:eastAsia="Times New Roman" w:hAnsi="Times New Roman" w:cs="Times New Roman"/>
          <w:sz w:val="24"/>
          <w:szCs w:val="24"/>
        </w:rPr>
        <w:t>: Всего</w:t>
      </w:r>
      <w:proofErr w:type="gramEnd"/>
      <w:r w:rsidRPr="00313F33">
        <w:rPr>
          <w:rFonts w:ascii="Times New Roman" w:eastAsia="Times New Roman" w:hAnsi="Times New Roman" w:cs="Times New Roman"/>
          <w:sz w:val="24"/>
          <w:szCs w:val="24"/>
        </w:rPr>
        <w:t>: 3</w:t>
      </w:r>
    </w:p>
    <w:p w14:paraId="138A8657" w14:textId="77777777" w:rsidR="00D93E8E" w:rsidRPr="00313F33" w:rsidRDefault="00D93E8E" w:rsidP="00D93E8E">
      <w:pPr>
        <w:numPr>
          <w:ilvl w:val="0"/>
          <w:numId w:val="32"/>
        </w:numPr>
        <w:spacing w:after="0" w:line="24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Практикум по общей и медицинской </w:t>
      </w:r>
      <w:proofErr w:type="gramStart"/>
      <w:r w:rsidRPr="00313F33">
        <w:rPr>
          <w:rFonts w:ascii="Times New Roman" w:eastAsia="Times New Roman" w:hAnsi="Times New Roman" w:cs="Times New Roman"/>
          <w:sz w:val="24"/>
          <w:szCs w:val="24"/>
        </w:rPr>
        <w:t>психологии :</w:t>
      </w:r>
      <w:proofErr w:type="gramEnd"/>
      <w:r w:rsidRPr="00313F33">
        <w:rPr>
          <w:rFonts w:ascii="Times New Roman" w:eastAsia="Times New Roman" w:hAnsi="Times New Roman" w:cs="Times New Roman"/>
          <w:sz w:val="24"/>
          <w:szCs w:val="24"/>
        </w:rPr>
        <w:t xml:space="preserve"> практикум / Марилов Валентин Васильевич [и др.]. - 2-е изд., </w:t>
      </w:r>
      <w:proofErr w:type="spellStart"/>
      <w:r w:rsidRPr="00313F33">
        <w:rPr>
          <w:rFonts w:ascii="Times New Roman" w:eastAsia="Times New Roman" w:hAnsi="Times New Roman" w:cs="Times New Roman"/>
          <w:sz w:val="24"/>
          <w:szCs w:val="24"/>
        </w:rPr>
        <w:t>испр</w:t>
      </w:r>
      <w:proofErr w:type="spellEnd"/>
      <w:r w:rsidRPr="00313F33">
        <w:rPr>
          <w:rFonts w:ascii="Times New Roman" w:eastAsia="Times New Roman" w:hAnsi="Times New Roman" w:cs="Times New Roman"/>
          <w:sz w:val="24"/>
          <w:szCs w:val="24"/>
        </w:rPr>
        <w:t>. и доп. - Москва : РУДН, 2011. - 229 с.Экземпляры</w:t>
      </w:r>
      <w:proofErr w:type="gramStart"/>
      <w:r w:rsidRPr="00313F33">
        <w:rPr>
          <w:rFonts w:ascii="Times New Roman" w:eastAsia="Times New Roman" w:hAnsi="Times New Roman" w:cs="Times New Roman"/>
          <w:sz w:val="24"/>
          <w:szCs w:val="24"/>
        </w:rPr>
        <w:t>: Всего</w:t>
      </w:r>
      <w:proofErr w:type="gramEnd"/>
      <w:r w:rsidRPr="00313F33">
        <w:rPr>
          <w:rFonts w:ascii="Times New Roman" w:eastAsia="Times New Roman" w:hAnsi="Times New Roman" w:cs="Times New Roman"/>
          <w:sz w:val="24"/>
          <w:szCs w:val="24"/>
        </w:rPr>
        <w:t>: 3</w:t>
      </w:r>
    </w:p>
    <w:p w14:paraId="44507439" w14:textId="77777777" w:rsidR="00D93E8E" w:rsidRPr="00313F33" w:rsidRDefault="00D93E8E" w:rsidP="00D93E8E">
      <w:pPr>
        <w:numPr>
          <w:ilvl w:val="0"/>
          <w:numId w:val="32"/>
        </w:numPr>
        <w:spacing w:after="0" w:line="24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Ефимова, Наталия Сергеевна. Психология общения: практикум по </w:t>
      </w:r>
      <w:proofErr w:type="gramStart"/>
      <w:r w:rsidRPr="00313F33">
        <w:rPr>
          <w:rFonts w:ascii="Times New Roman" w:eastAsia="Times New Roman" w:hAnsi="Times New Roman" w:cs="Times New Roman"/>
          <w:sz w:val="24"/>
          <w:szCs w:val="24"/>
        </w:rPr>
        <w:t>психологии :</w:t>
      </w:r>
      <w:proofErr w:type="gramEnd"/>
      <w:r w:rsidRPr="00313F33">
        <w:rPr>
          <w:rFonts w:ascii="Times New Roman" w:eastAsia="Times New Roman" w:hAnsi="Times New Roman" w:cs="Times New Roman"/>
          <w:sz w:val="24"/>
          <w:szCs w:val="24"/>
        </w:rPr>
        <w:t xml:space="preserve"> </w:t>
      </w:r>
      <w:proofErr w:type="spellStart"/>
      <w:r w:rsidRPr="00313F33">
        <w:rPr>
          <w:rFonts w:ascii="Times New Roman" w:eastAsia="Times New Roman" w:hAnsi="Times New Roman" w:cs="Times New Roman"/>
          <w:sz w:val="24"/>
          <w:szCs w:val="24"/>
        </w:rPr>
        <w:t>учеб.пособие</w:t>
      </w:r>
      <w:proofErr w:type="spellEnd"/>
      <w:r w:rsidRPr="00313F33">
        <w:rPr>
          <w:rFonts w:ascii="Times New Roman" w:eastAsia="Times New Roman" w:hAnsi="Times New Roman" w:cs="Times New Roman"/>
          <w:sz w:val="24"/>
          <w:szCs w:val="24"/>
        </w:rPr>
        <w:t xml:space="preserve"> / Ефимова Наталия Сергеевна. - </w:t>
      </w:r>
      <w:proofErr w:type="gramStart"/>
      <w:r w:rsidRPr="00313F33">
        <w:rPr>
          <w:rFonts w:ascii="Times New Roman" w:eastAsia="Times New Roman" w:hAnsi="Times New Roman" w:cs="Times New Roman"/>
          <w:sz w:val="24"/>
          <w:szCs w:val="24"/>
        </w:rPr>
        <w:t>Москва :</w:t>
      </w:r>
      <w:proofErr w:type="gramEnd"/>
      <w:r w:rsidRPr="00313F33">
        <w:rPr>
          <w:rFonts w:ascii="Times New Roman" w:eastAsia="Times New Roman" w:hAnsi="Times New Roman" w:cs="Times New Roman"/>
          <w:sz w:val="24"/>
          <w:szCs w:val="24"/>
        </w:rPr>
        <w:t xml:space="preserve"> ИД Форум : ИНФРА-М, 2011. - 192 с. Экземпляры: Всего: 2</w:t>
      </w:r>
    </w:p>
    <w:p w14:paraId="5D878686" w14:textId="77777777" w:rsidR="00D93E8E" w:rsidRPr="00313F33" w:rsidRDefault="00D93E8E" w:rsidP="00D93E8E">
      <w:pPr>
        <w:numPr>
          <w:ilvl w:val="0"/>
          <w:numId w:val="32"/>
        </w:numPr>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Практикум по возрастной </w:t>
      </w:r>
      <w:proofErr w:type="gramStart"/>
      <w:r w:rsidRPr="00313F33">
        <w:rPr>
          <w:rFonts w:ascii="Times New Roman" w:eastAsia="Times New Roman" w:hAnsi="Times New Roman" w:cs="Times New Roman"/>
          <w:sz w:val="24"/>
          <w:szCs w:val="24"/>
        </w:rPr>
        <w:t>психологии :</w:t>
      </w:r>
      <w:proofErr w:type="gramEnd"/>
      <w:r w:rsidRPr="00313F33">
        <w:rPr>
          <w:rFonts w:ascii="Times New Roman" w:eastAsia="Times New Roman" w:hAnsi="Times New Roman" w:cs="Times New Roman"/>
          <w:sz w:val="24"/>
          <w:szCs w:val="24"/>
        </w:rPr>
        <w:t xml:space="preserve"> </w:t>
      </w:r>
      <w:proofErr w:type="spellStart"/>
      <w:r w:rsidRPr="00313F33">
        <w:rPr>
          <w:rFonts w:ascii="Times New Roman" w:eastAsia="Times New Roman" w:hAnsi="Times New Roman" w:cs="Times New Roman"/>
          <w:sz w:val="24"/>
          <w:szCs w:val="24"/>
        </w:rPr>
        <w:t>учеб.пособие</w:t>
      </w:r>
      <w:proofErr w:type="spellEnd"/>
      <w:r w:rsidRPr="00313F33">
        <w:rPr>
          <w:rFonts w:ascii="Times New Roman" w:eastAsia="Times New Roman" w:hAnsi="Times New Roman" w:cs="Times New Roman"/>
          <w:sz w:val="24"/>
          <w:szCs w:val="24"/>
        </w:rPr>
        <w:t xml:space="preserve"> / под ред. Л. А. </w:t>
      </w:r>
      <w:proofErr w:type="spellStart"/>
      <w:r w:rsidRPr="00313F33">
        <w:rPr>
          <w:rFonts w:ascii="Times New Roman" w:eastAsia="Times New Roman" w:hAnsi="Times New Roman" w:cs="Times New Roman"/>
          <w:sz w:val="24"/>
          <w:szCs w:val="24"/>
        </w:rPr>
        <w:t>Головей</w:t>
      </w:r>
      <w:proofErr w:type="spellEnd"/>
      <w:r w:rsidRPr="00313F33">
        <w:rPr>
          <w:rFonts w:ascii="Times New Roman" w:eastAsia="Times New Roman" w:hAnsi="Times New Roman" w:cs="Times New Roman"/>
          <w:sz w:val="24"/>
          <w:szCs w:val="24"/>
        </w:rPr>
        <w:t xml:space="preserve">, Е. Ф. Рыбалко. - доп. и </w:t>
      </w:r>
      <w:proofErr w:type="spellStart"/>
      <w:r w:rsidRPr="00313F33">
        <w:rPr>
          <w:rFonts w:ascii="Times New Roman" w:eastAsia="Times New Roman" w:hAnsi="Times New Roman" w:cs="Times New Roman"/>
          <w:sz w:val="24"/>
          <w:szCs w:val="24"/>
        </w:rPr>
        <w:t>перераб</w:t>
      </w:r>
      <w:proofErr w:type="spellEnd"/>
      <w:r w:rsidRPr="00313F33">
        <w:rPr>
          <w:rFonts w:ascii="Times New Roman" w:eastAsia="Times New Roman" w:hAnsi="Times New Roman" w:cs="Times New Roman"/>
          <w:sz w:val="24"/>
          <w:szCs w:val="24"/>
        </w:rPr>
        <w:t>. - Санкт-</w:t>
      </w:r>
      <w:proofErr w:type="gramStart"/>
      <w:r w:rsidRPr="00313F33">
        <w:rPr>
          <w:rFonts w:ascii="Times New Roman" w:eastAsia="Times New Roman" w:hAnsi="Times New Roman" w:cs="Times New Roman"/>
          <w:sz w:val="24"/>
          <w:szCs w:val="24"/>
        </w:rPr>
        <w:t>Петербург :</w:t>
      </w:r>
      <w:proofErr w:type="gramEnd"/>
      <w:r w:rsidRPr="00313F33">
        <w:rPr>
          <w:rFonts w:ascii="Times New Roman" w:eastAsia="Times New Roman" w:hAnsi="Times New Roman" w:cs="Times New Roman"/>
          <w:sz w:val="24"/>
          <w:szCs w:val="24"/>
        </w:rPr>
        <w:t xml:space="preserve"> Речь, 2010. - 694 с. - (Психологический практикум). Экземпляры: Всего: 9.</w:t>
      </w:r>
    </w:p>
    <w:p w14:paraId="33409806" w14:textId="77777777" w:rsidR="00D93E8E" w:rsidRPr="00313F33" w:rsidRDefault="00D93E8E" w:rsidP="00D93E8E">
      <w:pPr>
        <w:numPr>
          <w:ilvl w:val="0"/>
          <w:numId w:val="32"/>
        </w:numPr>
        <w:spacing w:after="0" w:line="240" w:lineRule="auto"/>
        <w:contextualSpacing/>
        <w:jc w:val="both"/>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Сапогова, Елена Евгеньевна. Практикум по консультативной </w:t>
      </w:r>
      <w:proofErr w:type="gramStart"/>
      <w:r w:rsidRPr="00313F33">
        <w:rPr>
          <w:rFonts w:ascii="Times New Roman" w:eastAsia="Times New Roman" w:hAnsi="Times New Roman" w:cs="Times New Roman"/>
          <w:sz w:val="24"/>
          <w:szCs w:val="24"/>
        </w:rPr>
        <w:t>психологии :</w:t>
      </w:r>
      <w:proofErr w:type="gramEnd"/>
      <w:r w:rsidRPr="00313F33">
        <w:rPr>
          <w:rFonts w:ascii="Times New Roman" w:eastAsia="Times New Roman" w:hAnsi="Times New Roman" w:cs="Times New Roman"/>
          <w:sz w:val="24"/>
          <w:szCs w:val="24"/>
        </w:rPr>
        <w:t xml:space="preserve"> </w:t>
      </w:r>
      <w:proofErr w:type="spellStart"/>
      <w:r w:rsidRPr="00313F33">
        <w:rPr>
          <w:rFonts w:ascii="Times New Roman" w:eastAsia="Times New Roman" w:hAnsi="Times New Roman" w:cs="Times New Roman"/>
          <w:sz w:val="24"/>
          <w:szCs w:val="24"/>
        </w:rPr>
        <w:t>учеб.пособие</w:t>
      </w:r>
      <w:proofErr w:type="spellEnd"/>
      <w:r w:rsidRPr="00313F33">
        <w:rPr>
          <w:rFonts w:ascii="Times New Roman" w:eastAsia="Times New Roman" w:hAnsi="Times New Roman" w:cs="Times New Roman"/>
          <w:sz w:val="24"/>
          <w:szCs w:val="24"/>
        </w:rPr>
        <w:t xml:space="preserve"> / Сапогова Елена Евгеньевна. - Санкт-</w:t>
      </w:r>
      <w:proofErr w:type="gramStart"/>
      <w:r w:rsidRPr="00313F33">
        <w:rPr>
          <w:rFonts w:ascii="Times New Roman" w:eastAsia="Times New Roman" w:hAnsi="Times New Roman" w:cs="Times New Roman"/>
          <w:sz w:val="24"/>
          <w:szCs w:val="24"/>
        </w:rPr>
        <w:t>Петербург :</w:t>
      </w:r>
      <w:proofErr w:type="gramEnd"/>
      <w:r w:rsidRPr="00313F33">
        <w:rPr>
          <w:rFonts w:ascii="Times New Roman" w:eastAsia="Times New Roman" w:hAnsi="Times New Roman" w:cs="Times New Roman"/>
          <w:sz w:val="24"/>
          <w:szCs w:val="24"/>
        </w:rPr>
        <w:t xml:space="preserve"> Речь, 2010. - 542 с. - (Психологический практикум</w:t>
      </w:r>
      <w:proofErr w:type="gramStart"/>
      <w:r w:rsidRPr="00313F33">
        <w:rPr>
          <w:rFonts w:ascii="Times New Roman" w:eastAsia="Times New Roman" w:hAnsi="Times New Roman" w:cs="Times New Roman"/>
          <w:sz w:val="24"/>
          <w:szCs w:val="24"/>
        </w:rPr>
        <w:t>).Экземпляры</w:t>
      </w:r>
      <w:proofErr w:type="gramEnd"/>
      <w:r w:rsidRPr="00313F33">
        <w:rPr>
          <w:rFonts w:ascii="Times New Roman" w:eastAsia="Times New Roman" w:hAnsi="Times New Roman" w:cs="Times New Roman"/>
          <w:sz w:val="24"/>
          <w:szCs w:val="24"/>
        </w:rPr>
        <w:t>: Всего: 9.</w:t>
      </w:r>
    </w:p>
    <w:p w14:paraId="5014F3BF" w14:textId="77777777" w:rsidR="00D93E8E" w:rsidRPr="00313F33" w:rsidRDefault="00D93E8E" w:rsidP="00D93E8E">
      <w:pPr>
        <w:spacing w:after="0" w:line="240" w:lineRule="auto"/>
        <w:ind w:left="720"/>
        <w:contextualSpacing/>
        <w:jc w:val="both"/>
        <w:rPr>
          <w:rFonts w:ascii="Times New Roman" w:eastAsia="Times New Roman" w:hAnsi="Times New Roman" w:cs="Times New Roman"/>
          <w:sz w:val="24"/>
          <w:szCs w:val="24"/>
        </w:rPr>
      </w:pPr>
    </w:p>
    <w:p w14:paraId="4ED7D0DC" w14:textId="77777777" w:rsidR="00D93E8E" w:rsidRPr="00313F33" w:rsidRDefault="00D93E8E" w:rsidP="00D93E8E">
      <w:pPr>
        <w:spacing w:after="0" w:line="240" w:lineRule="auto"/>
        <w:contextualSpacing/>
        <w:rPr>
          <w:rFonts w:ascii="Times New Roman" w:eastAsia="Times New Roman" w:hAnsi="Times New Roman" w:cs="Times New Roman"/>
          <w:b/>
          <w:sz w:val="24"/>
          <w:szCs w:val="24"/>
        </w:rPr>
      </w:pPr>
      <w:r w:rsidRPr="00313F33">
        <w:rPr>
          <w:rFonts w:ascii="Times New Roman" w:eastAsia="Times New Roman" w:hAnsi="Times New Roman" w:cs="Times New Roman"/>
          <w:b/>
          <w:sz w:val="24"/>
          <w:szCs w:val="24"/>
        </w:rPr>
        <w:t xml:space="preserve">                   6.6.2.Издания из ЭБС</w:t>
      </w:r>
    </w:p>
    <w:p w14:paraId="48746608" w14:textId="77777777" w:rsidR="00D93E8E" w:rsidRPr="00313F33" w:rsidRDefault="00D93E8E" w:rsidP="00D93E8E">
      <w:p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1. Практикум по общей и экспериментальной психологии [Электронный ресурс] / </w:t>
      </w:r>
      <w:proofErr w:type="spellStart"/>
      <w:r w:rsidRPr="00313F33">
        <w:rPr>
          <w:rFonts w:ascii="Times New Roman" w:eastAsia="Times New Roman" w:hAnsi="Times New Roman" w:cs="Times New Roman"/>
          <w:sz w:val="24"/>
          <w:szCs w:val="24"/>
        </w:rPr>
        <w:t>Гонина</w:t>
      </w:r>
      <w:proofErr w:type="spellEnd"/>
      <w:r w:rsidRPr="00313F33">
        <w:rPr>
          <w:rFonts w:ascii="Times New Roman" w:eastAsia="Times New Roman" w:hAnsi="Times New Roman" w:cs="Times New Roman"/>
          <w:sz w:val="24"/>
          <w:szCs w:val="24"/>
        </w:rPr>
        <w:t xml:space="preserve"> О.О.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ФЛИНТА, 2014. - </w:t>
      </w:r>
      <w:hyperlink r:id="rId11" w:history="1">
        <w:r w:rsidRPr="00313F33">
          <w:rPr>
            <w:rFonts w:ascii="Times New Roman" w:eastAsia="Times New Roman" w:hAnsi="Times New Roman" w:cs="Times New Roman"/>
            <w:color w:val="0000FF"/>
            <w:sz w:val="24"/>
            <w:szCs w:val="24"/>
            <w:u w:val="single"/>
          </w:rPr>
          <w:t>http://www.studentlibrary.ru/book/ISBN9785976520172.html</w:t>
        </w:r>
      </w:hyperlink>
    </w:p>
    <w:p w14:paraId="347B2024" w14:textId="77777777" w:rsidR="00D93E8E" w:rsidRPr="00313F33" w:rsidRDefault="00D93E8E" w:rsidP="00D93E8E">
      <w:p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2. Практикум профессионального самоопределения учащихся [Электронный ресурс] / О.Г. </w:t>
      </w:r>
      <w:proofErr w:type="spellStart"/>
      <w:r w:rsidRPr="00313F33">
        <w:rPr>
          <w:rFonts w:ascii="Times New Roman" w:eastAsia="Times New Roman" w:hAnsi="Times New Roman" w:cs="Times New Roman"/>
          <w:sz w:val="24"/>
          <w:szCs w:val="24"/>
        </w:rPr>
        <w:t>Тавстуха</w:t>
      </w:r>
      <w:proofErr w:type="spellEnd"/>
      <w:r w:rsidRPr="00313F33">
        <w:rPr>
          <w:rFonts w:ascii="Times New Roman" w:eastAsia="Times New Roman" w:hAnsi="Times New Roman" w:cs="Times New Roman"/>
          <w:sz w:val="24"/>
          <w:szCs w:val="24"/>
        </w:rPr>
        <w:t xml:space="preserve">, А.Н. Моисеева, А.А. Муратова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ФЛИНТА, 2014. - </w:t>
      </w:r>
      <w:hyperlink r:id="rId12" w:history="1">
        <w:r w:rsidRPr="00313F33">
          <w:rPr>
            <w:rFonts w:ascii="Times New Roman" w:eastAsia="Times New Roman" w:hAnsi="Times New Roman" w:cs="Times New Roman"/>
            <w:color w:val="0000FF"/>
            <w:sz w:val="24"/>
            <w:szCs w:val="24"/>
            <w:u w:val="single"/>
          </w:rPr>
          <w:t>http://www.studentlibrary.ru/book/ISBN9785976521759.html</w:t>
        </w:r>
      </w:hyperlink>
    </w:p>
    <w:p w14:paraId="728CD9BF" w14:textId="77777777" w:rsidR="00D93E8E" w:rsidRPr="00313F33" w:rsidRDefault="00D93E8E" w:rsidP="00D93E8E">
      <w:p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3.Практикум по </w:t>
      </w:r>
      <w:proofErr w:type="spellStart"/>
      <w:r w:rsidRPr="00313F33">
        <w:rPr>
          <w:rFonts w:ascii="Times New Roman" w:eastAsia="Times New Roman" w:hAnsi="Times New Roman" w:cs="Times New Roman"/>
          <w:sz w:val="24"/>
          <w:szCs w:val="24"/>
        </w:rPr>
        <w:t>девиантологии</w:t>
      </w:r>
      <w:proofErr w:type="spellEnd"/>
      <w:r w:rsidRPr="00313F33">
        <w:rPr>
          <w:rFonts w:ascii="Times New Roman" w:eastAsia="Times New Roman" w:hAnsi="Times New Roman" w:cs="Times New Roman"/>
          <w:sz w:val="24"/>
          <w:szCs w:val="24"/>
        </w:rPr>
        <w:t xml:space="preserve"> [Электронный ресурс] / </w:t>
      </w:r>
      <w:proofErr w:type="spellStart"/>
      <w:r w:rsidRPr="00313F33">
        <w:rPr>
          <w:rFonts w:ascii="Times New Roman" w:eastAsia="Times New Roman" w:hAnsi="Times New Roman" w:cs="Times New Roman"/>
          <w:sz w:val="24"/>
          <w:szCs w:val="24"/>
        </w:rPr>
        <w:t>Бейзеров</w:t>
      </w:r>
      <w:proofErr w:type="spellEnd"/>
      <w:r w:rsidRPr="00313F33">
        <w:rPr>
          <w:rFonts w:ascii="Times New Roman" w:eastAsia="Times New Roman" w:hAnsi="Times New Roman" w:cs="Times New Roman"/>
          <w:sz w:val="24"/>
          <w:szCs w:val="24"/>
        </w:rPr>
        <w:t xml:space="preserve"> В.А.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ФЛИНТА, 2014. - </w:t>
      </w:r>
      <w:hyperlink r:id="rId13" w:history="1">
        <w:r w:rsidRPr="00313F33">
          <w:rPr>
            <w:rFonts w:ascii="Times New Roman" w:eastAsia="Times New Roman" w:hAnsi="Times New Roman" w:cs="Times New Roman"/>
            <w:color w:val="0000FF"/>
            <w:sz w:val="24"/>
            <w:szCs w:val="24"/>
            <w:u w:val="single"/>
          </w:rPr>
          <w:t>http://www.studentlibrary.ru/book/ISBN9875967521155.html</w:t>
        </w:r>
      </w:hyperlink>
    </w:p>
    <w:p w14:paraId="208A57F8" w14:textId="77777777" w:rsidR="00D93E8E" w:rsidRPr="00313F33" w:rsidRDefault="00D93E8E" w:rsidP="00D93E8E">
      <w:p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4. Практикум по социальной психологии [Электронный ресурс] / Кузнецова О.Е. - </w:t>
      </w:r>
      <w:proofErr w:type="gramStart"/>
      <w:r w:rsidRPr="00313F33">
        <w:rPr>
          <w:rFonts w:ascii="Times New Roman" w:eastAsia="Times New Roman" w:hAnsi="Times New Roman" w:cs="Times New Roman"/>
          <w:sz w:val="24"/>
          <w:szCs w:val="24"/>
        </w:rPr>
        <w:t>Архангельск :</w:t>
      </w:r>
      <w:proofErr w:type="gramEnd"/>
      <w:r w:rsidRPr="00313F33">
        <w:rPr>
          <w:rFonts w:ascii="Times New Roman" w:eastAsia="Times New Roman" w:hAnsi="Times New Roman" w:cs="Times New Roman"/>
          <w:sz w:val="24"/>
          <w:szCs w:val="24"/>
        </w:rPr>
        <w:t xml:space="preserve"> ИД САФУ, 2015. - </w:t>
      </w:r>
      <w:hyperlink r:id="rId14" w:history="1">
        <w:r w:rsidRPr="00313F33">
          <w:rPr>
            <w:rFonts w:ascii="Times New Roman" w:eastAsia="Times New Roman" w:hAnsi="Times New Roman" w:cs="Times New Roman"/>
            <w:color w:val="0000FF"/>
            <w:sz w:val="24"/>
            <w:szCs w:val="24"/>
            <w:u w:val="single"/>
          </w:rPr>
          <w:t>http://www.studentlibrary.ru/book/ISBN9785261010616.html</w:t>
        </w:r>
      </w:hyperlink>
    </w:p>
    <w:p w14:paraId="765D8800" w14:textId="77777777" w:rsidR="00D93E8E" w:rsidRPr="00313F33" w:rsidRDefault="00D93E8E" w:rsidP="00D93E8E">
      <w:pPr>
        <w:spacing w:after="0" w:line="240" w:lineRule="auto"/>
        <w:contextualSpacing/>
        <w:rPr>
          <w:rFonts w:ascii="Times New Roman" w:eastAsia="Times New Roman" w:hAnsi="Times New Roman" w:cs="Times New Roman"/>
          <w:sz w:val="24"/>
          <w:szCs w:val="24"/>
        </w:rPr>
      </w:pPr>
      <w:r w:rsidRPr="00313F33">
        <w:rPr>
          <w:rFonts w:ascii="Times New Roman" w:eastAsia="Times New Roman" w:hAnsi="Times New Roman" w:cs="Times New Roman"/>
          <w:sz w:val="24"/>
          <w:szCs w:val="24"/>
        </w:rPr>
        <w:t xml:space="preserve">5. Практикум по психологии творчества [Электронный ресурс] / Оганесян Н.Т. - 2-е изд., стер. - </w:t>
      </w:r>
      <w:proofErr w:type="gramStart"/>
      <w:r w:rsidRPr="00313F33">
        <w:rPr>
          <w:rFonts w:ascii="Times New Roman" w:eastAsia="Times New Roman" w:hAnsi="Times New Roman" w:cs="Times New Roman"/>
          <w:sz w:val="24"/>
          <w:szCs w:val="24"/>
        </w:rPr>
        <w:t>М. :</w:t>
      </w:r>
      <w:proofErr w:type="gramEnd"/>
      <w:r w:rsidRPr="00313F33">
        <w:rPr>
          <w:rFonts w:ascii="Times New Roman" w:eastAsia="Times New Roman" w:hAnsi="Times New Roman" w:cs="Times New Roman"/>
          <w:sz w:val="24"/>
          <w:szCs w:val="24"/>
        </w:rPr>
        <w:t xml:space="preserve"> ФЛИНТА, 2013. - </w:t>
      </w:r>
      <w:hyperlink r:id="rId15" w:history="1">
        <w:r w:rsidRPr="00313F33">
          <w:rPr>
            <w:rFonts w:ascii="Times New Roman" w:eastAsia="Times New Roman" w:hAnsi="Times New Roman" w:cs="Times New Roman"/>
            <w:color w:val="0000FF"/>
            <w:sz w:val="24"/>
            <w:szCs w:val="24"/>
            <w:u w:val="single"/>
          </w:rPr>
          <w:t>http://www.studentlibrary.ru/book/ISBN9785976500167.html</w:t>
        </w:r>
      </w:hyperlink>
    </w:p>
    <w:p w14:paraId="7D377011" w14:textId="77777777" w:rsidR="00282769" w:rsidRPr="0055631B" w:rsidRDefault="00282769" w:rsidP="00282769">
      <w:pPr>
        <w:contextualSpacing/>
        <w:rPr>
          <w:rFonts w:ascii="Times New Roman" w:hAnsi="Times New Roman" w:cs="Times New Roman"/>
          <w:b/>
        </w:rPr>
      </w:pPr>
    </w:p>
    <w:p w14:paraId="52D336FC" w14:textId="77777777" w:rsidR="00282769" w:rsidRPr="0055631B" w:rsidRDefault="00282769" w:rsidP="00282769">
      <w:pPr>
        <w:tabs>
          <w:tab w:val="left" w:pos="426"/>
        </w:tabs>
        <w:spacing w:line="360" w:lineRule="auto"/>
        <w:ind w:left="1855"/>
        <w:contextualSpacing/>
        <w:jc w:val="both"/>
        <w:outlineLvl w:val="1"/>
        <w:rPr>
          <w:rFonts w:ascii="Times New Roman" w:hAnsi="Times New Roman" w:cs="Times New Roman"/>
          <w:b/>
        </w:rPr>
      </w:pPr>
      <w:r w:rsidRPr="0055631B">
        <w:rPr>
          <w:rFonts w:ascii="Times New Roman" w:hAnsi="Times New Roman" w:cs="Times New Roman"/>
          <w:b/>
        </w:rPr>
        <w:t>Базы данных, информационно-справочные и поисковые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68"/>
      </w:tblGrid>
      <w:tr w:rsidR="00D93E8E" w:rsidRPr="0055631B" w14:paraId="4C3C0CC9" w14:textId="77777777" w:rsidTr="008C1EF4">
        <w:tc>
          <w:tcPr>
            <w:tcW w:w="4395" w:type="dxa"/>
          </w:tcPr>
          <w:p w14:paraId="0BF1304D" w14:textId="77777777" w:rsidR="00D93E8E" w:rsidRPr="0055631B" w:rsidRDefault="00D93E8E" w:rsidP="008C1EF4">
            <w:pPr>
              <w:tabs>
                <w:tab w:val="left" w:pos="426"/>
                <w:tab w:val="center" w:pos="4677"/>
                <w:tab w:val="right" w:pos="9355"/>
              </w:tabs>
              <w:contextualSpacing/>
              <w:jc w:val="center"/>
              <w:outlineLvl w:val="1"/>
              <w:rPr>
                <w:rFonts w:ascii="Times New Roman" w:eastAsia="Times New Roman" w:hAnsi="Times New Roman" w:cs="Times New Roman"/>
              </w:rPr>
            </w:pPr>
            <w:r w:rsidRPr="0055631B">
              <w:rPr>
                <w:rFonts w:ascii="Times New Roman" w:eastAsia="Times New Roman" w:hAnsi="Times New Roman" w:cs="Times New Roman"/>
              </w:rPr>
              <w:t>Название</w:t>
            </w:r>
          </w:p>
        </w:tc>
        <w:tc>
          <w:tcPr>
            <w:tcW w:w="5068" w:type="dxa"/>
          </w:tcPr>
          <w:p w14:paraId="3ED6A9C7" w14:textId="77777777" w:rsidR="00D93E8E" w:rsidRPr="0055631B" w:rsidRDefault="00D93E8E" w:rsidP="008C1EF4">
            <w:pPr>
              <w:tabs>
                <w:tab w:val="left" w:pos="426"/>
                <w:tab w:val="center" w:pos="4677"/>
                <w:tab w:val="right" w:pos="9355"/>
              </w:tabs>
              <w:contextualSpacing/>
              <w:jc w:val="center"/>
              <w:outlineLvl w:val="1"/>
              <w:rPr>
                <w:rFonts w:ascii="Times New Roman" w:eastAsia="Times New Roman" w:hAnsi="Times New Roman" w:cs="Times New Roman"/>
              </w:rPr>
            </w:pPr>
            <w:r w:rsidRPr="0055631B">
              <w:rPr>
                <w:rFonts w:ascii="Times New Roman" w:eastAsia="Times New Roman" w:hAnsi="Times New Roman" w:cs="Times New Roman"/>
              </w:rPr>
              <w:t>Ссылка</w:t>
            </w:r>
          </w:p>
        </w:tc>
      </w:tr>
      <w:tr w:rsidR="00D93E8E" w:rsidRPr="0055631B" w14:paraId="3877F581" w14:textId="77777777" w:rsidTr="008C1EF4">
        <w:tc>
          <w:tcPr>
            <w:tcW w:w="4395" w:type="dxa"/>
          </w:tcPr>
          <w:p w14:paraId="36C35E86" w14:textId="77777777" w:rsidR="00D93E8E" w:rsidRPr="0055631B" w:rsidRDefault="00D93E8E"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Дефектолог.ru</w:t>
            </w:r>
          </w:p>
        </w:tc>
        <w:tc>
          <w:tcPr>
            <w:tcW w:w="5068" w:type="dxa"/>
          </w:tcPr>
          <w:p w14:paraId="000E1CEA" w14:textId="77777777" w:rsidR="00D93E8E" w:rsidRPr="0055631B" w:rsidRDefault="00D93E8E"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http://defectolog.ru/</w:t>
            </w:r>
          </w:p>
        </w:tc>
      </w:tr>
      <w:tr w:rsidR="00D93E8E" w:rsidRPr="0055631B" w14:paraId="099DF439" w14:textId="77777777" w:rsidTr="008C1EF4">
        <w:tc>
          <w:tcPr>
            <w:tcW w:w="4395" w:type="dxa"/>
          </w:tcPr>
          <w:p w14:paraId="6D122E0E" w14:textId="77777777" w:rsidR="00D93E8E" w:rsidRPr="0055631B" w:rsidRDefault="00D93E8E"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Дефектология для Вас</w:t>
            </w:r>
          </w:p>
        </w:tc>
        <w:tc>
          <w:tcPr>
            <w:tcW w:w="5068" w:type="dxa"/>
          </w:tcPr>
          <w:p w14:paraId="6D7DAE8B" w14:textId="77777777" w:rsidR="00D93E8E" w:rsidRPr="0055631B" w:rsidRDefault="00D93E8E" w:rsidP="008C1EF4">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http://defectus.ru/</w:t>
            </w:r>
          </w:p>
        </w:tc>
      </w:tr>
      <w:tr w:rsidR="00D93E8E" w:rsidRPr="0055631B" w14:paraId="4500B628" w14:textId="77777777" w:rsidTr="008C1EF4">
        <w:tc>
          <w:tcPr>
            <w:tcW w:w="4395" w:type="dxa"/>
          </w:tcPr>
          <w:p w14:paraId="0BAEED93" w14:textId="77777777" w:rsidR="00D93E8E" w:rsidRPr="0055631B" w:rsidRDefault="00D93E8E"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лаборатории изучения психического развития в подростковом и юношеском возрастах Психологического института РАО</w:t>
            </w:r>
          </w:p>
        </w:tc>
        <w:tc>
          <w:tcPr>
            <w:tcW w:w="5068" w:type="dxa"/>
          </w:tcPr>
          <w:p w14:paraId="50DCE316" w14:textId="77777777" w:rsidR="00D93E8E" w:rsidRPr="0055631B" w:rsidRDefault="00D93E8E"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 xml:space="preserve">Режим доступа: </w:t>
            </w:r>
            <w:proofErr w:type="spellStart"/>
            <w:proofErr w:type="gramStart"/>
            <w:r w:rsidRPr="0055631B">
              <w:rPr>
                <w:rFonts w:ascii="Times New Roman" w:eastAsia="Times New Roman" w:hAnsi="Times New Roman" w:cs="Times New Roman"/>
              </w:rPr>
              <w:t>http</w:t>
            </w:r>
            <w:proofErr w:type="spellEnd"/>
            <w:r w:rsidRPr="0055631B">
              <w:rPr>
                <w:rFonts w:ascii="Times New Roman" w:eastAsia="Times New Roman" w:hAnsi="Times New Roman" w:cs="Times New Roman"/>
              </w:rPr>
              <w:t xml:space="preserve"> :</w:t>
            </w:r>
            <w:proofErr w:type="gramEnd"/>
            <w:r w:rsidRPr="0055631B">
              <w:rPr>
                <w:rFonts w:ascii="Times New Roman" w:eastAsia="Times New Roman" w:hAnsi="Times New Roman" w:cs="Times New Roman"/>
              </w:rPr>
              <w:t xml:space="preserve"> //www.pirao.ru/strukt/lab_gr/1-podjun.html</w:t>
            </w:r>
          </w:p>
        </w:tc>
      </w:tr>
      <w:tr w:rsidR="00D93E8E" w:rsidRPr="0055631B" w14:paraId="4407984C" w14:textId="77777777" w:rsidTr="008C1EF4">
        <w:tc>
          <w:tcPr>
            <w:tcW w:w="4395" w:type="dxa"/>
          </w:tcPr>
          <w:p w14:paraId="4758FD57" w14:textId="77777777" w:rsidR="00D93E8E" w:rsidRPr="0055631B" w:rsidRDefault="00D93E8E"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группы психологии обучения и развития младших школьников Психологического ин-та РАО</w:t>
            </w:r>
          </w:p>
        </w:tc>
        <w:tc>
          <w:tcPr>
            <w:tcW w:w="5068" w:type="dxa"/>
          </w:tcPr>
          <w:p w14:paraId="3BFBC028" w14:textId="77777777" w:rsidR="00D93E8E" w:rsidRPr="0055631B" w:rsidRDefault="00D93E8E"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 xml:space="preserve">Режим доступа: </w:t>
            </w:r>
            <w:proofErr w:type="spellStart"/>
            <w:proofErr w:type="gramStart"/>
            <w:r w:rsidRPr="0055631B">
              <w:rPr>
                <w:rFonts w:ascii="Times New Roman" w:eastAsia="Times New Roman" w:hAnsi="Times New Roman" w:cs="Times New Roman"/>
              </w:rPr>
              <w:t>http</w:t>
            </w:r>
            <w:proofErr w:type="spellEnd"/>
            <w:r w:rsidRPr="0055631B">
              <w:rPr>
                <w:rFonts w:ascii="Times New Roman" w:eastAsia="Times New Roman" w:hAnsi="Times New Roman" w:cs="Times New Roman"/>
              </w:rPr>
              <w:t xml:space="preserve"> :</w:t>
            </w:r>
            <w:proofErr w:type="gramEnd"/>
            <w:r w:rsidRPr="0055631B">
              <w:rPr>
                <w:rFonts w:ascii="Times New Roman" w:eastAsia="Times New Roman" w:hAnsi="Times New Roman" w:cs="Times New Roman"/>
              </w:rPr>
              <w:t xml:space="preserve"> //www.pirao.ru/strukt/lab_gr/1-podjun.html</w:t>
            </w:r>
          </w:p>
        </w:tc>
      </w:tr>
      <w:tr w:rsidR="00D93E8E" w:rsidRPr="0055631B" w14:paraId="205E1D41" w14:textId="77777777" w:rsidTr="008C1EF4">
        <w:tc>
          <w:tcPr>
            <w:tcW w:w="4395" w:type="dxa"/>
          </w:tcPr>
          <w:p w14:paraId="726A664F" w14:textId="77777777" w:rsidR="00D93E8E" w:rsidRPr="0055631B" w:rsidRDefault="00D93E8E"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lastRenderedPageBreak/>
              <w:t>Сайт лаборатории научных основ детской практической психологии Психологического института РАО</w:t>
            </w:r>
          </w:p>
        </w:tc>
        <w:tc>
          <w:tcPr>
            <w:tcW w:w="5068" w:type="dxa"/>
          </w:tcPr>
          <w:p w14:paraId="76E3E892" w14:textId="77777777" w:rsidR="00D93E8E" w:rsidRPr="0055631B" w:rsidRDefault="00D93E8E"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 xml:space="preserve">Режим доступа: </w:t>
            </w:r>
            <w:proofErr w:type="spellStart"/>
            <w:proofErr w:type="gramStart"/>
            <w:r w:rsidRPr="0055631B">
              <w:rPr>
                <w:rFonts w:ascii="Times New Roman" w:eastAsia="Times New Roman" w:hAnsi="Times New Roman" w:cs="Times New Roman"/>
              </w:rPr>
              <w:t>http</w:t>
            </w:r>
            <w:proofErr w:type="spellEnd"/>
            <w:r w:rsidRPr="0055631B">
              <w:rPr>
                <w:rFonts w:ascii="Times New Roman" w:eastAsia="Times New Roman" w:hAnsi="Times New Roman" w:cs="Times New Roman"/>
              </w:rPr>
              <w:t xml:space="preserve"> :</w:t>
            </w:r>
            <w:proofErr w:type="gramEnd"/>
            <w:r w:rsidRPr="0055631B">
              <w:rPr>
                <w:rFonts w:ascii="Times New Roman" w:eastAsia="Times New Roman" w:hAnsi="Times New Roman" w:cs="Times New Roman"/>
              </w:rPr>
              <w:t xml:space="preserve"> //www.pirao.ru/strukt/lab_gr/1-podjun.html</w:t>
            </w:r>
          </w:p>
        </w:tc>
      </w:tr>
      <w:tr w:rsidR="00D93E8E" w:rsidRPr="00167DD9" w14:paraId="4CEAC342" w14:textId="77777777" w:rsidTr="008C1EF4">
        <w:tc>
          <w:tcPr>
            <w:tcW w:w="4395" w:type="dxa"/>
          </w:tcPr>
          <w:p w14:paraId="559515F6" w14:textId="77777777" w:rsidR="00D93E8E" w:rsidRPr="0055631B" w:rsidRDefault="00D93E8E" w:rsidP="008C1EF4">
            <w:pPr>
              <w:tabs>
                <w:tab w:val="center" w:pos="4677"/>
                <w:tab w:val="right" w:pos="9355"/>
                <w:tab w:val="left" w:pos="10915"/>
              </w:tabs>
              <w:rPr>
                <w:rFonts w:ascii="Times New Roman" w:eastAsia="Times New Roman" w:hAnsi="Times New Roman" w:cs="Times New Roman"/>
                <w:lang w:val="en-US"/>
              </w:rPr>
            </w:pPr>
            <w:r w:rsidRPr="0055631B">
              <w:rPr>
                <w:rFonts w:ascii="Times New Roman" w:eastAsia="Times New Roman" w:hAnsi="Times New Roman" w:cs="Times New Roman"/>
              </w:rPr>
              <w:t>Сайт газеты «Школьный психолог»</w:t>
            </w:r>
          </w:p>
        </w:tc>
        <w:tc>
          <w:tcPr>
            <w:tcW w:w="5068" w:type="dxa"/>
          </w:tcPr>
          <w:p w14:paraId="537865EB" w14:textId="77777777" w:rsidR="00D93E8E" w:rsidRPr="0055631B" w:rsidRDefault="00D93E8E" w:rsidP="008C1EF4">
            <w:pPr>
              <w:shd w:val="clear" w:color="auto" w:fill="FEFEFE"/>
              <w:tabs>
                <w:tab w:val="center" w:pos="4677"/>
                <w:tab w:val="right" w:pos="9355"/>
              </w:tabs>
              <w:jc w:val="both"/>
              <w:rPr>
                <w:rFonts w:ascii="Times New Roman" w:eastAsia="Times New Roman" w:hAnsi="Times New Roman" w:cs="Times New Roman"/>
                <w:lang w:val="en-US"/>
              </w:rPr>
            </w:pPr>
            <w:proofErr w:type="spellStart"/>
            <w:r w:rsidRPr="0055631B">
              <w:rPr>
                <w:rFonts w:ascii="Times New Roman" w:eastAsia="Times New Roman" w:hAnsi="Times New Roman" w:cs="Times New Roman"/>
              </w:rPr>
              <w:t>Режимдоступа</w:t>
            </w:r>
            <w:proofErr w:type="spellEnd"/>
            <w:r w:rsidRPr="0055631B">
              <w:rPr>
                <w:rFonts w:ascii="Times New Roman" w:eastAsia="Times New Roman" w:hAnsi="Times New Roman" w:cs="Times New Roman"/>
                <w:lang w:val="en-US"/>
              </w:rPr>
              <w:t xml:space="preserve">: </w:t>
            </w:r>
            <w:proofErr w:type="gramStart"/>
            <w:r w:rsidRPr="0055631B">
              <w:rPr>
                <w:rFonts w:ascii="Times New Roman" w:eastAsia="Times New Roman" w:hAnsi="Times New Roman" w:cs="Times New Roman"/>
                <w:lang w:val="en-US"/>
              </w:rPr>
              <w:t>http :</w:t>
            </w:r>
            <w:proofErr w:type="spellStart"/>
            <w:r w:rsidRPr="0055631B">
              <w:rPr>
                <w:rFonts w:ascii="Times New Roman" w:eastAsia="Times New Roman" w:hAnsi="Times New Roman" w:cs="Times New Roman"/>
                <w:lang w:val="en-US"/>
              </w:rPr>
              <w:t>psy</w:t>
            </w:r>
            <w:proofErr w:type="spellEnd"/>
            <w:proofErr w:type="gramEnd"/>
            <w:r w:rsidRPr="0055631B">
              <w:rPr>
                <w:rFonts w:ascii="Times New Roman" w:eastAsia="Times New Roman" w:hAnsi="Times New Roman" w:cs="Times New Roman"/>
                <w:lang w:val="en-US"/>
              </w:rPr>
              <w:t>/ 1september/</w:t>
            </w:r>
            <w:proofErr w:type="spellStart"/>
            <w:r w:rsidRPr="0055631B">
              <w:rPr>
                <w:rFonts w:ascii="Times New Roman" w:eastAsia="Times New Roman" w:hAnsi="Times New Roman" w:cs="Times New Roman"/>
                <w:lang w:val="en-US"/>
              </w:rPr>
              <w:t>ru</w:t>
            </w:r>
            <w:proofErr w:type="spellEnd"/>
          </w:p>
        </w:tc>
      </w:tr>
      <w:tr w:rsidR="00D93E8E" w:rsidRPr="0055631B" w14:paraId="072B997F" w14:textId="77777777" w:rsidTr="008C1EF4">
        <w:tc>
          <w:tcPr>
            <w:tcW w:w="4395" w:type="dxa"/>
          </w:tcPr>
          <w:p w14:paraId="6551A17A" w14:textId="77777777" w:rsidR="00D93E8E" w:rsidRPr="0055631B" w:rsidRDefault="00D93E8E"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журнала «Психологическая наука и образование»</w:t>
            </w:r>
          </w:p>
        </w:tc>
        <w:tc>
          <w:tcPr>
            <w:tcW w:w="5068" w:type="dxa"/>
          </w:tcPr>
          <w:p w14:paraId="07ACB1BF" w14:textId="77777777" w:rsidR="00D93E8E" w:rsidRPr="0055631B" w:rsidRDefault="00D93E8E"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//www.psuedu/ru</w:t>
            </w:r>
          </w:p>
        </w:tc>
      </w:tr>
      <w:tr w:rsidR="00D93E8E" w:rsidRPr="0055631B" w14:paraId="15BC61AF" w14:textId="77777777" w:rsidTr="008C1EF4">
        <w:tc>
          <w:tcPr>
            <w:tcW w:w="4395" w:type="dxa"/>
          </w:tcPr>
          <w:p w14:paraId="2EAC5DF3" w14:textId="77777777" w:rsidR="00D93E8E" w:rsidRPr="0055631B" w:rsidRDefault="00D93E8E" w:rsidP="008C1EF4">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журнала «Вопросы психологии»</w:t>
            </w:r>
          </w:p>
        </w:tc>
        <w:tc>
          <w:tcPr>
            <w:tcW w:w="5068" w:type="dxa"/>
          </w:tcPr>
          <w:p w14:paraId="259D11B0" w14:textId="77777777" w:rsidR="00D93E8E" w:rsidRPr="0055631B" w:rsidRDefault="00D93E8E" w:rsidP="008C1EF4">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//www/vopsy.ru</w:t>
            </w:r>
          </w:p>
        </w:tc>
      </w:tr>
    </w:tbl>
    <w:p w14:paraId="76FC3AC2" w14:textId="77777777" w:rsidR="00282769" w:rsidRPr="0055631B" w:rsidRDefault="00282769" w:rsidP="00282769">
      <w:pPr>
        <w:spacing w:line="360" w:lineRule="auto"/>
        <w:jc w:val="both"/>
        <w:rPr>
          <w:rFonts w:ascii="Times New Roman" w:hAnsi="Times New Roman" w:cs="Times New Roman"/>
        </w:rPr>
      </w:pPr>
    </w:p>
    <w:p w14:paraId="4567098E" w14:textId="77777777" w:rsidR="00282769" w:rsidRPr="0055631B" w:rsidRDefault="00282769" w:rsidP="00282769">
      <w:pPr>
        <w:spacing w:line="360" w:lineRule="auto"/>
        <w:jc w:val="both"/>
        <w:rPr>
          <w:rFonts w:ascii="Times New Roman" w:hAnsi="Times New Roman" w:cs="Times New Roman"/>
        </w:rPr>
      </w:pPr>
      <w:r w:rsidRPr="0055631B">
        <w:rPr>
          <w:rFonts w:ascii="Times New Roman" w:hAnsi="Times New Roman" w:cs="Times New Roman"/>
        </w:rPr>
        <w:t xml:space="preserve">Ведущий преподаватель                                </w:t>
      </w:r>
      <w:proofErr w:type="spellStart"/>
      <w:r w:rsidRPr="0055631B">
        <w:rPr>
          <w:rFonts w:ascii="Times New Roman" w:hAnsi="Times New Roman" w:cs="Times New Roman"/>
        </w:rPr>
        <w:t>Заборина</w:t>
      </w:r>
      <w:proofErr w:type="spellEnd"/>
      <w:r w:rsidRPr="0055631B">
        <w:rPr>
          <w:rFonts w:ascii="Times New Roman" w:hAnsi="Times New Roman" w:cs="Times New Roman"/>
        </w:rPr>
        <w:t xml:space="preserve"> Л.Г. </w:t>
      </w:r>
    </w:p>
    <w:p w14:paraId="1CE667C7" w14:textId="77777777" w:rsidR="00282769" w:rsidRPr="0055631B" w:rsidRDefault="00282769" w:rsidP="00282769">
      <w:pPr>
        <w:spacing w:line="360" w:lineRule="auto"/>
        <w:jc w:val="both"/>
        <w:rPr>
          <w:rFonts w:ascii="Times New Roman" w:hAnsi="Times New Roman" w:cs="Times New Roman"/>
        </w:rPr>
      </w:pPr>
    </w:p>
    <w:p w14:paraId="4E27F2F1" w14:textId="77777777" w:rsidR="00282769" w:rsidRPr="0055631B" w:rsidRDefault="00282769" w:rsidP="00282769">
      <w:pPr>
        <w:spacing w:line="360" w:lineRule="auto"/>
        <w:jc w:val="both"/>
        <w:rPr>
          <w:rFonts w:ascii="Times New Roman" w:hAnsi="Times New Roman" w:cs="Times New Roman"/>
        </w:rPr>
      </w:pPr>
      <w:r w:rsidRPr="0055631B">
        <w:rPr>
          <w:rFonts w:ascii="Times New Roman" w:hAnsi="Times New Roman" w:cs="Times New Roman"/>
        </w:rPr>
        <w:t>Заведующий кафедрой                                   Калашникова С.А.</w:t>
      </w:r>
    </w:p>
    <w:p w14:paraId="6D9FE37C" w14:textId="77777777" w:rsidR="00282769" w:rsidRPr="0055631B" w:rsidRDefault="00282769" w:rsidP="00282769">
      <w:pPr>
        <w:spacing w:line="360" w:lineRule="auto"/>
        <w:rPr>
          <w:rFonts w:ascii="Times New Roman" w:hAnsi="Times New Roman" w:cs="Times New Roman"/>
        </w:rPr>
      </w:pPr>
    </w:p>
    <w:p w14:paraId="29E70761" w14:textId="77777777" w:rsidR="00282769" w:rsidRPr="0055631B" w:rsidRDefault="00282769" w:rsidP="00282769">
      <w:pPr>
        <w:rPr>
          <w:rFonts w:ascii="Times New Roman" w:hAnsi="Times New Roman" w:cs="Times New Roman"/>
        </w:rPr>
      </w:pPr>
    </w:p>
    <w:p w14:paraId="1F12ED7B" w14:textId="77777777" w:rsidR="00282769" w:rsidRDefault="00282769"/>
    <w:sectPr w:rsidR="00282769">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2A5" w14:textId="77777777" w:rsidR="00EB5E8B" w:rsidRDefault="00EB5E8B">
      <w:pPr>
        <w:spacing w:after="0" w:line="240" w:lineRule="auto"/>
      </w:pPr>
      <w:r>
        <w:separator/>
      </w:r>
    </w:p>
  </w:endnote>
  <w:endnote w:type="continuationSeparator" w:id="0">
    <w:p w14:paraId="0D2E5C0E" w14:textId="77777777" w:rsidR="00EB5E8B" w:rsidRDefault="00EB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10A4" w14:textId="77777777" w:rsidR="00282769" w:rsidRDefault="00282769" w:rsidP="002827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3E8E">
      <w:rPr>
        <w:rStyle w:val="a5"/>
        <w:noProof/>
      </w:rPr>
      <w:t>6</w:t>
    </w:r>
    <w:r>
      <w:rPr>
        <w:rStyle w:val="a5"/>
      </w:rPr>
      <w:fldChar w:fldCharType="end"/>
    </w:r>
  </w:p>
  <w:p w14:paraId="01A924FF" w14:textId="77777777" w:rsidR="00282769" w:rsidRDefault="002827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EC89" w14:textId="77777777" w:rsidR="00282769" w:rsidRDefault="00282769" w:rsidP="002827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553">
      <w:rPr>
        <w:rStyle w:val="a5"/>
        <w:noProof/>
      </w:rPr>
      <w:t>2</w:t>
    </w:r>
    <w:r>
      <w:rPr>
        <w:rStyle w:val="a5"/>
      </w:rPr>
      <w:fldChar w:fldCharType="end"/>
    </w:r>
  </w:p>
  <w:p w14:paraId="0679F00E" w14:textId="77777777" w:rsidR="00282769" w:rsidRDefault="002827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90B3" w14:textId="77777777" w:rsidR="00EB5E8B" w:rsidRDefault="00EB5E8B">
      <w:pPr>
        <w:spacing w:after="0" w:line="240" w:lineRule="auto"/>
      </w:pPr>
      <w:r>
        <w:separator/>
      </w:r>
    </w:p>
  </w:footnote>
  <w:footnote w:type="continuationSeparator" w:id="0">
    <w:p w14:paraId="4D8793D6" w14:textId="77777777" w:rsidR="00EB5E8B" w:rsidRDefault="00EB5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3FC"/>
    <w:multiLevelType w:val="hybridMultilevel"/>
    <w:tmpl w:val="DCC4D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06499B"/>
    <w:multiLevelType w:val="multilevel"/>
    <w:tmpl w:val="F828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A2348"/>
    <w:multiLevelType w:val="multilevel"/>
    <w:tmpl w:val="5CF6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C23D6"/>
    <w:multiLevelType w:val="hybridMultilevel"/>
    <w:tmpl w:val="31AC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20811"/>
    <w:multiLevelType w:val="multilevel"/>
    <w:tmpl w:val="5038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74207"/>
    <w:multiLevelType w:val="multilevel"/>
    <w:tmpl w:val="83C6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744EC"/>
    <w:multiLevelType w:val="multilevel"/>
    <w:tmpl w:val="447468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524E2"/>
    <w:multiLevelType w:val="hybridMultilevel"/>
    <w:tmpl w:val="22E0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939E5"/>
    <w:multiLevelType w:val="hybridMultilevel"/>
    <w:tmpl w:val="2896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E87EFA"/>
    <w:multiLevelType w:val="hybridMultilevel"/>
    <w:tmpl w:val="5D2E045A"/>
    <w:lvl w:ilvl="0" w:tplc="C7C2F28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7377ECB"/>
    <w:multiLevelType w:val="hybridMultilevel"/>
    <w:tmpl w:val="1838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E124D"/>
    <w:multiLevelType w:val="multilevel"/>
    <w:tmpl w:val="8B7A62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F502D8"/>
    <w:multiLevelType w:val="hybridMultilevel"/>
    <w:tmpl w:val="6E3C6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4F1535"/>
    <w:multiLevelType w:val="multilevel"/>
    <w:tmpl w:val="92DE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A43D5C"/>
    <w:multiLevelType w:val="hybridMultilevel"/>
    <w:tmpl w:val="73C8325C"/>
    <w:lvl w:ilvl="0" w:tplc="A4FE417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42545BAC"/>
    <w:multiLevelType w:val="hybridMultilevel"/>
    <w:tmpl w:val="38D6D0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9B2E57"/>
    <w:multiLevelType w:val="multilevel"/>
    <w:tmpl w:val="F6A0E2A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A05EB1"/>
    <w:multiLevelType w:val="multilevel"/>
    <w:tmpl w:val="8B7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37320B"/>
    <w:multiLevelType w:val="multilevel"/>
    <w:tmpl w:val="20EEB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3A3D40"/>
    <w:multiLevelType w:val="hybridMultilevel"/>
    <w:tmpl w:val="A978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8F612E"/>
    <w:multiLevelType w:val="multilevel"/>
    <w:tmpl w:val="D37A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01612"/>
    <w:multiLevelType w:val="multilevel"/>
    <w:tmpl w:val="34E6AFBA"/>
    <w:lvl w:ilvl="0">
      <w:start w:val="3"/>
      <w:numFmt w:val="decimal"/>
      <w:lvlText w:val="%1."/>
      <w:lvlJc w:val="left"/>
      <w:pPr>
        <w:ind w:left="360" w:hanging="360"/>
      </w:pPr>
      <w:rPr>
        <w:rFonts w:hint="default"/>
      </w:rPr>
    </w:lvl>
    <w:lvl w:ilvl="1">
      <w:start w:val="5"/>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22" w15:restartNumberingAfterBreak="0">
    <w:nsid w:val="5AAF4711"/>
    <w:multiLevelType w:val="multilevel"/>
    <w:tmpl w:val="1F08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A5D18"/>
    <w:multiLevelType w:val="multilevel"/>
    <w:tmpl w:val="4FE0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DC2160"/>
    <w:multiLevelType w:val="hybridMultilevel"/>
    <w:tmpl w:val="399E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1A6DBC"/>
    <w:multiLevelType w:val="multilevel"/>
    <w:tmpl w:val="42145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A4A15"/>
    <w:multiLevelType w:val="hybridMultilevel"/>
    <w:tmpl w:val="6E3C6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AD37F6"/>
    <w:multiLevelType w:val="hybridMultilevel"/>
    <w:tmpl w:val="3DA2F0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CAB1978"/>
    <w:multiLevelType w:val="multilevel"/>
    <w:tmpl w:val="8B7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E115F3"/>
    <w:multiLevelType w:val="multilevel"/>
    <w:tmpl w:val="91E2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A7011"/>
    <w:multiLevelType w:val="multilevel"/>
    <w:tmpl w:val="F2A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175C38"/>
    <w:multiLevelType w:val="multilevel"/>
    <w:tmpl w:val="10F0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F329D"/>
    <w:multiLevelType w:val="hybridMultilevel"/>
    <w:tmpl w:val="5A00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5636992">
    <w:abstractNumId w:val="21"/>
  </w:num>
  <w:num w:numId="2" w16cid:durableId="153424740">
    <w:abstractNumId w:val="32"/>
  </w:num>
  <w:num w:numId="3" w16cid:durableId="1970088950">
    <w:abstractNumId w:val="8"/>
  </w:num>
  <w:num w:numId="4" w16cid:durableId="356079262">
    <w:abstractNumId w:val="9"/>
  </w:num>
  <w:num w:numId="5" w16cid:durableId="1143349193">
    <w:abstractNumId w:val="30"/>
    <w:lvlOverride w:ilvl="0">
      <w:startOverride w:val="1"/>
    </w:lvlOverride>
  </w:num>
  <w:num w:numId="6" w16cid:durableId="1506700359">
    <w:abstractNumId w:val="13"/>
    <w:lvlOverride w:ilvl="0">
      <w:startOverride w:val="1"/>
    </w:lvlOverride>
  </w:num>
  <w:num w:numId="7" w16cid:durableId="627443245">
    <w:abstractNumId w:val="5"/>
    <w:lvlOverride w:ilvl="0">
      <w:startOverride w:val="1"/>
    </w:lvlOverride>
  </w:num>
  <w:num w:numId="8" w16cid:durableId="1858234574">
    <w:abstractNumId w:val="1"/>
    <w:lvlOverride w:ilvl="0">
      <w:startOverride w:val="1"/>
    </w:lvlOverride>
  </w:num>
  <w:num w:numId="9" w16cid:durableId="1013909">
    <w:abstractNumId w:val="31"/>
    <w:lvlOverride w:ilvl="0">
      <w:startOverride w:val="1"/>
    </w:lvlOverride>
  </w:num>
  <w:num w:numId="10" w16cid:durableId="1651248741">
    <w:abstractNumId w:val="2"/>
    <w:lvlOverride w:ilvl="0">
      <w:startOverride w:val="1"/>
    </w:lvlOverride>
  </w:num>
  <w:num w:numId="11" w16cid:durableId="289476716">
    <w:abstractNumId w:val="4"/>
    <w:lvlOverride w:ilvl="0">
      <w:startOverride w:val="1"/>
    </w:lvlOverride>
  </w:num>
  <w:num w:numId="12" w16cid:durableId="1185510717">
    <w:abstractNumId w:val="29"/>
    <w:lvlOverride w:ilvl="0">
      <w:startOverride w:val="1"/>
    </w:lvlOverride>
  </w:num>
  <w:num w:numId="13" w16cid:durableId="1384519366">
    <w:abstractNumId w:val="20"/>
    <w:lvlOverride w:ilvl="0">
      <w:startOverride w:val="1"/>
    </w:lvlOverride>
  </w:num>
  <w:num w:numId="14" w16cid:durableId="220873322">
    <w:abstractNumId w:val="25"/>
  </w:num>
  <w:num w:numId="15" w16cid:durableId="1935241222">
    <w:abstractNumId w:val="22"/>
    <w:lvlOverride w:ilvl="0">
      <w:startOverride w:val="1"/>
    </w:lvlOverride>
  </w:num>
  <w:num w:numId="16" w16cid:durableId="163977133">
    <w:abstractNumId w:val="18"/>
  </w:num>
  <w:num w:numId="17" w16cid:durableId="783159323">
    <w:abstractNumId w:val="11"/>
  </w:num>
  <w:num w:numId="18" w16cid:durableId="204761157">
    <w:abstractNumId w:val="16"/>
    <w:lvlOverride w:ilvl="0">
      <w:startOverride w:val="1"/>
    </w:lvlOverride>
  </w:num>
  <w:num w:numId="19" w16cid:durableId="1187257079">
    <w:abstractNumId w:val="23"/>
    <w:lvlOverride w:ilvl="0">
      <w:startOverride w:val="1"/>
    </w:lvlOverride>
  </w:num>
  <w:num w:numId="20" w16cid:durableId="1929463065">
    <w:abstractNumId w:val="6"/>
    <w:lvlOverride w:ilvl="0">
      <w:startOverride w:val="1"/>
    </w:lvlOverride>
  </w:num>
  <w:num w:numId="21" w16cid:durableId="1077551655">
    <w:abstractNumId w:val="15"/>
  </w:num>
  <w:num w:numId="22" w16cid:durableId="275528806">
    <w:abstractNumId w:val="27"/>
  </w:num>
  <w:num w:numId="23" w16cid:durableId="1779638846">
    <w:abstractNumId w:val="7"/>
  </w:num>
  <w:num w:numId="24" w16cid:durableId="1561600513">
    <w:abstractNumId w:val="0"/>
  </w:num>
  <w:num w:numId="25" w16cid:durableId="1925408417">
    <w:abstractNumId w:val="17"/>
    <w:lvlOverride w:ilvl="0">
      <w:startOverride w:val="1"/>
    </w:lvlOverride>
  </w:num>
  <w:num w:numId="26" w16cid:durableId="1343389024">
    <w:abstractNumId w:val="28"/>
    <w:lvlOverride w:ilvl="0">
      <w:startOverride w:val="1"/>
    </w:lvlOverride>
  </w:num>
  <w:num w:numId="27" w16cid:durableId="951595294">
    <w:abstractNumId w:val="12"/>
  </w:num>
  <w:num w:numId="28" w16cid:durableId="1528562733">
    <w:abstractNumId w:val="10"/>
  </w:num>
  <w:num w:numId="29" w16cid:durableId="260574618">
    <w:abstractNumId w:val="24"/>
  </w:num>
  <w:num w:numId="30" w16cid:durableId="489056479">
    <w:abstractNumId w:val="26"/>
  </w:num>
  <w:num w:numId="31" w16cid:durableId="1852797760">
    <w:abstractNumId w:val="3"/>
  </w:num>
  <w:num w:numId="32" w16cid:durableId="899947328">
    <w:abstractNumId w:val="19"/>
  </w:num>
  <w:num w:numId="33" w16cid:durableId="1414933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769"/>
    <w:rsid w:val="00167DD9"/>
    <w:rsid w:val="001F4553"/>
    <w:rsid w:val="00282769"/>
    <w:rsid w:val="00934C7D"/>
    <w:rsid w:val="00D93E8E"/>
    <w:rsid w:val="00EB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BEB5"/>
  <w15:docId w15:val="{977E7FD3-5A15-4201-9414-3F99FC4C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27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82769"/>
    <w:rPr>
      <w:rFonts w:ascii="Times New Roman" w:eastAsia="Times New Roman" w:hAnsi="Times New Roman" w:cs="Times New Roman"/>
      <w:sz w:val="24"/>
      <w:szCs w:val="24"/>
    </w:rPr>
  </w:style>
  <w:style w:type="character" w:styleId="a5">
    <w:name w:val="page number"/>
    <w:basedOn w:val="a0"/>
    <w:rsid w:val="00282769"/>
  </w:style>
  <w:style w:type="paragraph" w:styleId="a6">
    <w:name w:val="List Paragraph"/>
    <w:basedOn w:val="a"/>
    <w:uiPriority w:val="34"/>
    <w:qFormat/>
    <w:rsid w:val="00282769"/>
    <w:pPr>
      <w:ind w:left="720"/>
      <w:contextualSpacing/>
    </w:pPr>
    <w:rPr>
      <w:rFonts w:ascii="Calibri" w:eastAsia="Times New Roman" w:hAnsi="Calibri" w:cs="Times New Roman"/>
    </w:rPr>
  </w:style>
  <w:style w:type="character" w:styleId="a7">
    <w:name w:val="Hyperlink"/>
    <w:uiPriority w:val="99"/>
    <w:rsid w:val="00282769"/>
    <w:rPr>
      <w:color w:val="0000FF"/>
      <w:u w:val="single"/>
    </w:rPr>
  </w:style>
  <w:style w:type="paragraph" w:styleId="a8">
    <w:name w:val="Normal (Web)"/>
    <w:basedOn w:val="a"/>
    <w:uiPriority w:val="99"/>
    <w:unhideWhenUsed/>
    <w:rsid w:val="0028276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2"/>
    <w:basedOn w:val="a1"/>
    <w:uiPriority w:val="59"/>
    <w:rsid w:val="00D93E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93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976521940.html" TargetMode="External"/><Relationship Id="rId13" Type="http://schemas.openxmlformats.org/officeDocument/2006/relationships/hyperlink" Target="http://www.studentlibrary.ru/book/ISBN987596752115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library.ru/book/ISBN5929200483.html" TargetMode="External"/><Relationship Id="rId12" Type="http://schemas.openxmlformats.org/officeDocument/2006/relationships/hyperlink" Target="http://www.studentlibrary.ru/book/ISBN9785976521759.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book/ISBN9785976520172.html" TargetMode="External"/><Relationship Id="rId5" Type="http://schemas.openxmlformats.org/officeDocument/2006/relationships/footnotes" Target="footnotes.xml"/><Relationship Id="rId15" Type="http://schemas.openxmlformats.org/officeDocument/2006/relationships/hyperlink" Target="http://www.studentlibrary.ru/book/ISBN9785976500167.html" TargetMode="External"/><Relationship Id="rId10" Type="http://schemas.openxmlformats.org/officeDocument/2006/relationships/hyperlink" Target="http://www.studentlibrary.ru/book/ISBN978599250726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entlibrary.ru/book/ISBN9785930935479.html" TargetMode="External"/><Relationship Id="rId14" Type="http://schemas.openxmlformats.org/officeDocument/2006/relationships/hyperlink" Target="http://www.studentlibrary.ru/book/ISBN97852610106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7629</Words>
  <Characters>43489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Kafedra</cp:lastModifiedBy>
  <cp:revision>4</cp:revision>
  <dcterms:created xsi:type="dcterms:W3CDTF">2019-10-07T06:52:00Z</dcterms:created>
  <dcterms:modified xsi:type="dcterms:W3CDTF">2022-09-27T00:45:00Z</dcterms:modified>
</cp:coreProperties>
</file>