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4B" w:rsidRPr="000B6452" w:rsidRDefault="0087364B" w:rsidP="00795079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B6452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к ПП</w:t>
      </w: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Pr="004F30DE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364B" w:rsidRPr="008D1767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1767">
        <w:rPr>
          <w:rFonts w:ascii="Times New Roman" w:hAnsi="Times New Roman"/>
          <w:b/>
          <w:sz w:val="36"/>
          <w:szCs w:val="36"/>
        </w:rPr>
        <w:t>ФОНД ОЦЕНОЧНЫХ СРЕДСТВ</w:t>
      </w:r>
    </w:p>
    <w:p w:rsidR="0087364B" w:rsidRDefault="00992F87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87364B" w:rsidRPr="00627BA2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по_______________ практике</w:t>
      </w: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направления подготовки/специальности _________________________</w:t>
      </w: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64B" w:rsidRDefault="0087364B" w:rsidP="007950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программы: ___________________________</w:t>
      </w:r>
    </w:p>
    <w:p w:rsidR="0087364B" w:rsidRDefault="0087364B" w:rsidP="00795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64B" w:rsidRDefault="0087364B" w:rsidP="007950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7364B" w:rsidRDefault="0087364B" w:rsidP="00795079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</w:p>
    <w:p w:rsidR="0087364B" w:rsidRPr="00B97258" w:rsidRDefault="0087364B" w:rsidP="00A828E5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97258">
        <w:rPr>
          <w:rFonts w:ascii="Times New Roman" w:hAnsi="Times New Roman"/>
          <w:b/>
          <w:sz w:val="28"/>
          <w:szCs w:val="28"/>
        </w:rPr>
        <w:t>Описание показателей</w:t>
      </w:r>
      <w:r>
        <w:rPr>
          <w:rFonts w:ascii="Times New Roman" w:hAnsi="Times New Roman"/>
          <w:b/>
          <w:sz w:val="28"/>
          <w:szCs w:val="28"/>
        </w:rPr>
        <w:t xml:space="preserve"> (дескрипторов) </w:t>
      </w:r>
      <w:r w:rsidRPr="00B97258">
        <w:rPr>
          <w:rFonts w:ascii="Times New Roman" w:hAnsi="Times New Roman"/>
          <w:b/>
          <w:sz w:val="28"/>
          <w:szCs w:val="28"/>
        </w:rPr>
        <w:t>и критериев оценивания компетенций на различных этапах их формирования</w:t>
      </w:r>
    </w:p>
    <w:p w:rsidR="0087364B" w:rsidRPr="000B6452" w:rsidRDefault="0087364B" w:rsidP="00B9725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7364B" w:rsidRPr="000B6452" w:rsidRDefault="0087364B" w:rsidP="00B972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6452">
        <w:rPr>
          <w:rFonts w:ascii="Times New Roman" w:hAnsi="Times New Roman"/>
          <w:sz w:val="24"/>
          <w:szCs w:val="24"/>
        </w:rPr>
        <w:t xml:space="preserve">Контроль качества освоения </w:t>
      </w:r>
      <w:r>
        <w:rPr>
          <w:rFonts w:ascii="Times New Roman" w:hAnsi="Times New Roman"/>
          <w:sz w:val="24"/>
          <w:szCs w:val="24"/>
        </w:rPr>
        <w:t>практики</w:t>
      </w:r>
      <w:r w:rsidRPr="000B6452">
        <w:rPr>
          <w:rFonts w:ascii="Times New Roman" w:hAnsi="Times New Roman"/>
          <w:sz w:val="24"/>
          <w:szCs w:val="24"/>
        </w:rPr>
        <w:t xml:space="preserve"> включает в себя </w:t>
      </w:r>
      <w:r w:rsidRPr="00816E57">
        <w:rPr>
          <w:rFonts w:ascii="Times New Roman" w:hAnsi="Times New Roman"/>
          <w:i/>
          <w:sz w:val="24"/>
          <w:szCs w:val="24"/>
        </w:rPr>
        <w:t>текущий контроль успеваемости</w:t>
      </w:r>
      <w:r w:rsidRPr="000B6452">
        <w:rPr>
          <w:rFonts w:ascii="Times New Roman" w:hAnsi="Times New Roman"/>
          <w:sz w:val="24"/>
          <w:szCs w:val="24"/>
        </w:rPr>
        <w:t xml:space="preserve"> и промежуточную аттестацию. </w:t>
      </w:r>
      <w:r w:rsidRPr="00816E57">
        <w:rPr>
          <w:rFonts w:ascii="Times New Roman" w:hAnsi="Times New Roman"/>
          <w:i/>
          <w:sz w:val="24"/>
          <w:szCs w:val="24"/>
        </w:rPr>
        <w:t>Текущий контроль успеваемости</w:t>
      </w:r>
      <w:r w:rsidRPr="000B6452">
        <w:rPr>
          <w:rFonts w:ascii="Times New Roman" w:hAnsi="Times New Roman"/>
          <w:sz w:val="24"/>
          <w:szCs w:val="24"/>
        </w:rPr>
        <w:t xml:space="preserve">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87364B" w:rsidRPr="000B6452" w:rsidRDefault="0087364B" w:rsidP="00B97258">
      <w:pPr>
        <w:spacing w:after="0" w:line="360" w:lineRule="auto"/>
        <w:ind w:right="261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736"/>
        <w:gridCol w:w="2417"/>
        <w:gridCol w:w="2512"/>
        <w:gridCol w:w="2442"/>
        <w:gridCol w:w="1134"/>
      </w:tblGrid>
      <w:tr w:rsidR="0087364B" w:rsidRPr="00C30B3C" w:rsidTr="00A71ACA">
        <w:trPr>
          <w:trHeight w:val="415"/>
        </w:trPr>
        <w:tc>
          <w:tcPr>
            <w:tcW w:w="506" w:type="dxa"/>
            <w:vMerge w:val="restart"/>
            <w:textDirection w:val="btLr"/>
            <w:vAlign w:val="cente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sz w:val="24"/>
                <w:szCs w:val="24"/>
              </w:rPr>
              <w:t>Показатели* (дескрипторы)</w:t>
            </w:r>
          </w:p>
        </w:tc>
        <w:tc>
          <w:tcPr>
            <w:tcW w:w="7371" w:type="dxa"/>
            <w:gridSpan w:val="3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sz w:val="24"/>
                <w:szCs w:val="24"/>
              </w:rPr>
              <w:t>Критерии в соответствии с уровнем освоения ОП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sz w:val="24"/>
                <w:szCs w:val="24"/>
              </w:rPr>
              <w:t>Оценочное средство (промежуточная аттестация)</w:t>
            </w:r>
          </w:p>
        </w:tc>
      </w:tr>
      <w:tr w:rsidR="0087364B" w:rsidRPr="00C30B3C" w:rsidTr="00A71ACA">
        <w:trPr>
          <w:trHeight w:val="1731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(удовлетворительно)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55-69 баллов</w:t>
            </w:r>
          </w:p>
        </w:tc>
        <w:tc>
          <w:tcPr>
            <w:tcW w:w="2512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стандартный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(хорошо)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70-84 балла</w:t>
            </w:r>
          </w:p>
        </w:tc>
        <w:tc>
          <w:tcPr>
            <w:tcW w:w="2442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эталонный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(отлично)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85-100 баллов</w:t>
            </w:r>
          </w:p>
        </w:tc>
        <w:tc>
          <w:tcPr>
            <w:tcW w:w="1134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 w:val="restart"/>
            <w:textDirection w:val="btLr"/>
          </w:tcPr>
          <w:p w:rsidR="0087364B" w:rsidRPr="00A71ACA" w:rsidRDefault="00E5476F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7364B" w:rsidRPr="00A71ACA">
              <w:rPr>
                <w:rFonts w:ascii="Times New Roman" w:hAnsi="Times New Roman"/>
                <w:sz w:val="20"/>
                <w:szCs w:val="20"/>
              </w:rPr>
              <w:t>К-</w:t>
            </w: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 w:val="restart"/>
            <w:textDirection w:val="btLr"/>
            <w:vAlign w:val="cente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ОПК-</w:t>
            </w: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 w:val="restart"/>
            <w:textDirection w:val="btLr"/>
            <w:vAlign w:val="cente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ПК-</w:t>
            </w: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C30B3C" w:rsidTr="00A71ACA">
        <w:trPr>
          <w:cantSplit/>
          <w:trHeight w:val="1078"/>
        </w:trPr>
        <w:tc>
          <w:tcPr>
            <w:tcW w:w="506" w:type="dxa"/>
            <w:vMerge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2417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7364B" w:rsidRPr="00A71ACA" w:rsidRDefault="0087364B" w:rsidP="00A71AC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364B" w:rsidRPr="00560D22" w:rsidRDefault="0087364B" w:rsidP="00B9725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0D22">
        <w:rPr>
          <w:rFonts w:ascii="Times New Roman" w:hAnsi="Times New Roman"/>
          <w:i/>
          <w:sz w:val="24"/>
          <w:szCs w:val="24"/>
        </w:rPr>
        <w:t>*Показатели (дескрипторы) перечисляются по всей компетенции, если индикаторы компетенции сформулированы в виде «действия».</w:t>
      </w:r>
    </w:p>
    <w:p w:rsidR="0087364B" w:rsidRDefault="0087364B" w:rsidP="00B97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64B" w:rsidRPr="00B97258" w:rsidRDefault="0087364B" w:rsidP="00E464CE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97258">
        <w:rPr>
          <w:rFonts w:ascii="Times New Roman" w:hAnsi="Times New Roman"/>
          <w:b/>
          <w:sz w:val="28"/>
          <w:szCs w:val="28"/>
        </w:rPr>
        <w:t>Описание критериев</w:t>
      </w:r>
      <w:r>
        <w:rPr>
          <w:rFonts w:ascii="Times New Roman" w:hAnsi="Times New Roman"/>
          <w:b/>
          <w:sz w:val="28"/>
          <w:szCs w:val="28"/>
        </w:rPr>
        <w:t xml:space="preserve"> и шкал</w:t>
      </w:r>
      <w:r w:rsidRPr="00B97258">
        <w:rPr>
          <w:rFonts w:ascii="Times New Roman" w:hAnsi="Times New Roman"/>
          <w:b/>
          <w:sz w:val="28"/>
          <w:szCs w:val="28"/>
        </w:rPr>
        <w:t xml:space="preserve"> оценивания </w:t>
      </w:r>
      <w:r>
        <w:rPr>
          <w:rFonts w:ascii="Times New Roman" w:hAnsi="Times New Roman"/>
          <w:b/>
          <w:sz w:val="28"/>
          <w:szCs w:val="28"/>
        </w:rPr>
        <w:br/>
        <w:t xml:space="preserve">результатов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практике</w:t>
      </w:r>
      <w:proofErr w:type="gramEnd"/>
    </w:p>
    <w:p w:rsidR="0087364B" w:rsidRPr="00B97258" w:rsidRDefault="0087364B" w:rsidP="00B97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64B" w:rsidRPr="00E464CE" w:rsidRDefault="0087364B" w:rsidP="00E464CE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Pr="009E1B7D">
        <w:rPr>
          <w:rFonts w:ascii="Times New Roman" w:hAnsi="Times New Roman"/>
          <w:b/>
          <w:sz w:val="24"/>
          <w:szCs w:val="24"/>
        </w:rPr>
        <w:t>.</w:t>
      </w:r>
      <w:r w:rsidRPr="009E1B7D">
        <w:rPr>
          <w:b/>
          <w:sz w:val="24"/>
          <w:szCs w:val="24"/>
        </w:rPr>
        <w:t xml:space="preserve"> </w:t>
      </w:r>
      <w:r w:rsidR="00560D22">
        <w:rPr>
          <w:b/>
          <w:sz w:val="24"/>
          <w:szCs w:val="24"/>
        </w:rPr>
        <w:t>*</w:t>
      </w:r>
      <w:r w:rsidRPr="005E054C">
        <w:rPr>
          <w:rFonts w:ascii="Times New Roman" w:hAnsi="Times New Roman"/>
          <w:b/>
          <w:sz w:val="24"/>
          <w:szCs w:val="24"/>
        </w:rPr>
        <w:t>Критерии и шкалы оценивания результатов обучения при проведении текущего контроля успеваемости</w:t>
      </w:r>
      <w:r w:rsidRPr="00CC1A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7364B" w:rsidRDefault="0087364B" w:rsidP="005E054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0B6452">
        <w:rPr>
          <w:rFonts w:ascii="Times New Roman" w:hAnsi="Times New Roman"/>
          <w:sz w:val="24"/>
          <w:szCs w:val="24"/>
        </w:rPr>
        <w:t>Текущий контроль п</w:t>
      </w:r>
      <w:r w:rsidRPr="000B645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проведением консультаций, проверкой выполнения заданий на каждом этапе </w:t>
      </w:r>
      <w:r w:rsidR="00446C70">
        <w:rPr>
          <w:rFonts w:ascii="Times New Roman" w:hAnsi="Times New Roman"/>
          <w:bCs/>
          <w:color w:val="000000"/>
          <w:sz w:val="24"/>
          <w:szCs w:val="24"/>
          <w:lang w:eastAsia="zh-CN"/>
        </w:rPr>
        <w:t>практик</w:t>
      </w:r>
      <w:r w:rsidR="00F80257">
        <w:rPr>
          <w:rFonts w:ascii="Times New Roman" w:hAnsi="Times New Roman"/>
          <w:bCs/>
          <w:color w:val="000000"/>
          <w:sz w:val="24"/>
          <w:szCs w:val="24"/>
          <w:lang w:eastAsia="zh-CN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 Контролируемые разделы</w:t>
      </w:r>
      <w:r w:rsidRPr="000B645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практики</w:t>
      </w:r>
      <w:r w:rsidRPr="000B6452">
        <w:rPr>
          <w:rFonts w:ascii="Times New Roman" w:hAnsi="Times New Roman"/>
          <w:bCs/>
          <w:color w:val="000000"/>
          <w:sz w:val="24"/>
          <w:szCs w:val="24"/>
          <w:lang w:eastAsia="zh-CN"/>
        </w:rPr>
        <w:t>, компетенции и оценочные средства представлены в таблице.</w:t>
      </w:r>
    </w:p>
    <w:p w:rsidR="0087364B" w:rsidRPr="000B6452" w:rsidRDefault="0087364B" w:rsidP="00E973A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</w:p>
    <w:tbl>
      <w:tblPr>
        <w:tblW w:w="92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303"/>
        <w:gridCol w:w="2268"/>
        <w:gridCol w:w="2126"/>
      </w:tblGrid>
      <w:tr w:rsidR="0087364B" w:rsidRPr="000B6452" w:rsidTr="00A71ACA">
        <w:tc>
          <w:tcPr>
            <w:tcW w:w="559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71AC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71AC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03" w:type="dxa"/>
            <w:vAlign w:val="center"/>
          </w:tcPr>
          <w:p w:rsidR="0087364B" w:rsidRPr="00560D22" w:rsidRDefault="00560D22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7364B" w:rsidRPr="00A71ACA">
              <w:rPr>
                <w:rFonts w:ascii="Times New Roman" w:hAnsi="Times New Roman"/>
                <w:sz w:val="20"/>
                <w:szCs w:val="20"/>
              </w:rPr>
              <w:t>азделы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6E57">
              <w:rPr>
                <w:rFonts w:ascii="Times New Roman" w:hAnsi="Times New Roman"/>
                <w:sz w:val="20"/>
                <w:szCs w:val="20"/>
              </w:rPr>
              <w:t>(э</w:t>
            </w:r>
            <w:r>
              <w:rPr>
                <w:rFonts w:ascii="Times New Roman" w:hAnsi="Times New Roman"/>
                <w:sz w:val="20"/>
                <w:szCs w:val="20"/>
              </w:rPr>
              <w:t>тапы)</w:t>
            </w:r>
            <w:r w:rsidR="0087364B" w:rsidRPr="00A71A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364B">
              <w:rPr>
                <w:rFonts w:ascii="Times New Roman" w:hAnsi="Times New Roman"/>
                <w:sz w:val="20"/>
                <w:szCs w:val="20"/>
              </w:rPr>
              <w:t>практики</w:t>
            </w:r>
            <w:r w:rsidR="0087364B" w:rsidRPr="00A71ACA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 xml:space="preserve">Код контролируемой компетенции 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>и/или индикаторы компетенции</w:t>
            </w: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ACA">
              <w:rPr>
                <w:rFonts w:ascii="Times New Roman" w:hAnsi="Times New Roman"/>
                <w:sz w:val="20"/>
                <w:szCs w:val="20"/>
              </w:rPr>
              <w:t xml:space="preserve">Наименование оценочного средства </w:t>
            </w:r>
          </w:p>
        </w:tc>
      </w:tr>
      <w:tr w:rsidR="0087364B" w:rsidRPr="000B6452" w:rsidTr="00A71ACA">
        <w:trPr>
          <w:trHeight w:val="860"/>
        </w:trPr>
        <w:tc>
          <w:tcPr>
            <w:tcW w:w="559" w:type="dxa"/>
          </w:tcPr>
          <w:p w:rsidR="0087364B" w:rsidRPr="00A71ACA" w:rsidRDefault="0087364B" w:rsidP="00A71AC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364B" w:rsidRPr="000B6452" w:rsidTr="00A71ACA">
        <w:trPr>
          <w:trHeight w:val="835"/>
        </w:trPr>
        <w:tc>
          <w:tcPr>
            <w:tcW w:w="559" w:type="dxa"/>
          </w:tcPr>
          <w:p w:rsidR="0087364B" w:rsidRPr="00A71ACA" w:rsidRDefault="0087364B" w:rsidP="00A71A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0B6452" w:rsidTr="00A71ACA">
        <w:trPr>
          <w:trHeight w:val="1100"/>
        </w:trPr>
        <w:tc>
          <w:tcPr>
            <w:tcW w:w="559" w:type="dxa"/>
          </w:tcPr>
          <w:p w:rsidR="0087364B" w:rsidRPr="00A71ACA" w:rsidRDefault="0087364B" w:rsidP="00A71A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0B6452" w:rsidTr="00A71ACA">
        <w:trPr>
          <w:trHeight w:val="835"/>
        </w:trPr>
        <w:tc>
          <w:tcPr>
            <w:tcW w:w="559" w:type="dxa"/>
          </w:tcPr>
          <w:p w:rsidR="0087364B" w:rsidRPr="00A71ACA" w:rsidRDefault="0087364B" w:rsidP="00A71A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0B6452" w:rsidTr="00A71ACA">
        <w:trPr>
          <w:trHeight w:val="1145"/>
        </w:trPr>
        <w:tc>
          <w:tcPr>
            <w:tcW w:w="559" w:type="dxa"/>
          </w:tcPr>
          <w:p w:rsidR="0087364B" w:rsidRPr="00A71ACA" w:rsidRDefault="0087364B" w:rsidP="00A71A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64B" w:rsidRPr="000B6452" w:rsidTr="00A71ACA">
        <w:trPr>
          <w:trHeight w:val="850"/>
        </w:trPr>
        <w:tc>
          <w:tcPr>
            <w:tcW w:w="559" w:type="dxa"/>
          </w:tcPr>
          <w:p w:rsidR="0087364B" w:rsidRPr="00A71ACA" w:rsidRDefault="0087364B" w:rsidP="00A71A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364B" w:rsidRPr="00A71ACA" w:rsidRDefault="0087364B" w:rsidP="00A71ACA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0D22" w:rsidRDefault="00560D22" w:rsidP="00560D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*Данный </w:t>
      </w:r>
      <w:r w:rsidR="00446C70">
        <w:rPr>
          <w:rFonts w:ascii="Times New Roman" w:hAnsi="Times New Roman"/>
          <w:i/>
          <w:sz w:val="24"/>
          <w:szCs w:val="24"/>
        </w:rPr>
        <w:t xml:space="preserve">пункт в </w:t>
      </w:r>
      <w:r>
        <w:rPr>
          <w:rFonts w:ascii="Times New Roman" w:hAnsi="Times New Roman"/>
          <w:i/>
          <w:sz w:val="24"/>
          <w:szCs w:val="24"/>
        </w:rPr>
        <w:t>раздел</w:t>
      </w:r>
      <w:r w:rsidR="00446C70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6C70">
        <w:rPr>
          <w:rFonts w:ascii="Times New Roman" w:hAnsi="Times New Roman"/>
          <w:i/>
          <w:sz w:val="24"/>
          <w:szCs w:val="24"/>
        </w:rPr>
        <w:t>удаляется при отсутствии текущей аттестации во время прохождения практики</w:t>
      </w:r>
    </w:p>
    <w:p w:rsidR="0087364B" w:rsidRPr="000B6452" w:rsidRDefault="00560D22" w:rsidP="007950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*</w:t>
      </w:r>
      <w:r w:rsidR="0087364B">
        <w:rPr>
          <w:rFonts w:ascii="Times New Roman" w:hAnsi="Times New Roman"/>
          <w:i/>
          <w:sz w:val="24"/>
          <w:szCs w:val="24"/>
        </w:rPr>
        <w:t>* Наименование раздела</w:t>
      </w:r>
      <w:r w:rsidR="0087364B" w:rsidRPr="000B6452">
        <w:rPr>
          <w:rFonts w:ascii="Times New Roman" w:hAnsi="Times New Roman"/>
          <w:i/>
          <w:sz w:val="24"/>
          <w:szCs w:val="24"/>
        </w:rPr>
        <w:t xml:space="preserve"> берется</w:t>
      </w:r>
      <w:r w:rsidR="0087364B" w:rsidRPr="000B645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364B" w:rsidRPr="000B6452">
        <w:rPr>
          <w:rFonts w:ascii="Times New Roman" w:hAnsi="Times New Roman"/>
          <w:i/>
          <w:sz w:val="24"/>
          <w:szCs w:val="24"/>
        </w:rPr>
        <w:t xml:space="preserve">из рабочей программы </w:t>
      </w:r>
      <w:r w:rsidR="0087364B">
        <w:rPr>
          <w:rFonts w:ascii="Times New Roman" w:hAnsi="Times New Roman"/>
          <w:i/>
          <w:sz w:val="24"/>
          <w:szCs w:val="24"/>
        </w:rPr>
        <w:t>практики</w:t>
      </w:r>
      <w:r w:rsidR="0087364B" w:rsidRPr="000B6452">
        <w:rPr>
          <w:rFonts w:ascii="Times New Roman" w:hAnsi="Times New Roman"/>
          <w:i/>
          <w:sz w:val="24"/>
          <w:szCs w:val="24"/>
        </w:rPr>
        <w:t>.</w:t>
      </w:r>
    </w:p>
    <w:p w:rsidR="0087364B" w:rsidRDefault="0087364B" w:rsidP="00E4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К</w:t>
      </w:r>
      <w:r w:rsidRPr="00C30B3C"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 xml:space="preserve">ритерии оценок текущей успеваемости </w:t>
      </w:r>
      <w:r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раз</w:t>
      </w:r>
      <w:r w:rsidRPr="00C30B3C"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рабатываются кафедрой, обсуждаются на кафедре и утверждаются заведующим кафедрой.</w:t>
      </w:r>
    </w:p>
    <w:p w:rsidR="0087364B" w:rsidRDefault="0087364B" w:rsidP="00E4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kern w:val="24"/>
          <w:sz w:val="24"/>
          <w:szCs w:val="24"/>
        </w:rPr>
      </w:pPr>
    </w:p>
    <w:p w:rsidR="0087364B" w:rsidRDefault="0087364B" w:rsidP="00E4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kern w:val="24"/>
          <w:sz w:val="24"/>
          <w:szCs w:val="24"/>
        </w:rPr>
        <w:t>Например:</w:t>
      </w:r>
    </w:p>
    <w:p w:rsidR="0087364B" w:rsidRPr="00A831D6" w:rsidRDefault="0087364B" w:rsidP="00813A2B">
      <w:pPr>
        <w:spacing w:before="69" w:after="0"/>
        <w:ind w:left="1196" w:right="454"/>
        <w:jc w:val="center"/>
        <w:rPr>
          <w:rFonts w:ascii="Times New Roman" w:hAnsi="Times New Roman"/>
          <w:sz w:val="24"/>
          <w:szCs w:val="24"/>
        </w:rPr>
      </w:pPr>
      <w:r w:rsidRPr="00A831D6">
        <w:rPr>
          <w:rFonts w:ascii="Times New Roman" w:hAnsi="Times New Roman"/>
          <w:b/>
          <w:i/>
          <w:sz w:val="24"/>
        </w:rPr>
        <w:t>Критерии</w:t>
      </w:r>
      <w:r w:rsidRPr="00A831D6">
        <w:rPr>
          <w:rFonts w:ascii="Times New Roman" w:hAnsi="Times New Roman"/>
          <w:b/>
          <w:i/>
          <w:spacing w:val="-10"/>
          <w:sz w:val="24"/>
        </w:rPr>
        <w:t xml:space="preserve"> </w:t>
      </w:r>
      <w:r w:rsidRPr="00A831D6">
        <w:rPr>
          <w:rFonts w:ascii="Times New Roman" w:hAnsi="Times New Roman"/>
          <w:b/>
          <w:i/>
          <w:sz w:val="24"/>
        </w:rPr>
        <w:t>и</w:t>
      </w:r>
      <w:r w:rsidRPr="00A831D6">
        <w:rPr>
          <w:rFonts w:ascii="Times New Roman" w:hAnsi="Times New Roman"/>
          <w:b/>
          <w:i/>
          <w:spacing w:val="-11"/>
          <w:sz w:val="24"/>
        </w:rPr>
        <w:t xml:space="preserve"> </w:t>
      </w:r>
      <w:r w:rsidRPr="00A831D6">
        <w:rPr>
          <w:rFonts w:ascii="Times New Roman" w:hAnsi="Times New Roman"/>
          <w:b/>
          <w:i/>
          <w:sz w:val="24"/>
        </w:rPr>
        <w:t>шкала</w:t>
      </w:r>
      <w:r w:rsidRPr="00A831D6">
        <w:rPr>
          <w:rFonts w:ascii="Times New Roman" w:hAnsi="Times New Roman"/>
          <w:b/>
          <w:i/>
          <w:spacing w:val="-10"/>
          <w:sz w:val="24"/>
        </w:rPr>
        <w:t xml:space="preserve"> </w:t>
      </w:r>
      <w:r w:rsidRPr="00A831D6">
        <w:rPr>
          <w:rFonts w:ascii="Times New Roman" w:hAnsi="Times New Roman"/>
          <w:b/>
          <w:i/>
          <w:spacing w:val="-1"/>
          <w:sz w:val="24"/>
        </w:rPr>
        <w:t>оценивания</w:t>
      </w:r>
      <w:r w:rsidRPr="00A831D6">
        <w:rPr>
          <w:rFonts w:ascii="Times New Roman" w:hAnsi="Times New Roman"/>
          <w:b/>
          <w:i/>
          <w:spacing w:val="-10"/>
          <w:sz w:val="24"/>
        </w:rPr>
        <w:t xml:space="preserve"> </w:t>
      </w:r>
      <w:r w:rsidRPr="00A831D6">
        <w:rPr>
          <w:rFonts w:ascii="Times New Roman" w:hAnsi="Times New Roman"/>
          <w:b/>
          <w:i/>
          <w:sz w:val="24"/>
        </w:rPr>
        <w:t>практического</w:t>
      </w:r>
      <w:r w:rsidRPr="00A831D6">
        <w:rPr>
          <w:rFonts w:ascii="Times New Roman" w:hAnsi="Times New Roman"/>
          <w:b/>
          <w:i/>
          <w:spacing w:val="-8"/>
          <w:sz w:val="24"/>
        </w:rPr>
        <w:t xml:space="preserve"> </w:t>
      </w:r>
      <w:r w:rsidRPr="00A831D6">
        <w:rPr>
          <w:rFonts w:ascii="Times New Roman" w:hAnsi="Times New Roman"/>
          <w:b/>
          <w:i/>
          <w:sz w:val="24"/>
        </w:rPr>
        <w:t>(проектного)</w:t>
      </w:r>
      <w:r w:rsidRPr="00A831D6">
        <w:rPr>
          <w:rFonts w:ascii="Times New Roman" w:hAnsi="Times New Roman"/>
          <w:b/>
          <w:i/>
          <w:spacing w:val="-10"/>
          <w:sz w:val="24"/>
        </w:rPr>
        <w:t xml:space="preserve"> </w:t>
      </w:r>
      <w:r w:rsidRPr="00A831D6">
        <w:rPr>
          <w:rFonts w:ascii="Times New Roman" w:hAnsi="Times New Roman"/>
          <w:b/>
          <w:i/>
          <w:spacing w:val="-1"/>
          <w:sz w:val="24"/>
        </w:rPr>
        <w:t>задания</w:t>
      </w:r>
    </w:p>
    <w:p w:rsidR="0087364B" w:rsidRPr="006F021F" w:rsidRDefault="0087364B" w:rsidP="00813A2B">
      <w:pPr>
        <w:spacing w:after="0"/>
        <w:ind w:left="1196" w:right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(проекта</w:t>
      </w:r>
      <w:r>
        <w:rPr>
          <w:rFonts w:ascii="Times New Roman" w:hAnsi="Times New Roman"/>
          <w:b/>
          <w:i/>
          <w:spacing w:val="-1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внеклассного</w:t>
      </w:r>
      <w:r>
        <w:rPr>
          <w:rFonts w:ascii="Times New Roman" w:hAnsi="Times New Roman"/>
          <w:b/>
          <w:i/>
          <w:spacing w:val="-1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мероприятия)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518"/>
      </w:tblGrid>
      <w:tr w:rsidR="0087364B" w:rsidRPr="00AF7A88" w:rsidTr="00EC7B05">
        <w:trPr>
          <w:trHeight w:hRule="exact" w:val="563"/>
        </w:trPr>
        <w:tc>
          <w:tcPr>
            <w:tcW w:w="1872" w:type="dxa"/>
          </w:tcPr>
          <w:p w:rsidR="0087364B" w:rsidRPr="00AF7A88" w:rsidRDefault="0087364B" w:rsidP="0081472B">
            <w:pPr>
              <w:pStyle w:val="TableParagraph"/>
              <w:ind w:left="328" w:firstLine="25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7A88">
              <w:rPr>
                <w:rFonts w:ascii="Times New Roman" w:hAnsi="Times New Roman"/>
                <w:i/>
                <w:sz w:val="24"/>
              </w:rPr>
              <w:t>Шкала</w:t>
            </w:r>
            <w:proofErr w:type="spellEnd"/>
            <w:r w:rsidRPr="00AF7A88"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оценивания</w:t>
            </w:r>
            <w:proofErr w:type="spellEnd"/>
          </w:p>
        </w:tc>
        <w:tc>
          <w:tcPr>
            <w:tcW w:w="7518" w:type="dxa"/>
          </w:tcPr>
          <w:p w:rsidR="0087364B" w:rsidRPr="00AF7A88" w:rsidRDefault="0087364B" w:rsidP="0081472B">
            <w:pPr>
              <w:pStyle w:val="TableParagraph"/>
              <w:spacing w:before="135"/>
              <w:ind w:left="2622" w:right="26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Критерии</w:t>
            </w:r>
            <w:proofErr w:type="spellEnd"/>
            <w:r w:rsidRPr="00AF7A88">
              <w:rPr>
                <w:rFonts w:ascii="Times New Roman" w:hAnsi="Times New Roman"/>
                <w:i/>
                <w:spacing w:val="-20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оценивания</w:t>
            </w:r>
            <w:proofErr w:type="spellEnd"/>
          </w:p>
        </w:tc>
      </w:tr>
      <w:tr w:rsidR="0087364B" w:rsidRPr="00AF7A88" w:rsidTr="00EC7B05">
        <w:trPr>
          <w:trHeight w:hRule="exact" w:val="1390"/>
        </w:trPr>
        <w:tc>
          <w:tcPr>
            <w:tcW w:w="1872" w:type="dxa"/>
          </w:tcPr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</w:rPr>
            </w:pPr>
          </w:p>
          <w:p w:rsidR="0087364B" w:rsidRPr="00AF7A88" w:rsidRDefault="0087364B" w:rsidP="0081472B">
            <w:pPr>
              <w:pStyle w:val="TableParagraph"/>
              <w:spacing w:before="8" w:line="300" w:lineRule="exact"/>
              <w:rPr>
                <w:i/>
                <w:sz w:val="30"/>
                <w:szCs w:val="30"/>
              </w:rPr>
            </w:pPr>
          </w:p>
          <w:p w:rsidR="0087364B" w:rsidRPr="00AF7A88" w:rsidRDefault="0087364B" w:rsidP="0081472B">
            <w:pPr>
              <w:pStyle w:val="TableParagraph"/>
              <w:ind w:left="387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z w:val="24"/>
              </w:rPr>
              <w:t>отлично</w:t>
            </w:r>
            <w:proofErr w:type="spellEnd"/>
            <w:r w:rsidRPr="00AF7A88"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7518" w:type="dxa"/>
          </w:tcPr>
          <w:p w:rsidR="0087364B" w:rsidRPr="00AF7A88" w:rsidRDefault="0087364B" w:rsidP="00424096">
            <w:pPr>
              <w:pStyle w:val="a3"/>
              <w:widowControl w:val="0"/>
              <w:tabs>
                <w:tab w:val="left" w:pos="331"/>
                <w:tab w:val="left" w:pos="5108"/>
              </w:tabs>
              <w:spacing w:after="0" w:line="240" w:lineRule="auto"/>
              <w:ind w:left="101" w:right="102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проект</w:t>
            </w:r>
            <w:r w:rsidRPr="00AF7A88">
              <w:rPr>
                <w:rFonts w:ascii="Times New Roman" w:hAnsi="Times New Roman"/>
                <w:i/>
                <w:spacing w:val="4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внеклассного</w:t>
            </w:r>
            <w:r w:rsidRPr="00AF7A88">
              <w:rPr>
                <w:rFonts w:ascii="Times New Roman" w:hAnsi="Times New Roman"/>
                <w:i/>
                <w:spacing w:val="4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мероприятия</w:t>
            </w:r>
            <w:r w:rsidRPr="00AF7A88">
              <w:rPr>
                <w:rFonts w:ascii="Times New Roman" w:hAnsi="Times New Roman"/>
                <w:i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написан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полном</w:t>
            </w:r>
            <w:r w:rsidRPr="00AF7A88"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объеме</w:t>
            </w:r>
            <w:r w:rsidRPr="00AF7A88"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</w:t>
            </w:r>
            <w:r w:rsidRPr="00AF7A88"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соответствии</w:t>
            </w:r>
            <w:r w:rsidRPr="00AF7A88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</w:t>
            </w:r>
            <w:r w:rsidRPr="00AF7A88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предъявляемыми</w:t>
            </w:r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требованиями;</w:t>
            </w:r>
          </w:p>
          <w:p w:rsidR="0087364B" w:rsidRPr="00AF7A88" w:rsidRDefault="0087364B" w:rsidP="00424096">
            <w:pPr>
              <w:pStyle w:val="a3"/>
              <w:widowControl w:val="0"/>
              <w:tabs>
                <w:tab w:val="left" w:pos="281"/>
              </w:tabs>
              <w:spacing w:after="0" w:line="240" w:lineRule="auto"/>
              <w:ind w:left="101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материал</w:t>
            </w:r>
            <w:r w:rsidRPr="00AF7A88"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изложен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грамотно,</w:t>
            </w:r>
            <w:r w:rsidRPr="00AF7A88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сжато,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но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полно;</w:t>
            </w:r>
          </w:p>
          <w:p w:rsidR="0087364B" w:rsidRPr="00AF7A88" w:rsidRDefault="0087364B" w:rsidP="00424096">
            <w:pPr>
              <w:pStyle w:val="a3"/>
              <w:widowControl w:val="0"/>
              <w:tabs>
                <w:tab w:val="left" w:pos="281"/>
              </w:tabs>
              <w:spacing w:after="0" w:line="240" w:lineRule="auto"/>
              <w:ind w:left="101" w:right="86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–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проект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внеклассного</w:t>
            </w:r>
            <w:r w:rsidRPr="00AF7A88"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мероприятия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оформлен</w:t>
            </w:r>
            <w:r w:rsidRPr="00AF7A88"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соответствии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</w:t>
            </w:r>
            <w:r w:rsidRPr="00AF7A88">
              <w:rPr>
                <w:rFonts w:ascii="Times New Roman" w:hAnsi="Times New Roman"/>
                <w:i/>
                <w:spacing w:val="23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техническими</w:t>
            </w:r>
            <w:r w:rsidRPr="00AF7A88"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требованиями</w:t>
            </w:r>
          </w:p>
        </w:tc>
      </w:tr>
      <w:tr w:rsidR="0087364B" w:rsidRPr="00AF7A88" w:rsidTr="00EC7B05">
        <w:trPr>
          <w:trHeight w:hRule="exact" w:val="1390"/>
        </w:trPr>
        <w:tc>
          <w:tcPr>
            <w:tcW w:w="1872" w:type="dxa"/>
          </w:tcPr>
          <w:p w:rsidR="0087364B" w:rsidRPr="00AF7A88" w:rsidRDefault="0087364B" w:rsidP="0081472B">
            <w:pPr>
              <w:pStyle w:val="TableParagraph"/>
              <w:spacing w:before="8" w:line="180" w:lineRule="exact"/>
              <w:rPr>
                <w:i/>
                <w:sz w:val="18"/>
                <w:szCs w:val="18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ind w:left="416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z w:val="24"/>
              </w:rPr>
              <w:t>хорошо</w:t>
            </w:r>
            <w:proofErr w:type="spellEnd"/>
            <w:r w:rsidRPr="00AF7A88"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7518" w:type="dxa"/>
          </w:tcPr>
          <w:p w:rsidR="0087364B" w:rsidRPr="00AF7A88" w:rsidRDefault="0087364B" w:rsidP="00424096">
            <w:pPr>
              <w:pStyle w:val="a3"/>
              <w:widowControl w:val="0"/>
              <w:tabs>
                <w:tab w:val="left" w:pos="289"/>
              </w:tabs>
              <w:spacing w:after="0" w:line="240" w:lineRule="auto"/>
              <w:ind w:left="101" w:right="104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 xml:space="preserve">проект </w:t>
            </w:r>
            <w:r w:rsidRPr="00AF7A88">
              <w:rPr>
                <w:rFonts w:ascii="Times New Roman" w:hAnsi="Times New Roman"/>
                <w:i/>
                <w:sz w:val="24"/>
              </w:rPr>
              <w:t>внеклассного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мероприятия написан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почти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полном объеме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</w:t>
            </w:r>
            <w:r w:rsidRPr="00AF7A88"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соответствии</w:t>
            </w:r>
            <w:r w:rsidRPr="00AF7A88"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</w:t>
            </w:r>
            <w:r w:rsidRPr="00AF7A88"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предъявляемыми</w:t>
            </w:r>
            <w:r w:rsidRPr="00AF7A88"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требованиями;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34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– </w:t>
            </w:r>
            <w:r w:rsidRPr="00AF7A88">
              <w:rPr>
                <w:rFonts w:ascii="Times New Roman" w:hAnsi="Times New Roman"/>
                <w:i/>
                <w:sz w:val="24"/>
              </w:rPr>
              <w:t>материал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изложен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достаточно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грамотно,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сжато,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но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всегда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полно;</w:t>
            </w:r>
          </w:p>
          <w:p w:rsidR="0087364B" w:rsidRPr="00AF7A88" w:rsidRDefault="0087364B" w:rsidP="00424096">
            <w:pPr>
              <w:pStyle w:val="a3"/>
              <w:widowControl w:val="0"/>
              <w:tabs>
                <w:tab w:val="left" w:pos="291"/>
              </w:tabs>
              <w:spacing w:after="0" w:line="240" w:lineRule="auto"/>
              <w:ind w:left="0" w:right="104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–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 xml:space="preserve">проект </w:t>
            </w:r>
            <w:r w:rsidRPr="00AF7A88">
              <w:rPr>
                <w:rFonts w:ascii="Times New Roman" w:hAnsi="Times New Roman"/>
                <w:i/>
                <w:sz w:val="24"/>
              </w:rPr>
              <w:t>внеклассного мероприятия в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целом оформлен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соответствии</w:t>
            </w:r>
            <w:r w:rsidRPr="00AF7A88">
              <w:rPr>
                <w:rFonts w:ascii="Times New Roman" w:hAnsi="Times New Roman"/>
                <w:i/>
                <w:spacing w:val="21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</w:t>
            </w:r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техническими</w:t>
            </w:r>
            <w:r w:rsidRPr="00AF7A88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требованиями</w:t>
            </w:r>
          </w:p>
        </w:tc>
      </w:tr>
      <w:tr w:rsidR="0087364B" w:rsidRPr="00AF7A88" w:rsidTr="00EC7B05">
        <w:trPr>
          <w:trHeight w:hRule="exact" w:val="1390"/>
        </w:trPr>
        <w:tc>
          <w:tcPr>
            <w:tcW w:w="1872" w:type="dxa"/>
          </w:tcPr>
          <w:p w:rsidR="0087364B" w:rsidRPr="00AF7A88" w:rsidRDefault="0087364B" w:rsidP="0081472B">
            <w:pPr>
              <w:pStyle w:val="TableParagraph"/>
              <w:spacing w:before="9" w:line="260" w:lineRule="exact"/>
              <w:rPr>
                <w:i/>
                <w:sz w:val="26"/>
                <w:szCs w:val="26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удовлетворительно</w:t>
            </w:r>
            <w:proofErr w:type="spellEnd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»</w:t>
            </w:r>
          </w:p>
        </w:tc>
        <w:tc>
          <w:tcPr>
            <w:tcW w:w="7518" w:type="dxa"/>
          </w:tcPr>
          <w:p w:rsidR="0087364B" w:rsidRPr="00AF7A88" w:rsidRDefault="0087364B" w:rsidP="00424096">
            <w:pPr>
              <w:pStyle w:val="a3"/>
              <w:widowControl w:val="0"/>
              <w:tabs>
                <w:tab w:val="left" w:pos="316"/>
              </w:tabs>
              <w:spacing w:after="0" w:line="240" w:lineRule="auto"/>
              <w:ind w:left="101" w:right="104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проект</w:t>
            </w:r>
            <w:r w:rsidRPr="00AF7A88"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внеклассного</w:t>
            </w:r>
            <w:r w:rsidRPr="00AF7A88">
              <w:rPr>
                <w:rFonts w:ascii="Times New Roman" w:hAnsi="Times New Roman"/>
                <w:i/>
                <w:spacing w:val="3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мероприятия</w:t>
            </w:r>
            <w:r w:rsidRPr="00AF7A88"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написан</w:t>
            </w:r>
            <w:r w:rsidRPr="00AF7A88"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большем объеме</w:t>
            </w:r>
            <w:r w:rsidRPr="00AF7A88"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</w:t>
            </w:r>
            <w:r w:rsidRPr="00AF7A88"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2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целом</w:t>
            </w:r>
            <w:r w:rsidRPr="00AF7A88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4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соответствии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</w:t>
            </w:r>
            <w:r w:rsidRPr="00AF7A88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предъявляемыми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требованиями;</w:t>
            </w:r>
          </w:p>
          <w:p w:rsidR="0087364B" w:rsidRPr="00AF7A88" w:rsidRDefault="0087364B" w:rsidP="007D5FD2">
            <w:pPr>
              <w:pStyle w:val="a3"/>
              <w:widowControl w:val="0"/>
              <w:tabs>
                <w:tab w:val="left" w:pos="341"/>
              </w:tabs>
              <w:spacing w:after="0" w:line="240" w:lineRule="auto"/>
              <w:ind w:left="101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материал</w:t>
            </w:r>
            <w:r w:rsidRPr="00AF7A88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изложен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достаточно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грамотно,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но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сжато;</w:t>
            </w:r>
          </w:p>
          <w:p w:rsidR="0087364B" w:rsidRPr="00AF7A88" w:rsidRDefault="0087364B" w:rsidP="007D5FD2">
            <w:pPr>
              <w:pStyle w:val="a3"/>
              <w:widowControl w:val="0"/>
              <w:tabs>
                <w:tab w:val="left" w:pos="429"/>
                <w:tab w:val="left" w:pos="1332"/>
                <w:tab w:val="left" w:pos="2910"/>
                <w:tab w:val="left" w:pos="4446"/>
                <w:tab w:val="left" w:pos="5676"/>
                <w:tab w:val="left" w:pos="5989"/>
              </w:tabs>
              <w:spacing w:after="0" w:line="240" w:lineRule="auto"/>
              <w:ind w:left="101" w:right="104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– проект внеклассного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мероприятия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оформлен </w:t>
            </w:r>
            <w:r w:rsidRPr="00AF7A88">
              <w:rPr>
                <w:rFonts w:ascii="Times New Roman" w:hAnsi="Times New Roman"/>
                <w:i/>
                <w:sz w:val="24"/>
              </w:rPr>
              <w:t>с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нарушениями</w:t>
            </w:r>
            <w:r w:rsidRPr="00AF7A88">
              <w:rPr>
                <w:rFonts w:ascii="Times New Roman" w:hAnsi="Times New Roman"/>
                <w:i/>
                <w:spacing w:val="23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технических</w:t>
            </w:r>
            <w:r w:rsidRPr="00AF7A88">
              <w:rPr>
                <w:rFonts w:ascii="Times New Roman" w:hAnsi="Times New Roman"/>
                <w:i/>
                <w:spacing w:val="-2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требований</w:t>
            </w:r>
          </w:p>
        </w:tc>
      </w:tr>
      <w:tr w:rsidR="0087364B" w:rsidRPr="00AF7A88" w:rsidTr="00EC7B05">
        <w:trPr>
          <w:trHeight w:val="1690"/>
        </w:trPr>
        <w:tc>
          <w:tcPr>
            <w:tcW w:w="1872" w:type="dxa"/>
          </w:tcPr>
          <w:p w:rsidR="0087364B" w:rsidRPr="00AF7A88" w:rsidRDefault="0087364B" w:rsidP="0081472B">
            <w:pPr>
              <w:pStyle w:val="TableParagraph"/>
              <w:spacing w:before="135"/>
              <w:ind w:left="524" w:hanging="418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неудовлетвори</w:t>
            </w:r>
            <w:proofErr w:type="spellEnd"/>
            <w:r w:rsidRPr="00AF7A88">
              <w:rPr>
                <w:rFonts w:ascii="Times New Roman" w:hAnsi="Times New Roman"/>
                <w:i/>
                <w:spacing w:val="24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тельно</w:t>
            </w:r>
            <w:proofErr w:type="spellEnd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»</w:t>
            </w:r>
          </w:p>
        </w:tc>
        <w:tc>
          <w:tcPr>
            <w:tcW w:w="7518" w:type="dxa"/>
          </w:tcPr>
          <w:p w:rsidR="0087364B" w:rsidRPr="00AF7A88" w:rsidRDefault="0087364B" w:rsidP="00813A2B">
            <w:pPr>
              <w:pStyle w:val="a3"/>
              <w:widowControl w:val="0"/>
              <w:tabs>
                <w:tab w:val="left" w:pos="281"/>
              </w:tabs>
              <w:spacing w:after="0" w:line="273" w:lineRule="exact"/>
              <w:ind w:left="101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большая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часть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проекта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внеклассного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мероприятия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написана;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341"/>
              </w:tabs>
              <w:spacing w:after="0" w:line="240" w:lineRule="auto"/>
              <w:ind w:left="101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материал</w:t>
            </w:r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изложен</w:t>
            </w:r>
            <w:r w:rsidRPr="00AF7A88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недостаточно</w:t>
            </w:r>
            <w:r w:rsidRPr="00AF7A88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грамотно;</w:t>
            </w:r>
          </w:p>
          <w:p w:rsidR="0087364B" w:rsidRPr="00AF7A88" w:rsidRDefault="0087364B" w:rsidP="00813A2B">
            <w:pPr>
              <w:pStyle w:val="TableParagraph"/>
              <w:ind w:left="101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– </w:t>
            </w:r>
            <w:r w:rsidRPr="00813A2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материал</w:t>
            </w:r>
            <w:r w:rsidRPr="00813A2B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813A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изложен</w:t>
            </w:r>
            <w:r w:rsidRPr="00813A2B">
              <w:rPr>
                <w:rFonts w:ascii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813A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неполно,</w:t>
            </w:r>
            <w:r w:rsidRPr="00813A2B">
              <w:rPr>
                <w:rFonts w:ascii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813A2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непоследовательно;</w:t>
            </w:r>
          </w:p>
          <w:p w:rsidR="0087364B" w:rsidRPr="00AF7A88" w:rsidRDefault="0087364B" w:rsidP="00813A2B">
            <w:pPr>
              <w:pStyle w:val="TableParagraph"/>
              <w:ind w:left="101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проект внеклассного мероприятия </w:t>
            </w:r>
            <w:proofErr w:type="gramStart"/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оформлен с нарушениями технических требований/проект не выполнен</w:t>
            </w:r>
            <w:proofErr w:type="gramEnd"/>
          </w:p>
          <w:p w:rsidR="0087364B" w:rsidRPr="00AF7A88" w:rsidRDefault="0087364B" w:rsidP="00AF7A88">
            <w:pPr>
              <w:pStyle w:val="TableParagraph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</w:tr>
    </w:tbl>
    <w:p w:rsidR="0087364B" w:rsidRPr="00AF7A88" w:rsidRDefault="0087364B" w:rsidP="00E464CE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7364B" w:rsidRPr="00AF7A88" w:rsidRDefault="0087364B" w:rsidP="00AF7A88">
      <w:pPr>
        <w:pStyle w:val="4"/>
        <w:spacing w:before="69"/>
        <w:ind w:left="1863" w:right="210"/>
        <w:rPr>
          <w:b w:val="0"/>
          <w:bCs w:val="0"/>
          <w:lang w:val="ru-RU"/>
        </w:rPr>
      </w:pPr>
      <w:r w:rsidRPr="00AF7A88">
        <w:rPr>
          <w:lang w:val="ru-RU"/>
        </w:rPr>
        <w:t>Критерии</w:t>
      </w:r>
      <w:r w:rsidRPr="00AF7A88">
        <w:rPr>
          <w:spacing w:val="42"/>
          <w:lang w:val="ru-RU"/>
        </w:rPr>
        <w:t xml:space="preserve"> </w:t>
      </w:r>
      <w:r w:rsidRPr="00AF7A88">
        <w:rPr>
          <w:lang w:val="ru-RU"/>
        </w:rPr>
        <w:t>и</w:t>
      </w:r>
      <w:r w:rsidRPr="00AF7A88">
        <w:rPr>
          <w:spacing w:val="-9"/>
          <w:lang w:val="ru-RU"/>
        </w:rPr>
        <w:t xml:space="preserve"> </w:t>
      </w:r>
      <w:r w:rsidRPr="00AF7A88">
        <w:rPr>
          <w:lang w:val="ru-RU"/>
        </w:rPr>
        <w:t>шкала</w:t>
      </w:r>
      <w:r w:rsidRPr="00AF7A88">
        <w:rPr>
          <w:spacing w:val="-9"/>
          <w:lang w:val="ru-RU"/>
        </w:rPr>
        <w:t xml:space="preserve"> </w:t>
      </w:r>
      <w:r w:rsidRPr="00AF7A88">
        <w:rPr>
          <w:spacing w:val="-1"/>
          <w:lang w:val="ru-RU"/>
        </w:rPr>
        <w:t>оценивания</w:t>
      </w:r>
      <w:r w:rsidRPr="00AF7A88">
        <w:rPr>
          <w:spacing w:val="-9"/>
          <w:lang w:val="ru-RU"/>
        </w:rPr>
        <w:t xml:space="preserve"> </w:t>
      </w:r>
      <w:r w:rsidRPr="00AF7A88">
        <w:rPr>
          <w:lang w:val="ru-RU"/>
        </w:rPr>
        <w:t>выступления</w:t>
      </w:r>
      <w:r w:rsidRPr="00AF7A88">
        <w:rPr>
          <w:spacing w:val="-7"/>
          <w:lang w:val="ru-RU"/>
        </w:rPr>
        <w:t xml:space="preserve"> </w:t>
      </w:r>
      <w:r w:rsidRPr="00AF7A88">
        <w:rPr>
          <w:lang w:val="ru-RU"/>
        </w:rPr>
        <w:t>с</w:t>
      </w:r>
      <w:r w:rsidRPr="00AF7A88">
        <w:rPr>
          <w:spacing w:val="-9"/>
          <w:lang w:val="ru-RU"/>
        </w:rPr>
        <w:t xml:space="preserve"> </w:t>
      </w:r>
      <w:r w:rsidRPr="00AF7A88">
        <w:rPr>
          <w:lang w:val="ru-RU"/>
        </w:rPr>
        <w:t>презентацией</w:t>
      </w:r>
    </w:p>
    <w:tbl>
      <w:tblPr>
        <w:tblW w:w="938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513"/>
      </w:tblGrid>
      <w:tr w:rsidR="0087364B" w:rsidRPr="00AF7A88" w:rsidTr="00813A2B">
        <w:trPr>
          <w:trHeight w:hRule="exact" w:val="559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ind w:left="331" w:firstLine="25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7A88">
              <w:rPr>
                <w:rFonts w:ascii="Times New Roman" w:hAnsi="Times New Roman"/>
                <w:i/>
                <w:sz w:val="24"/>
              </w:rPr>
              <w:t>Шкала</w:t>
            </w:r>
            <w:proofErr w:type="spellEnd"/>
            <w:r w:rsidRPr="00AF7A88"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оценивания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spacing w:before="133"/>
              <w:ind w:left="2622" w:right="26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Критерии</w:t>
            </w:r>
            <w:proofErr w:type="spellEnd"/>
            <w:r w:rsidRPr="00AF7A88">
              <w:rPr>
                <w:rFonts w:ascii="Times New Roman" w:hAnsi="Times New Roman"/>
                <w:i/>
                <w:spacing w:val="-20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оценивания</w:t>
            </w:r>
            <w:proofErr w:type="spellEnd"/>
          </w:p>
        </w:tc>
      </w:tr>
      <w:tr w:rsidR="0087364B" w:rsidRPr="00AF7A88" w:rsidTr="00813A2B">
        <w:trPr>
          <w:trHeight w:hRule="exact" w:val="2214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</w:rPr>
            </w:pPr>
          </w:p>
          <w:p w:rsidR="0087364B" w:rsidRPr="00AF7A88" w:rsidRDefault="0087364B" w:rsidP="0081472B">
            <w:pPr>
              <w:pStyle w:val="TableParagraph"/>
              <w:spacing w:before="2" w:line="240" w:lineRule="exact"/>
              <w:rPr>
                <w:i/>
                <w:sz w:val="24"/>
                <w:szCs w:val="24"/>
              </w:rPr>
            </w:pPr>
          </w:p>
          <w:p w:rsidR="0087364B" w:rsidRPr="00AF7A88" w:rsidRDefault="0087364B" w:rsidP="0081472B">
            <w:pPr>
              <w:pStyle w:val="TableParagraph"/>
              <w:ind w:left="389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z w:val="24"/>
              </w:rPr>
              <w:t>отлично</w:t>
            </w:r>
            <w:proofErr w:type="spellEnd"/>
            <w:r w:rsidRPr="00AF7A88"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64B" w:rsidRPr="00AF7A88" w:rsidRDefault="0087364B" w:rsidP="00813A2B">
            <w:pPr>
              <w:pStyle w:val="a3"/>
              <w:widowControl w:val="0"/>
              <w:tabs>
                <w:tab w:val="left" w:pos="338"/>
              </w:tabs>
              <w:spacing w:after="0" w:line="240" w:lineRule="auto"/>
              <w:ind w:left="103" w:right="10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4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дает</w:t>
            </w:r>
            <w:r w:rsidRPr="00AF7A88">
              <w:rPr>
                <w:rFonts w:ascii="Times New Roman" w:hAnsi="Times New Roman"/>
                <w:i/>
                <w:spacing w:val="4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четкое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представление</w:t>
            </w:r>
            <w:r w:rsidRPr="00AF7A88"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об</w:t>
            </w:r>
            <w:r w:rsidRPr="00AF7A88"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>основных</w:t>
            </w:r>
            <w:r w:rsidRPr="00AF7A88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задачах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</w:t>
            </w:r>
            <w:r w:rsidRPr="00AF7A88"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способах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их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решения;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включает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основные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результаты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требованиям;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404"/>
              </w:tabs>
              <w:spacing w:after="0" w:line="240" w:lineRule="auto"/>
              <w:ind w:left="103" w:right="10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отличается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продуманностью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дизайна,</w:t>
            </w:r>
            <w:r w:rsidRPr="00AF7A88"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интересна,</w:t>
            </w:r>
            <w:r w:rsidRPr="00AF7A88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привлекает</w:t>
            </w:r>
            <w:r w:rsidRPr="00AF7A88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внимание</w:t>
            </w:r>
          </w:p>
          <w:p w:rsidR="0087364B" w:rsidRPr="00AF7A88" w:rsidRDefault="0087364B" w:rsidP="0081472B">
            <w:pPr>
              <w:pStyle w:val="TableParagraph"/>
              <w:tabs>
                <w:tab w:val="left" w:pos="398"/>
                <w:tab w:val="left" w:pos="1069"/>
                <w:tab w:val="left" w:pos="2182"/>
                <w:tab w:val="left" w:pos="3504"/>
                <w:tab w:val="left" w:pos="4911"/>
                <w:tab w:val="left" w:pos="6558"/>
              </w:tabs>
              <w:ind w:left="103" w:right="10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речь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студента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грамотная,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логичная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соответствует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слайдам</w:t>
            </w:r>
            <w:r w:rsidRPr="00AF7A88">
              <w:rPr>
                <w:rFonts w:ascii="Times New Roman" w:hAnsi="Times New Roman"/>
                <w:i/>
                <w:spacing w:val="35"/>
                <w:w w:val="99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презентации</w:t>
            </w:r>
          </w:p>
        </w:tc>
      </w:tr>
      <w:tr w:rsidR="0087364B" w:rsidRPr="00AF7A88" w:rsidTr="00E3679D">
        <w:trPr>
          <w:trHeight w:val="2515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before="7" w:line="320" w:lineRule="exact"/>
              <w:rPr>
                <w:i/>
                <w:sz w:val="32"/>
                <w:szCs w:val="32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ind w:left="417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z w:val="24"/>
              </w:rPr>
              <w:t>хорошо</w:t>
            </w:r>
            <w:proofErr w:type="spellEnd"/>
            <w:r w:rsidRPr="00AF7A88"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7364B" w:rsidRPr="00AF7A88" w:rsidRDefault="0087364B" w:rsidP="00813A2B">
            <w:pPr>
              <w:pStyle w:val="a3"/>
              <w:widowControl w:val="0"/>
              <w:tabs>
                <w:tab w:val="left" w:pos="315"/>
              </w:tabs>
              <w:spacing w:after="0" w:line="240" w:lineRule="auto"/>
              <w:ind w:left="103" w:righ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дает</w:t>
            </w:r>
            <w:r w:rsidRPr="00AF7A88"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достаточно</w:t>
            </w:r>
            <w:r w:rsidRPr="00AF7A88"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четкое</w:t>
            </w:r>
            <w:r w:rsidRPr="00AF7A88"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представление</w:t>
            </w:r>
            <w:r w:rsidRPr="00AF7A88"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об</w:t>
            </w:r>
            <w:r w:rsidRPr="00AF7A88"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основных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задачах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</w:t>
            </w:r>
            <w:r w:rsidRPr="00AF7A88"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</w:t>
            </w:r>
            <w:r w:rsidRPr="00AF7A88"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способах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их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решения;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339"/>
              </w:tabs>
              <w:spacing w:after="0" w:line="240" w:lineRule="auto"/>
              <w:ind w:left="103" w:right="107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включает</w:t>
            </w:r>
            <w:r w:rsidRPr="00AF7A88"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</w:t>
            </w:r>
            <w:r w:rsidRPr="00AF7A88"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целом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основные</w:t>
            </w:r>
            <w:r w:rsidRPr="00AF7A88"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результаты</w:t>
            </w:r>
            <w:r w:rsidRPr="00AF7A88">
              <w:rPr>
                <w:rFonts w:ascii="Times New Roman" w:hAnsi="Times New Roman"/>
                <w:i/>
                <w:spacing w:val="24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доклада</w:t>
            </w:r>
            <w:r w:rsidRPr="00AF7A88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требованиям;</w:t>
            </w:r>
          </w:p>
          <w:p w:rsidR="0087364B" w:rsidRPr="00AF7A88" w:rsidRDefault="0087364B" w:rsidP="00813A2B">
            <w:pPr>
              <w:pStyle w:val="a3"/>
              <w:widowControl w:val="0"/>
              <w:tabs>
                <w:tab w:val="left" w:pos="404"/>
              </w:tabs>
              <w:spacing w:after="0" w:line="240" w:lineRule="auto"/>
              <w:ind w:lef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отличается</w:t>
            </w:r>
            <w:r w:rsidRPr="00AF7A88"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продуманностью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дизайна,</w:t>
            </w:r>
          </w:p>
          <w:p w:rsidR="0087364B" w:rsidRPr="00AF7A88" w:rsidRDefault="0087364B" w:rsidP="0081472B">
            <w:pPr>
              <w:pStyle w:val="TableParagraph"/>
              <w:spacing w:line="272" w:lineRule="exact"/>
              <w:ind w:left="10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интересна</w:t>
            </w:r>
            <w:proofErr w:type="gramEnd"/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Pr="00AF7A88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привлекает</w:t>
            </w:r>
            <w:r w:rsidRPr="00AF7A88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внимание;</w:t>
            </w:r>
          </w:p>
          <w:p w:rsidR="0087364B" w:rsidRPr="00813A2B" w:rsidRDefault="0087364B" w:rsidP="0081472B">
            <w:pPr>
              <w:pStyle w:val="TableParagraph"/>
              <w:ind w:left="103" w:right="10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AF7A88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 xml:space="preserve">речь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студента</w:t>
            </w:r>
            <w:r w:rsidRPr="00AF7A88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недостаточно</w:t>
            </w:r>
            <w:r w:rsidRPr="00AF7A88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 xml:space="preserve">грамотная,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логичная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слайдам</w:t>
            </w:r>
            <w:r w:rsidRPr="00AF7A88">
              <w:rPr>
                <w:rFonts w:ascii="Times New Roman" w:hAnsi="Times New Roman"/>
                <w:i/>
                <w:spacing w:val="-2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презентации</w:t>
            </w:r>
          </w:p>
        </w:tc>
      </w:tr>
      <w:tr w:rsidR="0087364B" w:rsidRPr="00AF7A88" w:rsidTr="00813A2B">
        <w:trPr>
          <w:trHeight w:hRule="exact" w:val="2490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before="1" w:line="340" w:lineRule="exact"/>
              <w:rPr>
                <w:i/>
                <w:sz w:val="34"/>
                <w:szCs w:val="3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75" w:lineRule="auto"/>
              <w:ind w:left="103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удовлетворите</w:t>
            </w:r>
            <w:proofErr w:type="spellEnd"/>
            <w:r w:rsidRPr="00AF7A88">
              <w:rPr>
                <w:rFonts w:ascii="Times New Roman" w:hAnsi="Times New Roman"/>
                <w:i/>
                <w:spacing w:val="23"/>
                <w:w w:val="99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льно</w:t>
            </w:r>
            <w:proofErr w:type="spellEnd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ind w:left="103" w:right="105" w:firstLine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 w:rsidRPr="00AF7A88">
              <w:rPr>
                <w:rFonts w:ascii="Times New Roman" w:hAnsi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дает</w:t>
            </w:r>
            <w:r w:rsidRPr="00AF7A88">
              <w:rPr>
                <w:rFonts w:ascii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нечеткое</w:t>
            </w:r>
            <w:r w:rsidRPr="00AF7A88">
              <w:rPr>
                <w:rFonts w:ascii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представление</w:t>
            </w:r>
            <w:r w:rsidRPr="00AF7A88">
              <w:rPr>
                <w:rFonts w:ascii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</w:t>
            </w:r>
            <w:r w:rsidRPr="00AF7A88">
              <w:rPr>
                <w:rFonts w:ascii="Times New Roman" w:hAnsi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основных</w:t>
            </w:r>
            <w:r w:rsidRPr="00AF7A88">
              <w:rPr>
                <w:rFonts w:ascii="Times New Roman" w:hAnsi="Times New Roman"/>
                <w:i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задачах</w:t>
            </w:r>
            <w:r w:rsidRPr="00AF7A88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практики</w:t>
            </w:r>
            <w:r w:rsidRPr="00AF7A88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AF7A88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способах</w:t>
            </w:r>
            <w:r w:rsidRPr="00AF7A88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их</w:t>
            </w:r>
            <w:r w:rsidRPr="00AF7A88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решения;</w:t>
            </w:r>
          </w:p>
          <w:p w:rsidR="0087364B" w:rsidRPr="00AF7A88" w:rsidRDefault="0087364B" w:rsidP="00E86D56">
            <w:pPr>
              <w:pStyle w:val="a3"/>
              <w:widowControl w:val="0"/>
              <w:tabs>
                <w:tab w:val="left" w:pos="365"/>
              </w:tabs>
              <w:spacing w:after="0" w:line="240" w:lineRule="auto"/>
              <w:ind w:left="103" w:right="106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электронная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включает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все</w:t>
            </w:r>
            <w:r w:rsidRPr="00AF7A88"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основные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результаты</w:t>
            </w:r>
            <w:r w:rsidRPr="00AF7A88">
              <w:rPr>
                <w:rFonts w:ascii="Times New Roman" w:hAnsi="Times New Roman"/>
                <w:i/>
                <w:spacing w:val="26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практики;</w:t>
            </w:r>
          </w:p>
          <w:p w:rsidR="0087364B" w:rsidRPr="00AF7A88" w:rsidRDefault="0087364B" w:rsidP="00E86D5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во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всем</w:t>
            </w:r>
            <w:r w:rsidRPr="00AF7A88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требованиям;</w:t>
            </w:r>
          </w:p>
          <w:p w:rsidR="0087364B" w:rsidRPr="00AF7A88" w:rsidRDefault="0087364B" w:rsidP="00E86D56">
            <w:pPr>
              <w:pStyle w:val="a3"/>
              <w:widowControl w:val="0"/>
              <w:tabs>
                <w:tab w:val="left" w:pos="343"/>
              </w:tabs>
              <w:spacing w:after="0" w:line="240" w:lineRule="auto"/>
              <w:ind w:left="103" w:right="104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5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5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5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во</w:t>
            </w:r>
            <w:r w:rsidRPr="00AF7A88">
              <w:rPr>
                <w:rFonts w:ascii="Times New Roman" w:hAnsi="Times New Roman"/>
                <w:i/>
                <w:spacing w:val="4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всем</w:t>
            </w:r>
            <w:r w:rsidRPr="00AF7A88">
              <w:rPr>
                <w:rFonts w:ascii="Times New Roman" w:hAnsi="Times New Roman"/>
                <w:i/>
                <w:spacing w:val="5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отличается</w:t>
            </w:r>
            <w:r w:rsidRPr="00AF7A88">
              <w:rPr>
                <w:rFonts w:ascii="Times New Roman" w:hAnsi="Times New Roman"/>
                <w:i/>
                <w:spacing w:val="5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продуманностью</w:t>
            </w:r>
            <w:r w:rsidRPr="00AF7A88"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дизайна,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интересна,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привлекает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внимание;</w:t>
            </w:r>
          </w:p>
          <w:p w:rsidR="0087364B" w:rsidRPr="00AF7A88" w:rsidRDefault="0087364B" w:rsidP="0081472B">
            <w:pPr>
              <w:pStyle w:val="TableParagraph"/>
              <w:tabs>
                <w:tab w:val="left" w:pos="424"/>
                <w:tab w:val="left" w:pos="1123"/>
                <w:tab w:val="left" w:pos="2264"/>
                <w:tab w:val="left" w:pos="3892"/>
                <w:tab w:val="left" w:pos="5241"/>
                <w:tab w:val="left" w:pos="5718"/>
                <w:tab w:val="left" w:pos="7152"/>
              </w:tabs>
              <w:ind w:left="103" w:right="10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речь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студента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недостаточно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грамотная,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логичная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но</w:t>
            </w:r>
            <w:r w:rsidRPr="00AF7A88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слайдам</w:t>
            </w:r>
            <w:r w:rsidRPr="00AF7A88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презентации</w:t>
            </w:r>
          </w:p>
        </w:tc>
      </w:tr>
      <w:tr w:rsidR="0087364B" w:rsidRPr="00AF7A88" w:rsidTr="00813A2B">
        <w:trPr>
          <w:trHeight w:hRule="exact" w:val="2768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64B" w:rsidRPr="00AF7A88" w:rsidRDefault="0087364B" w:rsidP="0081472B">
            <w:pPr>
              <w:pStyle w:val="TableParagraph"/>
              <w:spacing w:before="10" w:line="130" w:lineRule="exact"/>
              <w:rPr>
                <w:i/>
                <w:sz w:val="13"/>
                <w:szCs w:val="13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F7A88" w:rsidRDefault="0087364B" w:rsidP="0081472B">
            <w:pPr>
              <w:pStyle w:val="TableParagraph"/>
              <w:ind w:left="525" w:hanging="417"/>
              <w:rPr>
                <w:rFonts w:ascii="Times New Roman" w:hAnsi="Times New Roman"/>
                <w:i/>
                <w:sz w:val="24"/>
                <w:szCs w:val="24"/>
              </w:rPr>
            </w:pP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«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неудовлетвори</w:t>
            </w:r>
            <w:proofErr w:type="spellEnd"/>
            <w:r w:rsidRPr="00AF7A88">
              <w:rPr>
                <w:rFonts w:ascii="Times New Roman" w:hAnsi="Times New Roman"/>
                <w:i/>
                <w:spacing w:val="24"/>
                <w:sz w:val="24"/>
              </w:rPr>
              <w:t xml:space="preserve"> </w:t>
            </w:r>
            <w:proofErr w:type="spellStart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тельно</w:t>
            </w:r>
            <w:proofErr w:type="spellEnd"/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64B" w:rsidRPr="00AF7A88" w:rsidRDefault="0087364B" w:rsidP="00E86D56">
            <w:pPr>
              <w:pStyle w:val="a3"/>
              <w:widowControl w:val="0"/>
              <w:tabs>
                <w:tab w:val="left" w:pos="326"/>
                <w:tab w:val="left" w:pos="5557"/>
              </w:tabs>
              <w:spacing w:after="0" w:line="240" w:lineRule="auto"/>
              <w:ind w:left="103" w:right="10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34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дает</w:t>
            </w:r>
            <w:r w:rsidRPr="00AF7A88"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нечеткое/не</w:t>
            </w:r>
            <w:r w:rsidRPr="00AF7A88">
              <w:rPr>
                <w:rFonts w:ascii="Times New Roman" w:hAns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дает </w:t>
            </w:r>
            <w:r w:rsidRPr="00AF7A88">
              <w:rPr>
                <w:rFonts w:ascii="Times New Roman" w:hAnsi="Times New Roman"/>
                <w:i/>
                <w:sz w:val="24"/>
              </w:rPr>
              <w:t>представление</w:t>
            </w:r>
            <w:r w:rsidRPr="00AF7A88"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об</w:t>
            </w:r>
            <w:r w:rsidRPr="00AF7A88">
              <w:rPr>
                <w:rFonts w:ascii="Times New Roman" w:hAnsi="Times New Roman"/>
                <w:i/>
                <w:spacing w:val="22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основных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задачах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и</w:t>
            </w:r>
            <w:r w:rsidRPr="00AF7A88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способах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их</w:t>
            </w:r>
            <w:r w:rsidRPr="00AF7A88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решения;</w:t>
            </w:r>
          </w:p>
          <w:p w:rsidR="0087364B" w:rsidRPr="00AF7A88" w:rsidRDefault="0087364B" w:rsidP="00E86D56">
            <w:pPr>
              <w:pStyle w:val="a3"/>
              <w:widowControl w:val="0"/>
              <w:tabs>
                <w:tab w:val="left" w:pos="365"/>
              </w:tabs>
              <w:spacing w:after="0" w:line="240" w:lineRule="auto"/>
              <w:ind w:left="103" w:right="106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электронная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proofErr w:type="gramStart"/>
            <w:r w:rsidRPr="00AF7A88">
              <w:rPr>
                <w:rFonts w:ascii="Times New Roman" w:hAnsi="Times New Roman"/>
                <w:i/>
                <w:sz w:val="24"/>
              </w:rPr>
              <w:t>включает</w:t>
            </w:r>
            <w:r w:rsidRPr="00AF7A88"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все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основные</w:t>
            </w:r>
            <w:r w:rsidRPr="00AF7A8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результаты</w:t>
            </w:r>
            <w:r w:rsidRPr="00AF7A88">
              <w:rPr>
                <w:rFonts w:ascii="Times New Roman" w:hAnsi="Times New Roman"/>
                <w:i/>
                <w:spacing w:val="26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практики/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включает</w:t>
            </w:r>
            <w:proofErr w:type="gramEnd"/>
            <w:r w:rsidRPr="00AF7A88"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результаты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практики;</w:t>
            </w:r>
          </w:p>
          <w:p w:rsidR="0087364B" w:rsidRPr="00AF7A88" w:rsidRDefault="0087364B" w:rsidP="00E86D5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10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во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всем</w:t>
            </w:r>
            <w:r w:rsidRPr="00AF7A88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требованиям;</w:t>
            </w:r>
          </w:p>
          <w:p w:rsidR="0087364B" w:rsidRPr="00AF7A88" w:rsidRDefault="0087364B" w:rsidP="00E86D56">
            <w:pPr>
              <w:pStyle w:val="a3"/>
              <w:widowControl w:val="0"/>
              <w:tabs>
                <w:tab w:val="left" w:pos="291"/>
              </w:tabs>
              <w:spacing w:after="0" w:line="240" w:lineRule="auto"/>
              <w:ind w:left="103" w:right="106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–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презентация не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продумана,</w:t>
            </w:r>
            <w:r w:rsidRPr="00AF7A88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неинтересна,</w:t>
            </w:r>
            <w:r w:rsidRPr="00AF7A88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не</w:t>
            </w:r>
            <w:r w:rsidRPr="00AF7A88">
              <w:rPr>
                <w:rFonts w:ascii="Times New Roman" w:hAnsi="Times New Roman"/>
                <w:i/>
                <w:spacing w:val="56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</w:rPr>
              <w:t>привлекает</w:t>
            </w:r>
            <w:r w:rsidRPr="00AF7A88">
              <w:rPr>
                <w:rFonts w:ascii="Times New Roman" w:hAnsi="Times New Roman"/>
                <w:i/>
                <w:spacing w:val="70"/>
                <w:w w:val="99"/>
                <w:sz w:val="24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</w:rPr>
              <w:t>внимание;</w:t>
            </w:r>
          </w:p>
          <w:p w:rsidR="0087364B" w:rsidRPr="00AF7A88" w:rsidRDefault="0087364B" w:rsidP="0081472B">
            <w:pPr>
              <w:pStyle w:val="TableParagraph"/>
              <w:ind w:left="10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электронная</w:t>
            </w:r>
            <w:r w:rsidRPr="00AF7A88">
              <w:rPr>
                <w:rFonts w:ascii="Times New Roman" w:hAnsi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</w:t>
            </w:r>
            <w:r w:rsidRPr="00AF7A88">
              <w:rPr>
                <w:rFonts w:ascii="Times New Roman" w:hAnsi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не</w:t>
            </w:r>
            <w:r w:rsidRPr="00AF7A88">
              <w:rPr>
                <w:rFonts w:ascii="Times New Roman" w:hAnsi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сделана;</w:t>
            </w:r>
          </w:p>
          <w:p w:rsidR="0087364B" w:rsidRPr="00AF7A88" w:rsidRDefault="0087364B" w:rsidP="0081472B">
            <w:pPr>
              <w:pStyle w:val="TableParagraph"/>
              <w:tabs>
                <w:tab w:val="left" w:pos="426"/>
                <w:tab w:val="left" w:pos="1125"/>
                <w:tab w:val="left" w:pos="2269"/>
                <w:tab w:val="left" w:pos="3900"/>
                <w:tab w:val="left" w:pos="5250"/>
                <w:tab w:val="left" w:pos="5727"/>
                <w:tab w:val="left" w:pos="7164"/>
              </w:tabs>
              <w:ind w:left="103" w:right="106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– речь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студента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недостаточно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грамотная,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логичная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соответствует</w:t>
            </w:r>
            <w:r w:rsidRPr="00AF7A88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слайдам</w:t>
            </w:r>
            <w:r w:rsidRPr="00AF7A88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AF7A88">
              <w:rPr>
                <w:rFonts w:ascii="Times New Roman" w:hAnsi="Times New Roman"/>
                <w:i/>
                <w:sz w:val="24"/>
                <w:lang w:val="ru-RU"/>
              </w:rPr>
              <w:t>презентации</w:t>
            </w:r>
          </w:p>
        </w:tc>
      </w:tr>
    </w:tbl>
    <w:p w:rsidR="0087364B" w:rsidRDefault="0087364B" w:rsidP="00E464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46C70" w:rsidRPr="00446C70" w:rsidRDefault="00446C70" w:rsidP="00446C70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9E1B7D">
        <w:rPr>
          <w:rFonts w:ascii="Times New Roman" w:hAnsi="Times New Roman"/>
          <w:b/>
          <w:sz w:val="24"/>
          <w:szCs w:val="24"/>
        </w:rPr>
        <w:t>.</w:t>
      </w:r>
      <w:r w:rsidRPr="009E1B7D">
        <w:rPr>
          <w:b/>
          <w:sz w:val="24"/>
          <w:szCs w:val="24"/>
        </w:rPr>
        <w:t xml:space="preserve"> </w:t>
      </w:r>
      <w:r w:rsidRPr="005E054C">
        <w:rPr>
          <w:rFonts w:ascii="Times New Roman" w:hAnsi="Times New Roman"/>
          <w:b/>
          <w:sz w:val="24"/>
          <w:szCs w:val="24"/>
        </w:rPr>
        <w:t xml:space="preserve">Критерии и шкалы оценивания результатов обучения при проведении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C1A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7364B" w:rsidRPr="00C30B3C" w:rsidRDefault="0087364B" w:rsidP="00E464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B3C">
        <w:rPr>
          <w:rFonts w:ascii="Times New Roman" w:hAnsi="Times New Roman"/>
          <w:bCs/>
          <w:sz w:val="24"/>
          <w:szCs w:val="24"/>
        </w:rPr>
        <w:t>Промежуточная аттестация</w:t>
      </w:r>
      <w:r w:rsidRPr="00C30B3C">
        <w:rPr>
          <w:rFonts w:ascii="Times New Roman" w:hAnsi="Times New Roman"/>
          <w:sz w:val="24"/>
          <w:szCs w:val="24"/>
        </w:rPr>
        <w:t xml:space="preserve"> предназначена для определения уровня освоения всего объема </w:t>
      </w:r>
      <w:r>
        <w:rPr>
          <w:rFonts w:ascii="Times New Roman" w:hAnsi="Times New Roman"/>
          <w:sz w:val="24"/>
          <w:szCs w:val="24"/>
        </w:rPr>
        <w:t>программы практики</w:t>
      </w:r>
      <w:r w:rsidRPr="00C30B3C">
        <w:rPr>
          <w:rFonts w:ascii="Times New Roman" w:hAnsi="Times New Roman"/>
          <w:sz w:val="24"/>
          <w:szCs w:val="24"/>
        </w:rPr>
        <w:t xml:space="preserve">. Для оценивания результатов обучения при проведении промежуточной аттестации используется </w:t>
      </w:r>
      <w:r>
        <w:rPr>
          <w:rFonts w:ascii="Times New Roman" w:hAnsi="Times New Roman"/>
          <w:sz w:val="24"/>
          <w:szCs w:val="24"/>
        </w:rPr>
        <w:t>4-балльная шкала.</w:t>
      </w:r>
    </w:p>
    <w:p w:rsidR="0087364B" w:rsidRDefault="0087364B" w:rsidP="00E464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0B3C">
        <w:rPr>
          <w:rFonts w:ascii="Times New Roman" w:hAnsi="Times New Roman"/>
          <w:i/>
          <w:sz w:val="24"/>
          <w:szCs w:val="24"/>
        </w:rPr>
        <w:t>Например:</w:t>
      </w:r>
    </w:p>
    <w:p w:rsidR="0087364B" w:rsidRPr="00C30B3C" w:rsidRDefault="0087364B" w:rsidP="00E464CE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5954"/>
        <w:gridCol w:w="1843"/>
      </w:tblGrid>
      <w:tr w:rsidR="0087364B" w:rsidRPr="00C30B3C" w:rsidTr="00A71ACA">
        <w:trPr>
          <w:trHeight w:val="584"/>
        </w:trPr>
        <w:tc>
          <w:tcPr>
            <w:tcW w:w="184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sz w:val="24"/>
                <w:szCs w:val="24"/>
              </w:rPr>
              <w:t>Шкала оценивания</w:t>
            </w:r>
          </w:p>
        </w:tc>
        <w:tc>
          <w:tcPr>
            <w:tcW w:w="5954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Уровень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освоения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компетенций</w:t>
            </w:r>
          </w:p>
        </w:tc>
      </w:tr>
      <w:tr w:rsidR="0087364B" w:rsidRPr="00C30B3C" w:rsidTr="00A71ACA">
        <w:trPr>
          <w:trHeight w:val="584"/>
        </w:trPr>
        <w:tc>
          <w:tcPr>
            <w:tcW w:w="1843" w:type="dxa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  <w:t>Отлично</w:t>
            </w:r>
          </w:p>
        </w:tc>
        <w:tc>
          <w:tcPr>
            <w:tcW w:w="5954" w:type="dxa"/>
          </w:tcPr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Обучающийся: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своевременно, качественно выполнил весь объем работы, требуемый программой практики;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показал глубокую теоретическую, методическую, профессионально-прикладную подготовку;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умело применил полученные знания во время прохождения практики;</w:t>
            </w:r>
          </w:p>
          <w:p w:rsidR="0087364B" w:rsidRPr="00CB441E" w:rsidRDefault="0087364B" w:rsidP="00CB441E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ответственно и с интересом  относился к своей работе.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Отчет: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</w:t>
            </w:r>
            <w:proofErr w:type="gramEnd"/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 полном объеме и в соответствии с предъявляемыми требованиями;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результативность практики представлена в количественной и качественной обработке, продуктах деятельности;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материал изложен грамотно, доказательно;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свободно используются понятия, термины, формулировки;</w:t>
            </w:r>
          </w:p>
          <w:p w:rsidR="0087364B" w:rsidRDefault="0087364B" w:rsidP="00CB44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выполненные задания соотносятся с формированием компетенций</w:t>
            </w:r>
          </w:p>
          <w:p w:rsidR="0087364B" w:rsidRPr="002C4978" w:rsidRDefault="0087364B" w:rsidP="002C4978">
            <w:pPr>
              <w:pStyle w:val="TableParagraph"/>
              <w:ind w:left="49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497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Дневник:</w:t>
            </w:r>
          </w:p>
          <w:p w:rsidR="0087364B" w:rsidRPr="00A71ACA" w:rsidRDefault="0087364B" w:rsidP="002C49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2C4978"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заполнен</w:t>
            </w:r>
            <w:proofErr w:type="gramEnd"/>
            <w:r w:rsidRPr="002C4978"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C4978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полном</w:t>
            </w:r>
            <w:r w:rsidRPr="002C4978"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объеме</w:t>
            </w:r>
            <w:r w:rsidRPr="002C4978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C4978"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C4978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соответствии</w:t>
            </w:r>
            <w:r w:rsidRPr="002C4978">
              <w:rPr>
                <w:rFonts w:ascii="Times New Roman" w:hAnsi="Times New Roman"/>
                <w:i/>
                <w:spacing w:val="14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C4978">
              <w:rPr>
                <w:rFonts w:ascii="Times New Roman" w:hAnsi="Times New Roman"/>
                <w:i/>
                <w:spacing w:val="25"/>
                <w:w w:val="99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z w:val="24"/>
                <w:szCs w:val="24"/>
              </w:rPr>
              <w:t>предъявляемыми</w:t>
            </w:r>
            <w:r w:rsidRPr="002C4978">
              <w:rPr>
                <w:rFonts w:ascii="Times New Roman" w:hAnsi="Times New Roman"/>
                <w:i/>
                <w:spacing w:val="-32"/>
                <w:sz w:val="24"/>
                <w:szCs w:val="24"/>
              </w:rPr>
              <w:t xml:space="preserve"> </w:t>
            </w:r>
            <w:r w:rsidRPr="002C497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требованиями;</w:t>
            </w:r>
          </w:p>
        </w:tc>
        <w:tc>
          <w:tcPr>
            <w:tcW w:w="184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lastRenderedPageBreak/>
              <w:t>Эталонный</w:t>
            </w:r>
          </w:p>
        </w:tc>
      </w:tr>
      <w:tr w:rsidR="0087364B" w:rsidRPr="00C30B3C" w:rsidTr="00A71ACA">
        <w:trPr>
          <w:trHeight w:val="584"/>
        </w:trPr>
        <w:tc>
          <w:tcPr>
            <w:tcW w:w="1843" w:type="dxa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5954" w:type="dxa"/>
          </w:tcPr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Обучающийся: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полностью выполнил программу, с незначительными отклонениями от качественных параметров;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проявил себя как ответственный исполнитель, заинтересованный в будущей профессиональной деятельности.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Отчет: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</w:t>
            </w:r>
            <w:proofErr w:type="gramEnd"/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почти в полном объеме и в соответствии с предъявляемыми требованиями;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грамотно используется профессиональная терминология;</w:t>
            </w:r>
          </w:p>
          <w:p w:rsidR="0087364B" w:rsidRPr="00CB441E" w:rsidRDefault="0087364B" w:rsidP="00CB44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четко и полно излагается материал, но не всегда последовательно;</w:t>
            </w:r>
          </w:p>
          <w:p w:rsidR="0087364B" w:rsidRDefault="0087364B" w:rsidP="00CB44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CB4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  <w:p w:rsidR="0087364B" w:rsidRPr="0093595D" w:rsidRDefault="0087364B" w:rsidP="0093595D">
            <w:pPr>
              <w:pStyle w:val="TableParagraph"/>
              <w:ind w:left="10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3595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Дневник:</w:t>
            </w:r>
          </w:p>
          <w:p w:rsidR="0087364B" w:rsidRPr="00A71ACA" w:rsidRDefault="0087364B" w:rsidP="009359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3595D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заполнен</w:t>
            </w:r>
            <w:proofErr w:type="gramEnd"/>
            <w:r w:rsidRPr="0093595D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почти</w:t>
            </w:r>
            <w:r w:rsidRPr="0093595D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3595D">
              <w:rPr>
                <w:rFonts w:ascii="Times New Roman" w:hAnsi="Times New Roman"/>
                <w:i/>
                <w:spacing w:val="19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полном</w:t>
            </w:r>
            <w:r w:rsidRPr="0093595D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объеме</w:t>
            </w:r>
            <w:r w:rsidRPr="0093595D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3595D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3595D">
              <w:rPr>
                <w:rFonts w:ascii="Times New Roman" w:hAnsi="Times New Roman"/>
                <w:i/>
                <w:spacing w:val="19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соответствии</w:t>
            </w:r>
            <w:r w:rsidRPr="0093595D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3595D">
              <w:rPr>
                <w:rFonts w:ascii="Times New Roman" w:hAnsi="Times New Roman"/>
                <w:i/>
                <w:spacing w:val="24"/>
                <w:w w:val="99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>предъявляемыми</w:t>
            </w:r>
            <w:r w:rsidRPr="0093595D">
              <w:rPr>
                <w:rFonts w:ascii="Times New Roman" w:hAnsi="Times New Roman"/>
                <w:i/>
                <w:spacing w:val="-32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Стандартный</w:t>
            </w:r>
          </w:p>
        </w:tc>
      </w:tr>
      <w:tr w:rsidR="0087364B" w:rsidRPr="00C30B3C" w:rsidTr="00A71ACA">
        <w:trPr>
          <w:trHeight w:val="584"/>
        </w:trPr>
        <w:tc>
          <w:tcPr>
            <w:tcW w:w="1843" w:type="dxa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1ACA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  <w:t>Удовлетвори-</w:t>
            </w:r>
            <w:proofErr w:type="spellStart"/>
            <w:r w:rsidRPr="00A71ACA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  <w:t>тельно</w:t>
            </w:r>
            <w:proofErr w:type="spellEnd"/>
            <w:proofErr w:type="gramEnd"/>
          </w:p>
        </w:tc>
        <w:tc>
          <w:tcPr>
            <w:tcW w:w="5954" w:type="dxa"/>
          </w:tcPr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Обучающийся: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выполнил программу практики, однако часть заданий вызвала затруднения;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 проявил глубоких знаний теории и умения применять ее на практике, допускал ошибки в планировании и решении задач;</w:t>
            </w:r>
          </w:p>
          <w:p w:rsidR="0087364B" w:rsidRPr="00710A34" w:rsidRDefault="0087364B" w:rsidP="00710A3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процессе работы не проявил достаточной самостоятельности, инициативы и заинтересованности.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Отчет: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низкий уровень владения профессиональным стилем речи в изложении материала;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низкий уровень оформления документации по практике;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носит описательный характер, без элементов анализа;</w:t>
            </w:r>
          </w:p>
          <w:p w:rsidR="0087364B" w:rsidRDefault="0087364B" w:rsidP="00710A3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низкое качество выполнения заданий, направленных на формирование компетенций</w:t>
            </w:r>
          </w:p>
          <w:p w:rsidR="0087364B" w:rsidRPr="0093595D" w:rsidRDefault="0087364B" w:rsidP="0093595D">
            <w:pPr>
              <w:pStyle w:val="TableParagraph"/>
              <w:ind w:left="10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3595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Дневник:</w:t>
            </w:r>
          </w:p>
          <w:p w:rsidR="0087364B" w:rsidRPr="00A71ACA" w:rsidRDefault="0087364B" w:rsidP="009359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низкий</w:t>
            </w:r>
            <w:r w:rsidRPr="0093595D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уровень</w:t>
            </w:r>
            <w:r w:rsidRPr="009359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</w:t>
            </w:r>
            <w:r w:rsidRPr="0093595D">
              <w:rPr>
                <w:rFonts w:ascii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практике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lastRenderedPageBreak/>
              <w:t>Пороговый</w:t>
            </w:r>
          </w:p>
        </w:tc>
      </w:tr>
      <w:tr w:rsidR="0087364B" w:rsidRPr="00C30B3C" w:rsidTr="00A71ACA">
        <w:trPr>
          <w:trHeight w:val="584"/>
        </w:trPr>
        <w:tc>
          <w:tcPr>
            <w:tcW w:w="1843" w:type="dxa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1ACA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  <w:lastRenderedPageBreak/>
              <w:t>Не-удовлетворительно</w:t>
            </w:r>
            <w:proofErr w:type="gramEnd"/>
          </w:p>
        </w:tc>
        <w:tc>
          <w:tcPr>
            <w:tcW w:w="5954" w:type="dxa"/>
          </w:tcPr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Обучающийся: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владеет фрагментарными знаниями и не умеет применить их на практике, не </w:t>
            </w:r>
            <w:proofErr w:type="gramStart"/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способен</w:t>
            </w:r>
            <w:proofErr w:type="gramEnd"/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самостоятельно продемонстрировать наличие знаний при решении заданий;</w:t>
            </w:r>
          </w:p>
          <w:p w:rsidR="0087364B" w:rsidRPr="00710A34" w:rsidRDefault="0087364B" w:rsidP="00710A3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 не выполнил программу практики в полном объеме.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Отчет:</w:t>
            </w:r>
          </w:p>
          <w:p w:rsidR="0087364B" w:rsidRPr="00710A34" w:rsidRDefault="0087364B" w:rsidP="00710A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 документы по практике  не оформлены в соответствии с требованиями;</w:t>
            </w:r>
          </w:p>
          <w:p w:rsidR="0087364B" w:rsidRDefault="0087364B" w:rsidP="00710A3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0A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  <w:p w:rsidR="0087364B" w:rsidRPr="0093595D" w:rsidRDefault="0087364B" w:rsidP="0093595D">
            <w:pPr>
              <w:pStyle w:val="TableParagraph"/>
              <w:ind w:left="10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3595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Дневник:</w:t>
            </w:r>
          </w:p>
          <w:p w:rsidR="0087364B" w:rsidRPr="00A71ACA" w:rsidRDefault="0087364B" w:rsidP="009359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595D">
              <w:rPr>
                <w:rFonts w:ascii="Times New Roman" w:hAnsi="Times New Roman"/>
                <w:i/>
                <w:spacing w:val="-1"/>
                <w:sz w:val="24"/>
              </w:rPr>
              <w:t>– не</w:t>
            </w:r>
            <w:r w:rsidRPr="0093595D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proofErr w:type="gramStart"/>
            <w:r w:rsidRPr="0093595D">
              <w:rPr>
                <w:rFonts w:ascii="Times New Roman" w:hAnsi="Times New Roman"/>
                <w:i/>
                <w:sz w:val="24"/>
              </w:rPr>
              <w:t>оформлен</w:t>
            </w:r>
            <w:proofErr w:type="gramEnd"/>
            <w:r w:rsidRPr="0093595D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</w:rPr>
              <w:t>в</w:t>
            </w:r>
            <w:r w:rsidRPr="0093595D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pacing w:val="-1"/>
                <w:sz w:val="24"/>
              </w:rPr>
              <w:t>соответствии</w:t>
            </w:r>
            <w:r w:rsidRPr="0093595D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</w:rPr>
              <w:t>с</w:t>
            </w:r>
            <w:r w:rsidRPr="0093595D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93595D">
              <w:rPr>
                <w:rFonts w:ascii="Times New Roman" w:hAnsi="Times New Roman"/>
                <w:i/>
                <w:sz w:val="24"/>
              </w:rPr>
              <w:t>требованиями</w:t>
            </w:r>
          </w:p>
        </w:tc>
        <w:tc>
          <w:tcPr>
            <w:tcW w:w="1843" w:type="dxa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Компетенции не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сформированы</w:t>
            </w:r>
          </w:p>
        </w:tc>
      </w:tr>
    </w:tbl>
    <w:p w:rsidR="0087364B" w:rsidRPr="00C30B3C" w:rsidRDefault="0087364B" w:rsidP="005E05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7364B" w:rsidRDefault="0087364B" w:rsidP="00446C70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828E5">
        <w:rPr>
          <w:rFonts w:ascii="Times New Roman" w:hAnsi="Times New Roman"/>
          <w:b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446C70" w:rsidRPr="00446C70" w:rsidRDefault="00446C70" w:rsidP="00446C70">
      <w:pPr>
        <w:tabs>
          <w:tab w:val="left" w:pos="993"/>
          <w:tab w:val="left" w:pos="1134"/>
          <w:tab w:val="left" w:pos="1276"/>
        </w:tabs>
        <w:spacing w:after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87364B" w:rsidRDefault="0087364B" w:rsidP="00CC1ADE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3</w:t>
      </w:r>
      <w:r w:rsidRPr="009E1B7D">
        <w:rPr>
          <w:rFonts w:ascii="Times New Roman" w:hAnsi="Times New Roman"/>
          <w:b/>
          <w:color w:val="000000"/>
          <w:sz w:val="24"/>
          <w:szCs w:val="24"/>
          <w:lang w:eastAsia="zh-CN"/>
        </w:rPr>
        <w:t>.1.</w:t>
      </w:r>
      <w:r w:rsidR="00446C70">
        <w:rPr>
          <w:rFonts w:ascii="Times New Roman" w:hAnsi="Times New Roman"/>
          <w:b/>
          <w:color w:val="000000"/>
          <w:sz w:val="24"/>
          <w:szCs w:val="24"/>
          <w:lang w:eastAsia="zh-CN"/>
        </w:rPr>
        <w:t>*</w:t>
      </w:r>
      <w:r w:rsidRPr="009E1B7D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Оценочные средства текущего контроля успеваемости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Pr="00C30B3C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7364B" w:rsidRDefault="0087364B" w:rsidP="003D5FA9">
      <w:pPr>
        <w:spacing w:after="0" w:line="36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3D5FA9">
        <w:rPr>
          <w:rFonts w:ascii="Times New Roman" w:hAnsi="Times New Roman"/>
          <w:i/>
          <w:sz w:val="24"/>
          <w:szCs w:val="24"/>
        </w:rPr>
        <w:t xml:space="preserve">В данном разделе представляются практические задания, задания для выполнения </w:t>
      </w:r>
      <w:proofErr w:type="spellStart"/>
      <w:r w:rsidRPr="003D5FA9">
        <w:rPr>
          <w:rFonts w:ascii="Times New Roman" w:hAnsi="Times New Roman"/>
          <w:i/>
          <w:sz w:val="24"/>
          <w:szCs w:val="24"/>
        </w:rPr>
        <w:t>разноуровневых</w:t>
      </w:r>
      <w:proofErr w:type="spellEnd"/>
      <w:r w:rsidRPr="003D5FA9">
        <w:rPr>
          <w:rFonts w:ascii="Times New Roman" w:hAnsi="Times New Roman"/>
          <w:i/>
          <w:sz w:val="24"/>
          <w:szCs w:val="24"/>
        </w:rPr>
        <w:t xml:space="preserve"> задач, </w:t>
      </w:r>
      <w:proofErr w:type="gramStart"/>
      <w:r w:rsidRPr="003D5FA9">
        <w:rPr>
          <w:rFonts w:ascii="Times New Roman" w:hAnsi="Times New Roman"/>
          <w:i/>
          <w:sz w:val="24"/>
          <w:szCs w:val="24"/>
        </w:rPr>
        <w:t>кейс-задачи</w:t>
      </w:r>
      <w:proofErr w:type="gramEnd"/>
      <w:r w:rsidRPr="003D5FA9">
        <w:rPr>
          <w:rFonts w:ascii="Times New Roman" w:hAnsi="Times New Roman"/>
          <w:i/>
          <w:sz w:val="24"/>
          <w:szCs w:val="24"/>
        </w:rPr>
        <w:t xml:space="preserve"> и т.д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46C70" w:rsidRDefault="00446C70" w:rsidP="00446C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*Данный пункт в разделе удаляется при отсутствии текущей аттестации во время прохождения практики</w:t>
      </w:r>
    </w:p>
    <w:p w:rsidR="0087364B" w:rsidRPr="00C30B3C" w:rsidRDefault="0087364B" w:rsidP="00446C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7364B" w:rsidRPr="009E1B7D" w:rsidRDefault="0087364B" w:rsidP="00A828E5">
      <w:pPr>
        <w:spacing w:after="0" w:line="360" w:lineRule="auto"/>
        <w:ind w:left="283" w:firstLine="425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3</w:t>
      </w:r>
      <w:r w:rsidRPr="009E1B7D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.2</w:t>
      </w:r>
      <w:r w:rsidRPr="009E1B7D">
        <w:rPr>
          <w:rFonts w:ascii="Times New Roman" w:hAnsi="Times New Roman"/>
          <w:b/>
          <w:color w:val="000000"/>
          <w:sz w:val="24"/>
          <w:szCs w:val="24"/>
          <w:lang w:eastAsia="zh-CN"/>
        </w:rPr>
        <w:t>. Оценочные средства промежуточной аттестации</w:t>
      </w:r>
    </w:p>
    <w:p w:rsidR="0087364B" w:rsidRPr="00A01B44" w:rsidRDefault="0087364B" w:rsidP="00A01B4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1B44">
        <w:rPr>
          <w:rFonts w:ascii="Times New Roman" w:hAnsi="Times New Roman"/>
          <w:i/>
          <w:sz w:val="24"/>
          <w:szCs w:val="24"/>
        </w:rPr>
        <w:t xml:space="preserve">К </w:t>
      </w:r>
      <w:r>
        <w:rPr>
          <w:rFonts w:ascii="Times New Roman" w:hAnsi="Times New Roman"/>
          <w:i/>
          <w:sz w:val="24"/>
          <w:szCs w:val="24"/>
        </w:rPr>
        <w:t xml:space="preserve">дифференцированному </w:t>
      </w:r>
      <w:r w:rsidRPr="00A01B44">
        <w:rPr>
          <w:rFonts w:ascii="Times New Roman" w:hAnsi="Times New Roman"/>
          <w:i/>
          <w:sz w:val="24"/>
          <w:szCs w:val="24"/>
        </w:rPr>
        <w:t xml:space="preserve">зачету </w:t>
      </w:r>
      <w:proofErr w:type="gramStart"/>
      <w:r w:rsidRPr="00A01B44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01B44">
        <w:rPr>
          <w:rFonts w:ascii="Times New Roman" w:hAnsi="Times New Roman"/>
          <w:i/>
          <w:sz w:val="24"/>
          <w:szCs w:val="24"/>
        </w:rPr>
        <w:t xml:space="preserve"> представляет:</w:t>
      </w:r>
    </w:p>
    <w:p w:rsidR="0087364B" w:rsidRPr="00A01B44" w:rsidRDefault="0087364B" w:rsidP="00A01B4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1B44">
        <w:rPr>
          <w:rFonts w:ascii="Times New Roman" w:hAnsi="Times New Roman"/>
          <w:i/>
          <w:sz w:val="24"/>
          <w:szCs w:val="24"/>
        </w:rPr>
        <w:t xml:space="preserve">1. Отчет, который является документом </w:t>
      </w:r>
      <w:proofErr w:type="gramStart"/>
      <w:r w:rsidRPr="00A01B44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A01B44">
        <w:rPr>
          <w:rFonts w:ascii="Times New Roman" w:hAnsi="Times New Roman"/>
          <w:i/>
          <w:sz w:val="24"/>
          <w:szCs w:val="24"/>
        </w:rPr>
        <w:t>, отражающим, выполненную им работу во время практики</w:t>
      </w:r>
    </w:p>
    <w:p w:rsidR="0087364B" w:rsidRPr="00A01B44" w:rsidRDefault="0087364B" w:rsidP="00A01B4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1B44">
        <w:rPr>
          <w:rFonts w:ascii="Times New Roman" w:hAnsi="Times New Roman"/>
          <w:i/>
          <w:sz w:val="24"/>
          <w:szCs w:val="24"/>
        </w:rPr>
        <w:t xml:space="preserve">2. Дневник, являющийся документом обучающегося во время прохождения практики, характеризующим и подтверждающим прохождение практики. В нем отражается текущая работа в процессе практики: выданное индивидуальное задание на </w:t>
      </w:r>
      <w:r w:rsidRPr="00A01B44">
        <w:rPr>
          <w:rFonts w:ascii="Times New Roman" w:hAnsi="Times New Roman"/>
          <w:i/>
          <w:sz w:val="24"/>
          <w:szCs w:val="24"/>
        </w:rPr>
        <w:lastRenderedPageBreak/>
        <w:t xml:space="preserve">практику; анализ состава и содержания выполненной практической работы с указанием структуры, объемов, сроков выполнения и ее оценки руководителем практики от организации; краткая характеристика и оценка работы </w:t>
      </w:r>
      <w:r>
        <w:rPr>
          <w:rFonts w:ascii="Times New Roman" w:hAnsi="Times New Roman"/>
          <w:i/>
          <w:sz w:val="24"/>
          <w:szCs w:val="24"/>
        </w:rPr>
        <w:t>обучающегося</w:t>
      </w:r>
      <w:r w:rsidRPr="00A01B44">
        <w:rPr>
          <w:rFonts w:ascii="Times New Roman" w:hAnsi="Times New Roman"/>
          <w:i/>
          <w:sz w:val="24"/>
          <w:szCs w:val="24"/>
        </w:rPr>
        <w:t xml:space="preserve"> в период практики руководителем практики от организации. По окончании практики дневник, подписанный руководителем практики, предоставляется на кафедру. </w:t>
      </w:r>
    </w:p>
    <w:p w:rsidR="0087364B" w:rsidRDefault="0087364B" w:rsidP="00795079">
      <w:pPr>
        <w:spacing w:after="0" w:line="240" w:lineRule="auto"/>
        <w:ind w:left="39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Доклад и презентация по итогам прохождения практики</w:t>
      </w:r>
      <w:r w:rsidR="00446C70">
        <w:rPr>
          <w:rFonts w:ascii="Times New Roman" w:hAnsi="Times New Roman"/>
          <w:i/>
          <w:sz w:val="24"/>
          <w:szCs w:val="24"/>
        </w:rPr>
        <w:t>.</w:t>
      </w:r>
    </w:p>
    <w:p w:rsidR="0087364B" w:rsidRDefault="0087364B" w:rsidP="00795079">
      <w:pPr>
        <w:spacing w:after="0" w:line="240" w:lineRule="auto"/>
        <w:ind w:left="390"/>
        <w:jc w:val="both"/>
        <w:rPr>
          <w:color w:val="000000"/>
          <w:sz w:val="24"/>
          <w:szCs w:val="24"/>
          <w:lang w:eastAsia="zh-CN"/>
        </w:rPr>
      </w:pPr>
    </w:p>
    <w:p w:rsidR="0087364B" w:rsidRPr="00A828E5" w:rsidRDefault="0087364B" w:rsidP="00E464CE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985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8E5">
        <w:rPr>
          <w:rFonts w:ascii="Times New Roman" w:hAnsi="Times New Roman"/>
          <w:b/>
          <w:bCs/>
          <w:sz w:val="28"/>
          <w:szCs w:val="28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</w:p>
    <w:p w:rsidR="0087364B" w:rsidRPr="00C30B3C" w:rsidRDefault="0087364B" w:rsidP="00A828E5">
      <w:pPr>
        <w:spacing w:after="0" w:line="360" w:lineRule="auto"/>
        <w:ind w:left="390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7364B" w:rsidRDefault="0087364B" w:rsidP="00A828E5">
      <w:pPr>
        <w:spacing w:after="0" w:line="360" w:lineRule="auto"/>
        <w:ind w:firstLine="39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E1B7D">
        <w:rPr>
          <w:rFonts w:ascii="Times New Roman" w:hAnsi="Times New Roman"/>
          <w:b/>
          <w:color w:val="000000"/>
          <w:sz w:val="24"/>
          <w:szCs w:val="24"/>
        </w:rPr>
        <w:t>.1.</w:t>
      </w:r>
      <w:r w:rsidR="00446C70"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9E1B7D">
        <w:rPr>
          <w:rFonts w:ascii="Times New Roman" w:hAnsi="Times New Roman"/>
          <w:b/>
          <w:color w:val="000000"/>
          <w:sz w:val="24"/>
          <w:szCs w:val="24"/>
        </w:rPr>
        <w:t xml:space="preserve"> Описание </w:t>
      </w:r>
      <w:proofErr w:type="gramStart"/>
      <w:r w:rsidRPr="009E1B7D">
        <w:rPr>
          <w:rFonts w:ascii="Times New Roman" w:hAnsi="Times New Roman"/>
          <w:b/>
          <w:color w:val="000000"/>
          <w:sz w:val="24"/>
          <w:szCs w:val="24"/>
        </w:rPr>
        <w:t>процедур проведения текущего контроля успеваемости студентов</w:t>
      </w:r>
      <w:proofErr w:type="gramEnd"/>
      <w:r w:rsidR="00446C7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7364B" w:rsidRDefault="0087364B" w:rsidP="00A828E5">
      <w:pPr>
        <w:tabs>
          <w:tab w:val="num" w:pos="43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0B3C">
        <w:rPr>
          <w:rFonts w:ascii="Times New Roman" w:hAnsi="Times New Roman"/>
          <w:color w:val="000000"/>
          <w:sz w:val="24"/>
          <w:szCs w:val="24"/>
        </w:rPr>
        <w:t xml:space="preserve">В таблице представлено описание процедур проведения контрольно-оценочных мероприятий текущего контроля успеваемости студентов, в соответствии с рабочей программой </w:t>
      </w:r>
      <w:r>
        <w:rPr>
          <w:rFonts w:ascii="Times New Roman" w:hAnsi="Times New Roman"/>
          <w:color w:val="000000"/>
          <w:sz w:val="24"/>
          <w:szCs w:val="24"/>
        </w:rPr>
        <w:t>практики</w:t>
      </w:r>
      <w:r w:rsidRPr="00C30B3C">
        <w:rPr>
          <w:rFonts w:ascii="Times New Roman" w:hAnsi="Times New Roman"/>
          <w:color w:val="000000"/>
          <w:sz w:val="24"/>
          <w:szCs w:val="24"/>
        </w:rPr>
        <w:t>, и процедур оценивания результатов обучения с помощью спланированных оценочных средств.</w:t>
      </w:r>
    </w:p>
    <w:p w:rsidR="0087364B" w:rsidRPr="004D3D08" w:rsidRDefault="0087364B" w:rsidP="00A828E5">
      <w:pPr>
        <w:tabs>
          <w:tab w:val="num" w:pos="43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3D08">
        <w:rPr>
          <w:rFonts w:ascii="Times New Roman" w:hAnsi="Times New Roman"/>
          <w:i/>
          <w:color w:val="000000"/>
          <w:sz w:val="24"/>
          <w:szCs w:val="24"/>
        </w:rPr>
        <w:t>Например:</w:t>
      </w:r>
    </w:p>
    <w:p w:rsidR="0087364B" w:rsidRPr="00C30B3C" w:rsidRDefault="0087364B" w:rsidP="00795079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87364B" w:rsidRPr="00C30B3C" w:rsidTr="00446C70">
        <w:tc>
          <w:tcPr>
            <w:tcW w:w="1093" w:type="pct"/>
            <w:vAlign w:val="center"/>
          </w:tcPr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color w:val="000000"/>
                <w:sz w:val="24"/>
                <w:szCs w:val="24"/>
              </w:rPr>
              <w:t>оценочного</w:t>
            </w:r>
          </w:p>
          <w:p w:rsidR="0087364B" w:rsidRPr="00A71ACA" w:rsidRDefault="0087364B" w:rsidP="00A71A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3907" w:type="pct"/>
            <w:vAlign w:val="center"/>
          </w:tcPr>
          <w:p w:rsidR="0087364B" w:rsidRPr="00A71ACA" w:rsidRDefault="0087364B" w:rsidP="00A71ACA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color w:val="000000"/>
                <w:sz w:val="24"/>
                <w:szCs w:val="24"/>
              </w:rPr>
              <w:t>Описания процедуры проведения контрольно-оценочного мероприятия и процедуры оценивания результатов обучения</w:t>
            </w:r>
          </w:p>
        </w:tc>
      </w:tr>
      <w:tr w:rsidR="0087364B" w:rsidRPr="00C30B3C" w:rsidTr="00446C70">
        <w:tc>
          <w:tcPr>
            <w:tcW w:w="1093" w:type="pct"/>
            <w:vAlign w:val="center"/>
          </w:tcPr>
          <w:p w:rsidR="00356035" w:rsidRDefault="00356035" w:rsidP="00A71AC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Разноуровневая</w:t>
            </w:r>
            <w:proofErr w:type="spellEnd"/>
          </w:p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907" w:type="pct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A71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A71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задачи осуществляется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внеуадиторное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время и на консультациях у руководителя практики, результаты решения могут быть представлены во время проведения заключительной конференции по практике.</w:t>
            </w:r>
          </w:p>
        </w:tc>
      </w:tr>
      <w:tr w:rsidR="0087364B" w:rsidRPr="00C30B3C" w:rsidTr="00446C70">
        <w:tc>
          <w:tcPr>
            <w:tcW w:w="1093" w:type="pct"/>
            <w:vAlign w:val="center"/>
          </w:tcPr>
          <w:p w:rsidR="0087364B" w:rsidRPr="00A71ACA" w:rsidRDefault="0087364B" w:rsidP="00A71AC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1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Кейс-задача</w:t>
            </w:r>
          </w:p>
        </w:tc>
        <w:tc>
          <w:tcPr>
            <w:tcW w:w="3907" w:type="pct"/>
          </w:tcPr>
          <w:p w:rsidR="0087364B" w:rsidRPr="00A71ACA" w:rsidRDefault="0087364B" w:rsidP="00A71A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Оценка обоснования решения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кейс-задачи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предусмотренной программой практики, проводится во время консультаций с руководителем практики</w:t>
            </w:r>
            <w:r w:rsidRPr="00A71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87364B" w:rsidRPr="00872016" w:rsidTr="0044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218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spacing w:before="9" w:line="300" w:lineRule="exact"/>
              <w:rPr>
                <w:i/>
                <w:sz w:val="30"/>
                <w:szCs w:val="30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ind w:left="102" w:right="54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Выполнение</w:t>
            </w:r>
            <w:proofErr w:type="spellEnd"/>
            <w:r w:rsidRPr="00872016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</w:rPr>
              <w:t>практических</w:t>
            </w:r>
            <w:proofErr w:type="spellEnd"/>
            <w:r w:rsidRPr="00872016"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spellStart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деятельностных</w:t>
            </w:r>
            <w:proofErr w:type="spellEnd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)</w:t>
            </w:r>
            <w:r w:rsidRPr="00872016"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</w:rPr>
              <w:t>заданий</w:t>
            </w:r>
            <w:proofErr w:type="spellEnd"/>
          </w:p>
        </w:tc>
        <w:tc>
          <w:tcPr>
            <w:tcW w:w="3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tabs>
                <w:tab w:val="left" w:pos="1790"/>
              </w:tabs>
              <w:spacing w:line="239" w:lineRule="auto"/>
              <w:ind w:left="100" w:right="102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 xml:space="preserve">Задания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</w:t>
            </w:r>
            <w:r w:rsidRPr="00872016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изучению</w:t>
            </w:r>
            <w:r w:rsidRPr="00872016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деятельности</w:t>
            </w:r>
            <w:r w:rsidRPr="00872016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субъектов</w:t>
            </w:r>
            <w:r w:rsidRPr="00872016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образовательного</w:t>
            </w:r>
            <w:r w:rsidRPr="00872016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процесса</w:t>
            </w:r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могут</w:t>
            </w:r>
            <w:r w:rsidRPr="00872016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быть</w:t>
            </w:r>
            <w:r w:rsidRPr="00872016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предложены</w:t>
            </w:r>
            <w:r w:rsidRPr="00872016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студентам</w:t>
            </w:r>
            <w:r w:rsidRPr="00872016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872016">
              <w:rPr>
                <w:rFonts w:ascii="Times New Roman" w:hAnsi="Times New Roman"/>
                <w:i/>
                <w:spacing w:val="5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выполнения</w:t>
            </w:r>
            <w:r w:rsidRPr="00872016">
              <w:rPr>
                <w:rFonts w:ascii="Times New Roman" w:hAnsi="Times New Roman"/>
                <w:i/>
                <w:spacing w:val="5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</w:t>
            </w:r>
            <w:r w:rsidRPr="00872016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внеучебное</w:t>
            </w:r>
            <w:proofErr w:type="spellEnd"/>
            <w:r w:rsidRPr="00872016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время</w:t>
            </w:r>
            <w:r w:rsidRPr="00872016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5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ходе</w:t>
            </w:r>
            <w:r w:rsidRPr="00872016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практики.</w:t>
            </w:r>
            <w:r w:rsidRPr="00872016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Руководитель</w:t>
            </w:r>
            <w:r w:rsidRPr="00872016">
              <w:rPr>
                <w:rFonts w:ascii="Times New Roman" w:hAnsi="Times New Roman"/>
                <w:i/>
                <w:spacing w:val="3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практики</w:t>
            </w:r>
            <w:r w:rsidRPr="00872016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</w:t>
            </w:r>
            <w:r w:rsidRPr="00872016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установочной</w:t>
            </w:r>
            <w:r w:rsidRPr="00872016">
              <w:rPr>
                <w:rFonts w:ascii="Times New Roman" w:hAnsi="Times New Roman"/>
                <w:i/>
                <w:spacing w:val="4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конференции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доводит</w:t>
            </w:r>
            <w:r w:rsidRPr="00872016">
              <w:rPr>
                <w:rFonts w:ascii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до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сведения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студентов</w:t>
            </w:r>
            <w:r w:rsidRPr="00872016">
              <w:rPr>
                <w:rFonts w:ascii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содержание</w:t>
            </w:r>
            <w:r w:rsidRPr="00872016">
              <w:rPr>
                <w:rFonts w:ascii="Times New Roman" w:hAnsi="Times New Roman"/>
                <w:i/>
                <w:spacing w:val="35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заданий,</w:t>
            </w:r>
            <w:r w:rsidRPr="00872016">
              <w:rPr>
                <w:rFonts w:ascii="Times New Roman" w:hAnsi="Times New Roman"/>
                <w:i/>
                <w:spacing w:val="5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формы</w:t>
            </w:r>
            <w:r w:rsidRPr="00872016">
              <w:rPr>
                <w:rFonts w:ascii="Times New Roman" w:hAnsi="Times New Roman"/>
                <w:i/>
                <w:spacing w:val="5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выполнения,</w:t>
            </w:r>
            <w:r w:rsidRPr="00872016">
              <w:rPr>
                <w:rFonts w:ascii="Times New Roman" w:hAnsi="Times New Roman"/>
                <w:i/>
                <w:spacing w:val="5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знакомит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критериями</w:t>
            </w:r>
            <w:r w:rsidRPr="00872016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оценивания.</w:t>
            </w:r>
            <w:r w:rsidRPr="00872016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назначенный</w:t>
            </w:r>
            <w:r w:rsidRPr="00872016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срок</w:t>
            </w:r>
            <w:r w:rsidRPr="00872016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студенты</w:t>
            </w:r>
            <w:r w:rsidRPr="00872016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сдают</w:t>
            </w:r>
            <w:r w:rsidRPr="00872016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выполненные</w:t>
            </w:r>
            <w:r w:rsidRPr="00872016">
              <w:rPr>
                <w:rFonts w:ascii="Times New Roman" w:hAnsi="Times New Roman"/>
                <w:i/>
                <w:spacing w:val="26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задания</w:t>
            </w:r>
            <w:r w:rsidRPr="00872016">
              <w:rPr>
                <w:rFonts w:ascii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</w:t>
            </w:r>
            <w:r w:rsidRPr="00872016">
              <w:rPr>
                <w:rFonts w:ascii="Times New Roman" w:hAnsi="Times New Roman"/>
                <w:i/>
                <w:spacing w:val="-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проверку,</w:t>
            </w:r>
            <w:r w:rsidRPr="00872016">
              <w:rPr>
                <w:rFonts w:ascii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затем</w:t>
            </w:r>
            <w:r w:rsidRPr="00872016">
              <w:rPr>
                <w:rFonts w:ascii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помещают</w:t>
            </w:r>
            <w:r w:rsidRPr="00872016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4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отчет.</w:t>
            </w:r>
          </w:p>
        </w:tc>
      </w:tr>
      <w:tr w:rsidR="0087364B" w:rsidRPr="00872016" w:rsidTr="0044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23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spacing w:before="1" w:line="140" w:lineRule="exact"/>
              <w:rPr>
                <w:i/>
                <w:sz w:val="14"/>
                <w:szCs w:val="14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A073C0" w:rsidRDefault="0087364B" w:rsidP="003257CD">
            <w:pPr>
              <w:pStyle w:val="TableParagraph"/>
              <w:ind w:left="102" w:right="54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0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Выполнение</w:t>
            </w:r>
            <w:proofErr w:type="spellEnd"/>
            <w:r w:rsidRPr="00A073C0">
              <w:rPr>
                <w:rFonts w:ascii="Times New Roman" w:hAnsi="Times New Roman"/>
                <w:i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A073C0">
              <w:rPr>
                <w:rFonts w:ascii="Times New Roman" w:hAnsi="Times New Roman"/>
                <w:i/>
                <w:sz w:val="24"/>
                <w:szCs w:val="24"/>
              </w:rPr>
              <w:t>практических</w:t>
            </w:r>
            <w:proofErr w:type="spellEnd"/>
            <w:r w:rsidRPr="00A073C0">
              <w:rPr>
                <w:rFonts w:ascii="Times New Roman" w:hAnsi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A0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A0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проектных</w:t>
            </w:r>
            <w:proofErr w:type="spellEnd"/>
            <w:r w:rsidRPr="00A0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)</w:t>
            </w:r>
            <w:r w:rsidRPr="00A073C0">
              <w:rPr>
                <w:rFonts w:ascii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073C0">
              <w:rPr>
                <w:rFonts w:ascii="Times New Roman" w:hAnsi="Times New Roman"/>
                <w:i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ind w:left="100" w:right="10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Проекты</w:t>
            </w:r>
            <w:r w:rsidRPr="00872016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уроков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могут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быть</w:t>
            </w:r>
            <w:r w:rsidRPr="00872016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предложены</w:t>
            </w:r>
            <w:r w:rsidRPr="00872016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студентам</w:t>
            </w:r>
            <w:r w:rsidRPr="00872016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872016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выполнения</w:t>
            </w:r>
            <w:r w:rsidRPr="00872016">
              <w:rPr>
                <w:rFonts w:ascii="Times New Roman" w:hAnsi="Times New Roman"/>
                <w:i/>
                <w:spacing w:val="5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внеучебное</w:t>
            </w:r>
            <w:proofErr w:type="spellEnd"/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время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перед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проведением</w:t>
            </w:r>
            <w:r w:rsidRPr="00872016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конкретного</w:t>
            </w:r>
            <w:r w:rsidRPr="00872016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урока.</w:t>
            </w:r>
            <w:r w:rsidRPr="00872016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Методист</w:t>
            </w:r>
            <w:r w:rsidRPr="00872016">
              <w:rPr>
                <w:rFonts w:ascii="Times New Roman" w:hAnsi="Times New Roman"/>
                <w:i/>
                <w:spacing w:val="5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проводит</w:t>
            </w:r>
            <w:r w:rsidRPr="00872016">
              <w:rPr>
                <w:rFonts w:ascii="Times New Roman" w:hAnsi="Times New Roman"/>
                <w:i/>
                <w:spacing w:val="5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консультацию,</w:t>
            </w:r>
            <w:r w:rsidRPr="00872016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знакомит</w:t>
            </w:r>
            <w:r w:rsidRPr="0087201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87201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критериями</w:t>
            </w:r>
            <w:r w:rsidRPr="0087201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оценивания.</w:t>
            </w:r>
            <w:r w:rsidRPr="0087201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назначенный</w:t>
            </w:r>
            <w:r w:rsidRPr="00872016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срок</w:t>
            </w:r>
            <w:r w:rsidRPr="00872016">
              <w:rPr>
                <w:rFonts w:ascii="Times New Roman" w:hAnsi="Times New Roman"/>
                <w:i/>
                <w:spacing w:val="35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студенты</w:t>
            </w:r>
            <w:r w:rsidRPr="00872016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сдают</w:t>
            </w:r>
            <w:r w:rsidRPr="00872016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выполненное</w:t>
            </w:r>
            <w:r w:rsidRPr="00872016">
              <w:rPr>
                <w:rFonts w:ascii="Times New Roman" w:hAnsi="Times New Roman"/>
                <w:i/>
                <w:spacing w:val="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задание</w:t>
            </w:r>
            <w:r w:rsidRPr="00872016">
              <w:rPr>
                <w:rFonts w:ascii="Times New Roman" w:hAnsi="Times New Roman"/>
                <w:i/>
                <w:spacing w:val="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</w:t>
            </w:r>
            <w:r w:rsidRPr="00872016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проверку,</w:t>
            </w:r>
            <w:r w:rsidRPr="00872016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872016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затем,</w:t>
            </w:r>
            <w:r w:rsidRPr="00872016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после</w:t>
            </w:r>
            <w:r w:rsidRPr="00872016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корректировки</w:t>
            </w:r>
            <w:r w:rsidRPr="00872016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проводят</w:t>
            </w:r>
            <w:r w:rsidRPr="00872016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урок.</w:t>
            </w:r>
          </w:p>
          <w:p w:rsidR="0087364B" w:rsidRPr="00872016" w:rsidRDefault="0087364B" w:rsidP="003257CD">
            <w:pPr>
              <w:pStyle w:val="TableParagraph"/>
              <w:ind w:left="100" w:right="10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Проекты</w:t>
            </w:r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внеучебных</w:t>
            </w:r>
            <w:proofErr w:type="spellEnd"/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мероприятий</w:t>
            </w:r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могут</w:t>
            </w:r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быть</w:t>
            </w:r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предложены</w:t>
            </w:r>
            <w:r w:rsidRPr="00872016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студентам</w:t>
            </w:r>
            <w:r w:rsidRPr="00872016">
              <w:rPr>
                <w:rFonts w:ascii="Times New Roman" w:hAnsi="Times New Roman"/>
                <w:i/>
                <w:spacing w:val="4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872016">
              <w:rPr>
                <w:rFonts w:ascii="Times New Roman" w:hAnsi="Times New Roman"/>
                <w:i/>
                <w:spacing w:val="4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выполнения</w:t>
            </w:r>
            <w:r w:rsidRPr="00872016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перед</w:t>
            </w:r>
            <w:r w:rsidRPr="00872016">
              <w:rPr>
                <w:rFonts w:ascii="Times New Roman" w:hAnsi="Times New Roman"/>
                <w:i/>
                <w:spacing w:val="4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проведением</w:t>
            </w:r>
            <w:r w:rsidRPr="00872016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конкретного</w:t>
            </w:r>
            <w:r w:rsidRPr="00872016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мероприятия.</w:t>
            </w:r>
            <w:r w:rsidRPr="00872016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Методист</w:t>
            </w:r>
            <w:r w:rsidRPr="00872016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проводит</w:t>
            </w:r>
            <w:r w:rsidRPr="00872016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консультацию,</w:t>
            </w:r>
            <w:r w:rsidRPr="00872016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знакомит</w:t>
            </w:r>
            <w:r w:rsidRPr="00872016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872016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критериями</w:t>
            </w:r>
            <w:r w:rsidRPr="00872016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оценивания.</w:t>
            </w:r>
            <w:r w:rsidRPr="00872016">
              <w:rPr>
                <w:rFonts w:ascii="Times New Roman" w:hAnsi="Times New Roman"/>
                <w:i/>
                <w:spacing w:val="3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назначенный</w:t>
            </w:r>
            <w:r w:rsidRPr="00872016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срок</w:t>
            </w:r>
            <w:r w:rsidRPr="00872016">
              <w:rPr>
                <w:rFonts w:ascii="Times New Roman" w:hAnsi="Times New Roman"/>
                <w:i/>
                <w:spacing w:val="3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студенты</w:t>
            </w:r>
            <w:r w:rsidRPr="00872016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сдают</w:t>
            </w:r>
            <w:r w:rsidRPr="00872016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выполненное</w:t>
            </w:r>
            <w:r w:rsidRPr="00872016">
              <w:rPr>
                <w:rFonts w:ascii="Times New Roman" w:hAnsi="Times New Roman"/>
                <w:i/>
                <w:spacing w:val="1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задание</w:t>
            </w:r>
            <w:r w:rsidRPr="00872016">
              <w:rPr>
                <w:rFonts w:ascii="Times New Roman" w:hAnsi="Times New Roman"/>
                <w:i/>
                <w:spacing w:val="1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</w:t>
            </w:r>
            <w:r w:rsidRPr="00872016">
              <w:rPr>
                <w:rFonts w:ascii="Times New Roman" w:hAnsi="Times New Roman"/>
                <w:i/>
                <w:spacing w:val="1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проверку,</w:t>
            </w:r>
            <w:r w:rsidRPr="00872016">
              <w:rPr>
                <w:rFonts w:ascii="Times New Roman" w:hAnsi="Times New Roman"/>
                <w:i/>
                <w:spacing w:val="1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872016">
              <w:rPr>
                <w:rFonts w:ascii="Times New Roman" w:hAnsi="Times New Roman"/>
                <w:i/>
                <w:spacing w:val="1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затем,</w:t>
            </w:r>
            <w:r w:rsidRPr="00872016">
              <w:rPr>
                <w:rFonts w:ascii="Times New Roman" w:hAnsi="Times New Roman"/>
                <w:i/>
                <w:spacing w:val="1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после</w:t>
            </w:r>
            <w:r w:rsidRPr="00872016">
              <w:rPr>
                <w:rFonts w:ascii="Times New Roman" w:hAnsi="Times New Roman"/>
                <w:i/>
                <w:spacing w:val="23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корректировки</w:t>
            </w:r>
            <w:r w:rsidRPr="00872016">
              <w:rPr>
                <w:rFonts w:ascii="Times New Roman" w:hAnsi="Times New Roman"/>
                <w:i/>
                <w:spacing w:val="-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проводят</w:t>
            </w:r>
            <w:r w:rsidRPr="00872016">
              <w:rPr>
                <w:rFonts w:ascii="Times New Roman" w:hAnsi="Times New Roman"/>
                <w:i/>
                <w:spacing w:val="-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мероприятие</w:t>
            </w:r>
          </w:p>
        </w:tc>
      </w:tr>
      <w:tr w:rsidR="0087364B" w:rsidRPr="00872016" w:rsidTr="0044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666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spacing w:before="8" w:line="300" w:lineRule="exact"/>
              <w:rPr>
                <w:i/>
                <w:sz w:val="30"/>
                <w:szCs w:val="30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ind w:left="10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Подготовка</w:t>
            </w:r>
            <w:proofErr w:type="spellEnd"/>
            <w:r w:rsidRPr="00872016">
              <w:rPr>
                <w:rFonts w:ascii="Times New Roman" w:hAnsi="Times New Roman"/>
                <w:i/>
                <w:spacing w:val="-20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проектов</w:t>
            </w:r>
            <w:proofErr w:type="spellEnd"/>
            <w:r w:rsidRPr="00872016">
              <w:rPr>
                <w:rFonts w:ascii="Times New Roman" w:hAnsi="Times New Roman"/>
                <w:i/>
                <w:spacing w:val="21"/>
                <w:w w:val="99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</w:rPr>
              <w:t>уроков</w:t>
            </w:r>
            <w:proofErr w:type="spellEnd"/>
            <w:r w:rsidRPr="00872016"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</w:p>
        </w:tc>
        <w:tc>
          <w:tcPr>
            <w:tcW w:w="3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ind w:left="100" w:right="10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Проекты</w:t>
            </w:r>
            <w:r w:rsidRPr="00872016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уроков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могут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быть</w:t>
            </w:r>
            <w:r w:rsidRPr="00872016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предложены</w:t>
            </w:r>
            <w:r w:rsidRPr="00872016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студентам</w:t>
            </w:r>
            <w:r w:rsidRPr="00872016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872016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выполнения</w:t>
            </w:r>
            <w:r w:rsidRPr="00872016">
              <w:rPr>
                <w:rFonts w:ascii="Times New Roman" w:hAnsi="Times New Roman"/>
                <w:i/>
                <w:spacing w:val="5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внеучебное</w:t>
            </w:r>
            <w:proofErr w:type="spellEnd"/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время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перед</w:t>
            </w:r>
            <w:r w:rsidRPr="00872016">
              <w:rPr>
                <w:rFonts w:ascii="Times New Roman" w:hAnsi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проведением</w:t>
            </w:r>
            <w:r w:rsidRPr="00872016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конкретного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урока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или</w:t>
            </w:r>
            <w:r w:rsidRPr="00872016">
              <w:rPr>
                <w:rFonts w:ascii="Times New Roman" w:hAnsi="Times New Roman"/>
                <w:i/>
                <w:spacing w:val="2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мероприятия.</w:t>
            </w:r>
            <w:r w:rsidRPr="00872016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Методист</w:t>
            </w:r>
            <w:r w:rsidRPr="00872016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проводит</w:t>
            </w:r>
            <w:r w:rsidRPr="00872016">
              <w:rPr>
                <w:rFonts w:ascii="Times New Roman" w:hAnsi="Times New Roman"/>
                <w:i/>
                <w:spacing w:val="30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консультацию,</w:t>
            </w:r>
            <w:r w:rsidRPr="00872016">
              <w:rPr>
                <w:rFonts w:ascii="Times New Roman" w:hAnsi="Times New Roman"/>
                <w:i/>
                <w:spacing w:val="3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знакомит</w:t>
            </w:r>
            <w:r w:rsidRPr="00872016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872016">
              <w:rPr>
                <w:rFonts w:ascii="Times New Roman" w:hAnsi="Times New Roman"/>
                <w:i/>
                <w:spacing w:val="3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критериями</w:t>
            </w:r>
            <w:r w:rsidRPr="00872016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оценивания.</w:t>
            </w:r>
            <w:r w:rsidRPr="00872016">
              <w:rPr>
                <w:rFonts w:ascii="Times New Roman" w:hAnsi="Times New Roman"/>
                <w:i/>
                <w:spacing w:val="3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28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назначенный</w:t>
            </w:r>
            <w:r w:rsidRPr="00872016">
              <w:rPr>
                <w:rFonts w:ascii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срок</w:t>
            </w:r>
            <w:r w:rsidRPr="00872016">
              <w:rPr>
                <w:rFonts w:ascii="Times New Roman" w:hAnsi="Times New Roman"/>
                <w:i/>
                <w:spacing w:val="1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студенты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сдают</w:t>
            </w:r>
            <w:r w:rsidRPr="00872016">
              <w:rPr>
                <w:rFonts w:ascii="Times New Roman" w:hAnsi="Times New Roman"/>
                <w:i/>
                <w:spacing w:val="1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выполненное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задание</w:t>
            </w:r>
            <w:r w:rsidRPr="00872016">
              <w:rPr>
                <w:rFonts w:ascii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</w:t>
            </w:r>
            <w:r w:rsidRPr="00872016">
              <w:rPr>
                <w:rFonts w:ascii="Times New Roman" w:hAnsi="Times New Roman"/>
                <w:i/>
                <w:spacing w:val="32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проверку,</w:t>
            </w:r>
            <w:r w:rsidRPr="00872016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872016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затем,</w:t>
            </w:r>
            <w:r w:rsidRPr="00872016">
              <w:rPr>
                <w:rFonts w:ascii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после</w:t>
            </w:r>
            <w:r w:rsidRPr="00872016">
              <w:rPr>
                <w:rFonts w:ascii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корректировки</w:t>
            </w:r>
            <w:r w:rsidRPr="00872016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проводят</w:t>
            </w:r>
            <w:r w:rsidRPr="00872016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урок.</w:t>
            </w:r>
          </w:p>
        </w:tc>
      </w:tr>
      <w:tr w:rsidR="0087364B" w:rsidRPr="00872016" w:rsidTr="0044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666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spacing w:before="10" w:line="160" w:lineRule="exact"/>
              <w:rPr>
                <w:i/>
                <w:sz w:val="16"/>
                <w:szCs w:val="16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</w:p>
          <w:p w:rsidR="0087364B" w:rsidRPr="00872016" w:rsidRDefault="0087364B" w:rsidP="003257CD">
            <w:pPr>
              <w:pStyle w:val="TableParagraph"/>
              <w:ind w:left="102" w:right="54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Подготовка</w:t>
            </w:r>
            <w:proofErr w:type="spellEnd"/>
            <w:r w:rsidRPr="0087201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pacing w:val="-1"/>
                <w:sz w:val="24"/>
              </w:rPr>
              <w:t>проекта</w:t>
            </w:r>
            <w:proofErr w:type="spellEnd"/>
            <w:r w:rsidRPr="00872016">
              <w:rPr>
                <w:rFonts w:ascii="Times New Roman" w:hAnsi="Times New Roman"/>
                <w:i/>
                <w:spacing w:val="21"/>
                <w:w w:val="99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</w:rPr>
              <w:t>внеклассного</w:t>
            </w:r>
            <w:proofErr w:type="spellEnd"/>
            <w:r w:rsidRPr="00872016"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3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ind w:left="100" w:right="102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</w:t>
            </w:r>
            <w:r w:rsidRPr="00872016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внеклассного</w:t>
            </w:r>
            <w:r w:rsidRPr="00872016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мероприятия</w:t>
            </w:r>
            <w:r w:rsidRPr="00872016">
              <w:rPr>
                <w:rFonts w:ascii="Times New Roman" w:hAnsi="Times New Roman"/>
                <w:i/>
                <w:spacing w:val="2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может</w:t>
            </w:r>
            <w:r w:rsidRPr="00872016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быть</w:t>
            </w:r>
            <w:r w:rsidRPr="00872016">
              <w:rPr>
                <w:rFonts w:ascii="Times New Roman" w:hAnsi="Times New Roman"/>
                <w:i/>
                <w:spacing w:val="2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предложены</w:t>
            </w:r>
            <w:r w:rsidRPr="00872016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студентам</w:t>
            </w:r>
            <w:r w:rsidRPr="00872016">
              <w:rPr>
                <w:rFonts w:ascii="Times New Roman" w:hAnsi="Times New Roman"/>
                <w:i/>
                <w:spacing w:val="1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872016">
              <w:rPr>
                <w:rFonts w:ascii="Times New Roman" w:hAnsi="Times New Roman"/>
                <w:i/>
                <w:spacing w:val="13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выполнения</w:t>
            </w:r>
            <w:r w:rsidRPr="00872016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</w:t>
            </w:r>
            <w:r w:rsidRPr="00872016">
              <w:rPr>
                <w:rFonts w:ascii="Times New Roman" w:hAnsi="Times New Roman"/>
                <w:i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внеучебное</w:t>
            </w:r>
            <w:proofErr w:type="spellEnd"/>
            <w:r w:rsidRPr="00872016">
              <w:rPr>
                <w:rFonts w:ascii="Times New Roman" w:hAnsi="Times New Roman"/>
                <w:i/>
                <w:spacing w:val="15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время</w:t>
            </w:r>
            <w:r w:rsidRPr="00872016">
              <w:rPr>
                <w:rFonts w:ascii="Times New Roman" w:hAnsi="Times New Roman"/>
                <w:i/>
                <w:spacing w:val="1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перед</w:t>
            </w:r>
            <w:r w:rsidRPr="00872016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проведением</w:t>
            </w:r>
            <w:r w:rsidRPr="00872016">
              <w:rPr>
                <w:rFonts w:ascii="Times New Roman" w:hAnsi="Times New Roman"/>
                <w:i/>
                <w:spacing w:val="3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конкретного</w:t>
            </w:r>
            <w:r w:rsidRPr="00872016">
              <w:rPr>
                <w:rFonts w:ascii="Times New Roman" w:hAnsi="Times New Roman"/>
                <w:i/>
                <w:spacing w:val="4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урока</w:t>
            </w:r>
            <w:r w:rsidRPr="00872016">
              <w:rPr>
                <w:rFonts w:ascii="Times New Roman" w:hAnsi="Times New Roman"/>
                <w:i/>
                <w:spacing w:val="4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или</w:t>
            </w:r>
            <w:r w:rsidRPr="00872016">
              <w:rPr>
                <w:rFonts w:ascii="Times New Roman" w:hAnsi="Times New Roman"/>
                <w:i/>
                <w:spacing w:val="4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мероприятия.</w:t>
            </w:r>
            <w:r w:rsidRPr="00872016">
              <w:rPr>
                <w:rFonts w:ascii="Times New Roman" w:hAnsi="Times New Roman"/>
                <w:i/>
                <w:spacing w:val="44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Методист</w:t>
            </w:r>
            <w:r w:rsidRPr="00872016">
              <w:rPr>
                <w:rFonts w:ascii="Times New Roman" w:hAnsi="Times New Roman"/>
                <w:i/>
                <w:spacing w:val="28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проводит</w:t>
            </w:r>
            <w:r w:rsidRPr="00872016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консультацию,</w:t>
            </w:r>
            <w:r w:rsidRPr="00872016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знакомит</w:t>
            </w:r>
            <w:r w:rsidRPr="00872016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872016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критериями</w:t>
            </w:r>
            <w:r w:rsidRPr="00872016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оценивания.</w:t>
            </w:r>
            <w:r w:rsidRPr="00872016">
              <w:rPr>
                <w:rFonts w:ascii="Times New Roman" w:hAnsi="Times New Roman"/>
                <w:i/>
                <w:spacing w:val="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872016">
              <w:rPr>
                <w:rFonts w:ascii="Times New Roman" w:hAnsi="Times New Roman"/>
                <w:i/>
                <w:spacing w:val="49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назначенный</w:t>
            </w:r>
            <w:r w:rsidRPr="00872016">
              <w:rPr>
                <w:rFonts w:ascii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срок</w:t>
            </w:r>
            <w:r w:rsidRPr="00872016">
              <w:rPr>
                <w:rFonts w:ascii="Times New Roman" w:hAnsi="Times New Roman"/>
                <w:i/>
                <w:spacing w:val="1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студенты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сдают</w:t>
            </w:r>
            <w:r w:rsidRPr="00872016">
              <w:rPr>
                <w:rFonts w:ascii="Times New Roman" w:hAnsi="Times New Roman"/>
                <w:i/>
                <w:spacing w:val="17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выполненное</w:t>
            </w:r>
            <w:r w:rsidRPr="00872016">
              <w:rPr>
                <w:rFonts w:ascii="Times New Roman" w:hAnsi="Times New Roman"/>
                <w:i/>
                <w:spacing w:val="1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задание</w:t>
            </w:r>
            <w:r w:rsidRPr="00872016">
              <w:rPr>
                <w:rFonts w:ascii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</w:t>
            </w:r>
            <w:r w:rsidRPr="00872016">
              <w:rPr>
                <w:rFonts w:ascii="Times New Roman" w:hAnsi="Times New Roman"/>
                <w:i/>
                <w:spacing w:val="32"/>
                <w:w w:val="9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проверку,</w:t>
            </w:r>
            <w:r w:rsidRPr="00872016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872016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затем,</w:t>
            </w:r>
            <w:r w:rsidRPr="00872016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после</w:t>
            </w:r>
            <w:r w:rsidRPr="00872016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корректировки</w:t>
            </w:r>
            <w:r w:rsidRPr="00872016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z w:val="24"/>
                <w:lang w:val="ru-RU"/>
              </w:rPr>
              <w:t>проводят</w:t>
            </w:r>
            <w:r w:rsidRPr="00872016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87201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мероприятие.</w:t>
            </w:r>
          </w:p>
        </w:tc>
      </w:tr>
    </w:tbl>
    <w:p w:rsidR="0087364B" w:rsidRPr="00872016" w:rsidRDefault="0087364B" w:rsidP="003D5FA9">
      <w:pPr>
        <w:spacing w:line="200" w:lineRule="exact"/>
        <w:rPr>
          <w:i/>
          <w:sz w:val="20"/>
          <w:szCs w:val="20"/>
        </w:rPr>
      </w:pPr>
    </w:p>
    <w:p w:rsidR="00446C70" w:rsidRPr="00446C70" w:rsidRDefault="00446C70" w:rsidP="00446C7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*Данный пункт в разделе удаляется при отсутствии текущей аттестации во время прохождения практики.</w:t>
      </w:r>
    </w:p>
    <w:p w:rsidR="0087364B" w:rsidRPr="00872016" w:rsidRDefault="0087364B" w:rsidP="003D5FA9">
      <w:pPr>
        <w:spacing w:before="1" w:line="280" w:lineRule="exact"/>
        <w:rPr>
          <w:i/>
          <w:sz w:val="28"/>
          <w:szCs w:val="28"/>
        </w:rPr>
      </w:pPr>
    </w:p>
    <w:p w:rsidR="0087364B" w:rsidRDefault="0087364B" w:rsidP="00A828E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364B" w:rsidRPr="00BA4B92" w:rsidRDefault="0087364B" w:rsidP="00A828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A4B92">
        <w:rPr>
          <w:rFonts w:ascii="Times New Roman" w:hAnsi="Times New Roman"/>
          <w:b/>
          <w:color w:val="000000"/>
          <w:sz w:val="24"/>
          <w:szCs w:val="24"/>
        </w:rPr>
        <w:t>.2. Описание процедур</w:t>
      </w:r>
      <w:r w:rsidR="002E44BF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BA4B92">
        <w:rPr>
          <w:rFonts w:ascii="Times New Roman" w:hAnsi="Times New Roman"/>
          <w:b/>
          <w:color w:val="000000"/>
          <w:sz w:val="24"/>
          <w:szCs w:val="24"/>
        </w:rPr>
        <w:t xml:space="preserve"> проведения п</w:t>
      </w:r>
      <w:r w:rsidRPr="00BA4B92">
        <w:rPr>
          <w:rFonts w:ascii="Times New Roman" w:hAnsi="Times New Roman"/>
          <w:b/>
          <w:bCs/>
          <w:iCs/>
          <w:sz w:val="24"/>
          <w:szCs w:val="24"/>
        </w:rPr>
        <w:t>ромежуточной аттестации</w:t>
      </w:r>
      <w:r w:rsidR="002E44BF">
        <w:rPr>
          <w:rFonts w:ascii="Times New Roman" w:hAnsi="Times New Roman"/>
          <w:b/>
          <w:bCs/>
          <w:iCs/>
          <w:sz w:val="24"/>
          <w:szCs w:val="24"/>
        </w:rPr>
        <w:t xml:space="preserve"> –</w:t>
      </w:r>
    </w:p>
    <w:p w:rsidR="0087364B" w:rsidRPr="00BA4B92" w:rsidRDefault="002E44BF" w:rsidP="00A828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дифференцированного</w:t>
      </w:r>
      <w:r w:rsidR="0087364B">
        <w:rPr>
          <w:rFonts w:ascii="Times New Roman" w:hAnsi="Times New Roman"/>
          <w:b/>
          <w:bCs/>
          <w:iCs/>
          <w:sz w:val="24"/>
          <w:szCs w:val="24"/>
        </w:rPr>
        <w:t xml:space="preserve"> з</w:t>
      </w:r>
      <w:r w:rsidR="0087364B" w:rsidRPr="00BA4B92">
        <w:rPr>
          <w:rFonts w:ascii="Times New Roman" w:hAnsi="Times New Roman"/>
          <w:b/>
          <w:bCs/>
          <w:iCs/>
          <w:sz w:val="24"/>
          <w:szCs w:val="24"/>
        </w:rPr>
        <w:t>ачет</w:t>
      </w:r>
      <w:r>
        <w:rPr>
          <w:rFonts w:ascii="Times New Roman" w:hAnsi="Times New Roman"/>
          <w:b/>
          <w:bCs/>
          <w:iCs/>
          <w:sz w:val="24"/>
          <w:szCs w:val="24"/>
        </w:rPr>
        <w:t>а</w:t>
      </w:r>
    </w:p>
    <w:p w:rsidR="0087364B" w:rsidRPr="00C30B3C" w:rsidRDefault="0087364B" w:rsidP="0079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364B" w:rsidRPr="00C30B3C" w:rsidRDefault="0087364B" w:rsidP="00A828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0B3C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При определении уровня достижений обучающих на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дифференцированном зачёте</w:t>
      </w:r>
      <w:r w:rsidRPr="00C30B3C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 обращается особое внимание на следующее:</w:t>
      </w:r>
    </w:p>
    <w:p w:rsidR="0087364B" w:rsidRPr="00F45372" w:rsidRDefault="0087364B" w:rsidP="00332D76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– </w:t>
      </w:r>
      <w:r w:rsidRPr="00F45372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даны полные, развернутые ответы на поставленные вопросы;</w:t>
      </w:r>
    </w:p>
    <w:p w:rsidR="0087364B" w:rsidRPr="00F45372" w:rsidRDefault="0087364B" w:rsidP="00332D76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– </w:t>
      </w:r>
      <w:r w:rsidRPr="00F45372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ответ логичен, доказателен;</w:t>
      </w:r>
    </w:p>
    <w:p w:rsidR="0087364B" w:rsidRPr="00F45372" w:rsidRDefault="0087364B" w:rsidP="00332D76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– </w:t>
      </w:r>
      <w:r w:rsidRPr="00F45372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теоретические положения подкреплены примерами из практики;</w:t>
      </w:r>
    </w:p>
    <w:p w:rsidR="0087364B" w:rsidRPr="00F45372" w:rsidRDefault="0087364B" w:rsidP="00332D76">
      <w:pPr>
        <w:spacing w:after="0" w:line="360" w:lineRule="auto"/>
        <w:ind w:left="360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– </w:t>
      </w:r>
      <w:r w:rsidRPr="00F45372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отчет представлен в требуемой форме со всей необходимой информацией;</w:t>
      </w:r>
    </w:p>
    <w:p w:rsidR="0087364B" w:rsidRDefault="0087364B" w:rsidP="00332D76">
      <w:pPr>
        <w:spacing w:after="0" w:line="360" w:lineRule="auto"/>
        <w:ind w:left="360"/>
        <w:rPr>
          <w:bCs/>
          <w:i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– </w:t>
      </w:r>
      <w:r w:rsidRPr="00F45372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дневник представлен в требуемой форме со всей необходимой информацией</w:t>
      </w:r>
      <w:r w:rsidRPr="002775E8">
        <w:rPr>
          <w:bCs/>
          <w:iCs/>
          <w:color w:val="000000"/>
          <w:sz w:val="24"/>
          <w:szCs w:val="24"/>
          <w:lang w:eastAsia="zh-CN"/>
        </w:rPr>
        <w:t>.</w:t>
      </w:r>
    </w:p>
    <w:p w:rsidR="0087364B" w:rsidRPr="00332D76" w:rsidRDefault="0087364B" w:rsidP="00332D76">
      <w:pPr>
        <w:spacing w:after="0" w:line="360" w:lineRule="auto"/>
        <w:ind w:left="360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>
        <w:rPr>
          <w:bCs/>
          <w:iCs/>
          <w:color w:val="000000"/>
          <w:sz w:val="24"/>
          <w:szCs w:val="24"/>
          <w:lang w:eastAsia="zh-CN"/>
        </w:rPr>
        <w:t xml:space="preserve">– </w:t>
      </w:r>
      <w:r w:rsidRPr="00332D76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качественно и 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воевременно выполнены задания по практике</w:t>
      </w:r>
    </w:p>
    <w:p w:rsidR="0087364B" w:rsidRPr="00FE5D73" w:rsidRDefault="0087364B" w:rsidP="00332D76">
      <w:pPr>
        <w:ind w:left="720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и т.д.</w:t>
      </w:r>
    </w:p>
    <w:p w:rsidR="0087364B" w:rsidRPr="00872016" w:rsidRDefault="0087364B" w:rsidP="00872016">
      <w:pPr>
        <w:pStyle w:val="a9"/>
        <w:spacing w:line="360" w:lineRule="auto"/>
        <w:ind w:left="761"/>
        <w:rPr>
          <w:lang w:val="ru-RU"/>
        </w:rPr>
      </w:pPr>
      <w:r>
        <w:rPr>
          <w:lang w:val="ru-RU"/>
        </w:rPr>
        <w:t>Руководитель практик</w:t>
      </w:r>
      <w:r w:rsidR="003F59DD">
        <w:rPr>
          <w:lang w:val="ru-RU"/>
        </w:rPr>
        <w:t>и</w:t>
      </w:r>
      <w:bookmarkStart w:id="0" w:name="_GoBack"/>
      <w:bookmarkEnd w:id="0"/>
      <w:r w:rsidRPr="00872016">
        <w:rPr>
          <w:spacing w:val="-1"/>
          <w:lang w:val="ru-RU"/>
        </w:rPr>
        <w:t>:</w:t>
      </w:r>
    </w:p>
    <w:p w:rsidR="0087364B" w:rsidRPr="00A831D6" w:rsidRDefault="0087364B" w:rsidP="00A073C0">
      <w:pPr>
        <w:pStyle w:val="a9"/>
        <w:tabs>
          <w:tab w:val="left" w:pos="942"/>
        </w:tabs>
        <w:spacing w:line="360" w:lineRule="auto"/>
        <w:ind w:left="221"/>
        <w:rPr>
          <w:lang w:val="ru-RU"/>
        </w:rPr>
      </w:pPr>
      <w:r>
        <w:rPr>
          <w:lang w:val="ru-RU"/>
        </w:rPr>
        <w:t xml:space="preserve">– </w:t>
      </w:r>
      <w:r w:rsidRPr="00A831D6">
        <w:rPr>
          <w:lang w:val="ru-RU"/>
        </w:rPr>
        <w:t>пишет</w:t>
      </w:r>
      <w:r w:rsidRPr="00A831D6">
        <w:rPr>
          <w:spacing w:val="-9"/>
          <w:lang w:val="ru-RU"/>
        </w:rPr>
        <w:t xml:space="preserve"> </w:t>
      </w:r>
      <w:r w:rsidRPr="00A831D6">
        <w:rPr>
          <w:lang w:val="ru-RU"/>
        </w:rPr>
        <w:t>отзыв</w:t>
      </w:r>
      <w:r w:rsidRPr="00A831D6">
        <w:rPr>
          <w:spacing w:val="-9"/>
          <w:lang w:val="ru-RU"/>
        </w:rPr>
        <w:t xml:space="preserve"> </w:t>
      </w:r>
      <w:r w:rsidRPr="00A831D6">
        <w:rPr>
          <w:lang w:val="ru-RU"/>
        </w:rPr>
        <w:t>о</w:t>
      </w:r>
      <w:r w:rsidRPr="00A831D6">
        <w:rPr>
          <w:spacing w:val="-8"/>
          <w:lang w:val="ru-RU"/>
        </w:rPr>
        <w:t xml:space="preserve"> </w:t>
      </w:r>
      <w:r w:rsidRPr="00A831D6">
        <w:rPr>
          <w:lang w:val="ru-RU"/>
        </w:rPr>
        <w:t>выполнении</w:t>
      </w:r>
      <w:r w:rsidRPr="00A831D6">
        <w:rPr>
          <w:spacing w:val="-8"/>
          <w:lang w:val="ru-RU"/>
        </w:rPr>
        <w:t xml:space="preserve"> </w:t>
      </w:r>
      <w:proofErr w:type="gramStart"/>
      <w:r w:rsidRPr="00A831D6">
        <w:rPr>
          <w:lang w:val="ru-RU"/>
        </w:rPr>
        <w:t>обучающимся</w:t>
      </w:r>
      <w:proofErr w:type="gramEnd"/>
      <w:r w:rsidRPr="00A831D6">
        <w:rPr>
          <w:spacing w:val="-7"/>
          <w:lang w:val="ru-RU"/>
        </w:rPr>
        <w:t xml:space="preserve"> </w:t>
      </w:r>
      <w:r w:rsidRPr="00A831D6">
        <w:rPr>
          <w:lang w:val="ru-RU"/>
        </w:rPr>
        <w:t>плана</w:t>
      </w:r>
      <w:r w:rsidRPr="00A831D6">
        <w:rPr>
          <w:spacing w:val="44"/>
          <w:lang w:val="ru-RU"/>
        </w:rPr>
        <w:t xml:space="preserve"> </w:t>
      </w:r>
      <w:r w:rsidRPr="00A831D6">
        <w:rPr>
          <w:spacing w:val="-1"/>
          <w:lang w:val="ru-RU"/>
        </w:rPr>
        <w:t>практики;</w:t>
      </w:r>
    </w:p>
    <w:p w:rsidR="0087364B" w:rsidRPr="00A831D6" w:rsidRDefault="0087364B" w:rsidP="00A073C0">
      <w:pPr>
        <w:pStyle w:val="a9"/>
        <w:tabs>
          <w:tab w:val="left" w:pos="958"/>
        </w:tabs>
        <w:spacing w:line="360" w:lineRule="auto"/>
        <w:ind w:left="221" w:right="226"/>
        <w:jc w:val="both"/>
        <w:rPr>
          <w:lang w:val="ru-RU"/>
        </w:rPr>
      </w:pPr>
      <w:r>
        <w:rPr>
          <w:lang w:val="ru-RU"/>
        </w:rPr>
        <w:lastRenderedPageBreak/>
        <w:t xml:space="preserve">– </w:t>
      </w:r>
      <w:r w:rsidRPr="00A831D6">
        <w:rPr>
          <w:lang w:val="ru-RU"/>
        </w:rPr>
        <w:t>заполняет</w:t>
      </w:r>
      <w:r w:rsidRPr="00A831D6">
        <w:rPr>
          <w:spacing w:val="7"/>
          <w:lang w:val="ru-RU"/>
        </w:rPr>
        <w:t xml:space="preserve"> </w:t>
      </w:r>
      <w:r w:rsidRPr="00A831D6">
        <w:rPr>
          <w:spacing w:val="-1"/>
          <w:lang w:val="ru-RU"/>
        </w:rPr>
        <w:t>аттестационный</w:t>
      </w:r>
      <w:r w:rsidRPr="00A831D6">
        <w:rPr>
          <w:spacing w:val="9"/>
          <w:lang w:val="ru-RU"/>
        </w:rPr>
        <w:t xml:space="preserve"> </w:t>
      </w:r>
      <w:r w:rsidRPr="00A831D6">
        <w:rPr>
          <w:lang w:val="ru-RU"/>
        </w:rPr>
        <w:t>лист</w:t>
      </w:r>
      <w:r w:rsidRPr="00A831D6">
        <w:rPr>
          <w:spacing w:val="8"/>
          <w:lang w:val="ru-RU"/>
        </w:rPr>
        <w:t xml:space="preserve"> </w:t>
      </w:r>
      <w:r w:rsidRPr="00A831D6">
        <w:rPr>
          <w:spacing w:val="-1"/>
          <w:lang w:val="ru-RU"/>
        </w:rPr>
        <w:t>по</w:t>
      </w:r>
      <w:r w:rsidRPr="00A831D6">
        <w:rPr>
          <w:spacing w:val="17"/>
          <w:lang w:val="ru-RU"/>
        </w:rPr>
        <w:t xml:space="preserve"> </w:t>
      </w:r>
      <w:r w:rsidRPr="00A831D6">
        <w:rPr>
          <w:lang w:val="ru-RU"/>
        </w:rPr>
        <w:t>практике,</w:t>
      </w:r>
      <w:r w:rsidRPr="00A831D6">
        <w:rPr>
          <w:spacing w:val="8"/>
          <w:lang w:val="ru-RU"/>
        </w:rPr>
        <w:t xml:space="preserve"> </w:t>
      </w:r>
      <w:r w:rsidRPr="00A831D6">
        <w:rPr>
          <w:lang w:val="ru-RU"/>
        </w:rPr>
        <w:t>оценивая</w:t>
      </w:r>
      <w:r w:rsidRPr="00A831D6">
        <w:rPr>
          <w:spacing w:val="6"/>
          <w:lang w:val="ru-RU"/>
        </w:rPr>
        <w:t xml:space="preserve"> </w:t>
      </w:r>
      <w:r w:rsidRPr="00A831D6">
        <w:rPr>
          <w:spacing w:val="-1"/>
          <w:lang w:val="ru-RU"/>
        </w:rPr>
        <w:t>уровни</w:t>
      </w:r>
      <w:r w:rsidRPr="00A831D6">
        <w:rPr>
          <w:spacing w:val="8"/>
          <w:lang w:val="ru-RU"/>
        </w:rPr>
        <w:t xml:space="preserve"> </w:t>
      </w:r>
      <w:proofErr w:type="spellStart"/>
      <w:r w:rsidRPr="00A831D6">
        <w:rPr>
          <w:spacing w:val="-1"/>
          <w:lang w:val="ru-RU"/>
        </w:rPr>
        <w:t>сформированности</w:t>
      </w:r>
      <w:proofErr w:type="spellEnd"/>
      <w:r w:rsidRPr="00A831D6">
        <w:rPr>
          <w:spacing w:val="28"/>
          <w:w w:val="99"/>
          <w:lang w:val="ru-RU"/>
        </w:rPr>
        <w:t xml:space="preserve"> </w:t>
      </w:r>
      <w:r w:rsidRPr="00A831D6">
        <w:rPr>
          <w:lang w:val="ru-RU"/>
        </w:rPr>
        <w:t>компетенций</w:t>
      </w:r>
      <w:r w:rsidRPr="00A831D6">
        <w:rPr>
          <w:spacing w:val="10"/>
          <w:lang w:val="ru-RU"/>
        </w:rPr>
        <w:t xml:space="preserve"> </w:t>
      </w:r>
      <w:r w:rsidRPr="00A831D6">
        <w:rPr>
          <w:spacing w:val="-1"/>
          <w:lang w:val="ru-RU"/>
        </w:rPr>
        <w:t>(качество</w:t>
      </w:r>
      <w:r w:rsidRPr="00A831D6">
        <w:rPr>
          <w:spacing w:val="11"/>
          <w:lang w:val="ru-RU"/>
        </w:rPr>
        <w:t xml:space="preserve"> </w:t>
      </w:r>
      <w:r w:rsidRPr="00A831D6">
        <w:rPr>
          <w:spacing w:val="-1"/>
          <w:lang w:val="ru-RU"/>
        </w:rPr>
        <w:t>выполнения</w:t>
      </w:r>
      <w:r w:rsidRPr="00A831D6">
        <w:rPr>
          <w:spacing w:val="10"/>
          <w:lang w:val="ru-RU"/>
        </w:rPr>
        <w:t xml:space="preserve"> </w:t>
      </w:r>
      <w:r w:rsidRPr="00A831D6">
        <w:rPr>
          <w:lang w:val="ru-RU"/>
        </w:rPr>
        <w:t>обучающимся</w:t>
      </w:r>
      <w:r w:rsidRPr="00A831D6">
        <w:rPr>
          <w:spacing w:val="11"/>
          <w:lang w:val="ru-RU"/>
        </w:rPr>
        <w:t xml:space="preserve"> </w:t>
      </w:r>
      <w:r w:rsidRPr="00A831D6">
        <w:rPr>
          <w:spacing w:val="-1"/>
          <w:lang w:val="ru-RU"/>
        </w:rPr>
        <w:t>работ</w:t>
      </w:r>
      <w:r w:rsidRPr="00A831D6">
        <w:rPr>
          <w:spacing w:val="9"/>
          <w:lang w:val="ru-RU"/>
        </w:rPr>
        <w:t xml:space="preserve"> </w:t>
      </w:r>
      <w:r w:rsidRPr="00A831D6">
        <w:rPr>
          <w:spacing w:val="-1"/>
          <w:lang w:val="ru-RU"/>
        </w:rPr>
        <w:t>индивидуального</w:t>
      </w:r>
      <w:r w:rsidRPr="00A831D6">
        <w:rPr>
          <w:spacing w:val="11"/>
          <w:lang w:val="ru-RU"/>
        </w:rPr>
        <w:t xml:space="preserve"> </w:t>
      </w:r>
      <w:r w:rsidRPr="00A831D6">
        <w:rPr>
          <w:spacing w:val="-1"/>
          <w:lang w:val="ru-RU"/>
        </w:rPr>
        <w:t>задания)</w:t>
      </w:r>
      <w:r w:rsidRPr="00A831D6">
        <w:rPr>
          <w:spacing w:val="7"/>
          <w:lang w:val="ru-RU"/>
        </w:rPr>
        <w:t xml:space="preserve"> </w:t>
      </w:r>
      <w:r w:rsidRPr="00A831D6">
        <w:rPr>
          <w:lang w:val="ru-RU"/>
        </w:rPr>
        <w:t>у</w:t>
      </w:r>
      <w:r w:rsidRPr="00A831D6">
        <w:rPr>
          <w:spacing w:val="31"/>
          <w:lang w:val="ru-RU"/>
        </w:rPr>
        <w:t xml:space="preserve"> </w:t>
      </w:r>
      <w:r w:rsidRPr="00A831D6">
        <w:rPr>
          <w:spacing w:val="-1"/>
          <w:lang w:val="ru-RU"/>
        </w:rPr>
        <w:t>обучающегося;</w:t>
      </w:r>
      <w:r w:rsidRPr="00A831D6">
        <w:rPr>
          <w:spacing w:val="37"/>
          <w:lang w:val="ru-RU"/>
        </w:rPr>
        <w:t xml:space="preserve"> </w:t>
      </w:r>
      <w:r w:rsidRPr="00A831D6">
        <w:rPr>
          <w:spacing w:val="-1"/>
          <w:lang w:val="ru-RU"/>
        </w:rPr>
        <w:t>результаты</w:t>
      </w:r>
      <w:r w:rsidRPr="00A831D6">
        <w:rPr>
          <w:spacing w:val="37"/>
          <w:lang w:val="ru-RU"/>
        </w:rPr>
        <w:t xml:space="preserve"> </w:t>
      </w:r>
      <w:r w:rsidRPr="00A831D6">
        <w:rPr>
          <w:spacing w:val="-1"/>
          <w:lang w:val="ru-RU"/>
        </w:rPr>
        <w:t>оценивания</w:t>
      </w:r>
      <w:r w:rsidRPr="00A831D6">
        <w:rPr>
          <w:spacing w:val="37"/>
          <w:lang w:val="ru-RU"/>
        </w:rPr>
        <w:t xml:space="preserve"> </w:t>
      </w:r>
      <w:r w:rsidRPr="00A831D6">
        <w:rPr>
          <w:lang w:val="ru-RU"/>
        </w:rPr>
        <w:t>заносит</w:t>
      </w:r>
      <w:r w:rsidRPr="00A831D6">
        <w:rPr>
          <w:spacing w:val="36"/>
          <w:lang w:val="ru-RU"/>
        </w:rPr>
        <w:t xml:space="preserve"> </w:t>
      </w:r>
      <w:r w:rsidRPr="00A831D6">
        <w:rPr>
          <w:lang w:val="ru-RU"/>
        </w:rPr>
        <w:t>в</w:t>
      </w:r>
      <w:r w:rsidRPr="00A831D6">
        <w:rPr>
          <w:spacing w:val="36"/>
          <w:lang w:val="ru-RU"/>
        </w:rPr>
        <w:t xml:space="preserve"> </w:t>
      </w:r>
      <w:r w:rsidRPr="00A831D6">
        <w:rPr>
          <w:spacing w:val="-1"/>
          <w:lang w:val="ru-RU"/>
        </w:rPr>
        <w:t>следующую</w:t>
      </w:r>
      <w:r w:rsidRPr="00A831D6">
        <w:rPr>
          <w:spacing w:val="37"/>
          <w:lang w:val="ru-RU"/>
        </w:rPr>
        <w:t xml:space="preserve"> </w:t>
      </w:r>
      <w:r w:rsidRPr="00A831D6">
        <w:rPr>
          <w:spacing w:val="-1"/>
          <w:lang w:val="ru-RU"/>
        </w:rPr>
        <w:t>таблицу</w:t>
      </w:r>
      <w:r w:rsidRPr="00A831D6">
        <w:rPr>
          <w:spacing w:val="38"/>
          <w:lang w:val="ru-RU"/>
        </w:rPr>
        <w:t xml:space="preserve"> </w:t>
      </w:r>
      <w:r w:rsidRPr="00A831D6">
        <w:rPr>
          <w:spacing w:val="-1"/>
          <w:lang w:val="ru-RU"/>
        </w:rPr>
        <w:t>(уровень</w:t>
      </w:r>
      <w:r w:rsidRPr="00A831D6">
        <w:rPr>
          <w:spacing w:val="75"/>
          <w:w w:val="99"/>
          <w:lang w:val="ru-RU"/>
        </w:rPr>
        <w:t xml:space="preserve"> </w:t>
      </w:r>
      <w:proofErr w:type="spellStart"/>
      <w:r w:rsidRPr="00A831D6">
        <w:rPr>
          <w:spacing w:val="-1"/>
          <w:lang w:val="ru-RU"/>
        </w:rPr>
        <w:t>сформированности</w:t>
      </w:r>
      <w:proofErr w:type="spellEnd"/>
      <w:r w:rsidRPr="00A831D6">
        <w:rPr>
          <w:spacing w:val="48"/>
          <w:lang w:val="ru-RU"/>
        </w:rPr>
        <w:t xml:space="preserve"> </w:t>
      </w:r>
      <w:r w:rsidRPr="00A831D6">
        <w:rPr>
          <w:lang w:val="ru-RU"/>
        </w:rPr>
        <w:t>компетенции</w:t>
      </w:r>
      <w:r w:rsidRPr="00A831D6">
        <w:rPr>
          <w:spacing w:val="48"/>
          <w:lang w:val="ru-RU"/>
        </w:rPr>
        <w:t xml:space="preserve"> </w:t>
      </w:r>
      <w:r w:rsidRPr="00A831D6">
        <w:rPr>
          <w:lang w:val="ru-RU"/>
        </w:rPr>
        <w:t>отмечается</w:t>
      </w:r>
      <w:r w:rsidRPr="00A831D6">
        <w:rPr>
          <w:spacing w:val="48"/>
          <w:lang w:val="ru-RU"/>
        </w:rPr>
        <w:t xml:space="preserve"> </w:t>
      </w:r>
      <w:r w:rsidRPr="00A831D6">
        <w:rPr>
          <w:lang w:val="ru-RU"/>
        </w:rPr>
        <w:t>в</w:t>
      </w:r>
      <w:r w:rsidRPr="00A831D6">
        <w:rPr>
          <w:spacing w:val="47"/>
          <w:lang w:val="ru-RU"/>
        </w:rPr>
        <w:t xml:space="preserve"> </w:t>
      </w:r>
      <w:r w:rsidRPr="00A831D6">
        <w:rPr>
          <w:lang w:val="ru-RU"/>
        </w:rPr>
        <w:t>таблице,</w:t>
      </w:r>
      <w:r w:rsidRPr="00A831D6">
        <w:rPr>
          <w:spacing w:val="48"/>
          <w:lang w:val="ru-RU"/>
        </w:rPr>
        <w:t xml:space="preserve"> </w:t>
      </w:r>
      <w:r w:rsidRPr="00A831D6">
        <w:rPr>
          <w:lang w:val="ru-RU"/>
        </w:rPr>
        <w:t>например,</w:t>
      </w:r>
      <w:r w:rsidRPr="00A831D6">
        <w:rPr>
          <w:spacing w:val="47"/>
          <w:lang w:val="ru-RU"/>
        </w:rPr>
        <w:t xml:space="preserve"> </w:t>
      </w:r>
      <w:r w:rsidRPr="00A831D6">
        <w:rPr>
          <w:lang w:val="ru-RU"/>
        </w:rPr>
        <w:t>знаком</w:t>
      </w:r>
      <w:r w:rsidRPr="00A831D6">
        <w:rPr>
          <w:spacing w:val="49"/>
          <w:lang w:val="ru-RU"/>
        </w:rPr>
        <w:t xml:space="preserve"> </w:t>
      </w:r>
      <w:r w:rsidRPr="00A831D6">
        <w:rPr>
          <w:spacing w:val="-1"/>
          <w:lang w:val="ru-RU"/>
        </w:rPr>
        <w:t>«+»;</w:t>
      </w:r>
      <w:r w:rsidRPr="00A831D6">
        <w:rPr>
          <w:spacing w:val="47"/>
          <w:lang w:val="ru-RU"/>
        </w:rPr>
        <w:t xml:space="preserve"> </w:t>
      </w:r>
      <w:r w:rsidRPr="00A831D6">
        <w:rPr>
          <w:lang w:val="ru-RU"/>
        </w:rPr>
        <w:t>если</w:t>
      </w:r>
      <w:r w:rsidRPr="00A831D6">
        <w:rPr>
          <w:spacing w:val="48"/>
          <w:lang w:val="ru-RU"/>
        </w:rPr>
        <w:t xml:space="preserve"> </w:t>
      </w:r>
      <w:r w:rsidRPr="00A831D6">
        <w:rPr>
          <w:spacing w:val="-2"/>
          <w:lang w:val="ru-RU"/>
        </w:rPr>
        <w:t>за</w:t>
      </w:r>
      <w:r w:rsidRPr="00A831D6">
        <w:rPr>
          <w:spacing w:val="31"/>
          <w:w w:val="99"/>
          <w:lang w:val="ru-RU"/>
        </w:rPr>
        <w:t xml:space="preserve"> </w:t>
      </w:r>
      <w:r w:rsidRPr="00A831D6">
        <w:rPr>
          <w:lang w:val="ru-RU"/>
        </w:rPr>
        <w:t>компетенцией</w:t>
      </w:r>
      <w:r w:rsidRPr="00A831D6">
        <w:rPr>
          <w:spacing w:val="36"/>
          <w:lang w:val="ru-RU"/>
        </w:rPr>
        <w:t xml:space="preserve"> </w:t>
      </w:r>
      <w:r w:rsidRPr="00A831D6">
        <w:rPr>
          <w:spacing w:val="-1"/>
          <w:lang w:val="ru-RU"/>
        </w:rPr>
        <w:t>закреплено</w:t>
      </w:r>
      <w:r w:rsidRPr="00A831D6">
        <w:rPr>
          <w:spacing w:val="35"/>
          <w:lang w:val="ru-RU"/>
        </w:rPr>
        <w:t xml:space="preserve"> </w:t>
      </w:r>
      <w:r w:rsidRPr="00A831D6">
        <w:rPr>
          <w:spacing w:val="-1"/>
          <w:lang w:val="ru-RU"/>
        </w:rPr>
        <w:t>несколько</w:t>
      </w:r>
      <w:r w:rsidRPr="00A831D6">
        <w:rPr>
          <w:spacing w:val="35"/>
          <w:lang w:val="ru-RU"/>
        </w:rPr>
        <w:t xml:space="preserve"> </w:t>
      </w:r>
      <w:r w:rsidRPr="00A831D6">
        <w:rPr>
          <w:spacing w:val="-1"/>
          <w:lang w:val="ru-RU"/>
        </w:rPr>
        <w:t>видов</w:t>
      </w:r>
      <w:r w:rsidRPr="00A831D6">
        <w:rPr>
          <w:spacing w:val="35"/>
          <w:lang w:val="ru-RU"/>
        </w:rPr>
        <w:t xml:space="preserve"> </w:t>
      </w:r>
      <w:r w:rsidRPr="00A831D6">
        <w:rPr>
          <w:spacing w:val="-1"/>
          <w:lang w:val="ru-RU"/>
        </w:rPr>
        <w:t>работы,</w:t>
      </w:r>
      <w:r w:rsidRPr="00A831D6">
        <w:rPr>
          <w:spacing w:val="35"/>
          <w:lang w:val="ru-RU"/>
        </w:rPr>
        <w:t xml:space="preserve"> </w:t>
      </w:r>
      <w:r w:rsidRPr="00A831D6">
        <w:rPr>
          <w:spacing w:val="-1"/>
          <w:lang w:val="ru-RU"/>
        </w:rPr>
        <w:t>то</w:t>
      </w:r>
      <w:r w:rsidRPr="00A831D6">
        <w:rPr>
          <w:spacing w:val="35"/>
          <w:lang w:val="ru-RU"/>
        </w:rPr>
        <w:t xml:space="preserve"> </w:t>
      </w:r>
      <w:r w:rsidRPr="00A831D6">
        <w:rPr>
          <w:spacing w:val="-1"/>
          <w:lang w:val="ru-RU"/>
        </w:rPr>
        <w:t>при</w:t>
      </w:r>
      <w:r w:rsidRPr="00A831D6">
        <w:rPr>
          <w:spacing w:val="35"/>
          <w:lang w:val="ru-RU"/>
        </w:rPr>
        <w:t xml:space="preserve"> </w:t>
      </w:r>
      <w:r w:rsidRPr="00A831D6">
        <w:rPr>
          <w:spacing w:val="-1"/>
          <w:lang w:val="ru-RU"/>
        </w:rPr>
        <w:t>оценивании</w:t>
      </w:r>
      <w:r w:rsidRPr="00A831D6">
        <w:rPr>
          <w:spacing w:val="34"/>
          <w:lang w:val="ru-RU"/>
        </w:rPr>
        <w:t xml:space="preserve"> </w:t>
      </w:r>
      <w:r w:rsidRPr="00A831D6">
        <w:rPr>
          <w:lang w:val="ru-RU"/>
        </w:rPr>
        <w:t>уровня</w:t>
      </w:r>
      <w:r w:rsidRPr="00A831D6">
        <w:rPr>
          <w:spacing w:val="49"/>
          <w:w w:val="99"/>
          <w:lang w:val="ru-RU"/>
        </w:rPr>
        <w:t xml:space="preserve"> </w:t>
      </w:r>
      <w:proofErr w:type="spellStart"/>
      <w:r w:rsidRPr="00A831D6">
        <w:rPr>
          <w:spacing w:val="-1"/>
          <w:lang w:val="ru-RU"/>
        </w:rPr>
        <w:t>сформированности</w:t>
      </w:r>
      <w:proofErr w:type="spellEnd"/>
      <w:r w:rsidRPr="00A831D6">
        <w:rPr>
          <w:spacing w:val="-12"/>
          <w:lang w:val="ru-RU"/>
        </w:rPr>
        <w:t xml:space="preserve"> </w:t>
      </w:r>
      <w:r w:rsidRPr="00A831D6">
        <w:rPr>
          <w:lang w:val="ru-RU"/>
        </w:rPr>
        <w:t>компетенции</w:t>
      </w:r>
      <w:r w:rsidRPr="00A831D6">
        <w:rPr>
          <w:spacing w:val="-12"/>
          <w:lang w:val="ru-RU"/>
        </w:rPr>
        <w:t xml:space="preserve"> </w:t>
      </w:r>
      <w:r w:rsidRPr="00A831D6">
        <w:rPr>
          <w:spacing w:val="-1"/>
          <w:lang w:val="ru-RU"/>
        </w:rPr>
        <w:t>учитываются</w:t>
      </w:r>
      <w:r w:rsidRPr="00A831D6">
        <w:rPr>
          <w:spacing w:val="-11"/>
          <w:lang w:val="ru-RU"/>
        </w:rPr>
        <w:t xml:space="preserve"> </w:t>
      </w:r>
      <w:r w:rsidRPr="00A831D6">
        <w:rPr>
          <w:spacing w:val="-1"/>
          <w:lang w:val="ru-RU"/>
        </w:rPr>
        <w:t>все</w:t>
      </w:r>
      <w:r w:rsidRPr="00A831D6">
        <w:rPr>
          <w:spacing w:val="-12"/>
          <w:lang w:val="ru-RU"/>
        </w:rPr>
        <w:t xml:space="preserve"> </w:t>
      </w:r>
      <w:r w:rsidRPr="00A831D6">
        <w:rPr>
          <w:lang w:val="ru-RU"/>
        </w:rPr>
        <w:t>виды</w:t>
      </w:r>
      <w:r w:rsidRPr="00A831D6">
        <w:rPr>
          <w:spacing w:val="-13"/>
          <w:lang w:val="ru-RU"/>
        </w:rPr>
        <w:t xml:space="preserve"> </w:t>
      </w:r>
      <w:r w:rsidRPr="00A831D6">
        <w:rPr>
          <w:spacing w:val="-1"/>
          <w:lang w:val="ru-RU"/>
        </w:rPr>
        <w:t>работы):</w:t>
      </w:r>
    </w:p>
    <w:p w:rsidR="0087364B" w:rsidRPr="00A831D6" w:rsidRDefault="0087364B" w:rsidP="00872016">
      <w:pPr>
        <w:spacing w:before="18" w:line="260" w:lineRule="exact"/>
        <w:rPr>
          <w:sz w:val="26"/>
          <w:szCs w:val="26"/>
        </w:rPr>
      </w:pPr>
    </w:p>
    <w:tbl>
      <w:tblPr>
        <w:tblW w:w="939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617"/>
        <w:gridCol w:w="1559"/>
        <w:gridCol w:w="1274"/>
        <w:gridCol w:w="1212"/>
        <w:gridCol w:w="1378"/>
      </w:tblGrid>
      <w:tr w:rsidR="0087364B" w:rsidRPr="00377DE3" w:rsidTr="00816E57">
        <w:trPr>
          <w:trHeight w:hRule="exact" w:val="28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64B" w:rsidRPr="00A073C0" w:rsidRDefault="0087364B" w:rsidP="003257CD">
            <w:pPr>
              <w:pStyle w:val="TableParagraph"/>
              <w:spacing w:before="17" w:line="260" w:lineRule="exact"/>
              <w:rPr>
                <w:lang w:val="ru-RU"/>
              </w:rPr>
            </w:pPr>
          </w:p>
          <w:p w:rsidR="0087364B" w:rsidRPr="00A073C0" w:rsidRDefault="00816E57" w:rsidP="008720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</w:t>
            </w:r>
            <w:r w:rsidR="0087364B" w:rsidRPr="00A073C0">
              <w:rPr>
                <w:rFonts w:ascii="Times New Roman" w:hAnsi="Times New Roman"/>
              </w:rPr>
              <w:t>нция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64B" w:rsidRPr="00A073C0" w:rsidRDefault="0087364B" w:rsidP="003257CD">
            <w:pPr>
              <w:pStyle w:val="TableParagraph"/>
              <w:spacing w:before="5" w:line="170" w:lineRule="exact"/>
            </w:pPr>
          </w:p>
          <w:p w:rsidR="0087364B" w:rsidRPr="00A073C0" w:rsidRDefault="0087364B" w:rsidP="003257CD">
            <w:pPr>
              <w:pStyle w:val="TableParagraph"/>
              <w:spacing w:line="240" w:lineRule="exact"/>
            </w:pPr>
          </w:p>
          <w:p w:rsidR="0087364B" w:rsidRPr="00A073C0" w:rsidRDefault="0087364B" w:rsidP="00872016">
            <w:pPr>
              <w:rPr>
                <w:rFonts w:ascii="Times New Roman" w:hAnsi="Times New Roman"/>
              </w:rPr>
            </w:pPr>
            <w:r w:rsidRPr="00A073C0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A073C0" w:rsidRDefault="0087364B" w:rsidP="003257CD">
            <w:pPr>
              <w:pStyle w:val="TableParagraph"/>
              <w:spacing w:line="272" w:lineRule="exact"/>
              <w:ind w:left="600"/>
              <w:rPr>
                <w:rFonts w:ascii="Times New Roman" w:hAnsi="Times New Roman"/>
              </w:rPr>
            </w:pPr>
            <w:proofErr w:type="spellStart"/>
            <w:r w:rsidRPr="00A073C0">
              <w:rPr>
                <w:rFonts w:ascii="Times New Roman" w:hAnsi="Times New Roman"/>
                <w:spacing w:val="-1"/>
              </w:rPr>
              <w:t>Уровни</w:t>
            </w:r>
            <w:proofErr w:type="spellEnd"/>
            <w:r w:rsidRPr="00A073C0"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 w:rsidRPr="00A073C0">
              <w:rPr>
                <w:rFonts w:ascii="Times New Roman" w:hAnsi="Times New Roman"/>
                <w:spacing w:val="-1"/>
              </w:rPr>
              <w:t>сформированности</w:t>
            </w:r>
            <w:proofErr w:type="spellEnd"/>
            <w:r w:rsidRPr="00A073C0"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 w:rsidRPr="00A073C0">
              <w:rPr>
                <w:rFonts w:ascii="Times New Roman" w:hAnsi="Times New Roman"/>
              </w:rPr>
              <w:t>компетенций</w:t>
            </w:r>
            <w:proofErr w:type="spellEnd"/>
          </w:p>
        </w:tc>
      </w:tr>
      <w:tr w:rsidR="0087364B" w:rsidRPr="00872016" w:rsidTr="00816E57">
        <w:trPr>
          <w:trHeight w:hRule="exact" w:val="1114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A073C0" w:rsidRDefault="0087364B" w:rsidP="003257CD"/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A073C0" w:rsidRDefault="0087364B" w:rsidP="003257C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16E57" w:rsidRDefault="0087364B" w:rsidP="003257CD">
            <w:pPr>
              <w:pStyle w:val="TableParagraph"/>
              <w:spacing w:line="240" w:lineRule="exact"/>
              <w:rPr>
                <w:lang w:val="ru-RU"/>
              </w:rPr>
            </w:pPr>
          </w:p>
          <w:p w:rsidR="0087364B" w:rsidRPr="00A073C0" w:rsidRDefault="0087364B" w:rsidP="003257CD">
            <w:pPr>
              <w:pStyle w:val="TableParagraph"/>
              <w:ind w:left="311"/>
              <w:rPr>
                <w:rFonts w:ascii="Times New Roman" w:hAnsi="Times New Roman"/>
                <w:lang w:val="ru-RU"/>
              </w:rPr>
            </w:pPr>
            <w:r w:rsidRPr="00A073C0">
              <w:rPr>
                <w:rFonts w:ascii="Times New Roman" w:hAnsi="Times New Roman"/>
                <w:spacing w:val="-1"/>
                <w:lang w:val="ru-RU"/>
              </w:rPr>
              <w:t>Эталонный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16E57" w:rsidRDefault="0087364B" w:rsidP="003257CD">
            <w:pPr>
              <w:pStyle w:val="TableParagraph"/>
              <w:spacing w:line="240" w:lineRule="exact"/>
              <w:rPr>
                <w:lang w:val="ru-RU"/>
              </w:rPr>
            </w:pPr>
          </w:p>
          <w:p w:rsidR="0087364B" w:rsidRPr="00A073C0" w:rsidRDefault="0087364B" w:rsidP="003257CD">
            <w:pPr>
              <w:pStyle w:val="TableParagraph"/>
              <w:ind w:left="200"/>
              <w:rPr>
                <w:rFonts w:ascii="Times New Roman" w:hAnsi="Times New Roman"/>
                <w:lang w:val="ru-RU"/>
              </w:rPr>
            </w:pPr>
            <w:r w:rsidRPr="00A073C0">
              <w:rPr>
                <w:rFonts w:ascii="Times New Roman" w:hAnsi="Times New Roman"/>
                <w:spacing w:val="-1"/>
                <w:lang w:val="ru-RU"/>
              </w:rPr>
              <w:t>Стандартный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A073C0" w:rsidRDefault="0087364B" w:rsidP="003257CD">
            <w:pPr>
              <w:pStyle w:val="TableParagraph"/>
              <w:spacing w:before="12" w:line="260" w:lineRule="exact"/>
              <w:rPr>
                <w:lang w:val="ru-RU"/>
              </w:rPr>
            </w:pPr>
          </w:p>
          <w:p w:rsidR="0087364B" w:rsidRPr="00A073C0" w:rsidRDefault="0087364B" w:rsidP="00872016">
            <w:pPr>
              <w:rPr>
                <w:rFonts w:ascii="Times New Roman" w:hAnsi="Times New Roman"/>
              </w:rPr>
            </w:pPr>
            <w:r w:rsidRPr="00A073C0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57" w:rsidRDefault="00816E57" w:rsidP="00872016">
            <w:pPr>
              <w:spacing w:after="0"/>
              <w:rPr>
                <w:rFonts w:ascii="Times New Roman" w:hAnsi="Times New Roman"/>
              </w:rPr>
            </w:pPr>
          </w:p>
          <w:p w:rsidR="0087364B" w:rsidRPr="00A073C0" w:rsidRDefault="0087364B" w:rsidP="00872016">
            <w:pPr>
              <w:spacing w:after="0"/>
              <w:rPr>
                <w:rFonts w:ascii="Times New Roman" w:hAnsi="Times New Roman"/>
              </w:rPr>
            </w:pPr>
            <w:r w:rsidRPr="00A073C0">
              <w:rPr>
                <w:rFonts w:ascii="Times New Roman" w:hAnsi="Times New Roman"/>
              </w:rPr>
              <w:t>Компетен</w:t>
            </w:r>
            <w:r w:rsidR="00816E57">
              <w:rPr>
                <w:rFonts w:ascii="Times New Roman" w:hAnsi="Times New Roman"/>
              </w:rPr>
              <w:t>ция</w:t>
            </w:r>
          </w:p>
          <w:p w:rsidR="0087364B" w:rsidRPr="00A073C0" w:rsidRDefault="0087364B" w:rsidP="00872016">
            <w:pPr>
              <w:spacing w:after="0"/>
              <w:rPr>
                <w:rFonts w:ascii="Times New Roman" w:hAnsi="Times New Roman"/>
              </w:rPr>
            </w:pPr>
            <w:r w:rsidRPr="00A073C0">
              <w:rPr>
                <w:rFonts w:ascii="Times New Roman" w:hAnsi="Times New Roman"/>
              </w:rPr>
              <w:t>не освоена</w:t>
            </w:r>
          </w:p>
        </w:tc>
      </w:tr>
      <w:tr w:rsidR="0087364B" w:rsidRPr="00377DE3" w:rsidTr="00816E57">
        <w:trPr>
          <w:trHeight w:hRule="exact" w:val="49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872016" w:rsidRDefault="0087364B" w:rsidP="003257CD">
            <w:pPr>
              <w:pStyle w:val="TableParagraph"/>
              <w:spacing w:before="99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Default="0087364B" w:rsidP="003257CD">
            <w:pPr>
              <w:pStyle w:val="TableParagraph"/>
              <w:spacing w:before="99"/>
              <w:ind w:left="100" w:right="1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377DE3" w:rsidRDefault="0087364B" w:rsidP="003257CD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377DE3" w:rsidRDefault="0087364B" w:rsidP="003257CD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377DE3" w:rsidRDefault="0087364B" w:rsidP="003257CD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4B" w:rsidRPr="00377DE3" w:rsidRDefault="0087364B" w:rsidP="003257CD"/>
        </w:tc>
      </w:tr>
    </w:tbl>
    <w:p w:rsidR="0087364B" w:rsidRPr="00A831D6" w:rsidRDefault="0087364B" w:rsidP="00872016">
      <w:pPr>
        <w:spacing w:before="3" w:line="200" w:lineRule="exact"/>
        <w:rPr>
          <w:sz w:val="20"/>
          <w:szCs w:val="20"/>
        </w:rPr>
      </w:pPr>
    </w:p>
    <w:p w:rsidR="0087364B" w:rsidRPr="00A831D6" w:rsidRDefault="0087364B" w:rsidP="00332D76">
      <w:pPr>
        <w:pStyle w:val="a9"/>
        <w:tabs>
          <w:tab w:val="left" w:pos="822"/>
        </w:tabs>
        <w:spacing w:before="69" w:line="360" w:lineRule="auto"/>
        <w:ind w:left="0"/>
        <w:rPr>
          <w:lang w:val="ru-RU"/>
        </w:rPr>
      </w:pPr>
      <w:r>
        <w:rPr>
          <w:lang w:val="ru-RU"/>
        </w:rPr>
        <w:t xml:space="preserve">– </w:t>
      </w:r>
      <w:r w:rsidRPr="00A831D6">
        <w:rPr>
          <w:lang w:val="ru-RU"/>
        </w:rPr>
        <w:t>выставляет</w:t>
      </w:r>
      <w:r w:rsidRPr="00A831D6">
        <w:rPr>
          <w:spacing w:val="-10"/>
          <w:lang w:val="ru-RU"/>
        </w:rPr>
        <w:t xml:space="preserve"> </w:t>
      </w:r>
      <w:r w:rsidRPr="00A831D6">
        <w:rPr>
          <w:spacing w:val="-1"/>
          <w:lang w:val="ru-RU"/>
        </w:rPr>
        <w:t>оценку</w:t>
      </w:r>
      <w:r w:rsidRPr="00A831D6">
        <w:rPr>
          <w:spacing w:val="-7"/>
          <w:lang w:val="ru-RU"/>
        </w:rPr>
        <w:t xml:space="preserve"> </w:t>
      </w:r>
      <w:r w:rsidRPr="00A831D6">
        <w:rPr>
          <w:lang w:val="ru-RU"/>
        </w:rPr>
        <w:t>за</w:t>
      </w:r>
      <w:r w:rsidRPr="00A831D6">
        <w:rPr>
          <w:spacing w:val="-10"/>
          <w:lang w:val="ru-RU"/>
        </w:rPr>
        <w:t xml:space="preserve"> </w:t>
      </w:r>
      <w:r w:rsidRPr="00A831D6">
        <w:rPr>
          <w:spacing w:val="-1"/>
          <w:lang w:val="ru-RU"/>
        </w:rPr>
        <w:t>выполнение</w:t>
      </w:r>
      <w:r w:rsidRPr="00A831D6">
        <w:rPr>
          <w:spacing w:val="-8"/>
          <w:lang w:val="ru-RU"/>
        </w:rPr>
        <w:t xml:space="preserve"> </w:t>
      </w:r>
      <w:r w:rsidRPr="00A831D6">
        <w:rPr>
          <w:lang w:val="ru-RU"/>
        </w:rPr>
        <w:t>программы</w:t>
      </w:r>
      <w:r w:rsidRPr="00A831D6">
        <w:rPr>
          <w:spacing w:val="42"/>
          <w:lang w:val="ru-RU"/>
        </w:rPr>
        <w:t xml:space="preserve"> </w:t>
      </w:r>
      <w:r w:rsidRPr="00A831D6">
        <w:rPr>
          <w:spacing w:val="-1"/>
          <w:lang w:val="ru-RU"/>
        </w:rPr>
        <w:t>практики;</w:t>
      </w:r>
    </w:p>
    <w:p w:rsidR="0087364B" w:rsidRPr="00A831D6" w:rsidRDefault="0087364B" w:rsidP="00332D76">
      <w:pPr>
        <w:pStyle w:val="a9"/>
        <w:tabs>
          <w:tab w:val="left" w:pos="865"/>
        </w:tabs>
        <w:spacing w:line="360" w:lineRule="auto"/>
        <w:ind w:left="0" w:right="147"/>
        <w:jc w:val="both"/>
        <w:rPr>
          <w:lang w:val="ru-RU"/>
        </w:rPr>
      </w:pPr>
      <w:proofErr w:type="gramStart"/>
      <w:r>
        <w:rPr>
          <w:spacing w:val="-1"/>
          <w:lang w:val="ru-RU"/>
        </w:rPr>
        <w:t xml:space="preserve">– </w:t>
      </w:r>
      <w:r w:rsidRPr="00A831D6">
        <w:rPr>
          <w:spacing w:val="-1"/>
          <w:lang w:val="ru-RU"/>
        </w:rPr>
        <w:t>оценивает</w:t>
      </w:r>
      <w:r w:rsidRPr="00A831D6">
        <w:rPr>
          <w:spacing w:val="33"/>
          <w:lang w:val="ru-RU"/>
        </w:rPr>
        <w:t xml:space="preserve"> </w:t>
      </w:r>
      <w:r w:rsidRPr="00A831D6">
        <w:rPr>
          <w:lang w:val="ru-RU"/>
        </w:rPr>
        <w:t>выполнение</w:t>
      </w:r>
      <w:r w:rsidRPr="00A831D6">
        <w:rPr>
          <w:spacing w:val="34"/>
          <w:lang w:val="ru-RU"/>
        </w:rPr>
        <w:t xml:space="preserve"> </w:t>
      </w:r>
      <w:r w:rsidRPr="00A831D6">
        <w:rPr>
          <w:spacing w:val="-1"/>
          <w:lang w:val="ru-RU"/>
        </w:rPr>
        <w:t>обучающимся</w:t>
      </w:r>
      <w:r w:rsidRPr="00A831D6">
        <w:rPr>
          <w:spacing w:val="34"/>
          <w:lang w:val="ru-RU"/>
        </w:rPr>
        <w:t xml:space="preserve"> </w:t>
      </w:r>
      <w:r w:rsidRPr="00A831D6">
        <w:rPr>
          <w:spacing w:val="-1"/>
          <w:lang w:val="ru-RU"/>
        </w:rPr>
        <w:t>индивидуального</w:t>
      </w:r>
      <w:r w:rsidRPr="00A831D6">
        <w:rPr>
          <w:spacing w:val="34"/>
          <w:lang w:val="ru-RU"/>
        </w:rPr>
        <w:t xml:space="preserve"> </w:t>
      </w:r>
      <w:r w:rsidRPr="00A831D6">
        <w:rPr>
          <w:lang w:val="ru-RU"/>
        </w:rPr>
        <w:t>задания,</w:t>
      </w:r>
      <w:r w:rsidRPr="00A831D6">
        <w:rPr>
          <w:spacing w:val="30"/>
          <w:lang w:val="ru-RU"/>
        </w:rPr>
        <w:t xml:space="preserve"> </w:t>
      </w:r>
      <w:r w:rsidRPr="00A831D6">
        <w:rPr>
          <w:spacing w:val="-1"/>
          <w:lang w:val="ru-RU"/>
        </w:rPr>
        <w:t>учитывая:</w:t>
      </w:r>
      <w:r w:rsidRPr="00A831D6">
        <w:rPr>
          <w:spacing w:val="33"/>
          <w:lang w:val="ru-RU"/>
        </w:rPr>
        <w:t xml:space="preserve"> </w:t>
      </w:r>
      <w:r w:rsidRPr="00A831D6">
        <w:rPr>
          <w:lang w:val="ru-RU"/>
        </w:rPr>
        <w:t>отчет</w:t>
      </w:r>
      <w:r w:rsidRPr="00A831D6">
        <w:rPr>
          <w:spacing w:val="45"/>
          <w:w w:val="99"/>
          <w:lang w:val="ru-RU"/>
        </w:rPr>
        <w:t xml:space="preserve"> </w:t>
      </w:r>
      <w:r w:rsidRPr="00A831D6">
        <w:rPr>
          <w:spacing w:val="-1"/>
          <w:lang w:val="ru-RU"/>
        </w:rPr>
        <w:t>обучающегося</w:t>
      </w:r>
      <w:r w:rsidRPr="00A831D6">
        <w:rPr>
          <w:spacing w:val="9"/>
          <w:lang w:val="ru-RU"/>
        </w:rPr>
        <w:t xml:space="preserve"> </w:t>
      </w:r>
      <w:r w:rsidRPr="00A831D6">
        <w:rPr>
          <w:spacing w:val="-1"/>
          <w:lang w:val="ru-RU"/>
        </w:rPr>
        <w:t>по</w:t>
      </w:r>
      <w:r w:rsidRPr="00A831D6">
        <w:rPr>
          <w:spacing w:val="9"/>
          <w:lang w:val="ru-RU"/>
        </w:rPr>
        <w:t xml:space="preserve"> </w:t>
      </w:r>
      <w:r w:rsidRPr="00A831D6">
        <w:rPr>
          <w:spacing w:val="-1"/>
          <w:lang w:val="ru-RU"/>
        </w:rPr>
        <w:t>практике;</w:t>
      </w:r>
      <w:r w:rsidRPr="00A831D6">
        <w:rPr>
          <w:spacing w:val="18"/>
          <w:lang w:val="ru-RU"/>
        </w:rPr>
        <w:t xml:space="preserve"> </w:t>
      </w:r>
      <w:r w:rsidRPr="00A831D6">
        <w:rPr>
          <w:spacing w:val="-1"/>
          <w:lang w:val="ru-RU"/>
        </w:rPr>
        <w:t>дневник,</w:t>
      </w:r>
      <w:r w:rsidRPr="00A831D6">
        <w:rPr>
          <w:spacing w:val="9"/>
          <w:lang w:val="ru-RU"/>
        </w:rPr>
        <w:t xml:space="preserve"> </w:t>
      </w:r>
      <w:r w:rsidRPr="00705E7A">
        <w:rPr>
          <w:i/>
          <w:lang w:val="ru-RU"/>
        </w:rPr>
        <w:t>портфолио,</w:t>
      </w:r>
      <w:r w:rsidRPr="00705E7A">
        <w:rPr>
          <w:i/>
          <w:spacing w:val="9"/>
          <w:lang w:val="ru-RU"/>
        </w:rPr>
        <w:t xml:space="preserve"> </w:t>
      </w:r>
      <w:r w:rsidRPr="00705E7A">
        <w:rPr>
          <w:i/>
          <w:spacing w:val="-1"/>
          <w:lang w:val="ru-RU"/>
        </w:rPr>
        <w:t>отсутствие</w:t>
      </w:r>
      <w:r w:rsidRPr="00705E7A">
        <w:rPr>
          <w:i/>
          <w:spacing w:val="9"/>
          <w:lang w:val="ru-RU"/>
        </w:rPr>
        <w:t xml:space="preserve"> </w:t>
      </w:r>
      <w:r w:rsidRPr="00705E7A">
        <w:rPr>
          <w:i/>
          <w:lang w:val="ru-RU"/>
        </w:rPr>
        <w:t>и</w:t>
      </w:r>
      <w:r w:rsidRPr="00705E7A">
        <w:rPr>
          <w:i/>
          <w:spacing w:val="9"/>
          <w:lang w:val="ru-RU"/>
        </w:rPr>
        <w:t xml:space="preserve"> </w:t>
      </w:r>
      <w:r w:rsidRPr="00705E7A">
        <w:rPr>
          <w:i/>
          <w:spacing w:val="-1"/>
          <w:lang w:val="ru-RU"/>
        </w:rPr>
        <w:t>(или)</w:t>
      </w:r>
      <w:r w:rsidRPr="00705E7A">
        <w:rPr>
          <w:i/>
          <w:spacing w:val="10"/>
          <w:lang w:val="ru-RU"/>
        </w:rPr>
        <w:t xml:space="preserve"> </w:t>
      </w:r>
      <w:r w:rsidRPr="00705E7A">
        <w:rPr>
          <w:i/>
          <w:spacing w:val="-1"/>
          <w:lang w:val="ru-RU"/>
        </w:rPr>
        <w:t>наличие</w:t>
      </w:r>
      <w:r w:rsidRPr="00705E7A">
        <w:rPr>
          <w:i/>
          <w:spacing w:val="8"/>
          <w:lang w:val="ru-RU"/>
        </w:rPr>
        <w:t xml:space="preserve"> </w:t>
      </w:r>
      <w:r w:rsidRPr="00705E7A">
        <w:rPr>
          <w:i/>
          <w:lang w:val="ru-RU"/>
        </w:rPr>
        <w:t>поощрений</w:t>
      </w:r>
      <w:r w:rsidRPr="00705E7A">
        <w:rPr>
          <w:i/>
          <w:spacing w:val="53"/>
          <w:w w:val="99"/>
          <w:lang w:val="ru-RU"/>
        </w:rPr>
        <w:t xml:space="preserve"> </w:t>
      </w:r>
      <w:r w:rsidRPr="00705E7A">
        <w:rPr>
          <w:i/>
          <w:lang w:val="ru-RU"/>
        </w:rPr>
        <w:t>и (или)</w:t>
      </w:r>
      <w:r w:rsidRPr="00705E7A">
        <w:rPr>
          <w:i/>
          <w:spacing w:val="-7"/>
          <w:lang w:val="ru-RU"/>
        </w:rPr>
        <w:t xml:space="preserve"> </w:t>
      </w:r>
      <w:r w:rsidRPr="00705E7A">
        <w:rPr>
          <w:i/>
          <w:spacing w:val="-1"/>
          <w:lang w:val="ru-RU"/>
        </w:rPr>
        <w:t>замечаний,</w:t>
      </w:r>
      <w:r w:rsidRPr="00705E7A">
        <w:rPr>
          <w:i/>
          <w:spacing w:val="-6"/>
          <w:lang w:val="ru-RU"/>
        </w:rPr>
        <w:t xml:space="preserve"> </w:t>
      </w:r>
      <w:r w:rsidRPr="00705E7A">
        <w:rPr>
          <w:i/>
          <w:spacing w:val="-1"/>
          <w:lang w:val="ru-RU"/>
        </w:rPr>
        <w:t>доклад</w:t>
      </w:r>
      <w:r w:rsidRPr="00705E7A">
        <w:rPr>
          <w:i/>
          <w:spacing w:val="-6"/>
          <w:lang w:val="ru-RU"/>
        </w:rPr>
        <w:t xml:space="preserve"> </w:t>
      </w:r>
      <w:r w:rsidRPr="00705E7A">
        <w:rPr>
          <w:i/>
          <w:lang w:val="ru-RU"/>
        </w:rPr>
        <w:t>и</w:t>
      </w:r>
      <w:r w:rsidRPr="00705E7A">
        <w:rPr>
          <w:i/>
          <w:spacing w:val="-6"/>
          <w:lang w:val="ru-RU"/>
        </w:rPr>
        <w:t xml:space="preserve"> </w:t>
      </w:r>
      <w:r w:rsidRPr="00705E7A">
        <w:rPr>
          <w:i/>
          <w:spacing w:val="-1"/>
          <w:lang w:val="ru-RU"/>
        </w:rPr>
        <w:t>презентацию</w:t>
      </w:r>
      <w:r w:rsidRPr="00705E7A">
        <w:rPr>
          <w:i/>
          <w:spacing w:val="-7"/>
          <w:lang w:val="ru-RU"/>
        </w:rPr>
        <w:t xml:space="preserve"> </w:t>
      </w:r>
      <w:r w:rsidRPr="00705E7A">
        <w:rPr>
          <w:i/>
          <w:spacing w:val="-1"/>
          <w:lang w:val="ru-RU"/>
        </w:rPr>
        <w:t>по</w:t>
      </w:r>
      <w:r w:rsidRPr="00705E7A">
        <w:rPr>
          <w:i/>
          <w:spacing w:val="-6"/>
          <w:lang w:val="ru-RU"/>
        </w:rPr>
        <w:t xml:space="preserve"> </w:t>
      </w:r>
      <w:r w:rsidRPr="00705E7A">
        <w:rPr>
          <w:i/>
          <w:spacing w:val="-1"/>
          <w:lang w:val="ru-RU"/>
        </w:rPr>
        <w:t>итогам</w:t>
      </w:r>
      <w:r w:rsidRPr="00705E7A">
        <w:rPr>
          <w:i/>
          <w:spacing w:val="-7"/>
          <w:lang w:val="ru-RU"/>
        </w:rPr>
        <w:t xml:space="preserve"> </w:t>
      </w:r>
      <w:r w:rsidRPr="00705E7A">
        <w:rPr>
          <w:i/>
          <w:spacing w:val="-1"/>
          <w:lang w:val="ru-RU"/>
        </w:rPr>
        <w:t>практики</w:t>
      </w:r>
      <w:r w:rsidRPr="00A831D6">
        <w:rPr>
          <w:spacing w:val="-1"/>
          <w:lang w:val="ru-RU"/>
        </w:rPr>
        <w:t>.</w:t>
      </w:r>
      <w:proofErr w:type="gramEnd"/>
    </w:p>
    <w:sectPr w:rsidR="0087364B" w:rsidRPr="00A831D6" w:rsidSect="003B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55" w:rsidRDefault="00556A55" w:rsidP="00795079">
      <w:pPr>
        <w:spacing w:after="0" w:line="240" w:lineRule="auto"/>
      </w:pPr>
      <w:r>
        <w:separator/>
      </w:r>
    </w:p>
  </w:endnote>
  <w:endnote w:type="continuationSeparator" w:id="0">
    <w:p w:rsidR="00556A55" w:rsidRDefault="00556A55" w:rsidP="0079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55" w:rsidRDefault="00556A55" w:rsidP="00795079">
      <w:pPr>
        <w:spacing w:after="0" w:line="240" w:lineRule="auto"/>
      </w:pPr>
      <w:r>
        <w:separator/>
      </w:r>
    </w:p>
  </w:footnote>
  <w:footnote w:type="continuationSeparator" w:id="0">
    <w:p w:rsidR="00556A55" w:rsidRDefault="00556A55" w:rsidP="0079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94B69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A4A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D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223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B44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AA2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964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A6F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CE3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E04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154A4"/>
    <w:multiLevelType w:val="hybridMultilevel"/>
    <w:tmpl w:val="FFFFFFFF"/>
    <w:lvl w:ilvl="0" w:tplc="CCEE4238">
      <w:start w:val="1"/>
      <w:numFmt w:val="bullet"/>
      <w:lvlText w:val="–"/>
      <w:lvlJc w:val="left"/>
      <w:pPr>
        <w:ind w:left="101" w:hanging="230"/>
      </w:pPr>
      <w:rPr>
        <w:rFonts w:ascii="Times New Roman" w:eastAsia="Times New Roman" w:hAnsi="Times New Roman" w:hint="default"/>
        <w:sz w:val="24"/>
      </w:rPr>
    </w:lvl>
    <w:lvl w:ilvl="1" w:tplc="D4BA91EC">
      <w:start w:val="1"/>
      <w:numFmt w:val="bullet"/>
      <w:lvlText w:val="•"/>
      <w:lvlJc w:val="left"/>
      <w:pPr>
        <w:ind w:left="841" w:hanging="230"/>
      </w:pPr>
      <w:rPr>
        <w:rFonts w:hint="default"/>
      </w:rPr>
    </w:lvl>
    <w:lvl w:ilvl="2" w:tplc="87483BD6">
      <w:start w:val="1"/>
      <w:numFmt w:val="bullet"/>
      <w:lvlText w:val="•"/>
      <w:lvlJc w:val="left"/>
      <w:pPr>
        <w:ind w:left="1582" w:hanging="230"/>
      </w:pPr>
      <w:rPr>
        <w:rFonts w:hint="default"/>
      </w:rPr>
    </w:lvl>
    <w:lvl w:ilvl="3" w:tplc="DAEAE762">
      <w:start w:val="1"/>
      <w:numFmt w:val="bullet"/>
      <w:lvlText w:val="•"/>
      <w:lvlJc w:val="left"/>
      <w:pPr>
        <w:ind w:left="2322" w:hanging="230"/>
      </w:pPr>
      <w:rPr>
        <w:rFonts w:hint="default"/>
      </w:rPr>
    </w:lvl>
    <w:lvl w:ilvl="4" w:tplc="2DAA4058">
      <w:start w:val="1"/>
      <w:numFmt w:val="bullet"/>
      <w:lvlText w:val="•"/>
      <w:lvlJc w:val="left"/>
      <w:pPr>
        <w:ind w:left="3063" w:hanging="230"/>
      </w:pPr>
      <w:rPr>
        <w:rFonts w:hint="default"/>
      </w:rPr>
    </w:lvl>
    <w:lvl w:ilvl="5" w:tplc="05B66F2C">
      <w:start w:val="1"/>
      <w:numFmt w:val="bullet"/>
      <w:lvlText w:val="•"/>
      <w:lvlJc w:val="left"/>
      <w:pPr>
        <w:ind w:left="3803" w:hanging="230"/>
      </w:pPr>
      <w:rPr>
        <w:rFonts w:hint="default"/>
      </w:rPr>
    </w:lvl>
    <w:lvl w:ilvl="6" w:tplc="617AF416">
      <w:start w:val="1"/>
      <w:numFmt w:val="bullet"/>
      <w:lvlText w:val="•"/>
      <w:lvlJc w:val="left"/>
      <w:pPr>
        <w:ind w:left="4544" w:hanging="230"/>
      </w:pPr>
      <w:rPr>
        <w:rFonts w:hint="default"/>
      </w:rPr>
    </w:lvl>
    <w:lvl w:ilvl="7" w:tplc="7E481B68">
      <w:start w:val="1"/>
      <w:numFmt w:val="bullet"/>
      <w:lvlText w:val="•"/>
      <w:lvlJc w:val="left"/>
      <w:pPr>
        <w:ind w:left="5284" w:hanging="230"/>
      </w:pPr>
      <w:rPr>
        <w:rFonts w:hint="default"/>
      </w:rPr>
    </w:lvl>
    <w:lvl w:ilvl="8" w:tplc="E0E2CD96">
      <w:start w:val="1"/>
      <w:numFmt w:val="bullet"/>
      <w:lvlText w:val="•"/>
      <w:lvlJc w:val="left"/>
      <w:pPr>
        <w:ind w:left="6025" w:hanging="230"/>
      </w:pPr>
      <w:rPr>
        <w:rFonts w:hint="default"/>
      </w:rPr>
    </w:lvl>
  </w:abstractNum>
  <w:abstractNum w:abstractNumId="11">
    <w:nsid w:val="0D54061D"/>
    <w:multiLevelType w:val="hybridMultilevel"/>
    <w:tmpl w:val="66B6F158"/>
    <w:lvl w:ilvl="0" w:tplc="6EFC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5B2BFC"/>
    <w:multiLevelType w:val="hybridMultilevel"/>
    <w:tmpl w:val="779AB856"/>
    <w:lvl w:ilvl="0" w:tplc="727439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9108B7"/>
    <w:multiLevelType w:val="hybridMultilevel"/>
    <w:tmpl w:val="FFFFFFFF"/>
    <w:lvl w:ilvl="0" w:tplc="233E858E">
      <w:start w:val="1"/>
      <w:numFmt w:val="bullet"/>
      <w:lvlText w:val="–"/>
      <w:lvlJc w:val="left"/>
      <w:pPr>
        <w:ind w:left="221" w:hanging="180"/>
      </w:pPr>
      <w:rPr>
        <w:rFonts w:ascii="Times New Roman" w:eastAsia="Times New Roman" w:hAnsi="Times New Roman" w:hint="default"/>
        <w:sz w:val="24"/>
      </w:rPr>
    </w:lvl>
    <w:lvl w:ilvl="1" w:tplc="063446D4">
      <w:start w:val="1"/>
      <w:numFmt w:val="bullet"/>
      <w:lvlText w:val="•"/>
      <w:lvlJc w:val="left"/>
      <w:pPr>
        <w:ind w:left="1179" w:hanging="180"/>
      </w:pPr>
      <w:rPr>
        <w:rFonts w:hint="default"/>
      </w:rPr>
    </w:lvl>
    <w:lvl w:ilvl="2" w:tplc="91B09E36">
      <w:start w:val="1"/>
      <w:numFmt w:val="bullet"/>
      <w:lvlText w:val="•"/>
      <w:lvlJc w:val="left"/>
      <w:pPr>
        <w:ind w:left="2138" w:hanging="180"/>
      </w:pPr>
      <w:rPr>
        <w:rFonts w:hint="default"/>
      </w:rPr>
    </w:lvl>
    <w:lvl w:ilvl="3" w:tplc="E81E4566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4" w:tplc="C86EB41E">
      <w:start w:val="1"/>
      <w:numFmt w:val="bullet"/>
      <w:lvlText w:val="•"/>
      <w:lvlJc w:val="left"/>
      <w:pPr>
        <w:ind w:left="4054" w:hanging="180"/>
      </w:pPr>
      <w:rPr>
        <w:rFonts w:hint="default"/>
      </w:rPr>
    </w:lvl>
    <w:lvl w:ilvl="5" w:tplc="51FA5F9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628869A4">
      <w:start w:val="1"/>
      <w:numFmt w:val="bullet"/>
      <w:lvlText w:val="•"/>
      <w:lvlJc w:val="left"/>
      <w:pPr>
        <w:ind w:left="5971" w:hanging="180"/>
      </w:pPr>
      <w:rPr>
        <w:rFonts w:hint="default"/>
      </w:rPr>
    </w:lvl>
    <w:lvl w:ilvl="7" w:tplc="1A6C2252">
      <w:start w:val="1"/>
      <w:numFmt w:val="bullet"/>
      <w:lvlText w:val="•"/>
      <w:lvlJc w:val="left"/>
      <w:pPr>
        <w:ind w:left="6929" w:hanging="180"/>
      </w:pPr>
      <w:rPr>
        <w:rFonts w:hint="default"/>
      </w:rPr>
    </w:lvl>
    <w:lvl w:ilvl="8" w:tplc="196EE9FE">
      <w:start w:val="1"/>
      <w:numFmt w:val="bullet"/>
      <w:lvlText w:val="•"/>
      <w:lvlJc w:val="left"/>
      <w:pPr>
        <w:ind w:left="7887" w:hanging="180"/>
      </w:pPr>
      <w:rPr>
        <w:rFonts w:hint="default"/>
      </w:rPr>
    </w:lvl>
  </w:abstractNum>
  <w:abstractNum w:abstractNumId="14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290FED"/>
    <w:multiLevelType w:val="multilevel"/>
    <w:tmpl w:val="A05090FA"/>
    <w:lvl w:ilvl="0">
      <w:start w:val="2"/>
      <w:numFmt w:val="decimal"/>
      <w:lvlText w:val="%1"/>
      <w:lvlJc w:val="left"/>
      <w:pPr>
        <w:ind w:left="4216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216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–"/>
      <w:lvlJc w:val="left"/>
      <w:pPr>
        <w:ind w:left="2092" w:hanging="328"/>
      </w:pPr>
      <w:rPr>
        <w:rFonts w:ascii="Times New Roman" w:eastAsia="Times New Roman" w:hAnsi="Times New Roman" w:hint="default"/>
        <w:sz w:val="24"/>
      </w:rPr>
    </w:lvl>
    <w:lvl w:ilvl="3">
      <w:start w:val="1"/>
      <w:numFmt w:val="bullet"/>
      <w:lvlText w:val="•"/>
      <w:lvlJc w:val="left"/>
      <w:pPr>
        <w:ind w:left="5413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12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11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9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8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7" w:hanging="328"/>
      </w:pPr>
      <w:rPr>
        <w:rFonts w:hint="default"/>
      </w:rPr>
    </w:lvl>
  </w:abstractNum>
  <w:abstractNum w:abstractNumId="16">
    <w:nsid w:val="40FF40EC"/>
    <w:multiLevelType w:val="hybridMultilevel"/>
    <w:tmpl w:val="FFFFFFFF"/>
    <w:lvl w:ilvl="0" w:tplc="DB5C016A">
      <w:start w:val="1"/>
      <w:numFmt w:val="bullet"/>
      <w:lvlText w:val="–"/>
      <w:lvlJc w:val="left"/>
      <w:pPr>
        <w:ind w:left="101" w:hanging="180"/>
      </w:pPr>
      <w:rPr>
        <w:rFonts w:ascii="Times New Roman" w:eastAsia="Times New Roman" w:hAnsi="Times New Roman" w:hint="default"/>
        <w:sz w:val="24"/>
      </w:rPr>
    </w:lvl>
    <w:lvl w:ilvl="1" w:tplc="BE8A4902">
      <w:start w:val="1"/>
      <w:numFmt w:val="bullet"/>
      <w:lvlText w:val="•"/>
      <w:lvlJc w:val="left"/>
      <w:pPr>
        <w:ind w:left="1051" w:hanging="180"/>
      </w:pPr>
      <w:rPr>
        <w:rFonts w:hint="default"/>
      </w:rPr>
    </w:lvl>
    <w:lvl w:ilvl="2" w:tplc="3324493C">
      <w:start w:val="1"/>
      <w:numFmt w:val="bullet"/>
      <w:lvlText w:val="•"/>
      <w:lvlJc w:val="left"/>
      <w:pPr>
        <w:ind w:left="2002" w:hanging="180"/>
      </w:pPr>
      <w:rPr>
        <w:rFonts w:hint="default"/>
      </w:rPr>
    </w:lvl>
    <w:lvl w:ilvl="3" w:tplc="EDEC068C">
      <w:start w:val="1"/>
      <w:numFmt w:val="bullet"/>
      <w:lvlText w:val="•"/>
      <w:lvlJc w:val="left"/>
      <w:pPr>
        <w:ind w:left="2952" w:hanging="180"/>
      </w:pPr>
      <w:rPr>
        <w:rFonts w:hint="default"/>
      </w:rPr>
    </w:lvl>
    <w:lvl w:ilvl="4" w:tplc="A3324928">
      <w:start w:val="1"/>
      <w:numFmt w:val="bullet"/>
      <w:lvlText w:val="•"/>
      <w:lvlJc w:val="left"/>
      <w:pPr>
        <w:ind w:left="3902" w:hanging="180"/>
      </w:pPr>
      <w:rPr>
        <w:rFonts w:hint="default"/>
      </w:rPr>
    </w:lvl>
    <w:lvl w:ilvl="5" w:tplc="FF4209C6">
      <w:start w:val="1"/>
      <w:numFmt w:val="bullet"/>
      <w:lvlText w:val="•"/>
      <w:lvlJc w:val="left"/>
      <w:pPr>
        <w:ind w:left="4853" w:hanging="180"/>
      </w:pPr>
      <w:rPr>
        <w:rFonts w:hint="default"/>
      </w:rPr>
    </w:lvl>
    <w:lvl w:ilvl="6" w:tplc="48F6621E">
      <w:start w:val="1"/>
      <w:numFmt w:val="bullet"/>
      <w:lvlText w:val="•"/>
      <w:lvlJc w:val="left"/>
      <w:pPr>
        <w:ind w:left="5803" w:hanging="180"/>
      </w:pPr>
      <w:rPr>
        <w:rFonts w:hint="default"/>
      </w:rPr>
    </w:lvl>
    <w:lvl w:ilvl="7" w:tplc="9B62962E">
      <w:start w:val="1"/>
      <w:numFmt w:val="bullet"/>
      <w:lvlText w:val="•"/>
      <w:lvlJc w:val="left"/>
      <w:pPr>
        <w:ind w:left="6753" w:hanging="180"/>
      </w:pPr>
      <w:rPr>
        <w:rFonts w:hint="default"/>
      </w:rPr>
    </w:lvl>
    <w:lvl w:ilvl="8" w:tplc="01708CF0">
      <w:start w:val="1"/>
      <w:numFmt w:val="bullet"/>
      <w:lvlText w:val="•"/>
      <w:lvlJc w:val="left"/>
      <w:pPr>
        <w:ind w:left="7703" w:hanging="180"/>
      </w:pPr>
      <w:rPr>
        <w:rFonts w:hint="default"/>
      </w:rPr>
    </w:lvl>
  </w:abstractNum>
  <w:abstractNum w:abstractNumId="17">
    <w:nsid w:val="417A29F8"/>
    <w:multiLevelType w:val="hybridMultilevel"/>
    <w:tmpl w:val="FFFFFFFF"/>
    <w:lvl w:ilvl="0" w:tplc="A04AB256">
      <w:start w:val="1"/>
      <w:numFmt w:val="bullet"/>
      <w:lvlText w:val="–"/>
      <w:lvlJc w:val="left"/>
      <w:pPr>
        <w:ind w:left="103" w:hanging="234"/>
      </w:pPr>
      <w:rPr>
        <w:rFonts w:ascii="Times New Roman" w:eastAsia="Times New Roman" w:hAnsi="Times New Roman" w:hint="default"/>
        <w:sz w:val="24"/>
      </w:rPr>
    </w:lvl>
    <w:lvl w:ilvl="1" w:tplc="02468D1E">
      <w:start w:val="1"/>
      <w:numFmt w:val="bullet"/>
      <w:lvlText w:val="•"/>
      <w:lvlJc w:val="left"/>
      <w:pPr>
        <w:ind w:left="843" w:hanging="234"/>
      </w:pPr>
      <w:rPr>
        <w:rFonts w:hint="default"/>
      </w:rPr>
    </w:lvl>
    <w:lvl w:ilvl="2" w:tplc="3B7C50D6">
      <w:start w:val="1"/>
      <w:numFmt w:val="bullet"/>
      <w:lvlText w:val="•"/>
      <w:lvlJc w:val="left"/>
      <w:pPr>
        <w:ind w:left="1583" w:hanging="234"/>
      </w:pPr>
      <w:rPr>
        <w:rFonts w:hint="default"/>
      </w:rPr>
    </w:lvl>
    <w:lvl w:ilvl="3" w:tplc="7C565EFE">
      <w:start w:val="1"/>
      <w:numFmt w:val="bullet"/>
      <w:lvlText w:val="•"/>
      <w:lvlJc w:val="left"/>
      <w:pPr>
        <w:ind w:left="2323" w:hanging="234"/>
      </w:pPr>
      <w:rPr>
        <w:rFonts w:hint="default"/>
      </w:rPr>
    </w:lvl>
    <w:lvl w:ilvl="4" w:tplc="BE36D27A">
      <w:start w:val="1"/>
      <w:numFmt w:val="bullet"/>
      <w:lvlText w:val="•"/>
      <w:lvlJc w:val="left"/>
      <w:pPr>
        <w:ind w:left="3064" w:hanging="234"/>
      </w:pPr>
      <w:rPr>
        <w:rFonts w:hint="default"/>
      </w:rPr>
    </w:lvl>
    <w:lvl w:ilvl="5" w:tplc="420C1786">
      <w:start w:val="1"/>
      <w:numFmt w:val="bullet"/>
      <w:lvlText w:val="•"/>
      <w:lvlJc w:val="left"/>
      <w:pPr>
        <w:ind w:left="3804" w:hanging="234"/>
      </w:pPr>
      <w:rPr>
        <w:rFonts w:hint="default"/>
      </w:rPr>
    </w:lvl>
    <w:lvl w:ilvl="6" w:tplc="F8EE638C">
      <w:start w:val="1"/>
      <w:numFmt w:val="bullet"/>
      <w:lvlText w:val="•"/>
      <w:lvlJc w:val="left"/>
      <w:pPr>
        <w:ind w:left="4544" w:hanging="234"/>
      </w:pPr>
      <w:rPr>
        <w:rFonts w:hint="default"/>
      </w:rPr>
    </w:lvl>
    <w:lvl w:ilvl="7" w:tplc="53266430">
      <w:start w:val="1"/>
      <w:numFmt w:val="bullet"/>
      <w:lvlText w:val="•"/>
      <w:lvlJc w:val="left"/>
      <w:pPr>
        <w:ind w:left="5284" w:hanging="234"/>
      </w:pPr>
      <w:rPr>
        <w:rFonts w:hint="default"/>
      </w:rPr>
    </w:lvl>
    <w:lvl w:ilvl="8" w:tplc="132AB90A">
      <w:start w:val="1"/>
      <w:numFmt w:val="bullet"/>
      <w:lvlText w:val="•"/>
      <w:lvlJc w:val="left"/>
      <w:pPr>
        <w:ind w:left="6024" w:hanging="234"/>
      </w:pPr>
      <w:rPr>
        <w:rFonts w:hint="default"/>
      </w:rPr>
    </w:lvl>
  </w:abstractNum>
  <w:abstractNum w:abstractNumId="1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0C778F"/>
    <w:multiLevelType w:val="hybridMultilevel"/>
    <w:tmpl w:val="FFFFFFFF"/>
    <w:lvl w:ilvl="0" w:tplc="0C9C0D52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hint="default"/>
        <w:sz w:val="24"/>
      </w:rPr>
    </w:lvl>
    <w:lvl w:ilvl="1" w:tplc="703C1882">
      <w:start w:val="1"/>
      <w:numFmt w:val="bullet"/>
      <w:lvlText w:val="•"/>
      <w:lvlJc w:val="left"/>
      <w:pPr>
        <w:ind w:left="843" w:hanging="212"/>
      </w:pPr>
      <w:rPr>
        <w:rFonts w:hint="default"/>
      </w:rPr>
    </w:lvl>
    <w:lvl w:ilvl="2" w:tplc="847297C2">
      <w:start w:val="1"/>
      <w:numFmt w:val="bullet"/>
      <w:lvlText w:val="•"/>
      <w:lvlJc w:val="left"/>
      <w:pPr>
        <w:ind w:left="1583" w:hanging="212"/>
      </w:pPr>
      <w:rPr>
        <w:rFonts w:hint="default"/>
      </w:rPr>
    </w:lvl>
    <w:lvl w:ilvl="3" w:tplc="8912F77A">
      <w:start w:val="1"/>
      <w:numFmt w:val="bullet"/>
      <w:lvlText w:val="•"/>
      <w:lvlJc w:val="left"/>
      <w:pPr>
        <w:ind w:left="2323" w:hanging="212"/>
      </w:pPr>
      <w:rPr>
        <w:rFonts w:hint="default"/>
      </w:rPr>
    </w:lvl>
    <w:lvl w:ilvl="4" w:tplc="CCD6D062">
      <w:start w:val="1"/>
      <w:numFmt w:val="bullet"/>
      <w:lvlText w:val="•"/>
      <w:lvlJc w:val="left"/>
      <w:pPr>
        <w:ind w:left="3064" w:hanging="212"/>
      </w:pPr>
      <w:rPr>
        <w:rFonts w:hint="default"/>
      </w:rPr>
    </w:lvl>
    <w:lvl w:ilvl="5" w:tplc="E816532A">
      <w:start w:val="1"/>
      <w:numFmt w:val="bullet"/>
      <w:lvlText w:val="•"/>
      <w:lvlJc w:val="left"/>
      <w:pPr>
        <w:ind w:left="3804" w:hanging="212"/>
      </w:pPr>
      <w:rPr>
        <w:rFonts w:hint="default"/>
      </w:rPr>
    </w:lvl>
    <w:lvl w:ilvl="6" w:tplc="EA183448">
      <w:start w:val="1"/>
      <w:numFmt w:val="bullet"/>
      <w:lvlText w:val="•"/>
      <w:lvlJc w:val="left"/>
      <w:pPr>
        <w:ind w:left="4544" w:hanging="212"/>
      </w:pPr>
      <w:rPr>
        <w:rFonts w:hint="default"/>
      </w:rPr>
    </w:lvl>
    <w:lvl w:ilvl="7" w:tplc="38B4CFBC">
      <w:start w:val="1"/>
      <w:numFmt w:val="bullet"/>
      <w:lvlText w:val="•"/>
      <w:lvlJc w:val="left"/>
      <w:pPr>
        <w:ind w:left="5284" w:hanging="212"/>
      </w:pPr>
      <w:rPr>
        <w:rFonts w:hint="default"/>
      </w:rPr>
    </w:lvl>
    <w:lvl w:ilvl="8" w:tplc="1824A146">
      <w:start w:val="1"/>
      <w:numFmt w:val="bullet"/>
      <w:lvlText w:val="•"/>
      <w:lvlJc w:val="left"/>
      <w:pPr>
        <w:ind w:left="6024" w:hanging="212"/>
      </w:pPr>
      <w:rPr>
        <w:rFonts w:hint="default"/>
      </w:rPr>
    </w:lvl>
  </w:abstractNum>
  <w:abstractNum w:abstractNumId="20">
    <w:nsid w:val="50A345F0"/>
    <w:multiLevelType w:val="hybridMultilevel"/>
    <w:tmpl w:val="FFFFFFFF"/>
    <w:lvl w:ilvl="0" w:tplc="90C433E0">
      <w:start w:val="1"/>
      <w:numFmt w:val="bullet"/>
      <w:lvlText w:val="–"/>
      <w:lvlJc w:val="left"/>
      <w:pPr>
        <w:ind w:left="281" w:hanging="180"/>
      </w:pPr>
      <w:rPr>
        <w:rFonts w:ascii="Times New Roman" w:eastAsia="Times New Roman" w:hAnsi="Times New Roman" w:hint="default"/>
        <w:sz w:val="24"/>
      </w:rPr>
    </w:lvl>
    <w:lvl w:ilvl="1" w:tplc="868A0698">
      <w:start w:val="1"/>
      <w:numFmt w:val="bullet"/>
      <w:lvlText w:val="•"/>
      <w:lvlJc w:val="left"/>
      <w:pPr>
        <w:ind w:left="401" w:hanging="180"/>
      </w:pPr>
      <w:rPr>
        <w:rFonts w:hint="default"/>
      </w:rPr>
    </w:lvl>
    <w:lvl w:ilvl="2" w:tplc="484E6D4C">
      <w:start w:val="1"/>
      <w:numFmt w:val="bullet"/>
      <w:lvlText w:val="•"/>
      <w:lvlJc w:val="left"/>
      <w:pPr>
        <w:ind w:left="1190" w:hanging="180"/>
      </w:pPr>
      <w:rPr>
        <w:rFonts w:hint="default"/>
      </w:rPr>
    </w:lvl>
    <w:lvl w:ilvl="3" w:tplc="789ECF7E">
      <w:start w:val="1"/>
      <w:numFmt w:val="bullet"/>
      <w:lvlText w:val="•"/>
      <w:lvlJc w:val="left"/>
      <w:pPr>
        <w:ind w:left="1979" w:hanging="180"/>
      </w:pPr>
      <w:rPr>
        <w:rFonts w:hint="default"/>
      </w:rPr>
    </w:lvl>
    <w:lvl w:ilvl="4" w:tplc="D272F65C">
      <w:start w:val="1"/>
      <w:numFmt w:val="bullet"/>
      <w:lvlText w:val="•"/>
      <w:lvlJc w:val="left"/>
      <w:pPr>
        <w:ind w:left="2769" w:hanging="180"/>
      </w:pPr>
      <w:rPr>
        <w:rFonts w:hint="default"/>
      </w:rPr>
    </w:lvl>
    <w:lvl w:ilvl="5" w:tplc="BC7463EC">
      <w:start w:val="1"/>
      <w:numFmt w:val="bullet"/>
      <w:lvlText w:val="•"/>
      <w:lvlJc w:val="left"/>
      <w:pPr>
        <w:ind w:left="3558" w:hanging="180"/>
      </w:pPr>
      <w:rPr>
        <w:rFonts w:hint="default"/>
      </w:rPr>
    </w:lvl>
    <w:lvl w:ilvl="6" w:tplc="D18C840A">
      <w:start w:val="1"/>
      <w:numFmt w:val="bullet"/>
      <w:lvlText w:val="•"/>
      <w:lvlJc w:val="left"/>
      <w:pPr>
        <w:ind w:left="4348" w:hanging="180"/>
      </w:pPr>
      <w:rPr>
        <w:rFonts w:hint="default"/>
      </w:rPr>
    </w:lvl>
    <w:lvl w:ilvl="7" w:tplc="0666E0D2">
      <w:start w:val="1"/>
      <w:numFmt w:val="bullet"/>
      <w:lvlText w:val="•"/>
      <w:lvlJc w:val="left"/>
      <w:pPr>
        <w:ind w:left="5137" w:hanging="180"/>
      </w:pPr>
      <w:rPr>
        <w:rFonts w:hint="default"/>
      </w:rPr>
    </w:lvl>
    <w:lvl w:ilvl="8" w:tplc="5E92677E">
      <w:start w:val="1"/>
      <w:numFmt w:val="bullet"/>
      <w:lvlText w:val="•"/>
      <w:lvlJc w:val="left"/>
      <w:pPr>
        <w:ind w:left="5927" w:hanging="180"/>
      </w:pPr>
      <w:rPr>
        <w:rFonts w:hint="default"/>
      </w:rPr>
    </w:lvl>
  </w:abstractNum>
  <w:abstractNum w:abstractNumId="21">
    <w:nsid w:val="551D10A0"/>
    <w:multiLevelType w:val="hybridMultilevel"/>
    <w:tmpl w:val="FFFFFFFF"/>
    <w:lvl w:ilvl="0" w:tplc="E1421E00">
      <w:start w:val="1"/>
      <w:numFmt w:val="bullet"/>
      <w:lvlText w:val="–"/>
      <w:lvlJc w:val="left"/>
      <w:pPr>
        <w:ind w:left="103" w:hanging="262"/>
      </w:pPr>
      <w:rPr>
        <w:rFonts w:ascii="Times New Roman" w:eastAsia="Times New Roman" w:hAnsi="Times New Roman" w:hint="default"/>
        <w:sz w:val="24"/>
      </w:rPr>
    </w:lvl>
    <w:lvl w:ilvl="1" w:tplc="6114A07E">
      <w:start w:val="1"/>
      <w:numFmt w:val="bullet"/>
      <w:lvlText w:val="•"/>
      <w:lvlJc w:val="left"/>
      <w:pPr>
        <w:ind w:left="843" w:hanging="262"/>
      </w:pPr>
      <w:rPr>
        <w:rFonts w:hint="default"/>
      </w:rPr>
    </w:lvl>
    <w:lvl w:ilvl="2" w:tplc="7260347E">
      <w:start w:val="1"/>
      <w:numFmt w:val="bullet"/>
      <w:lvlText w:val="•"/>
      <w:lvlJc w:val="left"/>
      <w:pPr>
        <w:ind w:left="1583" w:hanging="262"/>
      </w:pPr>
      <w:rPr>
        <w:rFonts w:hint="default"/>
      </w:rPr>
    </w:lvl>
    <w:lvl w:ilvl="3" w:tplc="48486E1E">
      <w:start w:val="1"/>
      <w:numFmt w:val="bullet"/>
      <w:lvlText w:val="•"/>
      <w:lvlJc w:val="left"/>
      <w:pPr>
        <w:ind w:left="2323" w:hanging="262"/>
      </w:pPr>
      <w:rPr>
        <w:rFonts w:hint="default"/>
      </w:rPr>
    </w:lvl>
    <w:lvl w:ilvl="4" w:tplc="0F465704">
      <w:start w:val="1"/>
      <w:numFmt w:val="bullet"/>
      <w:lvlText w:val="•"/>
      <w:lvlJc w:val="left"/>
      <w:pPr>
        <w:ind w:left="3064" w:hanging="262"/>
      </w:pPr>
      <w:rPr>
        <w:rFonts w:hint="default"/>
      </w:rPr>
    </w:lvl>
    <w:lvl w:ilvl="5" w:tplc="9A4A8308">
      <w:start w:val="1"/>
      <w:numFmt w:val="bullet"/>
      <w:lvlText w:val="•"/>
      <w:lvlJc w:val="left"/>
      <w:pPr>
        <w:ind w:left="3804" w:hanging="262"/>
      </w:pPr>
      <w:rPr>
        <w:rFonts w:hint="default"/>
      </w:rPr>
    </w:lvl>
    <w:lvl w:ilvl="6" w:tplc="5FF47C64">
      <w:start w:val="1"/>
      <w:numFmt w:val="bullet"/>
      <w:lvlText w:val="•"/>
      <w:lvlJc w:val="left"/>
      <w:pPr>
        <w:ind w:left="4544" w:hanging="262"/>
      </w:pPr>
      <w:rPr>
        <w:rFonts w:hint="default"/>
      </w:rPr>
    </w:lvl>
    <w:lvl w:ilvl="7" w:tplc="A03CACE2">
      <w:start w:val="1"/>
      <w:numFmt w:val="bullet"/>
      <w:lvlText w:val="•"/>
      <w:lvlJc w:val="left"/>
      <w:pPr>
        <w:ind w:left="5284" w:hanging="262"/>
      </w:pPr>
      <w:rPr>
        <w:rFonts w:hint="default"/>
      </w:rPr>
    </w:lvl>
    <w:lvl w:ilvl="8" w:tplc="F9BC3960">
      <w:start w:val="1"/>
      <w:numFmt w:val="bullet"/>
      <w:lvlText w:val="•"/>
      <w:lvlJc w:val="left"/>
      <w:pPr>
        <w:ind w:left="6024" w:hanging="262"/>
      </w:pPr>
      <w:rPr>
        <w:rFonts w:hint="default"/>
      </w:rPr>
    </w:lvl>
  </w:abstractNum>
  <w:abstractNum w:abstractNumId="22">
    <w:nsid w:val="5D973F72"/>
    <w:multiLevelType w:val="hybridMultilevel"/>
    <w:tmpl w:val="FFFFFFFF"/>
    <w:lvl w:ilvl="0" w:tplc="8A9ADD90">
      <w:start w:val="1"/>
      <w:numFmt w:val="bullet"/>
      <w:lvlText w:val="–"/>
      <w:lvlJc w:val="left"/>
      <w:pPr>
        <w:ind w:hanging="188"/>
      </w:pPr>
      <w:rPr>
        <w:rFonts w:ascii="Times New Roman" w:eastAsia="Times New Roman" w:hAnsi="Times New Roman" w:hint="default"/>
        <w:sz w:val="24"/>
      </w:rPr>
    </w:lvl>
    <w:lvl w:ilvl="1" w:tplc="9E56EACC">
      <w:start w:val="1"/>
      <w:numFmt w:val="bullet"/>
      <w:lvlText w:val="•"/>
      <w:lvlJc w:val="left"/>
      <w:pPr>
        <w:ind w:left="740" w:hanging="188"/>
      </w:pPr>
      <w:rPr>
        <w:rFonts w:hint="default"/>
      </w:rPr>
    </w:lvl>
    <w:lvl w:ilvl="2" w:tplc="2DBA8480">
      <w:start w:val="1"/>
      <w:numFmt w:val="bullet"/>
      <w:lvlText w:val="•"/>
      <w:lvlJc w:val="left"/>
      <w:pPr>
        <w:ind w:left="1481" w:hanging="188"/>
      </w:pPr>
      <w:rPr>
        <w:rFonts w:hint="default"/>
      </w:rPr>
    </w:lvl>
    <w:lvl w:ilvl="3" w:tplc="B9E87B8E">
      <w:start w:val="1"/>
      <w:numFmt w:val="bullet"/>
      <w:lvlText w:val="•"/>
      <w:lvlJc w:val="left"/>
      <w:pPr>
        <w:ind w:left="2221" w:hanging="188"/>
      </w:pPr>
      <w:rPr>
        <w:rFonts w:hint="default"/>
      </w:rPr>
    </w:lvl>
    <w:lvl w:ilvl="4" w:tplc="8CC8440C">
      <w:start w:val="1"/>
      <w:numFmt w:val="bullet"/>
      <w:lvlText w:val="•"/>
      <w:lvlJc w:val="left"/>
      <w:pPr>
        <w:ind w:left="2962" w:hanging="188"/>
      </w:pPr>
      <w:rPr>
        <w:rFonts w:hint="default"/>
      </w:rPr>
    </w:lvl>
    <w:lvl w:ilvl="5" w:tplc="FFD8BCEC">
      <w:start w:val="1"/>
      <w:numFmt w:val="bullet"/>
      <w:lvlText w:val="•"/>
      <w:lvlJc w:val="left"/>
      <w:pPr>
        <w:ind w:left="3702" w:hanging="188"/>
      </w:pPr>
      <w:rPr>
        <w:rFonts w:hint="default"/>
      </w:rPr>
    </w:lvl>
    <w:lvl w:ilvl="6" w:tplc="502610A6">
      <w:start w:val="1"/>
      <w:numFmt w:val="bullet"/>
      <w:lvlText w:val="•"/>
      <w:lvlJc w:val="left"/>
      <w:pPr>
        <w:ind w:left="4443" w:hanging="188"/>
      </w:pPr>
      <w:rPr>
        <w:rFonts w:hint="default"/>
      </w:rPr>
    </w:lvl>
    <w:lvl w:ilvl="7" w:tplc="2B44160A">
      <w:start w:val="1"/>
      <w:numFmt w:val="bullet"/>
      <w:lvlText w:val="•"/>
      <w:lvlJc w:val="left"/>
      <w:pPr>
        <w:ind w:left="5183" w:hanging="188"/>
      </w:pPr>
      <w:rPr>
        <w:rFonts w:hint="default"/>
      </w:rPr>
    </w:lvl>
    <w:lvl w:ilvl="8" w:tplc="F3024BF2">
      <w:start w:val="1"/>
      <w:numFmt w:val="bullet"/>
      <w:lvlText w:val="•"/>
      <w:lvlJc w:val="left"/>
      <w:pPr>
        <w:ind w:left="5924" w:hanging="188"/>
      </w:pPr>
      <w:rPr>
        <w:rFonts w:hint="default"/>
      </w:rPr>
    </w:lvl>
  </w:abstractNum>
  <w:abstractNum w:abstractNumId="23">
    <w:nsid w:val="627F5DF0"/>
    <w:multiLevelType w:val="multilevel"/>
    <w:tmpl w:val="0D6EB70A"/>
    <w:lvl w:ilvl="0">
      <w:start w:val="3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24">
    <w:nsid w:val="6B822D4A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2A2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52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FC3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5E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62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401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9AE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E44532"/>
    <w:multiLevelType w:val="hybridMultilevel"/>
    <w:tmpl w:val="C16CCE9E"/>
    <w:lvl w:ilvl="0" w:tplc="1C2C0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807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B4E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6C0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2EF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01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F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6E0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EA8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D16457"/>
    <w:multiLevelType w:val="hybridMultilevel"/>
    <w:tmpl w:val="FFFFFFFF"/>
    <w:lvl w:ilvl="0" w:tplc="5F023A88">
      <w:start w:val="1"/>
      <w:numFmt w:val="bullet"/>
      <w:lvlText w:val="–"/>
      <w:lvlJc w:val="left"/>
      <w:pPr>
        <w:ind w:left="101" w:hanging="215"/>
      </w:pPr>
      <w:rPr>
        <w:rFonts w:ascii="Times New Roman" w:eastAsia="Times New Roman" w:hAnsi="Times New Roman" w:hint="default"/>
        <w:sz w:val="24"/>
      </w:rPr>
    </w:lvl>
    <w:lvl w:ilvl="1" w:tplc="F4749B2C">
      <w:start w:val="1"/>
      <w:numFmt w:val="bullet"/>
      <w:lvlText w:val="•"/>
      <w:lvlJc w:val="left"/>
      <w:pPr>
        <w:ind w:left="841" w:hanging="215"/>
      </w:pPr>
      <w:rPr>
        <w:rFonts w:hint="default"/>
      </w:rPr>
    </w:lvl>
    <w:lvl w:ilvl="2" w:tplc="6A20CB8C">
      <w:start w:val="1"/>
      <w:numFmt w:val="bullet"/>
      <w:lvlText w:val="•"/>
      <w:lvlJc w:val="left"/>
      <w:pPr>
        <w:ind w:left="1582" w:hanging="215"/>
      </w:pPr>
      <w:rPr>
        <w:rFonts w:hint="default"/>
      </w:rPr>
    </w:lvl>
    <w:lvl w:ilvl="3" w:tplc="5FC223A4">
      <w:start w:val="1"/>
      <w:numFmt w:val="bullet"/>
      <w:lvlText w:val="•"/>
      <w:lvlJc w:val="left"/>
      <w:pPr>
        <w:ind w:left="2322" w:hanging="215"/>
      </w:pPr>
      <w:rPr>
        <w:rFonts w:hint="default"/>
      </w:rPr>
    </w:lvl>
    <w:lvl w:ilvl="4" w:tplc="C4DCD7C4">
      <w:start w:val="1"/>
      <w:numFmt w:val="bullet"/>
      <w:lvlText w:val="•"/>
      <w:lvlJc w:val="left"/>
      <w:pPr>
        <w:ind w:left="3063" w:hanging="215"/>
      </w:pPr>
      <w:rPr>
        <w:rFonts w:hint="default"/>
      </w:rPr>
    </w:lvl>
    <w:lvl w:ilvl="5" w:tplc="0C988DF8">
      <w:start w:val="1"/>
      <w:numFmt w:val="bullet"/>
      <w:lvlText w:val="•"/>
      <w:lvlJc w:val="left"/>
      <w:pPr>
        <w:ind w:left="3803" w:hanging="215"/>
      </w:pPr>
      <w:rPr>
        <w:rFonts w:hint="default"/>
      </w:rPr>
    </w:lvl>
    <w:lvl w:ilvl="6" w:tplc="E59AFA82">
      <w:start w:val="1"/>
      <w:numFmt w:val="bullet"/>
      <w:lvlText w:val="•"/>
      <w:lvlJc w:val="left"/>
      <w:pPr>
        <w:ind w:left="4544" w:hanging="215"/>
      </w:pPr>
      <w:rPr>
        <w:rFonts w:hint="default"/>
      </w:rPr>
    </w:lvl>
    <w:lvl w:ilvl="7" w:tplc="EDAC90E2">
      <w:start w:val="1"/>
      <w:numFmt w:val="bullet"/>
      <w:lvlText w:val="•"/>
      <w:lvlJc w:val="left"/>
      <w:pPr>
        <w:ind w:left="5284" w:hanging="215"/>
      </w:pPr>
      <w:rPr>
        <w:rFonts w:hint="default"/>
      </w:rPr>
    </w:lvl>
    <w:lvl w:ilvl="8" w:tplc="B7EA1458">
      <w:start w:val="1"/>
      <w:numFmt w:val="bullet"/>
      <w:lvlText w:val="•"/>
      <w:lvlJc w:val="left"/>
      <w:pPr>
        <w:ind w:left="6025" w:hanging="215"/>
      </w:pPr>
      <w:rPr>
        <w:rFonts w:hint="default"/>
      </w:rPr>
    </w:lvl>
  </w:abstractNum>
  <w:abstractNum w:abstractNumId="27">
    <w:nsid w:val="74262730"/>
    <w:multiLevelType w:val="hybridMultilevel"/>
    <w:tmpl w:val="FFFFFFFF"/>
    <w:lvl w:ilvl="0" w:tplc="40240E76">
      <w:start w:val="1"/>
      <w:numFmt w:val="bullet"/>
      <w:lvlText w:val="–"/>
      <w:lvlJc w:val="left"/>
      <w:pPr>
        <w:ind w:left="103" w:hanging="222"/>
      </w:pPr>
      <w:rPr>
        <w:rFonts w:ascii="Times New Roman" w:eastAsia="Times New Roman" w:hAnsi="Times New Roman" w:hint="default"/>
        <w:sz w:val="24"/>
      </w:rPr>
    </w:lvl>
    <w:lvl w:ilvl="1" w:tplc="155A772A">
      <w:start w:val="1"/>
      <w:numFmt w:val="bullet"/>
      <w:lvlText w:val="•"/>
      <w:lvlJc w:val="left"/>
      <w:pPr>
        <w:ind w:left="843" w:hanging="222"/>
      </w:pPr>
      <w:rPr>
        <w:rFonts w:hint="default"/>
      </w:rPr>
    </w:lvl>
    <w:lvl w:ilvl="2" w:tplc="13201ED4">
      <w:start w:val="1"/>
      <w:numFmt w:val="bullet"/>
      <w:lvlText w:val="•"/>
      <w:lvlJc w:val="left"/>
      <w:pPr>
        <w:ind w:left="1583" w:hanging="222"/>
      </w:pPr>
      <w:rPr>
        <w:rFonts w:hint="default"/>
      </w:rPr>
    </w:lvl>
    <w:lvl w:ilvl="3" w:tplc="F3AA47A4">
      <w:start w:val="1"/>
      <w:numFmt w:val="bullet"/>
      <w:lvlText w:val="•"/>
      <w:lvlJc w:val="left"/>
      <w:pPr>
        <w:ind w:left="2323" w:hanging="222"/>
      </w:pPr>
      <w:rPr>
        <w:rFonts w:hint="default"/>
      </w:rPr>
    </w:lvl>
    <w:lvl w:ilvl="4" w:tplc="D0B8D364">
      <w:start w:val="1"/>
      <w:numFmt w:val="bullet"/>
      <w:lvlText w:val="•"/>
      <w:lvlJc w:val="left"/>
      <w:pPr>
        <w:ind w:left="3064" w:hanging="222"/>
      </w:pPr>
      <w:rPr>
        <w:rFonts w:hint="default"/>
      </w:rPr>
    </w:lvl>
    <w:lvl w:ilvl="5" w:tplc="52F8754E">
      <w:start w:val="1"/>
      <w:numFmt w:val="bullet"/>
      <w:lvlText w:val="•"/>
      <w:lvlJc w:val="left"/>
      <w:pPr>
        <w:ind w:left="3804" w:hanging="222"/>
      </w:pPr>
      <w:rPr>
        <w:rFonts w:hint="default"/>
      </w:rPr>
    </w:lvl>
    <w:lvl w:ilvl="6" w:tplc="D0140B8E">
      <w:start w:val="1"/>
      <w:numFmt w:val="bullet"/>
      <w:lvlText w:val="•"/>
      <w:lvlJc w:val="left"/>
      <w:pPr>
        <w:ind w:left="4544" w:hanging="222"/>
      </w:pPr>
      <w:rPr>
        <w:rFonts w:hint="default"/>
      </w:rPr>
    </w:lvl>
    <w:lvl w:ilvl="7" w:tplc="A7144F02">
      <w:start w:val="1"/>
      <w:numFmt w:val="bullet"/>
      <w:lvlText w:val="•"/>
      <w:lvlJc w:val="left"/>
      <w:pPr>
        <w:ind w:left="5284" w:hanging="222"/>
      </w:pPr>
      <w:rPr>
        <w:rFonts w:hint="default"/>
      </w:rPr>
    </w:lvl>
    <w:lvl w:ilvl="8" w:tplc="8C005F18">
      <w:start w:val="1"/>
      <w:numFmt w:val="bullet"/>
      <w:lvlText w:val="•"/>
      <w:lvlJc w:val="left"/>
      <w:pPr>
        <w:ind w:left="6024" w:hanging="222"/>
      </w:pPr>
      <w:rPr>
        <w:rFonts w:hint="default"/>
      </w:rPr>
    </w:lvl>
  </w:abstractNum>
  <w:abstractNum w:abstractNumId="28">
    <w:nsid w:val="7F885968"/>
    <w:multiLevelType w:val="hybridMultilevel"/>
    <w:tmpl w:val="0FDE2DA8"/>
    <w:lvl w:ilvl="0" w:tplc="D4B255C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4"/>
  </w:num>
  <w:num w:numId="5">
    <w:abstractNumId w:val="25"/>
  </w:num>
  <w:num w:numId="6">
    <w:abstractNumId w:val="14"/>
  </w:num>
  <w:num w:numId="7">
    <w:abstractNumId w:val="11"/>
  </w:num>
  <w:num w:numId="8">
    <w:abstractNumId w:val="20"/>
  </w:num>
  <w:num w:numId="9">
    <w:abstractNumId w:val="26"/>
  </w:num>
  <w:num w:numId="10">
    <w:abstractNumId w:val="22"/>
  </w:num>
  <w:num w:numId="11">
    <w:abstractNumId w:val="10"/>
  </w:num>
  <w:num w:numId="12">
    <w:abstractNumId w:val="15"/>
  </w:num>
  <w:num w:numId="13">
    <w:abstractNumId w:val="27"/>
  </w:num>
  <w:num w:numId="14">
    <w:abstractNumId w:val="21"/>
  </w:num>
  <w:num w:numId="15">
    <w:abstractNumId w:val="19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79"/>
    <w:rsid w:val="0002157C"/>
    <w:rsid w:val="00030A36"/>
    <w:rsid w:val="00055CE6"/>
    <w:rsid w:val="00071140"/>
    <w:rsid w:val="000A20F9"/>
    <w:rsid w:val="000B6452"/>
    <w:rsid w:val="000C711F"/>
    <w:rsid w:val="000D6FBF"/>
    <w:rsid w:val="00102217"/>
    <w:rsid w:val="0016020F"/>
    <w:rsid w:val="00186874"/>
    <w:rsid w:val="001A62CD"/>
    <w:rsid w:val="001B6AE8"/>
    <w:rsid w:val="001C7519"/>
    <w:rsid w:val="001D48AC"/>
    <w:rsid w:val="001F06F7"/>
    <w:rsid w:val="00240A93"/>
    <w:rsid w:val="002743BC"/>
    <w:rsid w:val="002775E8"/>
    <w:rsid w:val="002900F8"/>
    <w:rsid w:val="002C4978"/>
    <w:rsid w:val="002E44BF"/>
    <w:rsid w:val="003257CD"/>
    <w:rsid w:val="00332D76"/>
    <w:rsid w:val="00356035"/>
    <w:rsid w:val="00377DE3"/>
    <w:rsid w:val="00392B03"/>
    <w:rsid w:val="003962A0"/>
    <w:rsid w:val="003B4A82"/>
    <w:rsid w:val="003D3C09"/>
    <w:rsid w:val="003D5FA9"/>
    <w:rsid w:val="003F59DD"/>
    <w:rsid w:val="00424096"/>
    <w:rsid w:val="00430773"/>
    <w:rsid w:val="00436D16"/>
    <w:rsid w:val="00446C70"/>
    <w:rsid w:val="004567E6"/>
    <w:rsid w:val="004766BB"/>
    <w:rsid w:val="004D3D08"/>
    <w:rsid w:val="004F30DE"/>
    <w:rsid w:val="00556A55"/>
    <w:rsid w:val="00560D22"/>
    <w:rsid w:val="00573182"/>
    <w:rsid w:val="005A7166"/>
    <w:rsid w:val="005D6734"/>
    <w:rsid w:val="005E054C"/>
    <w:rsid w:val="005F26DF"/>
    <w:rsid w:val="006043A3"/>
    <w:rsid w:val="00622D1F"/>
    <w:rsid w:val="00627BA2"/>
    <w:rsid w:val="00644109"/>
    <w:rsid w:val="00672604"/>
    <w:rsid w:val="006C1BB7"/>
    <w:rsid w:val="006E17D9"/>
    <w:rsid w:val="006F021F"/>
    <w:rsid w:val="006F4478"/>
    <w:rsid w:val="00705E7A"/>
    <w:rsid w:val="00710A34"/>
    <w:rsid w:val="00730D4E"/>
    <w:rsid w:val="007451BA"/>
    <w:rsid w:val="00774061"/>
    <w:rsid w:val="00795079"/>
    <w:rsid w:val="007B05AC"/>
    <w:rsid w:val="007D2E89"/>
    <w:rsid w:val="007D5FD2"/>
    <w:rsid w:val="007F3911"/>
    <w:rsid w:val="00813A2B"/>
    <w:rsid w:val="0081472B"/>
    <w:rsid w:val="00816E57"/>
    <w:rsid w:val="008264F6"/>
    <w:rsid w:val="00863032"/>
    <w:rsid w:val="00872016"/>
    <w:rsid w:val="0087364B"/>
    <w:rsid w:val="008B1FA6"/>
    <w:rsid w:val="008C1CAB"/>
    <w:rsid w:val="008C7856"/>
    <w:rsid w:val="008D1767"/>
    <w:rsid w:val="00914396"/>
    <w:rsid w:val="00922396"/>
    <w:rsid w:val="0093595D"/>
    <w:rsid w:val="00936C21"/>
    <w:rsid w:val="009919C0"/>
    <w:rsid w:val="00992F87"/>
    <w:rsid w:val="009A0B6D"/>
    <w:rsid w:val="009E1B7D"/>
    <w:rsid w:val="00A01B44"/>
    <w:rsid w:val="00A073C0"/>
    <w:rsid w:val="00A4328F"/>
    <w:rsid w:val="00A547E9"/>
    <w:rsid w:val="00A71ACA"/>
    <w:rsid w:val="00A82666"/>
    <w:rsid w:val="00A828E5"/>
    <w:rsid w:val="00A831D6"/>
    <w:rsid w:val="00A872BB"/>
    <w:rsid w:val="00A90127"/>
    <w:rsid w:val="00A96AC7"/>
    <w:rsid w:val="00AB4E9E"/>
    <w:rsid w:val="00AC2255"/>
    <w:rsid w:val="00AD54C1"/>
    <w:rsid w:val="00AF7A88"/>
    <w:rsid w:val="00B04A99"/>
    <w:rsid w:val="00B3553B"/>
    <w:rsid w:val="00B40E72"/>
    <w:rsid w:val="00B7765D"/>
    <w:rsid w:val="00B97258"/>
    <w:rsid w:val="00BA4B92"/>
    <w:rsid w:val="00BD3C90"/>
    <w:rsid w:val="00BD4B85"/>
    <w:rsid w:val="00BF7E95"/>
    <w:rsid w:val="00C30B3C"/>
    <w:rsid w:val="00CB441E"/>
    <w:rsid w:val="00CC1ADE"/>
    <w:rsid w:val="00CC5708"/>
    <w:rsid w:val="00CE01D3"/>
    <w:rsid w:val="00D000C2"/>
    <w:rsid w:val="00D24538"/>
    <w:rsid w:val="00D30171"/>
    <w:rsid w:val="00D35FEE"/>
    <w:rsid w:val="00D434CD"/>
    <w:rsid w:val="00D66E1A"/>
    <w:rsid w:val="00DC5B28"/>
    <w:rsid w:val="00DF05D5"/>
    <w:rsid w:val="00DF260F"/>
    <w:rsid w:val="00E0200C"/>
    <w:rsid w:val="00E05E06"/>
    <w:rsid w:val="00E3679D"/>
    <w:rsid w:val="00E43103"/>
    <w:rsid w:val="00E464CE"/>
    <w:rsid w:val="00E5476F"/>
    <w:rsid w:val="00E86D56"/>
    <w:rsid w:val="00E95364"/>
    <w:rsid w:val="00E973A5"/>
    <w:rsid w:val="00EC7B05"/>
    <w:rsid w:val="00F25C2E"/>
    <w:rsid w:val="00F43F4D"/>
    <w:rsid w:val="00F45372"/>
    <w:rsid w:val="00F46F64"/>
    <w:rsid w:val="00F80257"/>
    <w:rsid w:val="00F94034"/>
    <w:rsid w:val="00F95A05"/>
    <w:rsid w:val="00FB7D41"/>
    <w:rsid w:val="00FE4AD1"/>
    <w:rsid w:val="00FE5D73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3D5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AF7A88"/>
    <w:pPr>
      <w:widowControl w:val="0"/>
      <w:spacing w:after="0" w:line="240" w:lineRule="auto"/>
      <w:ind w:left="1198"/>
      <w:outlineLvl w:val="3"/>
    </w:pPr>
    <w:rPr>
      <w:rFonts w:ascii="Times New Roman" w:hAnsi="Times New Roman"/>
      <w:b/>
      <w:bCs/>
      <w:i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E431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40E72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795079"/>
    <w:pPr>
      <w:ind w:left="720"/>
      <w:contextualSpacing/>
    </w:pPr>
  </w:style>
  <w:style w:type="table" w:customStyle="1" w:styleId="1">
    <w:name w:val="Сетка таблицы1"/>
    <w:uiPriority w:val="99"/>
    <w:rsid w:val="0079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9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9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9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9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79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79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95079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79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95079"/>
    <w:rPr>
      <w:rFonts w:ascii="Calibri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E973A5"/>
    <w:pPr>
      <w:widowControl w:val="0"/>
      <w:spacing w:after="0" w:line="240" w:lineRule="auto"/>
      <w:ind w:left="10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link w:val="a9"/>
    <w:uiPriority w:val="99"/>
    <w:semiHidden/>
    <w:locked/>
    <w:rsid w:val="00B40E72"/>
    <w:rPr>
      <w:rFonts w:eastAsia="Times New Roman" w:cs="Times New Roman"/>
    </w:rPr>
  </w:style>
  <w:style w:type="paragraph" w:customStyle="1" w:styleId="TableParagraph">
    <w:name w:val="Table Paragraph"/>
    <w:basedOn w:val="a"/>
    <w:uiPriority w:val="99"/>
    <w:rsid w:val="006F021F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3D5FA9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PlyusninaTA</dc:creator>
  <cp:keywords/>
  <dc:description/>
  <cp:lastModifiedBy>Федотова Маргарита Александровна</cp:lastModifiedBy>
  <cp:revision>80</cp:revision>
  <cp:lastPrinted>2019-07-12T05:47:00Z</cp:lastPrinted>
  <dcterms:created xsi:type="dcterms:W3CDTF">2019-07-08T00:01:00Z</dcterms:created>
  <dcterms:modified xsi:type="dcterms:W3CDTF">2019-11-28T00:09:00Z</dcterms:modified>
</cp:coreProperties>
</file>