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7FA0">
        <w:rPr>
          <w:rFonts w:ascii="Times New Roman" w:hAnsi="Times New Roman"/>
          <w:sz w:val="20"/>
          <w:szCs w:val="20"/>
        </w:rPr>
        <w:t xml:space="preserve">МИНИСТЕРСТВО НАУКИ И ВЫСШЕГО ОБРАЗОВАНИЯ </w:t>
      </w:r>
    </w:p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7FA0">
        <w:rPr>
          <w:rFonts w:ascii="Times New Roman" w:hAnsi="Times New Roman"/>
          <w:sz w:val="20"/>
          <w:szCs w:val="20"/>
        </w:rPr>
        <w:t xml:space="preserve"> РОССИЙСКОЙ ФЕДЕРАЦИИ</w:t>
      </w:r>
    </w:p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FA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FA0">
        <w:rPr>
          <w:rFonts w:ascii="Times New Roman" w:hAnsi="Times New Roman"/>
          <w:sz w:val="24"/>
          <w:szCs w:val="24"/>
        </w:rPr>
        <w:t>высшего образования</w:t>
      </w:r>
    </w:p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FA0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FA0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2B7FA0">
        <w:rPr>
          <w:rFonts w:ascii="Times New Roman" w:hAnsi="Times New Roman"/>
          <w:sz w:val="24"/>
          <w:szCs w:val="24"/>
        </w:rPr>
        <w:t>ЗабГУ</w:t>
      </w:r>
      <w:proofErr w:type="spellEnd"/>
      <w:r w:rsidRPr="002B7FA0">
        <w:rPr>
          <w:rFonts w:ascii="Times New Roman" w:hAnsi="Times New Roman"/>
          <w:sz w:val="24"/>
          <w:szCs w:val="24"/>
        </w:rPr>
        <w:t>»)</w:t>
      </w:r>
    </w:p>
    <w:p w:rsidR="000E7CE6" w:rsidRPr="002B7FA0" w:rsidRDefault="000E7CE6" w:rsidP="000E7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CE6" w:rsidRPr="002B7FA0" w:rsidRDefault="000E7CE6" w:rsidP="000E7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FA0">
        <w:rPr>
          <w:rFonts w:ascii="Times New Roman" w:hAnsi="Times New Roman"/>
          <w:sz w:val="24"/>
          <w:szCs w:val="24"/>
        </w:rPr>
        <w:t>Факультет горный</w:t>
      </w:r>
    </w:p>
    <w:p w:rsidR="000E7CE6" w:rsidRPr="002B7FA0" w:rsidRDefault="000E7CE6" w:rsidP="000E7C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FA0">
        <w:rPr>
          <w:rFonts w:ascii="Times New Roman" w:hAnsi="Times New Roman"/>
          <w:bCs/>
          <w:sz w:val="24"/>
          <w:szCs w:val="24"/>
        </w:rPr>
        <w:t>Кафедра «Подземной разработки месторождений полезных ископаемых»</w:t>
      </w:r>
    </w:p>
    <w:p w:rsidR="000E7CE6" w:rsidRPr="00720149" w:rsidRDefault="000E7CE6" w:rsidP="000E7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CE6" w:rsidRDefault="000E7CE6" w:rsidP="000E7CE6">
      <w:pPr>
        <w:jc w:val="center"/>
        <w:outlineLvl w:val="0"/>
        <w:rPr>
          <w:rFonts w:ascii="Times New Roman" w:hAnsi="Times New Roman"/>
          <w:b/>
          <w:spacing w:val="24"/>
          <w:sz w:val="40"/>
          <w:szCs w:val="40"/>
        </w:rPr>
      </w:pPr>
    </w:p>
    <w:p w:rsidR="000E7CE6" w:rsidRPr="000E7CE6" w:rsidRDefault="000E7CE6" w:rsidP="000E7CE6">
      <w:pPr>
        <w:jc w:val="center"/>
        <w:outlineLvl w:val="0"/>
        <w:rPr>
          <w:rFonts w:ascii="Times New Roman" w:hAnsi="Times New Roman"/>
          <w:b/>
          <w:spacing w:val="24"/>
          <w:sz w:val="40"/>
          <w:szCs w:val="40"/>
        </w:rPr>
      </w:pPr>
      <w:r w:rsidRPr="000E7CE6">
        <w:rPr>
          <w:rFonts w:ascii="Times New Roman" w:hAnsi="Times New Roman"/>
          <w:b/>
          <w:spacing w:val="24"/>
          <w:sz w:val="40"/>
          <w:szCs w:val="40"/>
        </w:rPr>
        <w:t xml:space="preserve">УЧЕБНЫЕ МАТЕРИАЛЫ </w:t>
      </w:r>
    </w:p>
    <w:p w:rsidR="000E7CE6" w:rsidRPr="000E7CE6" w:rsidRDefault="000E7CE6" w:rsidP="000E7CE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E7CE6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6A04C8" w:rsidRDefault="006A04C8" w:rsidP="006A04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2673BB" w:rsidRPr="000E7CE6" w:rsidRDefault="000E7CE6" w:rsidP="006A04C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0E7CE6">
        <w:rPr>
          <w:rFonts w:ascii="Times New Roman" w:hAnsi="Times New Roman"/>
          <w:b/>
          <w:spacing w:val="20"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  <w:r w:rsidRPr="000E7CE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  <w:r w:rsidR="002673BB" w:rsidRPr="000E7CE6">
        <w:rPr>
          <w:rFonts w:ascii="Times New Roman" w:hAnsi="Times New Roman"/>
          <w:b/>
          <w:sz w:val="24"/>
          <w:szCs w:val="24"/>
          <w:u w:val="single"/>
        </w:rPr>
        <w:t>Технологическ</w:t>
      </w:r>
      <w:r w:rsidRPr="000E7CE6">
        <w:rPr>
          <w:rFonts w:ascii="Times New Roman" w:hAnsi="Times New Roman"/>
          <w:b/>
          <w:sz w:val="24"/>
          <w:szCs w:val="24"/>
          <w:u w:val="single"/>
        </w:rPr>
        <w:t>ой</w:t>
      </w:r>
      <w:r w:rsidR="002673BB" w:rsidRPr="000E7CE6">
        <w:rPr>
          <w:rFonts w:ascii="Times New Roman" w:hAnsi="Times New Roman"/>
          <w:b/>
          <w:sz w:val="24"/>
          <w:szCs w:val="24"/>
          <w:u w:val="single"/>
        </w:rPr>
        <w:t xml:space="preserve"> практик</w:t>
      </w:r>
      <w:r w:rsidRPr="000E7CE6">
        <w:rPr>
          <w:rFonts w:ascii="Times New Roman" w:hAnsi="Times New Roman"/>
          <w:b/>
          <w:sz w:val="24"/>
          <w:szCs w:val="24"/>
          <w:u w:val="single"/>
        </w:rPr>
        <w:t>е</w:t>
      </w:r>
    </w:p>
    <w:p w:rsidR="006A04C8" w:rsidRPr="00A42DBE" w:rsidRDefault="006A04C8" w:rsidP="006A04C8">
      <w:pPr>
        <w:spacing w:after="0"/>
        <w:jc w:val="center"/>
        <w:rPr>
          <w:rFonts w:ascii="Times New Roman" w:hAnsi="Times New Roman"/>
          <w:b/>
          <w:spacing w:val="24"/>
          <w:sz w:val="24"/>
          <w:szCs w:val="24"/>
        </w:rPr>
      </w:pPr>
    </w:p>
    <w:p w:rsidR="00054A33" w:rsidRDefault="006A04C8" w:rsidP="006A04C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2DBE">
        <w:rPr>
          <w:rFonts w:ascii="Times New Roman" w:hAnsi="Times New Roman"/>
          <w:sz w:val="24"/>
          <w:szCs w:val="24"/>
        </w:rPr>
        <w:t xml:space="preserve">для </w:t>
      </w:r>
      <w:r w:rsidR="00FC1E9C">
        <w:rPr>
          <w:rFonts w:ascii="Times New Roman" w:hAnsi="Times New Roman"/>
          <w:sz w:val="24"/>
          <w:szCs w:val="24"/>
        </w:rPr>
        <w:t xml:space="preserve"> </w:t>
      </w:r>
      <w:r w:rsidRPr="00A42DBE">
        <w:rPr>
          <w:rFonts w:ascii="Times New Roman" w:hAnsi="Times New Roman"/>
          <w:sz w:val="24"/>
          <w:szCs w:val="24"/>
        </w:rPr>
        <w:t xml:space="preserve">специальности 21.05.04 </w:t>
      </w:r>
      <w:r w:rsidR="00054A33">
        <w:rPr>
          <w:rFonts w:ascii="Times New Roman" w:hAnsi="Times New Roman"/>
          <w:sz w:val="24"/>
          <w:szCs w:val="24"/>
        </w:rPr>
        <w:t>«</w:t>
      </w:r>
      <w:r w:rsidRPr="00A42DBE">
        <w:rPr>
          <w:rFonts w:ascii="Times New Roman" w:hAnsi="Times New Roman"/>
          <w:sz w:val="24"/>
          <w:szCs w:val="24"/>
        </w:rPr>
        <w:t>Горное дело</w:t>
      </w:r>
      <w:r w:rsidR="00054A33">
        <w:rPr>
          <w:rFonts w:ascii="Times New Roman" w:hAnsi="Times New Roman"/>
          <w:sz w:val="24"/>
          <w:szCs w:val="24"/>
        </w:rPr>
        <w:t>» специализация</w:t>
      </w:r>
    </w:p>
    <w:p w:rsidR="006A04C8" w:rsidRDefault="00054A33" w:rsidP="006A04C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DBE">
        <w:rPr>
          <w:rFonts w:ascii="Times New Roman" w:hAnsi="Times New Roman"/>
          <w:sz w:val="24"/>
          <w:szCs w:val="24"/>
        </w:rPr>
        <w:t>"Подземная разработка рудных месторождений"</w:t>
      </w:r>
    </w:p>
    <w:p w:rsidR="00054A33" w:rsidRDefault="00054A33" w:rsidP="006A04C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6C3A27" w:rsidRPr="00285156" w:rsidRDefault="006C3A27" w:rsidP="00285156">
      <w:pPr>
        <w:spacing w:after="0" w:line="360" w:lineRule="auto"/>
        <w:rPr>
          <w:rFonts w:ascii="Times New Roman" w:hAnsi="Times New Roman"/>
          <w:sz w:val="14"/>
          <w:szCs w:val="16"/>
        </w:rPr>
      </w:pPr>
    </w:p>
    <w:p w:rsidR="006C3A27" w:rsidRDefault="006C3A27" w:rsidP="002851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3A27" w:rsidRDefault="006C3A27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6C3A27" w:rsidRPr="008B1185" w:rsidRDefault="006C3A27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6C3A27" w:rsidRDefault="006C3A27" w:rsidP="000352C8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6C3A27" w:rsidRPr="00285156" w:rsidRDefault="006C3A27" w:rsidP="007916D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3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85156">
        <w:rPr>
          <w:rFonts w:ascii="Times New Roman" w:hAnsi="Times New Roman"/>
          <w:b/>
          <w:sz w:val="24"/>
          <w:szCs w:val="24"/>
        </w:rPr>
        <w:lastRenderedPageBreak/>
        <w:t xml:space="preserve">Цель и задачи </w:t>
      </w:r>
      <w:r w:rsidR="004D18C7" w:rsidRPr="004D18C7">
        <w:rPr>
          <w:rFonts w:ascii="Times New Roman" w:hAnsi="Times New Roman"/>
          <w:b/>
          <w:sz w:val="24"/>
          <w:szCs w:val="24"/>
        </w:rPr>
        <w:t>технологической производственной практики</w:t>
      </w:r>
    </w:p>
    <w:p w:rsidR="006C3A27" w:rsidRPr="00285156" w:rsidRDefault="006C3A27" w:rsidP="0092504C">
      <w:pPr>
        <w:pStyle w:val="a4"/>
        <w:tabs>
          <w:tab w:val="left" w:pos="426"/>
        </w:tabs>
        <w:spacing w:after="0" w:line="240" w:lineRule="auto"/>
        <w:ind w:left="0" w:firstLine="737"/>
        <w:jc w:val="both"/>
        <w:outlineLvl w:val="1"/>
        <w:rPr>
          <w:rFonts w:ascii="Times New Roman" w:hAnsi="Times New Roman"/>
          <w:sz w:val="28"/>
          <w:szCs w:val="24"/>
          <w:vertAlign w:val="superscript"/>
        </w:rPr>
      </w:pP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4"/>
          <w:szCs w:val="24"/>
        </w:rPr>
        <w:tab/>
      </w:r>
    </w:p>
    <w:p w:rsidR="006C3A27" w:rsidRPr="00734BB2" w:rsidRDefault="006C3A27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156">
        <w:rPr>
          <w:rFonts w:ascii="Times New Roman" w:hAnsi="Times New Roman"/>
          <w:b/>
          <w:sz w:val="24"/>
          <w:szCs w:val="24"/>
        </w:rPr>
        <w:t>Цель проведения практики</w:t>
      </w:r>
      <w:r w:rsidR="00734BB2">
        <w:rPr>
          <w:rFonts w:ascii="Times New Roman" w:hAnsi="Times New Roman"/>
          <w:b/>
          <w:sz w:val="24"/>
          <w:szCs w:val="24"/>
        </w:rPr>
        <w:t xml:space="preserve"> </w:t>
      </w:r>
      <w:r w:rsidR="007C1EFE">
        <w:rPr>
          <w:rFonts w:ascii="Times New Roman" w:hAnsi="Times New Roman"/>
          <w:b/>
          <w:sz w:val="24"/>
          <w:szCs w:val="24"/>
        </w:rPr>
        <w:t xml:space="preserve">заключается в </w:t>
      </w:r>
      <w:r w:rsidR="007C1EFE">
        <w:rPr>
          <w:rFonts w:ascii="Times New Roman" w:hAnsi="Times New Roman"/>
          <w:sz w:val="24"/>
          <w:szCs w:val="24"/>
        </w:rPr>
        <w:t>приобретении</w:t>
      </w:r>
      <w:r w:rsidR="007C1EFE" w:rsidRPr="00734BB2">
        <w:rPr>
          <w:rFonts w:ascii="Times New Roman" w:hAnsi="Times New Roman"/>
          <w:sz w:val="24"/>
          <w:szCs w:val="24"/>
        </w:rPr>
        <w:t xml:space="preserve"> </w:t>
      </w:r>
      <w:r w:rsidR="00DA6D9A" w:rsidRPr="00DA6D9A">
        <w:rPr>
          <w:rFonts w:ascii="Times New Roman" w:hAnsi="Times New Roman"/>
          <w:sz w:val="24"/>
          <w:szCs w:val="24"/>
        </w:rPr>
        <w:t>профессиональных ум</w:t>
      </w:r>
      <w:r w:rsidR="00DA6D9A" w:rsidRPr="00DA6D9A">
        <w:rPr>
          <w:rFonts w:ascii="Times New Roman" w:hAnsi="Times New Roman"/>
          <w:sz w:val="24"/>
          <w:szCs w:val="24"/>
        </w:rPr>
        <w:t>е</w:t>
      </w:r>
      <w:r w:rsidR="00DA6D9A" w:rsidRPr="00DA6D9A">
        <w:rPr>
          <w:rFonts w:ascii="Times New Roman" w:hAnsi="Times New Roman"/>
          <w:sz w:val="24"/>
          <w:szCs w:val="24"/>
        </w:rPr>
        <w:t>ний и опыта профессиональной деятельности</w:t>
      </w:r>
      <w:r w:rsidR="00734BB2" w:rsidRPr="00734BB2">
        <w:rPr>
          <w:rFonts w:ascii="Times New Roman" w:hAnsi="Times New Roman"/>
          <w:sz w:val="24"/>
          <w:szCs w:val="24"/>
        </w:rPr>
        <w:t xml:space="preserve"> по направлению (специальности) 21.05.04 </w:t>
      </w:r>
      <w:r w:rsidR="00616A10">
        <w:rPr>
          <w:rFonts w:ascii="Times New Roman" w:hAnsi="Times New Roman"/>
          <w:sz w:val="24"/>
          <w:szCs w:val="24"/>
        </w:rPr>
        <w:t>–</w:t>
      </w:r>
      <w:r w:rsidR="00734BB2" w:rsidRPr="00734BB2">
        <w:rPr>
          <w:rFonts w:ascii="Times New Roman" w:hAnsi="Times New Roman"/>
          <w:sz w:val="24"/>
          <w:szCs w:val="24"/>
        </w:rPr>
        <w:t xml:space="preserve"> </w:t>
      </w:r>
      <w:r w:rsidR="00616A10">
        <w:rPr>
          <w:rFonts w:ascii="Times New Roman" w:hAnsi="Times New Roman"/>
          <w:sz w:val="24"/>
          <w:szCs w:val="24"/>
        </w:rPr>
        <w:t>«</w:t>
      </w:r>
      <w:r w:rsidR="00734BB2" w:rsidRPr="00734BB2">
        <w:rPr>
          <w:rFonts w:ascii="Times New Roman" w:hAnsi="Times New Roman"/>
          <w:sz w:val="24"/>
          <w:szCs w:val="24"/>
        </w:rPr>
        <w:t>Горное дело</w:t>
      </w:r>
      <w:r w:rsidR="00616A10">
        <w:rPr>
          <w:rFonts w:ascii="Times New Roman" w:hAnsi="Times New Roman"/>
          <w:sz w:val="24"/>
          <w:szCs w:val="24"/>
        </w:rPr>
        <w:t>» специализации «Подземная разработка рудных месторождений»</w:t>
      </w:r>
      <w:r w:rsidR="007C1EFE">
        <w:rPr>
          <w:rFonts w:ascii="Times New Roman" w:hAnsi="Times New Roman"/>
          <w:sz w:val="24"/>
          <w:szCs w:val="24"/>
        </w:rPr>
        <w:t>,</w:t>
      </w:r>
      <w:r w:rsidR="00734BB2" w:rsidRPr="00734BB2">
        <w:rPr>
          <w:rFonts w:ascii="Times New Roman" w:hAnsi="Times New Roman"/>
          <w:sz w:val="24"/>
          <w:szCs w:val="24"/>
        </w:rPr>
        <w:t xml:space="preserve"> </w:t>
      </w:r>
      <w:r w:rsidR="00B361F9">
        <w:rPr>
          <w:rFonts w:ascii="Times New Roman" w:hAnsi="Times New Roman"/>
          <w:sz w:val="24"/>
          <w:szCs w:val="24"/>
        </w:rPr>
        <w:t>получение</w:t>
      </w:r>
      <w:r w:rsidR="009336AF" w:rsidRPr="009336AF">
        <w:rPr>
          <w:rFonts w:ascii="Times New Roman" w:hAnsi="Times New Roman"/>
          <w:sz w:val="24"/>
          <w:szCs w:val="24"/>
        </w:rPr>
        <w:t xml:space="preserve"> практических навыков выполнения производственных процессов</w:t>
      </w:r>
      <w:r w:rsidR="00734BB2" w:rsidRPr="00734BB2">
        <w:rPr>
          <w:rFonts w:ascii="Times New Roman" w:hAnsi="Times New Roman"/>
          <w:sz w:val="24"/>
          <w:szCs w:val="24"/>
        </w:rPr>
        <w:t xml:space="preserve"> </w:t>
      </w:r>
      <w:r w:rsidR="009336AF">
        <w:rPr>
          <w:rFonts w:ascii="Times New Roman" w:hAnsi="Times New Roman"/>
          <w:sz w:val="24"/>
          <w:szCs w:val="24"/>
        </w:rPr>
        <w:t xml:space="preserve">на </w:t>
      </w:r>
      <w:r w:rsidR="003478D7">
        <w:rPr>
          <w:rFonts w:ascii="Times New Roman" w:hAnsi="Times New Roman"/>
          <w:sz w:val="24"/>
          <w:szCs w:val="24"/>
        </w:rPr>
        <w:t xml:space="preserve">подземных </w:t>
      </w:r>
      <w:r w:rsidR="00734BB2" w:rsidRPr="00734BB2">
        <w:rPr>
          <w:rFonts w:ascii="Times New Roman" w:hAnsi="Times New Roman"/>
          <w:sz w:val="24"/>
          <w:szCs w:val="24"/>
        </w:rPr>
        <w:t>горн</w:t>
      </w:r>
      <w:r w:rsidR="009336AF">
        <w:rPr>
          <w:rFonts w:ascii="Times New Roman" w:hAnsi="Times New Roman"/>
          <w:sz w:val="24"/>
          <w:szCs w:val="24"/>
        </w:rPr>
        <w:t>ых р</w:t>
      </w:r>
      <w:r w:rsidR="009336AF">
        <w:rPr>
          <w:rFonts w:ascii="Times New Roman" w:hAnsi="Times New Roman"/>
          <w:sz w:val="24"/>
          <w:szCs w:val="24"/>
        </w:rPr>
        <w:t>а</w:t>
      </w:r>
      <w:r w:rsidR="009336AF">
        <w:rPr>
          <w:rFonts w:ascii="Times New Roman" w:hAnsi="Times New Roman"/>
          <w:sz w:val="24"/>
          <w:szCs w:val="24"/>
        </w:rPr>
        <w:t>ботах</w:t>
      </w:r>
      <w:r w:rsidR="00734BB2" w:rsidRPr="00734BB2">
        <w:rPr>
          <w:rFonts w:ascii="Times New Roman" w:hAnsi="Times New Roman"/>
          <w:sz w:val="24"/>
          <w:szCs w:val="24"/>
        </w:rPr>
        <w:t xml:space="preserve"> и </w:t>
      </w:r>
      <w:r w:rsidR="00DD7084">
        <w:rPr>
          <w:rFonts w:ascii="Times New Roman" w:hAnsi="Times New Roman"/>
          <w:sz w:val="24"/>
          <w:szCs w:val="24"/>
        </w:rPr>
        <w:t>формировани</w:t>
      </w:r>
      <w:r w:rsidR="003478D7">
        <w:rPr>
          <w:rFonts w:ascii="Times New Roman" w:hAnsi="Times New Roman"/>
          <w:sz w:val="24"/>
          <w:szCs w:val="24"/>
        </w:rPr>
        <w:t>е</w:t>
      </w:r>
      <w:r w:rsidR="00DD7084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</w:t>
      </w:r>
      <w:r w:rsidR="00BF42D2">
        <w:rPr>
          <w:rFonts w:ascii="Times New Roman" w:hAnsi="Times New Roman"/>
          <w:sz w:val="24"/>
          <w:szCs w:val="24"/>
        </w:rPr>
        <w:t>,</w:t>
      </w:r>
      <w:r w:rsidR="00DD7084">
        <w:rPr>
          <w:rFonts w:ascii="Times New Roman" w:hAnsi="Times New Roman"/>
          <w:sz w:val="24"/>
          <w:szCs w:val="24"/>
        </w:rPr>
        <w:t xml:space="preserve"> </w:t>
      </w:r>
      <w:r w:rsidR="00734BB2" w:rsidRPr="00734BB2">
        <w:rPr>
          <w:rFonts w:ascii="Times New Roman" w:hAnsi="Times New Roman"/>
          <w:sz w:val="24"/>
          <w:szCs w:val="24"/>
        </w:rPr>
        <w:t xml:space="preserve"> </w:t>
      </w:r>
      <w:r w:rsidR="00BF42D2" w:rsidRPr="00BF42D2">
        <w:rPr>
          <w:rFonts w:ascii="Times New Roman" w:hAnsi="Times New Roman"/>
          <w:sz w:val="24"/>
          <w:szCs w:val="24"/>
        </w:rPr>
        <w:t>позволяющих в</w:t>
      </w:r>
      <w:r w:rsidR="00BF42D2" w:rsidRPr="00BF42D2">
        <w:rPr>
          <w:rFonts w:ascii="Times New Roman" w:hAnsi="Times New Roman"/>
          <w:sz w:val="24"/>
          <w:szCs w:val="24"/>
        </w:rPr>
        <w:t>ы</w:t>
      </w:r>
      <w:r w:rsidR="00BF42D2" w:rsidRPr="00BF42D2">
        <w:rPr>
          <w:rFonts w:ascii="Times New Roman" w:hAnsi="Times New Roman"/>
          <w:sz w:val="24"/>
          <w:szCs w:val="24"/>
        </w:rPr>
        <w:t>пускнику работать в избранной сфере деятельности и быть успешным на рынке труда.</w:t>
      </w:r>
      <w:proofErr w:type="gramEnd"/>
    </w:p>
    <w:p w:rsidR="006C3A27" w:rsidRPr="00285156" w:rsidRDefault="006C3A27" w:rsidP="009250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Задачами  практики являются</w:t>
      </w:r>
      <w:r w:rsidR="00734BB2">
        <w:rPr>
          <w:rFonts w:ascii="Times New Roman" w:hAnsi="Times New Roman"/>
          <w:b/>
          <w:sz w:val="24"/>
          <w:szCs w:val="24"/>
        </w:rPr>
        <w:t xml:space="preserve"> </w:t>
      </w:r>
    </w:p>
    <w:p w:rsidR="004F790D" w:rsidRPr="00287A97" w:rsidRDefault="004F790D" w:rsidP="009250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A97">
        <w:rPr>
          <w:rFonts w:ascii="Times New Roman" w:hAnsi="Times New Roman"/>
          <w:sz w:val="24"/>
          <w:szCs w:val="24"/>
        </w:rPr>
        <w:t xml:space="preserve">- </w:t>
      </w:r>
      <w:r w:rsidR="004D18C7" w:rsidRPr="004D18C7">
        <w:rPr>
          <w:rFonts w:ascii="Times New Roman" w:hAnsi="Times New Roman"/>
          <w:sz w:val="24"/>
          <w:szCs w:val="24"/>
        </w:rPr>
        <w:t>освоить одну из рабочих профессий</w:t>
      </w:r>
      <w:r w:rsidR="004D18C7">
        <w:rPr>
          <w:rFonts w:ascii="Times New Roman" w:hAnsi="Times New Roman"/>
          <w:sz w:val="24"/>
          <w:szCs w:val="24"/>
        </w:rPr>
        <w:t xml:space="preserve"> на подземных горных работах</w:t>
      </w:r>
      <w:r w:rsidR="004D18C7" w:rsidRPr="004D18C7">
        <w:rPr>
          <w:rFonts w:ascii="Times New Roman" w:hAnsi="Times New Roman"/>
          <w:sz w:val="24"/>
          <w:szCs w:val="24"/>
        </w:rPr>
        <w:t>;</w:t>
      </w:r>
    </w:p>
    <w:p w:rsidR="004D18C7" w:rsidRDefault="004D18C7" w:rsidP="009250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ознакомиться с геологией месторождения;</w:t>
      </w:r>
    </w:p>
    <w:p w:rsidR="00287A97" w:rsidRPr="00287A97" w:rsidRDefault="00287A97" w:rsidP="009250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A97">
        <w:rPr>
          <w:rFonts w:ascii="Times New Roman" w:hAnsi="Times New Roman"/>
          <w:sz w:val="24"/>
          <w:szCs w:val="24"/>
        </w:rPr>
        <w:t xml:space="preserve">- получить представление о механизме срочной эвакуации людей из шахты в случае аварийной обстановки, ознакомиться с запасными выходами; </w:t>
      </w:r>
    </w:p>
    <w:p w:rsidR="004D18C7" w:rsidRDefault="004D18C7" w:rsidP="009250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ознакомиться с проектом горного предприятия;</w:t>
      </w:r>
    </w:p>
    <w:p w:rsidR="004D18C7" w:rsidRPr="004D18C7" w:rsidRDefault="004D18C7" w:rsidP="0092504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освоить технологические процессы очистной выемки руды;</w:t>
      </w:r>
    </w:p>
    <w:p w:rsidR="004D18C7" w:rsidRPr="004D18C7" w:rsidRDefault="004D18C7" w:rsidP="004D18C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изучить применяемые на руднике системы разработки и выполнить анализ их соо</w:t>
      </w:r>
      <w:r w:rsidRPr="004D18C7">
        <w:rPr>
          <w:rFonts w:ascii="Times New Roman" w:hAnsi="Times New Roman"/>
          <w:sz w:val="24"/>
          <w:szCs w:val="24"/>
        </w:rPr>
        <w:t>т</w:t>
      </w:r>
      <w:r w:rsidRPr="004D18C7">
        <w:rPr>
          <w:rFonts w:ascii="Times New Roman" w:hAnsi="Times New Roman"/>
          <w:sz w:val="24"/>
          <w:szCs w:val="24"/>
        </w:rPr>
        <w:t>ветствия современным требованиям;</w:t>
      </w:r>
    </w:p>
    <w:p w:rsidR="004D18C7" w:rsidRPr="004D18C7" w:rsidRDefault="004D18C7" w:rsidP="004D18C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изучить вскрытие и подготовку месторождения и выполнить анализ их соответствия современным требованиям;</w:t>
      </w:r>
    </w:p>
    <w:p w:rsidR="004D18C7" w:rsidRPr="004D18C7" w:rsidRDefault="004D18C7" w:rsidP="004D18C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изучить план ликвидации аварий;</w:t>
      </w:r>
    </w:p>
    <w:p w:rsidR="004D18C7" w:rsidRPr="004D18C7" w:rsidRDefault="004D18C7" w:rsidP="004D18C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 xml:space="preserve">- изучить состав и структуру рудника, меры, применяемые на руднике по повышению качества </w:t>
      </w:r>
      <w:proofErr w:type="spellStart"/>
      <w:r w:rsidRPr="004D18C7">
        <w:rPr>
          <w:rFonts w:ascii="Times New Roman" w:hAnsi="Times New Roman"/>
          <w:sz w:val="24"/>
          <w:szCs w:val="24"/>
        </w:rPr>
        <w:t>рудоминерального</w:t>
      </w:r>
      <w:proofErr w:type="spellEnd"/>
      <w:r w:rsidRPr="004D18C7">
        <w:rPr>
          <w:rFonts w:ascii="Times New Roman" w:hAnsi="Times New Roman"/>
          <w:sz w:val="24"/>
          <w:szCs w:val="24"/>
        </w:rPr>
        <w:t xml:space="preserve"> сырья; </w:t>
      </w:r>
    </w:p>
    <w:p w:rsidR="004D18C7" w:rsidRDefault="004D18C7" w:rsidP="004D18C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ознакомиться со штатным расписанием служб рудника;</w:t>
      </w:r>
    </w:p>
    <w:p w:rsidR="00287A97" w:rsidRDefault="00287A97" w:rsidP="004D18C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A97">
        <w:rPr>
          <w:rFonts w:ascii="Times New Roman" w:hAnsi="Times New Roman"/>
          <w:sz w:val="24"/>
          <w:szCs w:val="24"/>
        </w:rPr>
        <w:t>- ознакомиться с мерами горного предприятия по охране окружающей сред</w:t>
      </w:r>
      <w:r w:rsidR="004D18C7">
        <w:rPr>
          <w:rFonts w:ascii="Times New Roman" w:hAnsi="Times New Roman"/>
          <w:sz w:val="24"/>
          <w:szCs w:val="24"/>
        </w:rPr>
        <w:t>ы;</w:t>
      </w:r>
    </w:p>
    <w:p w:rsidR="004D18C7" w:rsidRPr="00287A97" w:rsidRDefault="004D18C7" w:rsidP="00287A9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C7">
        <w:rPr>
          <w:rFonts w:ascii="Times New Roman" w:hAnsi="Times New Roman"/>
          <w:sz w:val="24"/>
          <w:szCs w:val="24"/>
        </w:rPr>
        <w:t>- сделать анализ основных технико-экономических показателей рудника: потерь и р</w:t>
      </w:r>
      <w:r w:rsidRPr="004D18C7">
        <w:rPr>
          <w:rFonts w:ascii="Times New Roman" w:hAnsi="Times New Roman"/>
          <w:sz w:val="24"/>
          <w:szCs w:val="24"/>
        </w:rPr>
        <w:t>а</w:t>
      </w:r>
      <w:r w:rsidRPr="004D18C7">
        <w:rPr>
          <w:rFonts w:ascii="Times New Roman" w:hAnsi="Times New Roman"/>
          <w:sz w:val="24"/>
          <w:szCs w:val="24"/>
        </w:rPr>
        <w:t>зубоживания руды, производительности труда на очистных, проходческих работах и в целом по руднику, расход подготовительных и нарезных выработок, производственный травм</w:t>
      </w:r>
      <w:r w:rsidRPr="004D18C7">
        <w:rPr>
          <w:rFonts w:ascii="Times New Roman" w:hAnsi="Times New Roman"/>
          <w:sz w:val="24"/>
          <w:szCs w:val="24"/>
        </w:rPr>
        <w:t>а</w:t>
      </w:r>
      <w:r w:rsidRPr="004D18C7">
        <w:rPr>
          <w:rFonts w:ascii="Times New Roman" w:hAnsi="Times New Roman"/>
          <w:sz w:val="24"/>
          <w:szCs w:val="24"/>
        </w:rPr>
        <w:t>тизм.</w:t>
      </w:r>
    </w:p>
    <w:p w:rsidR="006C3A27" w:rsidRPr="00363797" w:rsidRDefault="006C3A27" w:rsidP="00D0699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3A27" w:rsidRPr="00EC79A5" w:rsidRDefault="006C3A27" w:rsidP="00963A6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79A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</w:t>
      </w:r>
      <w:r w:rsidRPr="00EC79A5">
        <w:rPr>
          <w:rFonts w:ascii="Times New Roman" w:hAnsi="Times New Roman"/>
          <w:b/>
          <w:sz w:val="24"/>
          <w:szCs w:val="24"/>
        </w:rPr>
        <w:t>т</w:t>
      </w:r>
      <w:r w:rsidRPr="00EC79A5">
        <w:rPr>
          <w:rFonts w:ascii="Times New Roman" w:hAnsi="Times New Roman"/>
          <w:b/>
          <w:sz w:val="24"/>
          <w:szCs w:val="24"/>
        </w:rPr>
        <w:t>несенных  с планируемыми результатами освоения образовательной программы</w:t>
      </w:r>
    </w:p>
    <w:p w:rsidR="00363797" w:rsidRDefault="00363797" w:rsidP="0092504C">
      <w:pPr>
        <w:pStyle w:val="a4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</w:p>
    <w:p w:rsidR="006C3A27" w:rsidRDefault="006C3A27" w:rsidP="0092504C">
      <w:pPr>
        <w:pStyle w:val="a4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92504C" w:rsidRPr="00285156" w:rsidRDefault="0092504C" w:rsidP="0092504C">
      <w:pPr>
        <w:pStyle w:val="a4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620"/>
      </w:tblGrid>
      <w:tr w:rsidR="006C3A27" w:rsidRPr="00285156" w:rsidTr="00771120">
        <w:tc>
          <w:tcPr>
            <w:tcW w:w="1843" w:type="dxa"/>
            <w:vAlign w:val="center"/>
          </w:tcPr>
          <w:p w:rsidR="00771120" w:rsidRDefault="006C3A27" w:rsidP="00FC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6C3A27" w:rsidRPr="00285156" w:rsidRDefault="006C3A27" w:rsidP="00FC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 xml:space="preserve"> компете</w:t>
            </w:r>
            <w:r w:rsidR="00771120">
              <w:rPr>
                <w:rFonts w:ascii="Times New Roman" w:hAnsi="Times New Roman"/>
                <w:sz w:val="24"/>
                <w:szCs w:val="24"/>
              </w:rPr>
              <w:t>н</w:t>
            </w:r>
            <w:r w:rsidRPr="0028515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620" w:type="dxa"/>
            <w:vAlign w:val="center"/>
          </w:tcPr>
          <w:p w:rsidR="006C3A27" w:rsidRPr="00285156" w:rsidRDefault="006C3A27" w:rsidP="00FC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</w:tr>
      <w:tr w:rsidR="008C427F" w:rsidRPr="00285156" w:rsidTr="00771120">
        <w:trPr>
          <w:trHeight w:val="273"/>
        </w:trPr>
        <w:tc>
          <w:tcPr>
            <w:tcW w:w="1843" w:type="dxa"/>
          </w:tcPr>
          <w:p w:rsidR="008C427F" w:rsidRPr="00285156" w:rsidRDefault="008C427F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О</w:t>
            </w:r>
            <w:r w:rsidR="00AE56B1">
              <w:rPr>
                <w:rFonts w:ascii="Times New Roman" w:hAnsi="Times New Roman"/>
                <w:sz w:val="24"/>
                <w:szCs w:val="24"/>
              </w:rPr>
              <w:t>П</w:t>
            </w:r>
            <w:r w:rsidRPr="002851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0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8C427F" w:rsidRPr="005C742A" w:rsidRDefault="00800F5C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5C742A">
              <w:rPr>
                <w:rFonts w:ascii="Times New Roman" w:hAnsi="Times New Roman"/>
                <w:sz w:val="24"/>
                <w:szCs w:val="24"/>
              </w:rPr>
              <w:t xml:space="preserve"> к коммуникации в устной и письменной </w:t>
            </w:r>
            <w:proofErr w:type="gramStart"/>
            <w:r w:rsidRPr="005C742A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5C742A">
              <w:rPr>
                <w:rFonts w:ascii="Times New Roman" w:hAnsi="Times New Roman"/>
                <w:sz w:val="24"/>
                <w:szCs w:val="24"/>
              </w:rPr>
              <w:t xml:space="preserve"> на ру</w:t>
            </w:r>
            <w:r w:rsidRPr="005C742A">
              <w:rPr>
                <w:rFonts w:ascii="Times New Roman" w:hAnsi="Times New Roman"/>
                <w:sz w:val="24"/>
                <w:szCs w:val="24"/>
              </w:rPr>
              <w:t>с</w:t>
            </w:r>
            <w:r w:rsidRPr="005C742A">
              <w:rPr>
                <w:rFonts w:ascii="Times New Roman" w:hAnsi="Times New Roman"/>
                <w:sz w:val="24"/>
                <w:szCs w:val="24"/>
              </w:rPr>
              <w:t>ском и иностранном языках для решения задач профессиональной де</w:t>
            </w:r>
            <w:r w:rsidRPr="005C742A">
              <w:rPr>
                <w:rFonts w:ascii="Times New Roman" w:hAnsi="Times New Roman"/>
                <w:sz w:val="24"/>
                <w:szCs w:val="24"/>
              </w:rPr>
              <w:t>я</w:t>
            </w:r>
            <w:r w:rsidRPr="005C742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8C427F" w:rsidRPr="00285156" w:rsidTr="00771120">
        <w:tc>
          <w:tcPr>
            <w:tcW w:w="1843" w:type="dxa"/>
          </w:tcPr>
          <w:p w:rsidR="008C427F" w:rsidRPr="00285156" w:rsidRDefault="008C427F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E56B1">
              <w:rPr>
                <w:rFonts w:ascii="Times New Roman" w:hAnsi="Times New Roman"/>
                <w:sz w:val="24"/>
                <w:szCs w:val="24"/>
              </w:rPr>
              <w:t>П</w:t>
            </w:r>
            <w:r w:rsidRPr="002851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0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8C427F" w:rsidRPr="005C742A" w:rsidRDefault="003E26B1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1">
              <w:rPr>
                <w:rFonts w:ascii="Times New Roman" w:hAnsi="Times New Roman"/>
                <w:sz w:val="24"/>
                <w:szCs w:val="24"/>
              </w:rPr>
              <w:t>Готовность  руководить коллективом в сфере своей профессиональной деятельности, толерантно воспринимать социальные, этнические, ко</w:t>
            </w:r>
            <w:r w:rsidRPr="003E26B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6B1">
              <w:rPr>
                <w:rFonts w:ascii="Times New Roman" w:hAnsi="Times New Roman"/>
                <w:sz w:val="24"/>
                <w:szCs w:val="24"/>
              </w:rPr>
              <w:t>фессиональные и культурные различия</w:t>
            </w:r>
          </w:p>
        </w:tc>
      </w:tr>
      <w:tr w:rsidR="00030EF3" w:rsidRPr="00285156" w:rsidTr="00771120">
        <w:tc>
          <w:tcPr>
            <w:tcW w:w="1843" w:type="dxa"/>
          </w:tcPr>
          <w:p w:rsidR="00030EF3" w:rsidRPr="00285156" w:rsidRDefault="00030EF3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620" w:type="dxa"/>
          </w:tcPr>
          <w:p w:rsidR="00030EF3" w:rsidRPr="003E26B1" w:rsidRDefault="00B14AF2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2">
              <w:rPr>
                <w:rFonts w:ascii="Times New Roman" w:hAnsi="Times New Roman"/>
                <w:sz w:val="24"/>
                <w:szCs w:val="24"/>
              </w:rPr>
              <w:t>Готовность  использовать научные законы и методы при оценке с</w:t>
            </w:r>
            <w:r w:rsidRPr="00B14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AF2">
              <w:rPr>
                <w:rFonts w:ascii="Times New Roman" w:hAnsi="Times New Roman"/>
                <w:sz w:val="24"/>
                <w:szCs w:val="24"/>
              </w:rPr>
              <w:t>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</w:tr>
      <w:tr w:rsidR="00A626F7" w:rsidRPr="00285156" w:rsidTr="00771120">
        <w:tc>
          <w:tcPr>
            <w:tcW w:w="1843" w:type="dxa"/>
          </w:tcPr>
          <w:p w:rsidR="00A626F7" w:rsidRDefault="00A626F7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7620" w:type="dxa"/>
          </w:tcPr>
          <w:p w:rsidR="00A626F7" w:rsidRPr="00A626F7" w:rsidRDefault="00A626F7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F7">
              <w:rPr>
                <w:rFonts w:ascii="Times New Roman" w:hAnsi="Times New Roman"/>
                <w:sz w:val="24"/>
                <w:szCs w:val="24"/>
              </w:rPr>
              <w:t>Владение  навыками организации научно-исследовательских работ</w:t>
            </w:r>
          </w:p>
        </w:tc>
      </w:tr>
      <w:tr w:rsidR="00800F5C" w:rsidRPr="00285156" w:rsidTr="00771120">
        <w:tc>
          <w:tcPr>
            <w:tcW w:w="1843" w:type="dxa"/>
          </w:tcPr>
          <w:p w:rsidR="00800F5C" w:rsidRPr="00285156" w:rsidRDefault="005753C3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ПСК-2.2</w:t>
            </w:r>
          </w:p>
        </w:tc>
        <w:tc>
          <w:tcPr>
            <w:tcW w:w="7620" w:type="dxa"/>
          </w:tcPr>
          <w:p w:rsidR="00800F5C" w:rsidRPr="005C742A" w:rsidRDefault="005753C3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3C3">
              <w:rPr>
                <w:rFonts w:ascii="Times New Roman" w:hAnsi="Times New Roman"/>
                <w:sz w:val="24"/>
                <w:szCs w:val="24"/>
              </w:rPr>
              <w:t>Готовность выполнять комплексное обоснование технологий и механ</w:t>
            </w:r>
            <w:r w:rsidRPr="00575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3C3">
              <w:rPr>
                <w:rFonts w:ascii="Times New Roman" w:hAnsi="Times New Roman"/>
                <w:sz w:val="24"/>
                <w:szCs w:val="24"/>
              </w:rPr>
              <w:t>зации разработки рудных месторождений полезных ископаемых</w:t>
            </w:r>
          </w:p>
        </w:tc>
      </w:tr>
      <w:tr w:rsidR="00030EF3" w:rsidRPr="00285156" w:rsidTr="00771120">
        <w:tc>
          <w:tcPr>
            <w:tcW w:w="1843" w:type="dxa"/>
          </w:tcPr>
          <w:p w:rsidR="00030EF3" w:rsidRDefault="00030EF3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ПСК-2.4</w:t>
            </w:r>
          </w:p>
        </w:tc>
        <w:tc>
          <w:tcPr>
            <w:tcW w:w="7620" w:type="dxa"/>
          </w:tcPr>
          <w:p w:rsidR="00030EF3" w:rsidRPr="005753C3" w:rsidRDefault="00B14AF2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2">
              <w:rPr>
                <w:rFonts w:ascii="Times New Roman" w:hAnsi="Times New Roman"/>
                <w:sz w:val="24"/>
                <w:szCs w:val="24"/>
              </w:rPr>
              <w:t>Способность  обосновывать решения по рациональному и комплексн</w:t>
            </w:r>
            <w:r w:rsidRPr="00B14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AF2">
              <w:rPr>
                <w:rFonts w:ascii="Times New Roman" w:hAnsi="Times New Roman"/>
                <w:sz w:val="24"/>
                <w:szCs w:val="24"/>
              </w:rPr>
              <w:t xml:space="preserve">му освоению </w:t>
            </w:r>
            <w:proofErr w:type="spellStart"/>
            <w:r w:rsidRPr="00B14AF2">
              <w:rPr>
                <w:rFonts w:ascii="Times New Roman" w:hAnsi="Times New Roman"/>
                <w:sz w:val="24"/>
                <w:szCs w:val="24"/>
              </w:rPr>
              <w:t>георесурсного</w:t>
            </w:r>
            <w:proofErr w:type="spellEnd"/>
            <w:r w:rsidRPr="00B14AF2">
              <w:rPr>
                <w:rFonts w:ascii="Times New Roman" w:hAnsi="Times New Roman"/>
                <w:sz w:val="24"/>
                <w:szCs w:val="24"/>
              </w:rPr>
              <w:t xml:space="preserve"> потенциала рудных месторождений поле</w:t>
            </w:r>
            <w:r w:rsidRPr="00B14AF2">
              <w:rPr>
                <w:rFonts w:ascii="Times New Roman" w:hAnsi="Times New Roman"/>
                <w:sz w:val="24"/>
                <w:szCs w:val="24"/>
              </w:rPr>
              <w:t>з</w:t>
            </w:r>
            <w:r w:rsidRPr="00B14AF2">
              <w:rPr>
                <w:rFonts w:ascii="Times New Roman" w:hAnsi="Times New Roman"/>
                <w:sz w:val="24"/>
                <w:szCs w:val="24"/>
              </w:rPr>
              <w:t>ных ископаемых</w:t>
            </w:r>
          </w:p>
        </w:tc>
      </w:tr>
    </w:tbl>
    <w:p w:rsidR="006C3A27" w:rsidRPr="00285156" w:rsidRDefault="006C3A27" w:rsidP="00FC1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27" w:rsidRPr="00285156" w:rsidRDefault="006C3A27" w:rsidP="00FC1E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903"/>
      </w:tblGrid>
      <w:tr w:rsidR="006C3A27" w:rsidRPr="00285156" w:rsidTr="00F575D1">
        <w:tc>
          <w:tcPr>
            <w:tcW w:w="1560" w:type="dxa"/>
          </w:tcPr>
          <w:p w:rsidR="006C3A27" w:rsidRPr="00285156" w:rsidRDefault="006C3A27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903" w:type="dxa"/>
          </w:tcPr>
          <w:p w:rsidR="005A19E9" w:rsidRDefault="005A19E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9">
              <w:rPr>
                <w:rFonts w:ascii="Times New Roman" w:hAnsi="Times New Roman"/>
                <w:sz w:val="24"/>
                <w:szCs w:val="24"/>
              </w:rPr>
              <w:t>особенности научного стиля, правила построения научных текстов и их языкового оформления; базовую лексику общего языка, лексику, пре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ставляющую нейтральный научный стиль, а также основную терминол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 xml:space="preserve">гию своей </w:t>
            </w:r>
            <w:r w:rsidR="00BF1E69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="008434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4B9" w:rsidRDefault="008434B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B9">
              <w:rPr>
                <w:rFonts w:ascii="Times New Roman" w:hAnsi="Times New Roman"/>
                <w:sz w:val="24"/>
                <w:szCs w:val="24"/>
              </w:rPr>
              <w:t xml:space="preserve">закономерности различных видов социального взаимодействия людей и групп; сущность и механизмы различных видов общения между людьми, особенности учебного, делового и межличностного общения, </w:t>
            </w:r>
            <w:r>
              <w:rPr>
                <w:rFonts w:ascii="Times New Roman" w:hAnsi="Times New Roman"/>
                <w:sz w:val="24"/>
                <w:szCs w:val="24"/>
              </w:rPr>
              <w:t>способы адаптации в коллективе;</w:t>
            </w:r>
          </w:p>
          <w:p w:rsidR="00B14AF2" w:rsidRDefault="0058255E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5E">
              <w:rPr>
                <w:rFonts w:ascii="Times New Roman" w:hAnsi="Times New Roman"/>
                <w:sz w:val="24"/>
                <w:szCs w:val="24"/>
              </w:rPr>
              <w:t>основные принципы обеспечения экологической безопасности прои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>з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>водств и правовые методы рационального природопользования; основные понятия и методы математического анализа, расчета оценки состояния окружающей среды;</w:t>
            </w:r>
          </w:p>
          <w:p w:rsidR="008434B9" w:rsidRDefault="008434B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B9">
              <w:rPr>
                <w:rFonts w:ascii="Times New Roman" w:hAnsi="Times New Roman"/>
                <w:sz w:val="24"/>
                <w:szCs w:val="24"/>
              </w:rPr>
              <w:t xml:space="preserve">горнопроходческие работы при сооружении горных выработок </w:t>
            </w:r>
            <w:r>
              <w:rPr>
                <w:rFonts w:ascii="Times New Roman" w:hAnsi="Times New Roman"/>
                <w:sz w:val="24"/>
                <w:szCs w:val="24"/>
              </w:rPr>
              <w:t>и очис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добычи руды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; технологические схемы проведения горных выработок; теоретические основы систем разработки рудного месторо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ж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дения, их влияния на экономические показатели рудника</w:t>
            </w:r>
            <w:r w:rsidR="008A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D71" w:rsidRPr="00285156" w:rsidRDefault="008A7947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47">
              <w:rPr>
                <w:rFonts w:ascii="Times New Roman" w:hAnsi="Times New Roman"/>
                <w:sz w:val="24"/>
                <w:szCs w:val="24"/>
              </w:rPr>
              <w:t>способы вскрытия и спо</w:t>
            </w:r>
            <w:r>
              <w:rPr>
                <w:rFonts w:ascii="Times New Roman" w:hAnsi="Times New Roman"/>
                <w:sz w:val="24"/>
                <w:szCs w:val="24"/>
              </w:rPr>
              <w:t>собы подготовки рудных месторож</w:t>
            </w:r>
            <w:r w:rsidRPr="008A7947">
              <w:rPr>
                <w:rFonts w:ascii="Times New Roman" w:hAnsi="Times New Roman"/>
                <w:sz w:val="24"/>
                <w:szCs w:val="24"/>
              </w:rPr>
              <w:t>дений, горно-геологические условия вскрытия и подготовки</w:t>
            </w:r>
          </w:p>
        </w:tc>
      </w:tr>
      <w:tr w:rsidR="006C3A27" w:rsidRPr="00285156" w:rsidTr="00F575D1">
        <w:tc>
          <w:tcPr>
            <w:tcW w:w="1560" w:type="dxa"/>
          </w:tcPr>
          <w:p w:rsidR="006C3A27" w:rsidRPr="00285156" w:rsidRDefault="006C3A27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903" w:type="dxa"/>
          </w:tcPr>
          <w:p w:rsidR="005A19E9" w:rsidRDefault="005A19E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9">
              <w:rPr>
                <w:rFonts w:ascii="Times New Roman" w:hAnsi="Times New Roman"/>
                <w:sz w:val="24"/>
                <w:szCs w:val="24"/>
              </w:rPr>
              <w:t>устно и письменно излагать результаты своей учебной и исследовател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ской работы; строить высказывания с учетом литературных норм и ко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>муникативной ситуации; самостоятельно собирать и систематизировать разнообразную информацию из многочисленных источников</w:t>
            </w:r>
            <w:r w:rsidR="00F21089">
              <w:rPr>
                <w:rFonts w:ascii="Times New Roman" w:hAnsi="Times New Roman"/>
                <w:sz w:val="24"/>
                <w:szCs w:val="24"/>
              </w:rPr>
              <w:t>,</w:t>
            </w:r>
            <w:r w:rsidRPr="005A19E9">
              <w:rPr>
                <w:rFonts w:ascii="Times New Roman" w:hAnsi="Times New Roman"/>
                <w:sz w:val="24"/>
                <w:szCs w:val="24"/>
              </w:rPr>
              <w:t xml:space="preserve"> составлять устные и письменные тексты научного стиля;</w:t>
            </w:r>
          </w:p>
          <w:p w:rsidR="00F21089" w:rsidRDefault="00F2108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89">
              <w:rPr>
                <w:rFonts w:ascii="Times New Roman" w:hAnsi="Times New Roman"/>
                <w:sz w:val="24"/>
                <w:szCs w:val="24"/>
              </w:rPr>
              <w:t>устно и письменно излагать результаты своей учебн</w:t>
            </w:r>
            <w:r>
              <w:rPr>
                <w:rFonts w:ascii="Times New Roman" w:hAnsi="Times New Roman"/>
                <w:sz w:val="24"/>
                <w:szCs w:val="24"/>
              </w:rPr>
              <w:t>ой и исследовател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работы</w:t>
            </w:r>
            <w:r w:rsidR="008434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4B9" w:rsidRDefault="008434B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B9">
              <w:rPr>
                <w:rFonts w:ascii="Times New Roman" w:hAnsi="Times New Roman"/>
                <w:sz w:val="24"/>
                <w:szCs w:val="24"/>
              </w:rPr>
              <w:t>устанавливать и поддерживать конструктивные отношения между люд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ь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ми в деловом и межличностном отношении; аргументировано убеждать коллег в пра</w:t>
            </w:r>
            <w:r>
              <w:rPr>
                <w:rFonts w:ascii="Times New Roman" w:hAnsi="Times New Roman"/>
                <w:sz w:val="24"/>
                <w:szCs w:val="24"/>
              </w:rPr>
              <w:t>вильности предлагаемого решения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 xml:space="preserve">; как руководить, так и подчиняться в зависимости от поставленной перед коллективом задачи; </w:t>
            </w:r>
          </w:p>
          <w:p w:rsidR="00B14AF2" w:rsidRDefault="0058255E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5E">
              <w:rPr>
                <w:rFonts w:ascii="Times New Roman" w:hAnsi="Times New Roman"/>
                <w:sz w:val="24"/>
                <w:szCs w:val="24"/>
              </w:rPr>
              <w:t>применять технические решения по обеспечению безопасных условий труда и сниже</w:t>
            </w:r>
            <w:r>
              <w:rPr>
                <w:rFonts w:ascii="Times New Roman" w:hAnsi="Times New Roman"/>
                <w:sz w:val="24"/>
                <w:szCs w:val="24"/>
              </w:rPr>
              <w:t>нию вредного влияния процессов добычи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 xml:space="preserve"> на окружающую среду; </w:t>
            </w:r>
            <w:proofErr w:type="gramStart"/>
            <w:r w:rsidRPr="005825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255E">
              <w:rPr>
                <w:rFonts w:ascii="Times New Roman" w:hAnsi="Times New Roman"/>
                <w:sz w:val="24"/>
                <w:szCs w:val="24"/>
              </w:rPr>
              <w:t xml:space="preserve">  использовать возможности вычислительной техники и пр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>граммного обеспечения; применять математические методы для решения практических задач;</w:t>
            </w:r>
          </w:p>
          <w:p w:rsidR="008434B9" w:rsidRDefault="008434B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B9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технологию проведения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 xml:space="preserve"> горных выработок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параметров очистных работ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 xml:space="preserve">; осуществлять выбор средств механизации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ведении горных работ,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="005B43DA">
              <w:rPr>
                <w:rFonts w:ascii="Times New Roman" w:hAnsi="Times New Roman"/>
                <w:sz w:val="24"/>
                <w:szCs w:val="24"/>
              </w:rPr>
              <w:t>паспорта БВР, паспорта крепления и вентиляции</w:t>
            </w:r>
            <w:r w:rsidR="008A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D71" w:rsidRPr="00285156" w:rsidRDefault="008A7947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47">
              <w:rPr>
                <w:rFonts w:ascii="Times New Roman" w:hAnsi="Times New Roman"/>
                <w:sz w:val="24"/>
                <w:szCs w:val="24"/>
              </w:rPr>
              <w:t>анализировать горно-геологические условия вскрытия и подготовки ру</w:t>
            </w:r>
            <w:r w:rsidRPr="008A7947">
              <w:rPr>
                <w:rFonts w:ascii="Times New Roman" w:hAnsi="Times New Roman"/>
                <w:sz w:val="24"/>
                <w:szCs w:val="24"/>
              </w:rPr>
              <w:t>д</w:t>
            </w:r>
            <w:r w:rsidRPr="008A7947">
              <w:rPr>
                <w:rFonts w:ascii="Times New Roman" w:hAnsi="Times New Roman"/>
                <w:sz w:val="24"/>
                <w:szCs w:val="24"/>
              </w:rPr>
              <w:t>ных месторождений, учитывать современные тенденции ресурсосбереж</w:t>
            </w:r>
            <w:r w:rsidRPr="008A7947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947">
              <w:rPr>
                <w:rFonts w:ascii="Times New Roman" w:hAnsi="Times New Roman"/>
                <w:sz w:val="24"/>
                <w:szCs w:val="24"/>
              </w:rPr>
              <w:t>ния и освоения подземного пространства</w:t>
            </w:r>
          </w:p>
        </w:tc>
      </w:tr>
      <w:tr w:rsidR="006C3A27" w:rsidRPr="00285156" w:rsidTr="00F575D1">
        <w:tc>
          <w:tcPr>
            <w:tcW w:w="1560" w:type="dxa"/>
          </w:tcPr>
          <w:p w:rsidR="006C3A27" w:rsidRPr="00285156" w:rsidRDefault="006C3A27" w:rsidP="00FC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7903" w:type="dxa"/>
          </w:tcPr>
          <w:p w:rsidR="00F21089" w:rsidRDefault="00F2108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89">
              <w:rPr>
                <w:rFonts w:ascii="Times New Roman" w:hAnsi="Times New Roman"/>
                <w:sz w:val="24"/>
                <w:szCs w:val="24"/>
              </w:rPr>
              <w:t>навыками подготовки устных и письменных высказываний текстов нау</w:t>
            </w:r>
            <w:r w:rsidRPr="00F21089">
              <w:rPr>
                <w:rFonts w:ascii="Times New Roman" w:hAnsi="Times New Roman"/>
                <w:sz w:val="24"/>
                <w:szCs w:val="24"/>
              </w:rPr>
              <w:t>ч</w:t>
            </w:r>
            <w:r w:rsidRPr="00F21089">
              <w:rPr>
                <w:rFonts w:ascii="Times New Roman" w:hAnsi="Times New Roman"/>
                <w:sz w:val="24"/>
                <w:szCs w:val="24"/>
              </w:rPr>
              <w:t>ного стил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108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89">
              <w:rPr>
                <w:rFonts w:ascii="Times New Roman" w:hAnsi="Times New Roman"/>
                <w:sz w:val="24"/>
                <w:szCs w:val="24"/>
              </w:rPr>
              <w:t>методикой подготовки и анализа публичного выступления, навыками публичного выступления; навыками устной разговорно-бытовой речи и профессиона</w:t>
            </w:r>
            <w:r w:rsidR="008434B9">
              <w:rPr>
                <w:rFonts w:ascii="Times New Roman" w:hAnsi="Times New Roman"/>
                <w:sz w:val="24"/>
                <w:szCs w:val="24"/>
              </w:rPr>
              <w:t>льного общения по специальности;</w:t>
            </w:r>
          </w:p>
          <w:p w:rsidR="008434B9" w:rsidRDefault="008434B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B9">
              <w:rPr>
                <w:rFonts w:ascii="Times New Roman" w:hAnsi="Times New Roman"/>
                <w:sz w:val="24"/>
                <w:szCs w:val="24"/>
              </w:rPr>
              <w:t>навыками эффективного делового и межличностного общения, навыками адаптивного поведения в малых группах, навыками совместной деятел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ь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ности в группе, навыками поиска общих целей и задач, культурой диску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с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сии, спора, беседы, навыками налаживания конструктивно</w:t>
            </w:r>
            <w:r>
              <w:rPr>
                <w:rFonts w:ascii="Times New Roman" w:hAnsi="Times New Roman"/>
                <w:sz w:val="24"/>
                <w:szCs w:val="24"/>
              </w:rPr>
              <w:t>го диалога с членами коллектива;</w:t>
            </w:r>
          </w:p>
          <w:p w:rsidR="00B14AF2" w:rsidRDefault="0058255E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5E">
              <w:rPr>
                <w:rFonts w:ascii="Times New Roman" w:hAnsi="Times New Roman"/>
                <w:sz w:val="24"/>
                <w:szCs w:val="24"/>
              </w:rPr>
              <w:t>методами мониторинга технического состояния рабочих мест, качества окружающей среды и оборудования; методами оценки изменения физико-механических и физико-химических свойств горных пород под воздейс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>т</w:t>
            </w:r>
            <w:r w:rsidRPr="0058255E">
              <w:rPr>
                <w:rFonts w:ascii="Times New Roman" w:hAnsi="Times New Roman"/>
                <w:sz w:val="24"/>
                <w:szCs w:val="24"/>
              </w:rPr>
              <w:t>вием внешних факторов</w:t>
            </w:r>
            <w:r w:rsidR="008A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4B9" w:rsidRDefault="008434B9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B9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горнопроходческих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очистных 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работ; методами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технической документации, регламентирующей порядок и р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4B9">
              <w:rPr>
                <w:rFonts w:ascii="Times New Roman" w:hAnsi="Times New Roman"/>
                <w:sz w:val="24"/>
                <w:szCs w:val="24"/>
              </w:rPr>
              <w:t>жимы ведения подземных горных работ</w:t>
            </w:r>
            <w:r w:rsidR="008A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D71" w:rsidRPr="00285156" w:rsidRDefault="008A7947" w:rsidP="00FC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47">
              <w:rPr>
                <w:rFonts w:ascii="Times New Roman" w:hAnsi="Times New Roman"/>
                <w:sz w:val="24"/>
                <w:szCs w:val="24"/>
              </w:rPr>
              <w:t>способностью выбора рационального, экономически выгодного способа вскрытия и способа подготовки рудного месторождения</w:t>
            </w:r>
          </w:p>
        </w:tc>
      </w:tr>
    </w:tbl>
    <w:p w:rsidR="006C3A27" w:rsidRDefault="006C3A27" w:rsidP="00EC79A5">
      <w:pPr>
        <w:pStyle w:val="12"/>
        <w:shd w:val="clear" w:color="auto" w:fill="auto"/>
        <w:spacing w:line="360" w:lineRule="auto"/>
        <w:jc w:val="both"/>
        <w:rPr>
          <w:i/>
          <w:sz w:val="24"/>
          <w:szCs w:val="24"/>
        </w:rPr>
      </w:pPr>
    </w:p>
    <w:p w:rsidR="006C3A27" w:rsidRPr="00285156" w:rsidRDefault="006C3A27" w:rsidP="00963A6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3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Объём и содержание практики</w:t>
      </w:r>
    </w:p>
    <w:p w:rsidR="006C3A27" w:rsidRPr="00285156" w:rsidRDefault="006C3A27" w:rsidP="0092504C">
      <w:pPr>
        <w:pStyle w:val="a4"/>
        <w:spacing w:after="0" w:line="240" w:lineRule="auto"/>
        <w:ind w:left="0" w:firstLine="737"/>
        <w:rPr>
          <w:rFonts w:ascii="Times New Roman" w:hAnsi="Times New Roman"/>
          <w:sz w:val="24"/>
          <w:szCs w:val="24"/>
        </w:rPr>
      </w:pPr>
    </w:p>
    <w:p w:rsidR="006C3A27" w:rsidRPr="00285156" w:rsidRDefault="006C3A27" w:rsidP="0092504C">
      <w:pPr>
        <w:pStyle w:val="a4"/>
        <w:spacing w:after="0" w:line="240" w:lineRule="auto"/>
        <w:ind w:left="0" w:firstLine="737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Общая трудоемкость практики составляет </w:t>
      </w:r>
      <w:r w:rsidR="00A27038">
        <w:rPr>
          <w:rFonts w:ascii="Times New Roman" w:hAnsi="Times New Roman"/>
          <w:sz w:val="24"/>
          <w:szCs w:val="24"/>
        </w:rPr>
        <w:t>9</w:t>
      </w:r>
      <w:r w:rsidRPr="00285156">
        <w:rPr>
          <w:rFonts w:ascii="Times New Roman" w:hAnsi="Times New Roman"/>
          <w:sz w:val="24"/>
          <w:szCs w:val="24"/>
        </w:rPr>
        <w:t xml:space="preserve"> зачетных единиц</w:t>
      </w:r>
      <w:r w:rsidR="00AF5A03">
        <w:rPr>
          <w:rFonts w:ascii="Times New Roman" w:hAnsi="Times New Roman"/>
          <w:sz w:val="24"/>
          <w:szCs w:val="24"/>
        </w:rPr>
        <w:t>ы</w:t>
      </w:r>
      <w:r w:rsidRPr="00285156">
        <w:rPr>
          <w:rFonts w:ascii="Times New Roman" w:hAnsi="Times New Roman"/>
          <w:sz w:val="24"/>
          <w:szCs w:val="24"/>
        </w:rPr>
        <w:t xml:space="preserve">, </w:t>
      </w:r>
      <w:r w:rsidR="0071156E">
        <w:rPr>
          <w:rFonts w:ascii="Times New Roman" w:hAnsi="Times New Roman"/>
          <w:sz w:val="24"/>
          <w:szCs w:val="24"/>
        </w:rPr>
        <w:t xml:space="preserve">324 </w:t>
      </w:r>
      <w:r w:rsidRPr="00285156">
        <w:rPr>
          <w:rFonts w:ascii="Times New Roman" w:hAnsi="Times New Roman"/>
          <w:sz w:val="24"/>
          <w:szCs w:val="24"/>
        </w:rPr>
        <w:t>часов (</w:t>
      </w:r>
      <w:r w:rsidR="0071156E">
        <w:rPr>
          <w:rFonts w:ascii="Times New Roman" w:hAnsi="Times New Roman"/>
          <w:sz w:val="24"/>
          <w:szCs w:val="24"/>
        </w:rPr>
        <w:t>6</w:t>
      </w:r>
      <w:r w:rsidR="00AF5A03">
        <w:rPr>
          <w:rFonts w:ascii="Times New Roman" w:hAnsi="Times New Roman"/>
          <w:sz w:val="24"/>
          <w:szCs w:val="24"/>
        </w:rPr>
        <w:t xml:space="preserve"> </w:t>
      </w:r>
      <w:r w:rsidRPr="00285156">
        <w:rPr>
          <w:rFonts w:ascii="Times New Roman" w:hAnsi="Times New Roman"/>
          <w:sz w:val="24"/>
          <w:szCs w:val="24"/>
        </w:rPr>
        <w:t>недел</w:t>
      </w:r>
      <w:r w:rsidR="00AF5A03">
        <w:rPr>
          <w:rFonts w:ascii="Times New Roman" w:hAnsi="Times New Roman"/>
          <w:sz w:val="24"/>
          <w:szCs w:val="24"/>
        </w:rPr>
        <w:t>и</w:t>
      </w:r>
      <w:r w:rsidRPr="00285156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4"/>
        <w:gridCol w:w="5387"/>
      </w:tblGrid>
      <w:tr w:rsidR="006C3A27" w:rsidRPr="00285156" w:rsidTr="00F575D1">
        <w:tc>
          <w:tcPr>
            <w:tcW w:w="567" w:type="dxa"/>
            <w:vAlign w:val="center"/>
          </w:tcPr>
          <w:p w:rsidR="006C3A27" w:rsidRPr="00285156" w:rsidRDefault="006C3A27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51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6C3A27" w:rsidRPr="00285156" w:rsidRDefault="002F41D7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387" w:type="dxa"/>
            <w:vAlign w:val="center"/>
          </w:tcPr>
          <w:p w:rsidR="008E2792" w:rsidRDefault="002F41D7" w:rsidP="00F575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  <w:r w:rsidR="006C3A27" w:rsidRPr="00285156">
              <w:rPr>
                <w:rFonts w:ascii="Times New Roman" w:hAnsi="Times New Roman"/>
                <w:sz w:val="24"/>
                <w:szCs w:val="24"/>
              </w:rPr>
              <w:t xml:space="preserve"> на практике, </w:t>
            </w:r>
          </w:p>
          <w:p w:rsidR="006C3A27" w:rsidRPr="00285156" w:rsidRDefault="006C3A27" w:rsidP="00F575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включая самостоятельную работу обучающихся и трудоемкость</w:t>
            </w:r>
            <w:r w:rsidR="00F575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5156">
              <w:rPr>
                <w:rFonts w:ascii="Times New Roman" w:hAnsi="Times New Roman"/>
                <w:sz w:val="24"/>
                <w:szCs w:val="24"/>
              </w:rPr>
              <w:t>(в часах)</w:t>
            </w:r>
            <w:proofErr w:type="gramEnd"/>
          </w:p>
        </w:tc>
      </w:tr>
      <w:tr w:rsidR="002F41D7" w:rsidRPr="00285156" w:rsidTr="00F575D1">
        <w:trPr>
          <w:trHeight w:val="309"/>
        </w:trPr>
        <w:tc>
          <w:tcPr>
            <w:tcW w:w="567" w:type="dxa"/>
          </w:tcPr>
          <w:p w:rsidR="002F41D7" w:rsidRPr="005C6805" w:rsidRDefault="002F41D7" w:rsidP="002F41D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F41D7" w:rsidRPr="005C6805" w:rsidRDefault="002F41D7" w:rsidP="00F57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 w:rsidRPr="005C6805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5387" w:type="dxa"/>
          </w:tcPr>
          <w:p w:rsidR="002F41D7" w:rsidRPr="00520C66" w:rsidRDefault="00AF5A03" w:rsidP="00520C66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инструктаж по технике безопасности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(</w:t>
            </w:r>
            <w:r w:rsidR="00520C6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</w:tr>
      <w:tr w:rsidR="002F41D7" w:rsidRPr="00285156" w:rsidTr="00F575D1">
        <w:tc>
          <w:tcPr>
            <w:tcW w:w="567" w:type="dxa"/>
          </w:tcPr>
          <w:p w:rsidR="002F41D7" w:rsidRPr="005C6805" w:rsidRDefault="002F41D7" w:rsidP="002F41D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41D7" w:rsidRPr="00AF5A03" w:rsidRDefault="00AF5A03" w:rsidP="002F41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 w:rsidRPr="00AF5A03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387" w:type="dxa"/>
          </w:tcPr>
          <w:p w:rsidR="002F41D7" w:rsidRPr="00285156" w:rsidRDefault="00520C66" w:rsidP="00711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Работа в качестве </w:t>
            </w:r>
            <w:proofErr w:type="gramStart"/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горно-рабочего</w:t>
            </w:r>
            <w:proofErr w:type="gramEnd"/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на подземных горных работах </w:t>
            </w:r>
            <w:r w:rsidR="00AF5A03"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(</w:t>
            </w:r>
            <w:r w:rsidR="0071156E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246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="00AF5A03"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час)</w:t>
            </w:r>
          </w:p>
        </w:tc>
      </w:tr>
      <w:tr w:rsidR="00AF5A03" w:rsidRPr="00285156" w:rsidTr="00F575D1">
        <w:tc>
          <w:tcPr>
            <w:tcW w:w="567" w:type="dxa"/>
          </w:tcPr>
          <w:p w:rsidR="00AF5A03" w:rsidRPr="005C6805" w:rsidRDefault="00AF5A03" w:rsidP="00800F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F5A03" w:rsidRPr="00AF5A03" w:rsidRDefault="00AF5A03" w:rsidP="00AF5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sz w:val="24"/>
                <w:szCs w:val="24"/>
              </w:rPr>
              <w:t>Исследовательский этап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AF5A03" w:rsidRPr="005C6805" w:rsidRDefault="00AF5A03" w:rsidP="00AF5A0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М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ероприятия по наблюдения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м и сбору информ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ции  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12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</w:tr>
      <w:tr w:rsidR="00AF5A03" w:rsidRPr="00285156" w:rsidTr="00F575D1">
        <w:tc>
          <w:tcPr>
            <w:tcW w:w="567" w:type="dxa"/>
          </w:tcPr>
          <w:p w:rsidR="00AF5A03" w:rsidRPr="005C6805" w:rsidRDefault="00AF5A03" w:rsidP="00800F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F5A03" w:rsidRPr="00AF5A03" w:rsidRDefault="00AF5A03" w:rsidP="00800F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тап обработки и анализа пол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ченной информации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AF5A03" w:rsidRPr="00AF5A03" w:rsidRDefault="00AF5A03" w:rsidP="00520C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фактического и л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и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тературного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(</w:t>
            </w:r>
            <w:r w:rsidR="00520C66">
              <w:rPr>
                <w:rFonts w:ascii="Times New Roman" w:hAnsi="Times New Roman"/>
                <w:sz w:val="24"/>
                <w:szCs w:val="24"/>
              </w:rPr>
              <w:t>12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AF5A03" w:rsidRPr="00285156" w:rsidTr="00F575D1">
        <w:tc>
          <w:tcPr>
            <w:tcW w:w="567" w:type="dxa"/>
          </w:tcPr>
          <w:p w:rsidR="00AF5A03" w:rsidRPr="005C6805" w:rsidRDefault="00AF5A03" w:rsidP="002F41D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F5A03" w:rsidRPr="00AF5A03" w:rsidRDefault="00AF5A03" w:rsidP="00AF5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одготовка отчета по практике</w:t>
            </w:r>
          </w:p>
        </w:tc>
        <w:tc>
          <w:tcPr>
            <w:tcW w:w="5387" w:type="dxa"/>
          </w:tcPr>
          <w:p w:rsidR="00AF5A03" w:rsidRPr="00AF5A03" w:rsidRDefault="00AF5A03" w:rsidP="00520C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05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Составление отчета по практике</w:t>
            </w:r>
            <w:r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(</w:t>
            </w:r>
            <w:r w:rsidR="00520C6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24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</w:tr>
    </w:tbl>
    <w:p w:rsidR="006C3A27" w:rsidRDefault="006C3A27" w:rsidP="00EC79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3A27" w:rsidRPr="00285156" w:rsidRDefault="006C3A27" w:rsidP="00963A6F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3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Формы отчетности по практике</w:t>
      </w:r>
    </w:p>
    <w:p w:rsidR="006C3A27" w:rsidRPr="00285156" w:rsidRDefault="006C3A27" w:rsidP="0092504C">
      <w:pPr>
        <w:pStyle w:val="a4"/>
        <w:tabs>
          <w:tab w:val="left" w:pos="426"/>
        </w:tabs>
        <w:spacing w:after="0" w:line="360" w:lineRule="auto"/>
        <w:ind w:left="0" w:firstLine="73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3A27" w:rsidRPr="00285156" w:rsidRDefault="006C3A27" w:rsidP="0092504C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 xml:space="preserve">- </w:t>
      </w:r>
      <w:r w:rsidR="00740DA1" w:rsidRPr="00285156">
        <w:rPr>
          <w:rFonts w:ascii="Times New Roman" w:hAnsi="Times New Roman"/>
          <w:b/>
          <w:sz w:val="24"/>
          <w:szCs w:val="24"/>
        </w:rPr>
        <w:t>Д</w:t>
      </w:r>
      <w:r w:rsidRPr="00285156">
        <w:rPr>
          <w:rFonts w:ascii="Times New Roman" w:hAnsi="Times New Roman"/>
          <w:b/>
          <w:sz w:val="24"/>
          <w:szCs w:val="24"/>
        </w:rPr>
        <w:t>невник практики</w:t>
      </w:r>
      <w:r w:rsidRPr="00285156">
        <w:rPr>
          <w:rFonts w:ascii="Times New Roman" w:hAnsi="Times New Roman"/>
          <w:i/>
          <w:sz w:val="24"/>
          <w:szCs w:val="24"/>
        </w:rPr>
        <w:t xml:space="preserve">, </w:t>
      </w:r>
      <w:r w:rsidRPr="00285156">
        <w:rPr>
          <w:rFonts w:ascii="Times New Roman" w:hAnsi="Times New Roman"/>
          <w:sz w:val="24"/>
          <w:szCs w:val="24"/>
        </w:rPr>
        <w:t xml:space="preserve">в  котором отражен алгоритм деятельности </w:t>
      </w:r>
      <w:proofErr w:type="gramStart"/>
      <w:r w:rsidRPr="002851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156">
        <w:rPr>
          <w:rFonts w:ascii="Times New Roman" w:hAnsi="Times New Roman"/>
          <w:sz w:val="24"/>
          <w:szCs w:val="24"/>
        </w:rPr>
        <w:t xml:space="preserve"> в период практики (</w:t>
      </w:r>
      <w:r w:rsidR="00740DA1">
        <w:rPr>
          <w:rFonts w:ascii="Times New Roman" w:hAnsi="Times New Roman"/>
          <w:sz w:val="24"/>
          <w:szCs w:val="24"/>
        </w:rPr>
        <w:t>п</w:t>
      </w:r>
      <w:r w:rsidRPr="00363797">
        <w:rPr>
          <w:rFonts w:ascii="Times New Roman" w:hAnsi="Times New Roman"/>
          <w:sz w:val="24"/>
          <w:szCs w:val="24"/>
        </w:rPr>
        <w:t>риложение 1).</w:t>
      </w:r>
      <w:r w:rsidRPr="00285156">
        <w:rPr>
          <w:rFonts w:ascii="Times New Roman" w:hAnsi="Times New Roman"/>
          <w:b/>
          <w:sz w:val="24"/>
          <w:szCs w:val="24"/>
        </w:rPr>
        <w:t xml:space="preserve"> </w:t>
      </w:r>
    </w:p>
    <w:p w:rsidR="003E4BF1" w:rsidRDefault="006C3A27" w:rsidP="0092504C">
      <w:pPr>
        <w:tabs>
          <w:tab w:val="left" w:pos="720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156">
        <w:rPr>
          <w:rFonts w:ascii="Times New Roman" w:hAnsi="Times New Roman"/>
          <w:i/>
          <w:sz w:val="24"/>
          <w:szCs w:val="24"/>
        </w:rPr>
        <w:t xml:space="preserve">- </w:t>
      </w:r>
      <w:r w:rsidR="00740DA1" w:rsidRPr="00285156">
        <w:rPr>
          <w:rFonts w:ascii="Times New Roman" w:hAnsi="Times New Roman"/>
          <w:b/>
          <w:sz w:val="24"/>
          <w:szCs w:val="24"/>
        </w:rPr>
        <w:t>О</w:t>
      </w:r>
      <w:r w:rsidRPr="00285156">
        <w:rPr>
          <w:rFonts w:ascii="Times New Roman" w:hAnsi="Times New Roman"/>
          <w:b/>
          <w:sz w:val="24"/>
          <w:szCs w:val="24"/>
        </w:rPr>
        <w:t>тчет по практике</w:t>
      </w:r>
      <w:r w:rsidRPr="00285156">
        <w:rPr>
          <w:rFonts w:ascii="Times New Roman" w:hAnsi="Times New Roman"/>
          <w:i/>
          <w:sz w:val="24"/>
          <w:szCs w:val="24"/>
        </w:rPr>
        <w:t xml:space="preserve">, </w:t>
      </w:r>
      <w:r w:rsidRPr="00285156">
        <w:rPr>
          <w:rFonts w:ascii="Times New Roman" w:hAnsi="Times New Roman"/>
          <w:sz w:val="24"/>
          <w:szCs w:val="24"/>
        </w:rPr>
        <w:t>который</w:t>
      </w:r>
      <w:r w:rsidRPr="00285156">
        <w:rPr>
          <w:rFonts w:ascii="Times New Roman" w:hAnsi="Times New Roman"/>
          <w:b/>
          <w:sz w:val="24"/>
          <w:szCs w:val="24"/>
        </w:rPr>
        <w:t xml:space="preserve"> </w:t>
      </w:r>
      <w:r w:rsidRPr="00285156">
        <w:rPr>
          <w:rFonts w:ascii="Times New Roman" w:hAnsi="Times New Roman"/>
          <w:sz w:val="24"/>
          <w:szCs w:val="24"/>
        </w:rPr>
        <w:t>является документом обучающегося, отражающим, выполненную им работу во время практики, полученные им организационные и технические навыки и знания.</w:t>
      </w:r>
      <w:proofErr w:type="gramEnd"/>
      <w:r w:rsidRPr="00285156">
        <w:rPr>
          <w:rFonts w:ascii="Times New Roman" w:hAnsi="Times New Roman"/>
          <w:i/>
          <w:sz w:val="24"/>
          <w:szCs w:val="24"/>
        </w:rPr>
        <w:t xml:space="preserve"> </w:t>
      </w:r>
      <w:r w:rsidRPr="003E4BF1">
        <w:rPr>
          <w:rFonts w:ascii="Times New Roman" w:hAnsi="Times New Roman"/>
          <w:sz w:val="24"/>
          <w:szCs w:val="24"/>
        </w:rPr>
        <w:t>Требования по оформлению отчёта по п</w:t>
      </w:r>
      <w:r w:rsidR="008E2792" w:rsidRPr="003E4BF1">
        <w:rPr>
          <w:rFonts w:ascii="Times New Roman" w:hAnsi="Times New Roman"/>
          <w:sz w:val="24"/>
          <w:szCs w:val="24"/>
        </w:rPr>
        <w:t xml:space="preserve">рактике представлены </w:t>
      </w:r>
      <w:proofErr w:type="gramStart"/>
      <w:r w:rsidR="008E2792" w:rsidRPr="003E4BF1">
        <w:rPr>
          <w:rFonts w:ascii="Times New Roman" w:hAnsi="Times New Roman"/>
          <w:sz w:val="24"/>
          <w:szCs w:val="24"/>
        </w:rPr>
        <w:t>в</w:t>
      </w:r>
      <w:proofErr w:type="gramEnd"/>
      <w:r w:rsidR="008E2792" w:rsidRPr="003E4BF1">
        <w:rPr>
          <w:rFonts w:ascii="Times New Roman" w:hAnsi="Times New Roman"/>
          <w:sz w:val="24"/>
          <w:szCs w:val="24"/>
        </w:rPr>
        <w:t xml:space="preserve"> </w:t>
      </w:r>
    </w:p>
    <w:p w:rsidR="006C3A27" w:rsidRPr="003E4BF1" w:rsidRDefault="008E77FC" w:rsidP="003E4BF1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МИ </w:t>
      </w:r>
      <w:r w:rsidR="003E4BF1" w:rsidRPr="003E4BF1">
        <w:rPr>
          <w:rFonts w:ascii="Times New Roman" w:hAnsi="Times New Roman"/>
          <w:b/>
          <w:sz w:val="28"/>
          <w:szCs w:val="28"/>
        </w:rPr>
        <w:t>-01</w:t>
      </w:r>
      <w:r>
        <w:rPr>
          <w:rFonts w:ascii="Times New Roman" w:hAnsi="Times New Roman"/>
          <w:b/>
          <w:sz w:val="28"/>
          <w:szCs w:val="28"/>
        </w:rPr>
        <w:t>-0</w:t>
      </w:r>
      <w:r w:rsidR="00F831A7">
        <w:rPr>
          <w:rFonts w:ascii="Times New Roman" w:hAnsi="Times New Roman"/>
          <w:b/>
          <w:sz w:val="28"/>
          <w:szCs w:val="28"/>
        </w:rPr>
        <w:t>3</w:t>
      </w:r>
      <w:r w:rsidR="003E4BF1" w:rsidRPr="003E4BF1">
        <w:rPr>
          <w:rFonts w:ascii="Times New Roman" w:hAnsi="Times New Roman"/>
          <w:b/>
          <w:sz w:val="28"/>
          <w:szCs w:val="28"/>
        </w:rPr>
        <w:t>-20</w:t>
      </w:r>
      <w:r w:rsidR="00F831A7">
        <w:rPr>
          <w:rFonts w:ascii="Times New Roman" w:hAnsi="Times New Roman"/>
          <w:b/>
          <w:sz w:val="28"/>
          <w:szCs w:val="28"/>
        </w:rPr>
        <w:t>23</w:t>
      </w:r>
      <w:r w:rsidR="003E4BF1" w:rsidRPr="003E4BF1">
        <w:rPr>
          <w:rFonts w:ascii="Times New Roman" w:hAnsi="Times New Roman"/>
          <w:b/>
          <w:sz w:val="28"/>
          <w:szCs w:val="28"/>
        </w:rPr>
        <w:t xml:space="preserve"> </w:t>
      </w:r>
      <w:hyperlink r:id="rId6" w:tgtFrame="_blank" w:history="1">
        <w:r w:rsidR="003E4BF1" w:rsidRPr="003E4BF1">
          <w:rPr>
            <w:rStyle w:val="af"/>
            <w:rFonts w:ascii="Times New Roman" w:hAnsi="Times New Roman"/>
            <w:szCs w:val="28"/>
          </w:rPr>
          <w:t>Общие требования к построению и оформлению учебной текстовой документ</w:t>
        </w:r>
        <w:r w:rsidR="003E4BF1" w:rsidRPr="003E4BF1">
          <w:rPr>
            <w:rStyle w:val="af"/>
            <w:rFonts w:ascii="Times New Roman" w:hAnsi="Times New Roman"/>
            <w:szCs w:val="28"/>
          </w:rPr>
          <w:t>а</w:t>
        </w:r>
        <w:r w:rsidR="003E4BF1" w:rsidRPr="003E4BF1">
          <w:rPr>
            <w:rStyle w:val="af"/>
            <w:rFonts w:ascii="Times New Roman" w:hAnsi="Times New Roman"/>
            <w:szCs w:val="28"/>
          </w:rPr>
          <w:t>ции</w:t>
        </w:r>
      </w:hyperlink>
      <w:r w:rsidR="006C3A27" w:rsidRPr="003E4BF1">
        <w:rPr>
          <w:rFonts w:ascii="Times New Roman" w:hAnsi="Times New Roman"/>
          <w:sz w:val="24"/>
          <w:szCs w:val="24"/>
        </w:rPr>
        <w:t>,</w:t>
      </w:r>
      <w:r w:rsidR="006C3A27" w:rsidRPr="003E4BF1">
        <w:rPr>
          <w:rFonts w:ascii="Times New Roman" w:hAnsi="Times New Roman"/>
          <w:i/>
          <w:sz w:val="24"/>
          <w:szCs w:val="24"/>
        </w:rPr>
        <w:t xml:space="preserve"> </w:t>
      </w:r>
      <w:r w:rsidR="006C3A27" w:rsidRPr="003E4BF1">
        <w:rPr>
          <w:rFonts w:ascii="Times New Roman" w:hAnsi="Times New Roman"/>
          <w:sz w:val="24"/>
          <w:szCs w:val="24"/>
        </w:rPr>
        <w:t xml:space="preserve">в </w:t>
      </w:r>
      <w:r w:rsidR="00740DA1" w:rsidRPr="003E4BF1">
        <w:rPr>
          <w:rFonts w:ascii="Times New Roman" w:hAnsi="Times New Roman"/>
          <w:sz w:val="24"/>
          <w:szCs w:val="24"/>
        </w:rPr>
        <w:t>п</w:t>
      </w:r>
      <w:r w:rsidR="006C3A27" w:rsidRPr="003E4BF1">
        <w:rPr>
          <w:rFonts w:ascii="Times New Roman" w:hAnsi="Times New Roman"/>
          <w:sz w:val="24"/>
          <w:szCs w:val="24"/>
        </w:rPr>
        <w:t>риложении 2 представлен пример оформления титульного листа и структуры отчёта по практике</w:t>
      </w:r>
      <w:r w:rsidR="006C3A27" w:rsidRPr="003E4BF1">
        <w:rPr>
          <w:rFonts w:ascii="Times New Roman" w:hAnsi="Times New Roman"/>
          <w:i/>
          <w:sz w:val="24"/>
          <w:szCs w:val="24"/>
        </w:rPr>
        <w:t>.</w:t>
      </w:r>
    </w:p>
    <w:p w:rsidR="00EE1863" w:rsidRDefault="00EE1863" w:rsidP="0092504C">
      <w:pPr>
        <w:tabs>
          <w:tab w:val="left" w:pos="720"/>
        </w:tabs>
        <w:spacing w:after="0" w:line="360" w:lineRule="auto"/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:rsidR="00765C02" w:rsidRDefault="00765C02" w:rsidP="00963A6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EC79A5" w:rsidRPr="00285156" w:rsidRDefault="00EC79A5" w:rsidP="00EC79A5">
      <w:pPr>
        <w:pStyle w:val="a4"/>
        <w:tabs>
          <w:tab w:val="left" w:pos="284"/>
        </w:tabs>
        <w:spacing w:after="0" w:line="240" w:lineRule="auto"/>
        <w:ind w:left="737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</w:p>
    <w:p w:rsidR="00765C02" w:rsidRPr="00963A6F" w:rsidRDefault="003B58B9" w:rsidP="00963A6F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963A6F">
        <w:rPr>
          <w:rFonts w:ascii="Times New Roman" w:hAnsi="Times New Roman"/>
          <w:b/>
          <w:sz w:val="24"/>
          <w:szCs w:val="24"/>
        </w:rPr>
        <w:t xml:space="preserve"> Основная литература</w:t>
      </w:r>
    </w:p>
    <w:p w:rsidR="00765C02" w:rsidRPr="00963A6F" w:rsidRDefault="00765C02" w:rsidP="0096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A6F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D93AE8" w:rsidRPr="00D93AE8" w:rsidRDefault="00D93AE8" w:rsidP="0096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448" w:rsidRPr="00854448" w:rsidRDefault="00854448" w:rsidP="00963A6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448">
        <w:rPr>
          <w:rFonts w:ascii="Times New Roman" w:hAnsi="Times New Roman"/>
          <w:sz w:val="24"/>
          <w:szCs w:val="24"/>
        </w:rPr>
        <w:t>Картозия</w:t>
      </w:r>
      <w:proofErr w:type="spellEnd"/>
      <w:r w:rsidRPr="00854448">
        <w:rPr>
          <w:rFonts w:ascii="Times New Roman" w:hAnsi="Times New Roman"/>
          <w:sz w:val="24"/>
          <w:szCs w:val="24"/>
        </w:rPr>
        <w:t xml:space="preserve"> Б.А., </w:t>
      </w:r>
      <w:proofErr w:type="spellStart"/>
      <w:r w:rsidRPr="00854448">
        <w:rPr>
          <w:rFonts w:ascii="Times New Roman" w:hAnsi="Times New Roman"/>
          <w:sz w:val="24"/>
          <w:szCs w:val="24"/>
        </w:rPr>
        <w:t>Федунец</w:t>
      </w:r>
      <w:proofErr w:type="spellEnd"/>
      <w:r w:rsidRPr="00854448">
        <w:rPr>
          <w:rFonts w:ascii="Times New Roman" w:hAnsi="Times New Roman"/>
          <w:sz w:val="24"/>
          <w:szCs w:val="24"/>
        </w:rPr>
        <w:t xml:space="preserve"> Б.И. и др.  Шахтное и подземное строительство. В 2 т. Т. 1. - М: МГГУ, 2003. – 732 с.</w:t>
      </w:r>
    </w:p>
    <w:p w:rsidR="00854448" w:rsidRPr="00854448" w:rsidRDefault="004A2C1E" w:rsidP="00963A6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F9495D">
        <w:rPr>
          <w:rFonts w:ascii="Times New Roman" w:hAnsi="Times New Roman"/>
          <w:sz w:val="24"/>
          <w:szCs w:val="24"/>
        </w:rPr>
        <w:t>Глотов, Валерий Васильевич. Вскрытие и подготовка рудных месторождений : учеб</w:t>
      </w:r>
      <w:proofErr w:type="gramStart"/>
      <w:r w:rsidRPr="00F9495D">
        <w:rPr>
          <w:rFonts w:ascii="Times New Roman" w:hAnsi="Times New Roman"/>
          <w:sz w:val="24"/>
          <w:szCs w:val="24"/>
        </w:rPr>
        <w:t>.</w:t>
      </w:r>
      <w:proofErr w:type="gramEnd"/>
      <w:r w:rsidRPr="00F949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95D">
        <w:rPr>
          <w:rFonts w:ascii="Times New Roman" w:hAnsi="Times New Roman"/>
          <w:sz w:val="24"/>
          <w:szCs w:val="24"/>
        </w:rPr>
        <w:t>п</w:t>
      </w:r>
      <w:proofErr w:type="gramEnd"/>
      <w:r w:rsidRPr="00F9495D">
        <w:rPr>
          <w:rFonts w:ascii="Times New Roman" w:hAnsi="Times New Roman"/>
          <w:sz w:val="24"/>
          <w:szCs w:val="24"/>
        </w:rPr>
        <w:t>особие / Глотов Валерий Васильевич, Подопригора Вячеслав Евгеньевич. - Чита</w:t>
      </w:r>
      <w:proofErr w:type="gramStart"/>
      <w:r w:rsidRPr="00F949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4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5D">
        <w:rPr>
          <w:rFonts w:ascii="Times New Roman" w:hAnsi="Times New Roman"/>
          <w:sz w:val="24"/>
          <w:szCs w:val="24"/>
        </w:rPr>
        <w:t>ЧитГУ</w:t>
      </w:r>
      <w:proofErr w:type="spellEnd"/>
      <w:r w:rsidRPr="00F9495D">
        <w:rPr>
          <w:rFonts w:ascii="Times New Roman" w:hAnsi="Times New Roman"/>
          <w:sz w:val="24"/>
          <w:szCs w:val="24"/>
        </w:rPr>
        <w:t>, 2010. - 183 с.</w:t>
      </w:r>
    </w:p>
    <w:p w:rsidR="00854448" w:rsidRDefault="00F579FA" w:rsidP="00963A6F">
      <w:pPr>
        <w:numPr>
          <w:ilvl w:val="0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F579FA">
        <w:rPr>
          <w:rFonts w:ascii="Times New Roman" w:hAnsi="Times New Roman"/>
          <w:sz w:val="24"/>
          <w:szCs w:val="24"/>
        </w:rPr>
        <w:t>Пирогов, Геннадий Георгиевич.  Современные системы подземной разработки рудных месторождений : учеб</w:t>
      </w:r>
      <w:proofErr w:type="gramStart"/>
      <w:r w:rsidRPr="00F579FA">
        <w:rPr>
          <w:rFonts w:ascii="Times New Roman" w:hAnsi="Times New Roman"/>
          <w:sz w:val="24"/>
          <w:szCs w:val="24"/>
        </w:rPr>
        <w:t>.</w:t>
      </w:r>
      <w:proofErr w:type="gramEnd"/>
      <w:r w:rsidRPr="00F57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9FA">
        <w:rPr>
          <w:rFonts w:ascii="Times New Roman" w:hAnsi="Times New Roman"/>
          <w:sz w:val="24"/>
          <w:szCs w:val="24"/>
        </w:rPr>
        <w:t>п</w:t>
      </w:r>
      <w:proofErr w:type="gramEnd"/>
      <w:r w:rsidRPr="00F579FA">
        <w:rPr>
          <w:rFonts w:ascii="Times New Roman" w:hAnsi="Times New Roman"/>
          <w:sz w:val="24"/>
          <w:szCs w:val="24"/>
        </w:rPr>
        <w:t>особие / Пирогов Геннадий Георгиевич. - Чита</w:t>
      </w:r>
      <w:proofErr w:type="gramStart"/>
      <w:r w:rsidRPr="00F579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7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9FA">
        <w:rPr>
          <w:rFonts w:ascii="Times New Roman" w:hAnsi="Times New Roman"/>
          <w:sz w:val="24"/>
          <w:szCs w:val="24"/>
        </w:rPr>
        <w:t>ЧитГТУ</w:t>
      </w:r>
      <w:proofErr w:type="spellEnd"/>
      <w:r w:rsidRPr="00F579FA">
        <w:rPr>
          <w:rFonts w:ascii="Times New Roman" w:hAnsi="Times New Roman"/>
          <w:sz w:val="24"/>
          <w:szCs w:val="24"/>
        </w:rPr>
        <w:t xml:space="preserve">, 2003. </w:t>
      </w:r>
      <w:r w:rsidR="007D0AC2">
        <w:rPr>
          <w:rFonts w:ascii="Times New Roman" w:hAnsi="Times New Roman"/>
          <w:sz w:val="24"/>
          <w:szCs w:val="24"/>
        </w:rPr>
        <w:t>–</w:t>
      </w:r>
      <w:r w:rsidRPr="00F579FA">
        <w:rPr>
          <w:rFonts w:ascii="Times New Roman" w:hAnsi="Times New Roman"/>
          <w:sz w:val="24"/>
          <w:szCs w:val="24"/>
        </w:rPr>
        <w:t xml:space="preserve"> 181</w:t>
      </w:r>
      <w:r w:rsidR="007D0AC2">
        <w:rPr>
          <w:rFonts w:ascii="Times New Roman" w:hAnsi="Times New Roman"/>
          <w:sz w:val="24"/>
          <w:szCs w:val="24"/>
        </w:rPr>
        <w:t xml:space="preserve"> </w:t>
      </w:r>
      <w:r w:rsidRPr="00F579FA">
        <w:rPr>
          <w:rFonts w:ascii="Times New Roman" w:hAnsi="Times New Roman"/>
          <w:sz w:val="24"/>
          <w:szCs w:val="24"/>
        </w:rPr>
        <w:t>с.</w:t>
      </w:r>
    </w:p>
    <w:p w:rsidR="00D8031F" w:rsidRDefault="00D8031F" w:rsidP="00963A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1F">
        <w:rPr>
          <w:rFonts w:ascii="Times New Roman" w:hAnsi="Times New Roman"/>
          <w:sz w:val="24"/>
          <w:szCs w:val="24"/>
        </w:rPr>
        <w:t>Пирогов, Г.Г. Проектирование технологии подземной и комбинированной ра</w:t>
      </w:r>
      <w:r w:rsidRPr="00D8031F">
        <w:rPr>
          <w:rFonts w:ascii="Times New Roman" w:hAnsi="Times New Roman"/>
          <w:sz w:val="24"/>
          <w:szCs w:val="24"/>
        </w:rPr>
        <w:t>з</w:t>
      </w:r>
      <w:r w:rsidRPr="00D8031F">
        <w:rPr>
          <w:rFonts w:ascii="Times New Roman" w:hAnsi="Times New Roman"/>
          <w:sz w:val="24"/>
          <w:szCs w:val="24"/>
        </w:rPr>
        <w:t>работки рудных месторождений</w:t>
      </w:r>
      <w:proofErr w:type="gramStart"/>
      <w:r w:rsidRPr="00D803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031F">
        <w:rPr>
          <w:rFonts w:ascii="Times New Roman" w:hAnsi="Times New Roman"/>
          <w:sz w:val="24"/>
          <w:szCs w:val="24"/>
        </w:rPr>
        <w:t xml:space="preserve"> учебно-метод. пособие / Пирогов Геннадий Георгиевич. - Чита</w:t>
      </w:r>
      <w:proofErr w:type="gramStart"/>
      <w:r w:rsidRPr="00D803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0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1F">
        <w:rPr>
          <w:rFonts w:ascii="Times New Roman" w:hAnsi="Times New Roman"/>
          <w:sz w:val="24"/>
          <w:szCs w:val="24"/>
        </w:rPr>
        <w:t>ЗабГУ</w:t>
      </w:r>
      <w:proofErr w:type="spellEnd"/>
      <w:r w:rsidRPr="00D8031F">
        <w:rPr>
          <w:rFonts w:ascii="Times New Roman" w:hAnsi="Times New Roman"/>
          <w:sz w:val="24"/>
          <w:szCs w:val="24"/>
        </w:rPr>
        <w:t>, 2016</w:t>
      </w:r>
    </w:p>
    <w:p w:rsidR="00D93AE8" w:rsidRPr="00854448" w:rsidRDefault="00D93AE8" w:rsidP="0096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C02" w:rsidRPr="00963A6F" w:rsidRDefault="00765C02" w:rsidP="00963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A6F">
        <w:rPr>
          <w:rFonts w:ascii="Times New Roman" w:hAnsi="Times New Roman"/>
          <w:b/>
          <w:sz w:val="24"/>
          <w:szCs w:val="24"/>
        </w:rPr>
        <w:t>Издания из ЭБС</w:t>
      </w:r>
    </w:p>
    <w:p w:rsidR="00BE3AA2" w:rsidRPr="00FE5DB2" w:rsidRDefault="00D8031F" w:rsidP="00963A6F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31F">
        <w:rPr>
          <w:rFonts w:ascii="Times New Roman" w:hAnsi="Times New Roman"/>
          <w:sz w:val="24"/>
          <w:szCs w:val="24"/>
        </w:rPr>
        <w:t xml:space="preserve">Пучков Л.А. Подземная разработка месторождений полезных ископаемых. Т. 2 [Электронный ресурс] / Пучков Л.А., </w:t>
      </w:r>
      <w:proofErr w:type="spellStart"/>
      <w:r w:rsidRPr="00D8031F">
        <w:rPr>
          <w:rFonts w:ascii="Times New Roman" w:hAnsi="Times New Roman"/>
          <w:sz w:val="24"/>
          <w:szCs w:val="24"/>
        </w:rPr>
        <w:t>Жежелевский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 Ю.А. - М.</w:t>
      </w:r>
      <w:proofErr w:type="gramStart"/>
      <w:r w:rsidRPr="00D803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031F">
        <w:rPr>
          <w:rFonts w:ascii="Times New Roman" w:hAnsi="Times New Roman"/>
          <w:sz w:val="24"/>
          <w:szCs w:val="24"/>
        </w:rPr>
        <w:t xml:space="preserve"> Горная книга, 2013.</w:t>
      </w:r>
    </w:p>
    <w:p w:rsidR="00F06482" w:rsidRPr="00FF5C49" w:rsidRDefault="00F06482" w:rsidP="00963A6F">
      <w:pPr>
        <w:pStyle w:val="a4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</w:p>
    <w:p w:rsidR="00765C02" w:rsidRPr="00963A6F" w:rsidRDefault="00854448" w:rsidP="00963A6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3A6F">
        <w:rPr>
          <w:rFonts w:ascii="Times New Roman" w:hAnsi="Times New Roman"/>
          <w:b/>
          <w:sz w:val="24"/>
          <w:szCs w:val="24"/>
        </w:rPr>
        <w:t xml:space="preserve"> </w:t>
      </w:r>
      <w:r w:rsidR="003B58B9" w:rsidRPr="00963A6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65C02" w:rsidRPr="00963A6F" w:rsidRDefault="00765C02" w:rsidP="00963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A6F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7D0AC2" w:rsidRDefault="007D0AC2" w:rsidP="00963A6F">
      <w:pPr>
        <w:pStyle w:val="a4"/>
        <w:numPr>
          <w:ilvl w:val="0"/>
          <w:numId w:val="19"/>
        </w:numPr>
        <w:spacing w:after="0" w:line="240" w:lineRule="auto"/>
        <w:ind w:left="0" w:firstLine="737"/>
        <w:rPr>
          <w:rFonts w:ascii="Times New Roman" w:hAnsi="Times New Roman"/>
          <w:sz w:val="24"/>
          <w:szCs w:val="24"/>
        </w:rPr>
      </w:pPr>
      <w:proofErr w:type="spellStart"/>
      <w:r w:rsidRPr="007D0AC2">
        <w:rPr>
          <w:rFonts w:ascii="Times New Roman" w:hAnsi="Times New Roman"/>
          <w:sz w:val="24"/>
          <w:szCs w:val="24"/>
        </w:rPr>
        <w:t>Агошков</w:t>
      </w:r>
      <w:proofErr w:type="spellEnd"/>
      <w:r w:rsidRPr="007D0AC2">
        <w:rPr>
          <w:rFonts w:ascii="Times New Roman" w:hAnsi="Times New Roman"/>
          <w:sz w:val="24"/>
          <w:szCs w:val="24"/>
        </w:rPr>
        <w:t xml:space="preserve">  М. И. Разработка рудных и нерудных месторождений</w:t>
      </w:r>
      <w:proofErr w:type="gramStart"/>
      <w:r w:rsidRPr="007D0A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0AC2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7D0AC2">
        <w:rPr>
          <w:rFonts w:ascii="Times New Roman" w:hAnsi="Times New Roman"/>
          <w:sz w:val="24"/>
          <w:szCs w:val="24"/>
        </w:rPr>
        <w:t>Агошков</w:t>
      </w:r>
      <w:proofErr w:type="spellEnd"/>
      <w:r w:rsidRPr="007D0AC2">
        <w:rPr>
          <w:rFonts w:ascii="Times New Roman" w:hAnsi="Times New Roman"/>
          <w:sz w:val="24"/>
          <w:szCs w:val="24"/>
        </w:rPr>
        <w:t xml:space="preserve"> Михаил Иванович, Борисов Сергей Сергеевич, Боярский Владимир </w:t>
      </w:r>
      <w:proofErr w:type="spellStart"/>
      <w:r w:rsidRPr="007D0AC2">
        <w:rPr>
          <w:rFonts w:ascii="Times New Roman" w:hAnsi="Times New Roman"/>
          <w:sz w:val="24"/>
          <w:szCs w:val="24"/>
        </w:rPr>
        <w:t>Ананьвич</w:t>
      </w:r>
      <w:proofErr w:type="spellEnd"/>
      <w:r w:rsidRPr="007D0AC2">
        <w:rPr>
          <w:rFonts w:ascii="Times New Roman" w:hAnsi="Times New Roman"/>
          <w:sz w:val="24"/>
          <w:szCs w:val="24"/>
        </w:rPr>
        <w:t>. - Москва: Недра, 1983. - 424с.</w:t>
      </w:r>
    </w:p>
    <w:p w:rsidR="007D0AC2" w:rsidRDefault="007D0AC2" w:rsidP="00963A6F">
      <w:pPr>
        <w:pStyle w:val="a4"/>
        <w:numPr>
          <w:ilvl w:val="0"/>
          <w:numId w:val="19"/>
        </w:numPr>
        <w:spacing w:after="0" w:line="240" w:lineRule="auto"/>
        <w:ind w:left="0" w:firstLine="737"/>
        <w:rPr>
          <w:rFonts w:ascii="Times New Roman" w:hAnsi="Times New Roman"/>
          <w:sz w:val="24"/>
          <w:szCs w:val="24"/>
        </w:rPr>
      </w:pPr>
      <w:proofErr w:type="spellStart"/>
      <w:r w:rsidRPr="007D0AC2">
        <w:rPr>
          <w:rFonts w:ascii="Times New Roman" w:hAnsi="Times New Roman"/>
          <w:sz w:val="24"/>
          <w:szCs w:val="24"/>
        </w:rPr>
        <w:t>Овсейчук</w:t>
      </w:r>
      <w:proofErr w:type="spellEnd"/>
      <w:r w:rsidRPr="007D0AC2">
        <w:rPr>
          <w:rFonts w:ascii="Times New Roman" w:hAnsi="Times New Roman"/>
          <w:sz w:val="24"/>
          <w:szCs w:val="24"/>
        </w:rPr>
        <w:t>, В.А. Геотехнологические методы добычи полезных ископаемых : учеб. пособие</w:t>
      </w:r>
      <w:proofErr w:type="gramStart"/>
      <w:r w:rsidRPr="007D0AC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D0AC2">
        <w:rPr>
          <w:rFonts w:ascii="Times New Roman" w:hAnsi="Times New Roman"/>
          <w:sz w:val="24"/>
          <w:szCs w:val="24"/>
        </w:rPr>
        <w:t xml:space="preserve">в 2 ч. Ч. 1 / В. А. </w:t>
      </w:r>
      <w:proofErr w:type="spellStart"/>
      <w:r w:rsidRPr="007D0AC2">
        <w:rPr>
          <w:rFonts w:ascii="Times New Roman" w:hAnsi="Times New Roman"/>
          <w:sz w:val="24"/>
          <w:szCs w:val="24"/>
        </w:rPr>
        <w:t>Овсейчук</w:t>
      </w:r>
      <w:proofErr w:type="spellEnd"/>
      <w:r w:rsidRPr="007D0AC2">
        <w:rPr>
          <w:rFonts w:ascii="Times New Roman" w:hAnsi="Times New Roman"/>
          <w:sz w:val="24"/>
          <w:szCs w:val="24"/>
        </w:rPr>
        <w:t>, В. В. Медведев. - Чита</w:t>
      </w:r>
      <w:proofErr w:type="gramStart"/>
      <w:r w:rsidRPr="007D0A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0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AC2">
        <w:rPr>
          <w:rFonts w:ascii="Times New Roman" w:hAnsi="Times New Roman"/>
          <w:sz w:val="24"/>
          <w:szCs w:val="24"/>
        </w:rPr>
        <w:t>ЗабГУ</w:t>
      </w:r>
      <w:proofErr w:type="spellEnd"/>
      <w:r w:rsidRPr="007D0AC2">
        <w:rPr>
          <w:rFonts w:ascii="Times New Roman" w:hAnsi="Times New Roman"/>
          <w:sz w:val="24"/>
          <w:szCs w:val="24"/>
        </w:rPr>
        <w:t>, 2014. - 296 с.</w:t>
      </w:r>
    </w:p>
    <w:p w:rsidR="00D8031F" w:rsidRPr="007D0AC2" w:rsidRDefault="00D8031F" w:rsidP="00963A6F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031F">
        <w:rPr>
          <w:rFonts w:ascii="Times New Roman" w:hAnsi="Times New Roman"/>
          <w:sz w:val="24"/>
          <w:szCs w:val="24"/>
        </w:rPr>
        <w:t>Пирогов, Г.Г. Проектирование систем разработки рудных месторождений : учеб</w:t>
      </w:r>
      <w:proofErr w:type="gramStart"/>
      <w:r w:rsidRPr="00D8031F">
        <w:rPr>
          <w:rFonts w:ascii="Times New Roman" w:hAnsi="Times New Roman"/>
          <w:sz w:val="24"/>
          <w:szCs w:val="24"/>
        </w:rPr>
        <w:t>.</w:t>
      </w:r>
      <w:proofErr w:type="gramEnd"/>
      <w:r w:rsidRPr="00D803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31F">
        <w:rPr>
          <w:rFonts w:ascii="Times New Roman" w:hAnsi="Times New Roman"/>
          <w:sz w:val="24"/>
          <w:szCs w:val="24"/>
        </w:rPr>
        <w:t>п</w:t>
      </w:r>
      <w:proofErr w:type="gramEnd"/>
      <w:r w:rsidRPr="00D8031F">
        <w:rPr>
          <w:rFonts w:ascii="Times New Roman" w:hAnsi="Times New Roman"/>
          <w:sz w:val="24"/>
          <w:szCs w:val="24"/>
        </w:rPr>
        <w:t>особие / Пирогов Геннадий Георгиевич. - Чита</w:t>
      </w:r>
      <w:proofErr w:type="gramStart"/>
      <w:r w:rsidRPr="00D803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0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1F">
        <w:rPr>
          <w:rFonts w:ascii="Times New Roman" w:hAnsi="Times New Roman"/>
          <w:sz w:val="24"/>
          <w:szCs w:val="24"/>
        </w:rPr>
        <w:t>ЗабГУ</w:t>
      </w:r>
      <w:proofErr w:type="spellEnd"/>
      <w:r w:rsidRPr="00D8031F">
        <w:rPr>
          <w:rFonts w:ascii="Times New Roman" w:hAnsi="Times New Roman"/>
          <w:sz w:val="24"/>
          <w:szCs w:val="24"/>
        </w:rPr>
        <w:t>, 2013. - 216 с.</w:t>
      </w:r>
    </w:p>
    <w:p w:rsidR="00854448" w:rsidRDefault="00854448" w:rsidP="00963A6F">
      <w:pPr>
        <w:pStyle w:val="a4"/>
        <w:tabs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</w:p>
    <w:p w:rsidR="00EC79A5" w:rsidRPr="00963A6F" w:rsidRDefault="00EC79A5" w:rsidP="00963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A6F">
        <w:rPr>
          <w:rFonts w:ascii="Times New Roman" w:hAnsi="Times New Roman"/>
          <w:b/>
          <w:sz w:val="24"/>
          <w:szCs w:val="24"/>
        </w:rPr>
        <w:t>Издания из ЭБС</w:t>
      </w:r>
    </w:p>
    <w:p w:rsidR="00EC79A5" w:rsidRPr="00854448" w:rsidRDefault="00D8031F" w:rsidP="00963A6F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1F">
        <w:rPr>
          <w:rFonts w:ascii="Times New Roman" w:hAnsi="Times New Roman"/>
          <w:sz w:val="24"/>
          <w:szCs w:val="24"/>
        </w:rPr>
        <w:t xml:space="preserve">Шахтное и подземное строительство. В 2 т. Т. 2 [Электронный ресурс] / Б.А. </w:t>
      </w:r>
      <w:proofErr w:type="spellStart"/>
      <w:r w:rsidRPr="00D8031F">
        <w:rPr>
          <w:rFonts w:ascii="Times New Roman" w:hAnsi="Times New Roman"/>
          <w:sz w:val="24"/>
          <w:szCs w:val="24"/>
        </w:rPr>
        <w:t>Ка</w:t>
      </w:r>
      <w:r w:rsidRPr="00D8031F">
        <w:rPr>
          <w:rFonts w:ascii="Times New Roman" w:hAnsi="Times New Roman"/>
          <w:sz w:val="24"/>
          <w:szCs w:val="24"/>
        </w:rPr>
        <w:t>р</w:t>
      </w:r>
      <w:r w:rsidRPr="00D8031F">
        <w:rPr>
          <w:rFonts w:ascii="Times New Roman" w:hAnsi="Times New Roman"/>
          <w:sz w:val="24"/>
          <w:szCs w:val="24"/>
        </w:rPr>
        <w:t>тозия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, Б.И. </w:t>
      </w:r>
      <w:proofErr w:type="spellStart"/>
      <w:r w:rsidRPr="00D8031F">
        <w:rPr>
          <w:rFonts w:ascii="Times New Roman" w:hAnsi="Times New Roman"/>
          <w:sz w:val="24"/>
          <w:szCs w:val="24"/>
        </w:rPr>
        <w:t>Федунец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D8031F">
        <w:rPr>
          <w:rFonts w:ascii="Times New Roman" w:hAnsi="Times New Roman"/>
          <w:sz w:val="24"/>
          <w:szCs w:val="24"/>
        </w:rPr>
        <w:t>Шуплик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, Ю.Н. Малышев, В.И. Смирнов, В.Г. </w:t>
      </w:r>
      <w:proofErr w:type="spellStart"/>
      <w:r w:rsidRPr="00D8031F">
        <w:rPr>
          <w:rFonts w:ascii="Times New Roman" w:hAnsi="Times New Roman"/>
          <w:sz w:val="24"/>
          <w:szCs w:val="24"/>
        </w:rPr>
        <w:t>Лернер</w:t>
      </w:r>
      <w:proofErr w:type="spellEnd"/>
      <w:r w:rsidRPr="00D8031F">
        <w:rPr>
          <w:rFonts w:ascii="Times New Roman" w:hAnsi="Times New Roman"/>
          <w:sz w:val="24"/>
          <w:szCs w:val="24"/>
        </w:rPr>
        <w:t>, Ю.П. Ра</w:t>
      </w:r>
      <w:r w:rsidRPr="00D8031F">
        <w:rPr>
          <w:rFonts w:ascii="Times New Roman" w:hAnsi="Times New Roman"/>
          <w:sz w:val="24"/>
          <w:szCs w:val="24"/>
        </w:rPr>
        <w:t>х</w:t>
      </w:r>
      <w:r w:rsidRPr="00D8031F">
        <w:rPr>
          <w:rFonts w:ascii="Times New Roman" w:hAnsi="Times New Roman"/>
          <w:sz w:val="24"/>
          <w:szCs w:val="24"/>
        </w:rPr>
        <w:t xml:space="preserve">манинов, В.К. </w:t>
      </w:r>
      <w:proofErr w:type="spellStart"/>
      <w:r w:rsidRPr="00D8031F">
        <w:rPr>
          <w:rFonts w:ascii="Times New Roman" w:hAnsi="Times New Roman"/>
          <w:sz w:val="24"/>
          <w:szCs w:val="24"/>
        </w:rPr>
        <w:t>Фисейский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D8031F">
        <w:rPr>
          <w:rFonts w:ascii="Times New Roman" w:hAnsi="Times New Roman"/>
          <w:sz w:val="24"/>
          <w:szCs w:val="24"/>
        </w:rPr>
        <w:t>Резуненко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D8031F">
        <w:rPr>
          <w:rFonts w:ascii="Times New Roman" w:hAnsi="Times New Roman"/>
          <w:sz w:val="24"/>
          <w:szCs w:val="24"/>
        </w:rPr>
        <w:t>Курносов</w:t>
      </w:r>
      <w:proofErr w:type="spellEnd"/>
      <w:r w:rsidRPr="00D8031F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D8031F">
        <w:rPr>
          <w:rFonts w:ascii="Times New Roman" w:hAnsi="Times New Roman"/>
          <w:sz w:val="24"/>
          <w:szCs w:val="24"/>
        </w:rPr>
        <w:t>Панкратенко</w:t>
      </w:r>
      <w:proofErr w:type="spellEnd"/>
      <w:r w:rsidRPr="00D8031F">
        <w:rPr>
          <w:rFonts w:ascii="Times New Roman" w:hAnsi="Times New Roman"/>
          <w:sz w:val="24"/>
          <w:szCs w:val="24"/>
        </w:rPr>
        <w:t>, Е.Ю. Куликова - М.</w:t>
      </w:r>
      <w:proofErr w:type="gramStart"/>
      <w:r w:rsidRPr="00D803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031F">
        <w:rPr>
          <w:rFonts w:ascii="Times New Roman" w:hAnsi="Times New Roman"/>
          <w:sz w:val="24"/>
          <w:szCs w:val="24"/>
        </w:rPr>
        <w:t xml:space="preserve"> Горная книга, 2003.</w:t>
      </w:r>
    </w:p>
    <w:p w:rsidR="00EC79A5" w:rsidRDefault="00EC79A5" w:rsidP="00963A6F">
      <w:pPr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0C720A">
        <w:rPr>
          <w:rFonts w:ascii="Times New Roman" w:hAnsi="Times New Roman"/>
          <w:sz w:val="24"/>
          <w:szCs w:val="24"/>
        </w:rPr>
        <w:t>Методы ведения взрывных работ. Ч. 2. Взрывные работы в горном деле и пр</w:t>
      </w:r>
      <w:r w:rsidRPr="000C720A">
        <w:rPr>
          <w:rFonts w:ascii="Times New Roman" w:hAnsi="Times New Roman"/>
          <w:sz w:val="24"/>
          <w:szCs w:val="24"/>
        </w:rPr>
        <w:t>о</w:t>
      </w:r>
      <w:r w:rsidRPr="000C720A">
        <w:rPr>
          <w:rFonts w:ascii="Times New Roman" w:hAnsi="Times New Roman"/>
          <w:sz w:val="24"/>
          <w:szCs w:val="24"/>
        </w:rPr>
        <w:t>мышленности [Электронный ресурс]</w:t>
      </w:r>
      <w:proofErr w:type="gramStart"/>
      <w:r w:rsidRPr="000C72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720A">
        <w:rPr>
          <w:rFonts w:ascii="Times New Roman" w:hAnsi="Times New Roman"/>
          <w:sz w:val="24"/>
          <w:szCs w:val="24"/>
        </w:rPr>
        <w:t xml:space="preserve"> Учебник для вузов / Кутузов Б.Н. - 2-е изд., стер. - М.: Горная книга, 2011. </w:t>
      </w:r>
    </w:p>
    <w:p w:rsidR="00EC79A5" w:rsidRDefault="00EC79A5" w:rsidP="00EC79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963A6F" w:rsidRDefault="00963A6F" w:rsidP="00EC79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963A6F" w:rsidRDefault="00963A6F" w:rsidP="00EC79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963A6F" w:rsidRDefault="00963A6F" w:rsidP="00EC79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963A6F" w:rsidRDefault="00963A6F" w:rsidP="00EC79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6C3A27" w:rsidRPr="00285156" w:rsidRDefault="006C3A27" w:rsidP="00963A6F">
      <w:pPr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для </w:t>
      </w:r>
      <w:proofErr w:type="gramStart"/>
      <w:r w:rsidRPr="0028515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85156">
        <w:rPr>
          <w:rFonts w:ascii="Times New Roman" w:hAnsi="Times New Roman"/>
          <w:b/>
          <w:sz w:val="24"/>
          <w:szCs w:val="24"/>
        </w:rPr>
        <w:t xml:space="preserve"> по прохождению практики</w:t>
      </w:r>
    </w:p>
    <w:p w:rsidR="005F7FC1" w:rsidRDefault="005F7FC1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FC1">
        <w:rPr>
          <w:rFonts w:ascii="Times New Roman" w:hAnsi="Times New Roman"/>
          <w:sz w:val="24"/>
          <w:szCs w:val="24"/>
        </w:rPr>
        <w:t>По итогам практики студентом предоставляется дневник и отчет по практике.</w:t>
      </w:r>
    </w:p>
    <w:p w:rsidR="00787346" w:rsidRPr="00787346" w:rsidRDefault="00787346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46">
        <w:rPr>
          <w:rFonts w:ascii="Times New Roman" w:hAnsi="Times New Roman"/>
          <w:sz w:val="24"/>
          <w:szCs w:val="24"/>
        </w:rPr>
        <w:t>В дневнике практики должен быть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исследований.</w:t>
      </w:r>
    </w:p>
    <w:p w:rsidR="00787346" w:rsidRPr="00787346" w:rsidRDefault="005F7FC1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7346" w:rsidRPr="00787346">
        <w:rPr>
          <w:rFonts w:ascii="Times New Roman" w:hAnsi="Times New Roman"/>
          <w:sz w:val="24"/>
          <w:szCs w:val="24"/>
        </w:rPr>
        <w:t xml:space="preserve">тчет по практике, является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787346" w:rsidRDefault="005F7FC1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защите отчета студентом подготавливается</w:t>
      </w:r>
      <w:r w:rsidR="00787346" w:rsidRPr="00787346">
        <w:rPr>
          <w:rFonts w:ascii="Times New Roman" w:hAnsi="Times New Roman"/>
          <w:sz w:val="24"/>
          <w:szCs w:val="24"/>
        </w:rPr>
        <w:t xml:space="preserve"> творческая мультимедиа презентация по итогам практики.</w:t>
      </w:r>
    </w:p>
    <w:p w:rsidR="00F35404" w:rsidRPr="00F35404" w:rsidRDefault="00771120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по технологической </w:t>
      </w:r>
      <w:r w:rsidR="00F35404" w:rsidRPr="00F35404">
        <w:rPr>
          <w:rFonts w:ascii="Times New Roman" w:hAnsi="Times New Roman"/>
          <w:sz w:val="24"/>
          <w:szCs w:val="24"/>
        </w:rPr>
        <w:t xml:space="preserve"> практике составляется на основании дневника, заполня</w:t>
      </w:r>
      <w:r w:rsidR="00F35404" w:rsidRPr="00F35404">
        <w:rPr>
          <w:rFonts w:ascii="Times New Roman" w:hAnsi="Times New Roman"/>
          <w:sz w:val="24"/>
          <w:szCs w:val="24"/>
        </w:rPr>
        <w:t>е</w:t>
      </w:r>
      <w:r w:rsidR="00F35404" w:rsidRPr="00F35404">
        <w:rPr>
          <w:rFonts w:ascii="Times New Roman" w:hAnsi="Times New Roman"/>
          <w:sz w:val="24"/>
          <w:szCs w:val="24"/>
        </w:rPr>
        <w:t xml:space="preserve">мого в период прохождения практики.  Отчет составляется в виде пояснительной записки в соответствии с  </w:t>
      </w:r>
      <w:proofErr w:type="gramStart"/>
      <w:r w:rsidR="00F35404" w:rsidRPr="00F35404">
        <w:rPr>
          <w:rFonts w:ascii="Times New Roman" w:hAnsi="Times New Roman"/>
          <w:sz w:val="24"/>
          <w:szCs w:val="24"/>
        </w:rPr>
        <w:t xml:space="preserve">требованиями,  предъявляемыми </w:t>
      </w:r>
      <w:r w:rsidR="00F575D1">
        <w:rPr>
          <w:rFonts w:ascii="Times New Roman" w:hAnsi="Times New Roman"/>
          <w:sz w:val="24"/>
          <w:szCs w:val="24"/>
        </w:rPr>
        <w:t xml:space="preserve">  </w:t>
      </w:r>
      <w:r w:rsidR="00F35404" w:rsidRPr="00F35404">
        <w:rPr>
          <w:rFonts w:ascii="Times New Roman" w:hAnsi="Times New Roman"/>
          <w:sz w:val="24"/>
          <w:szCs w:val="24"/>
        </w:rPr>
        <w:t xml:space="preserve">к  текстовым документам </w:t>
      </w:r>
      <w:r w:rsidR="00AC2DB5">
        <w:rPr>
          <w:rFonts w:ascii="Times New Roman" w:hAnsi="Times New Roman"/>
          <w:sz w:val="24"/>
          <w:szCs w:val="24"/>
        </w:rPr>
        <w:t xml:space="preserve"> </w:t>
      </w:r>
      <w:r w:rsidR="00F35404" w:rsidRPr="00F35404">
        <w:rPr>
          <w:rFonts w:ascii="Times New Roman" w:hAnsi="Times New Roman"/>
          <w:sz w:val="24"/>
          <w:szCs w:val="24"/>
        </w:rPr>
        <w:t>и  иллюстрир</w:t>
      </w:r>
      <w:r w:rsidR="00F35404" w:rsidRPr="00F35404">
        <w:rPr>
          <w:rFonts w:ascii="Times New Roman" w:hAnsi="Times New Roman"/>
          <w:sz w:val="24"/>
          <w:szCs w:val="24"/>
        </w:rPr>
        <w:t>у</w:t>
      </w:r>
      <w:r w:rsidR="00F35404" w:rsidRPr="00F35404">
        <w:rPr>
          <w:rFonts w:ascii="Times New Roman" w:hAnsi="Times New Roman"/>
          <w:sz w:val="24"/>
          <w:szCs w:val="24"/>
        </w:rPr>
        <w:t>ется</w:t>
      </w:r>
      <w:proofErr w:type="gramEnd"/>
      <w:r w:rsidR="00F35404" w:rsidRPr="00F35404">
        <w:rPr>
          <w:rFonts w:ascii="Times New Roman" w:hAnsi="Times New Roman"/>
          <w:sz w:val="24"/>
          <w:szCs w:val="24"/>
        </w:rPr>
        <w:t xml:space="preserve"> схемами, фотографиями, рисунками. </w:t>
      </w:r>
    </w:p>
    <w:p w:rsidR="00F35404" w:rsidRDefault="00F35404" w:rsidP="009250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404">
        <w:rPr>
          <w:rFonts w:ascii="Times New Roman" w:hAnsi="Times New Roman"/>
          <w:sz w:val="24"/>
          <w:szCs w:val="24"/>
        </w:rPr>
        <w:t xml:space="preserve"> Каждый студент составляет индивидуальный отчет о практике, снабженный иллюс</w:t>
      </w:r>
      <w:r w:rsidRPr="00F35404">
        <w:rPr>
          <w:rFonts w:ascii="Times New Roman" w:hAnsi="Times New Roman"/>
          <w:sz w:val="24"/>
          <w:szCs w:val="24"/>
        </w:rPr>
        <w:t>т</w:t>
      </w:r>
      <w:r w:rsidRPr="00F35404">
        <w:rPr>
          <w:rFonts w:ascii="Times New Roman" w:hAnsi="Times New Roman"/>
          <w:sz w:val="24"/>
          <w:szCs w:val="24"/>
        </w:rPr>
        <w:t>рациями, копиями  геологических  карт, разрезов, планов горных  работ,  паспортов БВР и крепления горных выработок и др.</w:t>
      </w:r>
    </w:p>
    <w:p w:rsidR="00500DAD" w:rsidRPr="00500DAD" w:rsidRDefault="00500DAD" w:rsidP="00F35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разделе отчета - </w:t>
      </w:r>
      <w:r w:rsidR="009250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сведения о предприятии представить: </w:t>
      </w:r>
      <w:r w:rsidR="0092504C">
        <w:rPr>
          <w:rFonts w:ascii="Times New Roman" w:hAnsi="Times New Roman"/>
          <w:sz w:val="24"/>
          <w:szCs w:val="24"/>
        </w:rPr>
        <w:t>с</w:t>
      </w:r>
      <w:r w:rsidRPr="00500DAD">
        <w:rPr>
          <w:rFonts w:ascii="Times New Roman" w:hAnsi="Times New Roman"/>
          <w:sz w:val="24"/>
          <w:szCs w:val="24"/>
        </w:rPr>
        <w:t>труктуру   упра</w:t>
      </w:r>
      <w:r w:rsidRPr="00500DAD">
        <w:rPr>
          <w:rFonts w:ascii="Times New Roman" w:hAnsi="Times New Roman"/>
          <w:sz w:val="24"/>
          <w:szCs w:val="24"/>
        </w:rPr>
        <w:t>в</w:t>
      </w:r>
      <w:r w:rsidRPr="00500DAD">
        <w:rPr>
          <w:rFonts w:ascii="Times New Roman" w:hAnsi="Times New Roman"/>
          <w:sz w:val="24"/>
          <w:szCs w:val="24"/>
        </w:rPr>
        <w:t>ления   предприятием   в   виде   таблицы  с   включением    всех  основных    и  вспомог</w:t>
      </w:r>
      <w:r w:rsidRPr="00500DAD">
        <w:rPr>
          <w:rFonts w:ascii="Times New Roman" w:hAnsi="Times New Roman"/>
          <w:sz w:val="24"/>
          <w:szCs w:val="24"/>
        </w:rPr>
        <w:t>а</w:t>
      </w:r>
      <w:r w:rsidRPr="00500DAD">
        <w:rPr>
          <w:rFonts w:ascii="Times New Roman" w:hAnsi="Times New Roman"/>
          <w:sz w:val="24"/>
          <w:szCs w:val="24"/>
        </w:rPr>
        <w:t>тельных     отделов,   служб,   цехов,  горных участков    (включая     подходы,    строител</w:t>
      </w:r>
      <w:r w:rsidRPr="00500DAD">
        <w:rPr>
          <w:rFonts w:ascii="Times New Roman" w:hAnsi="Times New Roman"/>
          <w:sz w:val="24"/>
          <w:szCs w:val="24"/>
        </w:rPr>
        <w:t>ь</w:t>
      </w:r>
      <w:r w:rsidRPr="00500DAD">
        <w:rPr>
          <w:rFonts w:ascii="Times New Roman" w:hAnsi="Times New Roman"/>
          <w:sz w:val="24"/>
          <w:szCs w:val="24"/>
        </w:rPr>
        <w:t>ные     участки,    коммунальные,      бытовые,  коммерческие   службы и т.д.)</w:t>
      </w:r>
      <w:r w:rsidR="0092504C">
        <w:rPr>
          <w:rFonts w:ascii="Times New Roman" w:hAnsi="Times New Roman"/>
          <w:sz w:val="24"/>
          <w:szCs w:val="24"/>
        </w:rPr>
        <w:t>, к</w:t>
      </w:r>
      <w:r w:rsidRPr="00500DAD">
        <w:rPr>
          <w:rFonts w:ascii="Times New Roman" w:hAnsi="Times New Roman"/>
          <w:sz w:val="24"/>
          <w:szCs w:val="24"/>
        </w:rPr>
        <w:t>лиматические и   гидрогеолог</w:t>
      </w:r>
      <w:r w:rsidR="0092504C">
        <w:rPr>
          <w:rFonts w:ascii="Times New Roman" w:hAnsi="Times New Roman"/>
          <w:sz w:val="24"/>
          <w:szCs w:val="24"/>
        </w:rPr>
        <w:t>ические   условия   разработки, в</w:t>
      </w:r>
      <w:r w:rsidRPr="00500DAD">
        <w:rPr>
          <w:rFonts w:ascii="Times New Roman" w:hAnsi="Times New Roman"/>
          <w:sz w:val="24"/>
          <w:szCs w:val="24"/>
        </w:rPr>
        <w:t>ид и качественная  характеристика   полезн</w:t>
      </w:r>
      <w:r w:rsidRPr="00500DAD">
        <w:rPr>
          <w:rFonts w:ascii="Times New Roman" w:hAnsi="Times New Roman"/>
          <w:sz w:val="24"/>
          <w:szCs w:val="24"/>
        </w:rPr>
        <w:t>о</w:t>
      </w:r>
      <w:r w:rsidR="0092504C">
        <w:rPr>
          <w:rFonts w:ascii="Times New Roman" w:hAnsi="Times New Roman"/>
          <w:sz w:val="24"/>
          <w:szCs w:val="24"/>
        </w:rPr>
        <w:t>го   ископаемого, э</w:t>
      </w:r>
      <w:r w:rsidRPr="00500DAD">
        <w:rPr>
          <w:rFonts w:ascii="Times New Roman" w:hAnsi="Times New Roman"/>
          <w:sz w:val="24"/>
          <w:szCs w:val="24"/>
        </w:rPr>
        <w:t xml:space="preserve">лементы  залегания полезного     ископаемого  (мощность,   угол   падения,    размеры    по   простиранию, </w:t>
      </w:r>
      <w:r w:rsidR="0092504C">
        <w:rPr>
          <w:rFonts w:ascii="Times New Roman" w:hAnsi="Times New Roman"/>
          <w:sz w:val="24"/>
          <w:szCs w:val="24"/>
        </w:rPr>
        <w:t>глубине  залегания   и</w:t>
      </w:r>
      <w:proofErr w:type="gramEnd"/>
      <w:r w:rsidR="0092504C">
        <w:rPr>
          <w:rFonts w:ascii="Times New Roman" w:hAnsi="Times New Roman"/>
          <w:sz w:val="24"/>
          <w:szCs w:val="24"/>
        </w:rPr>
        <w:t xml:space="preserve"> т.д.), х</w:t>
      </w:r>
      <w:r w:rsidRPr="00500DAD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00DAD">
        <w:rPr>
          <w:rFonts w:ascii="Times New Roman" w:hAnsi="Times New Roman"/>
          <w:sz w:val="24"/>
          <w:szCs w:val="24"/>
        </w:rPr>
        <w:t xml:space="preserve">  горных   пород (физико-механические  свойства, крепость и др.).</w:t>
      </w:r>
    </w:p>
    <w:p w:rsidR="00500DAD" w:rsidRDefault="00500DAD" w:rsidP="00137D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- </w:t>
      </w:r>
      <w:r w:rsidR="000F23A1" w:rsidRPr="000F23A1">
        <w:rPr>
          <w:rFonts w:ascii="Times New Roman" w:hAnsi="Times New Roman"/>
          <w:sz w:val="24"/>
          <w:szCs w:val="24"/>
        </w:rPr>
        <w:t>Существующее положение горных работ</w:t>
      </w:r>
      <w:r>
        <w:rPr>
          <w:rFonts w:ascii="Times New Roman" w:hAnsi="Times New Roman"/>
          <w:sz w:val="24"/>
          <w:szCs w:val="24"/>
        </w:rPr>
        <w:t xml:space="preserve">: </w:t>
      </w:r>
      <w:r w:rsidR="0092504C">
        <w:rPr>
          <w:rFonts w:ascii="Times New Roman" w:hAnsi="Times New Roman"/>
          <w:sz w:val="24"/>
          <w:szCs w:val="24"/>
        </w:rPr>
        <w:t>в</w:t>
      </w:r>
      <w:r w:rsidRPr="00500DAD">
        <w:rPr>
          <w:rFonts w:ascii="Times New Roman" w:hAnsi="Times New Roman"/>
          <w:sz w:val="24"/>
          <w:szCs w:val="24"/>
        </w:rPr>
        <w:t>скрытие месторождения (х</w:t>
      </w:r>
      <w:r w:rsidRPr="00500DAD">
        <w:rPr>
          <w:rFonts w:ascii="Times New Roman" w:hAnsi="Times New Roman"/>
          <w:sz w:val="24"/>
          <w:szCs w:val="24"/>
        </w:rPr>
        <w:t>а</w:t>
      </w:r>
      <w:r w:rsidRPr="00500DAD">
        <w:rPr>
          <w:rFonts w:ascii="Times New Roman" w:hAnsi="Times New Roman"/>
          <w:sz w:val="24"/>
          <w:szCs w:val="24"/>
        </w:rPr>
        <w:t>рактеристика основных вскрывающих выработок, схема вскрытия, план околоствольного двора шахты, камеры околоствольного двора)</w:t>
      </w:r>
      <w:r w:rsidR="0092504C">
        <w:rPr>
          <w:rFonts w:ascii="Times New Roman" w:hAnsi="Times New Roman"/>
          <w:sz w:val="24"/>
          <w:szCs w:val="24"/>
        </w:rPr>
        <w:t>, г</w:t>
      </w:r>
      <w:r w:rsidRPr="00500DAD">
        <w:rPr>
          <w:rFonts w:ascii="Times New Roman" w:hAnsi="Times New Roman"/>
          <w:sz w:val="24"/>
          <w:szCs w:val="24"/>
        </w:rPr>
        <w:t>оризонтальные и вертикальные горные выр</w:t>
      </w:r>
      <w:r w:rsidRPr="00500DAD">
        <w:rPr>
          <w:rFonts w:ascii="Times New Roman" w:hAnsi="Times New Roman"/>
          <w:sz w:val="24"/>
          <w:szCs w:val="24"/>
        </w:rPr>
        <w:t>а</w:t>
      </w:r>
      <w:r w:rsidRPr="00500DAD">
        <w:rPr>
          <w:rFonts w:ascii="Times New Roman" w:hAnsi="Times New Roman"/>
          <w:sz w:val="24"/>
          <w:szCs w:val="24"/>
        </w:rPr>
        <w:t>ботки (их характеристика, применяемое при проведении оборудование, тип крепления)</w:t>
      </w:r>
      <w:r w:rsidR="0092504C">
        <w:rPr>
          <w:rFonts w:ascii="Times New Roman" w:hAnsi="Times New Roman"/>
          <w:sz w:val="24"/>
          <w:szCs w:val="24"/>
        </w:rPr>
        <w:t>, о</w:t>
      </w:r>
      <w:r w:rsidRPr="00500DAD">
        <w:rPr>
          <w:rFonts w:ascii="Times New Roman" w:hAnsi="Times New Roman"/>
          <w:sz w:val="24"/>
          <w:szCs w:val="24"/>
        </w:rPr>
        <w:t>ч</w:t>
      </w:r>
      <w:r w:rsidRPr="00500DAD">
        <w:rPr>
          <w:rFonts w:ascii="Times New Roman" w:hAnsi="Times New Roman"/>
          <w:sz w:val="24"/>
          <w:szCs w:val="24"/>
        </w:rPr>
        <w:t>и</w:t>
      </w:r>
      <w:r w:rsidRPr="00500DAD">
        <w:rPr>
          <w:rFonts w:ascii="Times New Roman" w:hAnsi="Times New Roman"/>
          <w:sz w:val="24"/>
          <w:szCs w:val="24"/>
        </w:rPr>
        <w:t>стные блоки (система разработки, применяемое оборудован</w:t>
      </w:r>
      <w:r>
        <w:rPr>
          <w:rFonts w:ascii="Times New Roman" w:hAnsi="Times New Roman"/>
          <w:sz w:val="24"/>
          <w:szCs w:val="24"/>
        </w:rPr>
        <w:t>ие, технология очистной вы</w:t>
      </w:r>
      <w:r w:rsidR="0092504C">
        <w:rPr>
          <w:rFonts w:ascii="Times New Roman" w:hAnsi="Times New Roman"/>
          <w:sz w:val="24"/>
          <w:szCs w:val="24"/>
        </w:rPr>
        <w:t>е</w:t>
      </w:r>
      <w:r w:rsidR="0092504C">
        <w:rPr>
          <w:rFonts w:ascii="Times New Roman" w:hAnsi="Times New Roman"/>
          <w:sz w:val="24"/>
          <w:szCs w:val="24"/>
        </w:rPr>
        <w:t>м</w:t>
      </w:r>
      <w:r w:rsidR="0092504C">
        <w:rPr>
          <w:rFonts w:ascii="Times New Roman" w:hAnsi="Times New Roman"/>
          <w:sz w:val="24"/>
          <w:szCs w:val="24"/>
        </w:rPr>
        <w:t>ки), о</w:t>
      </w:r>
      <w:r w:rsidR="0044378A" w:rsidRPr="00500DAD">
        <w:rPr>
          <w:rFonts w:ascii="Times New Roman" w:hAnsi="Times New Roman"/>
          <w:sz w:val="24"/>
          <w:szCs w:val="24"/>
        </w:rPr>
        <w:t xml:space="preserve">сновные  экономические  показатели  </w:t>
      </w:r>
      <w:r w:rsidR="00075B23" w:rsidRPr="00075B23">
        <w:rPr>
          <w:rFonts w:ascii="Times New Roman" w:hAnsi="Times New Roman"/>
          <w:sz w:val="24"/>
          <w:szCs w:val="24"/>
        </w:rPr>
        <w:t>работы  блока</w:t>
      </w:r>
      <w:proofErr w:type="gramStart"/>
      <w:r w:rsidR="00075B23" w:rsidRPr="00075B23">
        <w:rPr>
          <w:rFonts w:ascii="Times New Roman" w:hAnsi="Times New Roman"/>
          <w:sz w:val="24"/>
          <w:szCs w:val="24"/>
        </w:rPr>
        <w:t>.</w:t>
      </w:r>
      <w:r w:rsidR="0044378A" w:rsidRPr="00500DAD">
        <w:rPr>
          <w:rFonts w:ascii="Times New Roman" w:hAnsi="Times New Roman"/>
          <w:sz w:val="24"/>
          <w:szCs w:val="24"/>
        </w:rPr>
        <w:t>.</w:t>
      </w:r>
      <w:proofErr w:type="gramEnd"/>
    </w:p>
    <w:p w:rsidR="00B867A7" w:rsidRDefault="00B867A7" w:rsidP="00137D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A7">
        <w:rPr>
          <w:rFonts w:ascii="Times New Roman" w:hAnsi="Times New Roman"/>
          <w:sz w:val="24"/>
          <w:szCs w:val="24"/>
        </w:rPr>
        <w:t>В Специальном вопросе, который выдается по заданию руководителя, студент д</w:t>
      </w:r>
      <w:r w:rsidRPr="00B867A7">
        <w:rPr>
          <w:rFonts w:ascii="Times New Roman" w:hAnsi="Times New Roman"/>
          <w:sz w:val="24"/>
          <w:szCs w:val="24"/>
        </w:rPr>
        <w:t>е</w:t>
      </w:r>
      <w:r w:rsidRPr="00B867A7">
        <w:rPr>
          <w:rFonts w:ascii="Times New Roman" w:hAnsi="Times New Roman"/>
          <w:sz w:val="24"/>
          <w:szCs w:val="24"/>
        </w:rPr>
        <w:t>тально рассматривает и анализирует собранные на руднике материалы.</w:t>
      </w:r>
    </w:p>
    <w:p w:rsidR="00500DAD" w:rsidRPr="00500DAD" w:rsidRDefault="00500DAD" w:rsidP="00137D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AD">
        <w:rPr>
          <w:rFonts w:ascii="Times New Roman" w:hAnsi="Times New Roman"/>
          <w:sz w:val="24"/>
          <w:szCs w:val="24"/>
        </w:rPr>
        <w:t>В разделе -  Горно-механическое обслуживание горных работ</w:t>
      </w:r>
      <w:r>
        <w:rPr>
          <w:rFonts w:ascii="Times New Roman" w:hAnsi="Times New Roman"/>
          <w:sz w:val="24"/>
          <w:szCs w:val="24"/>
        </w:rPr>
        <w:t xml:space="preserve">: </w:t>
      </w:r>
      <w:r w:rsidR="0092504C">
        <w:rPr>
          <w:rFonts w:ascii="Times New Roman" w:hAnsi="Times New Roman"/>
          <w:sz w:val="24"/>
          <w:szCs w:val="24"/>
        </w:rPr>
        <w:t>п</w:t>
      </w:r>
      <w:r w:rsidR="000A3761" w:rsidRPr="00500DAD">
        <w:rPr>
          <w:rFonts w:ascii="Times New Roman" w:hAnsi="Times New Roman"/>
          <w:sz w:val="24"/>
          <w:szCs w:val="24"/>
        </w:rPr>
        <w:t>оверхностный пр</w:t>
      </w:r>
      <w:r w:rsidR="000A3761" w:rsidRPr="00500DAD">
        <w:rPr>
          <w:rFonts w:ascii="Times New Roman" w:hAnsi="Times New Roman"/>
          <w:sz w:val="24"/>
          <w:szCs w:val="24"/>
        </w:rPr>
        <w:t>о</w:t>
      </w:r>
      <w:r w:rsidR="000A3761" w:rsidRPr="00500DAD">
        <w:rPr>
          <w:rFonts w:ascii="Times New Roman" w:hAnsi="Times New Roman"/>
          <w:sz w:val="24"/>
          <w:szCs w:val="24"/>
        </w:rPr>
        <w:t>мышленный комплекс рудника</w:t>
      </w:r>
      <w:r w:rsidRPr="00500DAD">
        <w:rPr>
          <w:rFonts w:ascii="Times New Roman" w:hAnsi="Times New Roman"/>
          <w:sz w:val="24"/>
          <w:szCs w:val="24"/>
        </w:rPr>
        <w:t>:   бытовой   комбинат,   котельные,   складские хозяйства и прочие здания и сооружения</w:t>
      </w:r>
      <w:r w:rsidR="000A3761">
        <w:rPr>
          <w:rFonts w:ascii="Times New Roman" w:hAnsi="Times New Roman"/>
          <w:sz w:val="24"/>
          <w:szCs w:val="24"/>
        </w:rPr>
        <w:t>, п</w:t>
      </w:r>
      <w:r w:rsidR="0048184E">
        <w:rPr>
          <w:rFonts w:ascii="Times New Roman" w:hAnsi="Times New Roman"/>
          <w:sz w:val="24"/>
          <w:szCs w:val="24"/>
        </w:rPr>
        <w:t xml:space="preserve">лан промышленной </w:t>
      </w:r>
      <w:r w:rsidR="0092504C">
        <w:rPr>
          <w:rFonts w:ascii="Times New Roman" w:hAnsi="Times New Roman"/>
          <w:sz w:val="24"/>
          <w:szCs w:val="24"/>
        </w:rPr>
        <w:t>площадки, о</w:t>
      </w:r>
      <w:r w:rsidRPr="00500DAD">
        <w:rPr>
          <w:rFonts w:ascii="Times New Roman" w:hAnsi="Times New Roman"/>
          <w:sz w:val="24"/>
          <w:szCs w:val="24"/>
        </w:rPr>
        <w:t xml:space="preserve">сновной и вспомогательный </w:t>
      </w:r>
      <w:r w:rsidRPr="00500DAD">
        <w:rPr>
          <w:rFonts w:ascii="Times New Roman" w:hAnsi="Times New Roman"/>
          <w:sz w:val="24"/>
          <w:szCs w:val="24"/>
        </w:rPr>
        <w:lastRenderedPageBreak/>
        <w:t>подъём (организация разгрузки</w:t>
      </w:r>
      <w:r w:rsidR="0092504C">
        <w:rPr>
          <w:rFonts w:ascii="Times New Roman" w:hAnsi="Times New Roman"/>
          <w:sz w:val="24"/>
          <w:szCs w:val="24"/>
        </w:rPr>
        <w:t xml:space="preserve"> вагонеток, схема разгрузки), г</w:t>
      </w:r>
      <w:r w:rsidRPr="00500DAD">
        <w:rPr>
          <w:rFonts w:ascii="Times New Roman" w:hAnsi="Times New Roman"/>
          <w:sz w:val="24"/>
          <w:szCs w:val="24"/>
        </w:rPr>
        <w:t>лавные вентиляционные уст</w:t>
      </w:r>
      <w:r w:rsidRPr="00500DAD">
        <w:rPr>
          <w:rFonts w:ascii="Times New Roman" w:hAnsi="Times New Roman"/>
          <w:sz w:val="24"/>
          <w:szCs w:val="24"/>
        </w:rPr>
        <w:t>а</w:t>
      </w:r>
      <w:r w:rsidRPr="00500DAD">
        <w:rPr>
          <w:rFonts w:ascii="Times New Roman" w:hAnsi="Times New Roman"/>
          <w:sz w:val="24"/>
          <w:szCs w:val="24"/>
        </w:rPr>
        <w:t>нов</w:t>
      </w:r>
      <w:r w:rsidR="0092504C">
        <w:rPr>
          <w:rFonts w:ascii="Times New Roman" w:hAnsi="Times New Roman"/>
          <w:sz w:val="24"/>
          <w:szCs w:val="24"/>
        </w:rPr>
        <w:t>ки, ц</w:t>
      </w:r>
      <w:r w:rsidRPr="00500DAD">
        <w:rPr>
          <w:rFonts w:ascii="Times New Roman" w:hAnsi="Times New Roman"/>
          <w:sz w:val="24"/>
          <w:szCs w:val="24"/>
        </w:rPr>
        <w:t xml:space="preserve">ентральный закладочный комплекс </w:t>
      </w:r>
      <w:r w:rsidR="0092504C">
        <w:rPr>
          <w:rFonts w:ascii="Times New Roman" w:hAnsi="Times New Roman"/>
          <w:sz w:val="24"/>
          <w:szCs w:val="24"/>
        </w:rPr>
        <w:t>(схема производства закладки), к</w:t>
      </w:r>
      <w:r w:rsidRPr="00500DAD">
        <w:rPr>
          <w:rFonts w:ascii="Times New Roman" w:hAnsi="Times New Roman"/>
          <w:sz w:val="24"/>
          <w:szCs w:val="24"/>
        </w:rPr>
        <w:t>омпрессорн</w:t>
      </w:r>
      <w:r w:rsidR="00447138">
        <w:rPr>
          <w:rFonts w:ascii="Times New Roman" w:hAnsi="Times New Roman"/>
          <w:sz w:val="24"/>
          <w:szCs w:val="24"/>
        </w:rPr>
        <w:t>ую</w:t>
      </w:r>
      <w:r w:rsidRPr="00500DAD">
        <w:rPr>
          <w:rFonts w:ascii="Times New Roman" w:hAnsi="Times New Roman"/>
          <w:sz w:val="24"/>
          <w:szCs w:val="24"/>
        </w:rPr>
        <w:t xml:space="preserve"> станци</w:t>
      </w:r>
      <w:r w:rsidR="00447138">
        <w:rPr>
          <w:rFonts w:ascii="Times New Roman" w:hAnsi="Times New Roman"/>
          <w:sz w:val="24"/>
          <w:szCs w:val="24"/>
        </w:rPr>
        <w:t>ю</w:t>
      </w:r>
      <w:r w:rsidR="0092504C">
        <w:rPr>
          <w:rFonts w:ascii="Times New Roman" w:hAnsi="Times New Roman"/>
          <w:sz w:val="24"/>
          <w:szCs w:val="24"/>
        </w:rPr>
        <w:t>, м</w:t>
      </w:r>
      <w:r w:rsidRPr="00500DAD">
        <w:rPr>
          <w:rFonts w:ascii="Times New Roman" w:hAnsi="Times New Roman"/>
          <w:sz w:val="24"/>
          <w:szCs w:val="24"/>
        </w:rPr>
        <w:t>еханизмы на отвалах,</w:t>
      </w:r>
      <w:r w:rsidR="0092504C">
        <w:rPr>
          <w:rFonts w:ascii="Times New Roman" w:hAnsi="Times New Roman"/>
          <w:sz w:val="24"/>
          <w:szCs w:val="24"/>
        </w:rPr>
        <w:t xml:space="preserve"> технология   </w:t>
      </w:r>
      <w:proofErr w:type="spellStart"/>
      <w:r w:rsidR="0092504C">
        <w:rPr>
          <w:rFonts w:ascii="Times New Roman" w:hAnsi="Times New Roman"/>
          <w:sz w:val="24"/>
          <w:szCs w:val="24"/>
        </w:rPr>
        <w:t>отвалообразования</w:t>
      </w:r>
      <w:proofErr w:type="spellEnd"/>
      <w:r w:rsidR="0092504C">
        <w:rPr>
          <w:rFonts w:ascii="Times New Roman" w:hAnsi="Times New Roman"/>
          <w:sz w:val="24"/>
          <w:szCs w:val="24"/>
        </w:rPr>
        <w:t>, в</w:t>
      </w:r>
      <w:r w:rsidRPr="00500DAD">
        <w:rPr>
          <w:rFonts w:ascii="Times New Roman" w:hAnsi="Times New Roman"/>
          <w:sz w:val="24"/>
          <w:szCs w:val="24"/>
        </w:rPr>
        <w:t>нутришахтный транспорт (тип и вид основного и вспомогательного транспорта, технологические схемы транспортир</w:t>
      </w:r>
      <w:r w:rsidRPr="00500DAD">
        <w:rPr>
          <w:rFonts w:ascii="Times New Roman" w:hAnsi="Times New Roman"/>
          <w:sz w:val="24"/>
          <w:szCs w:val="24"/>
        </w:rPr>
        <w:t>о</w:t>
      </w:r>
      <w:r w:rsidRPr="00500DAD">
        <w:rPr>
          <w:rFonts w:ascii="Times New Roman" w:hAnsi="Times New Roman"/>
          <w:sz w:val="24"/>
          <w:szCs w:val="24"/>
        </w:rPr>
        <w:t>вания</w:t>
      </w:r>
      <w:proofErr w:type="gramEnd"/>
      <w:r w:rsidRPr="00500DAD">
        <w:rPr>
          <w:rFonts w:ascii="Times New Roman" w:hAnsi="Times New Roman"/>
          <w:sz w:val="24"/>
          <w:szCs w:val="24"/>
        </w:rPr>
        <w:t xml:space="preserve"> руды и пород).</w:t>
      </w:r>
    </w:p>
    <w:p w:rsidR="00500DAD" w:rsidRDefault="00500DAD" w:rsidP="00137D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AD">
        <w:rPr>
          <w:rFonts w:ascii="Times New Roman" w:hAnsi="Times New Roman"/>
          <w:sz w:val="24"/>
          <w:szCs w:val="24"/>
        </w:rPr>
        <w:t>В разделе -  Охрана труда  и экологическая безопасность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F448B3">
        <w:rPr>
          <w:rFonts w:ascii="Times New Roman" w:hAnsi="Times New Roman"/>
          <w:sz w:val="24"/>
          <w:szCs w:val="24"/>
        </w:rPr>
        <w:t>о</w:t>
      </w:r>
      <w:r w:rsidR="00447138" w:rsidRPr="00447138">
        <w:rPr>
          <w:rFonts w:ascii="Times New Roman" w:hAnsi="Times New Roman"/>
          <w:sz w:val="24"/>
          <w:szCs w:val="24"/>
        </w:rPr>
        <w:t>храна сооружений от вре</w:t>
      </w:r>
      <w:r w:rsidR="00447138" w:rsidRPr="00447138">
        <w:rPr>
          <w:rFonts w:ascii="Times New Roman" w:hAnsi="Times New Roman"/>
          <w:sz w:val="24"/>
          <w:szCs w:val="24"/>
        </w:rPr>
        <w:t>д</w:t>
      </w:r>
      <w:r w:rsidR="00447138" w:rsidRPr="00447138">
        <w:rPr>
          <w:rFonts w:ascii="Times New Roman" w:hAnsi="Times New Roman"/>
          <w:sz w:val="24"/>
          <w:szCs w:val="24"/>
        </w:rPr>
        <w:t>ного влияния подземных горных работ</w:t>
      </w:r>
      <w:r w:rsidR="00447138">
        <w:rPr>
          <w:rFonts w:ascii="Times New Roman" w:hAnsi="Times New Roman"/>
          <w:sz w:val="24"/>
          <w:szCs w:val="24"/>
        </w:rPr>
        <w:t>, а также т</w:t>
      </w:r>
      <w:r w:rsidRPr="00500DAD">
        <w:rPr>
          <w:rFonts w:ascii="Times New Roman" w:hAnsi="Times New Roman"/>
          <w:sz w:val="24"/>
          <w:szCs w:val="24"/>
        </w:rPr>
        <w:t>ехник</w:t>
      </w:r>
      <w:r w:rsidR="00447138">
        <w:rPr>
          <w:rFonts w:ascii="Times New Roman" w:hAnsi="Times New Roman"/>
          <w:sz w:val="24"/>
          <w:szCs w:val="24"/>
        </w:rPr>
        <w:t>у</w:t>
      </w:r>
      <w:r w:rsidRPr="00500DAD">
        <w:rPr>
          <w:rFonts w:ascii="Times New Roman" w:hAnsi="Times New Roman"/>
          <w:sz w:val="24"/>
          <w:szCs w:val="24"/>
        </w:rPr>
        <w:t xml:space="preserve"> безопасности, противопожарн</w:t>
      </w:r>
      <w:r w:rsidR="00447138">
        <w:rPr>
          <w:rFonts w:ascii="Times New Roman" w:hAnsi="Times New Roman"/>
          <w:sz w:val="24"/>
          <w:szCs w:val="24"/>
        </w:rPr>
        <w:t>ую</w:t>
      </w:r>
      <w:r w:rsidRPr="00500DAD">
        <w:rPr>
          <w:rFonts w:ascii="Times New Roman" w:hAnsi="Times New Roman"/>
          <w:sz w:val="24"/>
          <w:szCs w:val="24"/>
        </w:rPr>
        <w:t xml:space="preserve"> защит</w:t>
      </w:r>
      <w:r w:rsidR="00447138">
        <w:rPr>
          <w:rFonts w:ascii="Times New Roman" w:hAnsi="Times New Roman"/>
          <w:sz w:val="24"/>
          <w:szCs w:val="24"/>
        </w:rPr>
        <w:t>у</w:t>
      </w:r>
      <w:r w:rsidRPr="00500DAD">
        <w:rPr>
          <w:rFonts w:ascii="Times New Roman" w:hAnsi="Times New Roman"/>
          <w:sz w:val="24"/>
          <w:szCs w:val="24"/>
        </w:rPr>
        <w:t xml:space="preserve"> и пром</w:t>
      </w:r>
      <w:r w:rsidR="00D93AE8">
        <w:rPr>
          <w:rFonts w:ascii="Times New Roman" w:hAnsi="Times New Roman"/>
          <w:sz w:val="24"/>
          <w:szCs w:val="24"/>
        </w:rPr>
        <w:t xml:space="preserve">ышленную </w:t>
      </w:r>
      <w:r w:rsidRPr="00500DAD">
        <w:rPr>
          <w:rFonts w:ascii="Times New Roman" w:hAnsi="Times New Roman"/>
          <w:sz w:val="24"/>
          <w:szCs w:val="24"/>
        </w:rPr>
        <w:t>санитари</w:t>
      </w:r>
      <w:r w:rsidR="00447138">
        <w:rPr>
          <w:rFonts w:ascii="Times New Roman" w:hAnsi="Times New Roman"/>
          <w:sz w:val="24"/>
          <w:szCs w:val="24"/>
        </w:rPr>
        <w:t>ю</w:t>
      </w:r>
      <w:r w:rsidR="00F448B3">
        <w:rPr>
          <w:rFonts w:ascii="Times New Roman" w:hAnsi="Times New Roman"/>
          <w:sz w:val="24"/>
          <w:szCs w:val="24"/>
        </w:rPr>
        <w:t>, о</w:t>
      </w:r>
      <w:r w:rsidRPr="00500DAD">
        <w:rPr>
          <w:rFonts w:ascii="Times New Roman" w:hAnsi="Times New Roman"/>
          <w:sz w:val="24"/>
          <w:szCs w:val="24"/>
        </w:rPr>
        <w:t>хран</w:t>
      </w:r>
      <w:r w:rsidR="00447138">
        <w:rPr>
          <w:rFonts w:ascii="Times New Roman" w:hAnsi="Times New Roman"/>
          <w:sz w:val="24"/>
          <w:szCs w:val="24"/>
        </w:rPr>
        <w:t>у</w:t>
      </w:r>
      <w:r w:rsidRPr="00500DAD">
        <w:rPr>
          <w:rFonts w:ascii="Times New Roman" w:hAnsi="Times New Roman"/>
          <w:sz w:val="24"/>
          <w:szCs w:val="24"/>
        </w:rPr>
        <w:t xml:space="preserve"> окружающей среды</w:t>
      </w:r>
      <w:r w:rsidR="00F5008D">
        <w:rPr>
          <w:rFonts w:ascii="Times New Roman" w:hAnsi="Times New Roman"/>
          <w:sz w:val="24"/>
          <w:szCs w:val="24"/>
        </w:rPr>
        <w:t>.</w:t>
      </w:r>
    </w:p>
    <w:p w:rsidR="001534B0" w:rsidRDefault="001534B0" w:rsidP="00137D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экономической части отчета – должны быть представлены технико-э</w:t>
      </w:r>
      <w:r w:rsidRPr="001534B0">
        <w:rPr>
          <w:rFonts w:ascii="Times New Roman" w:hAnsi="Times New Roman"/>
          <w:sz w:val="24"/>
          <w:szCs w:val="24"/>
        </w:rPr>
        <w:t>кономические показатели работы предприятия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34B0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проведения 1</w:t>
      </w:r>
      <w:r w:rsidRPr="001534B0">
        <w:rPr>
          <w:rFonts w:ascii="Times New Roman" w:hAnsi="Times New Roman"/>
          <w:sz w:val="24"/>
          <w:szCs w:val="24"/>
        </w:rPr>
        <w:t xml:space="preserve"> п.м.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534B0">
        <w:rPr>
          <w:rFonts w:ascii="Times New Roman" w:hAnsi="Times New Roman"/>
          <w:sz w:val="24"/>
          <w:szCs w:val="24"/>
        </w:rPr>
        <w:t>1 м</w:t>
      </w:r>
      <w:r w:rsidRPr="001534B0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1534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стоимость добычи 1 т руды</w:t>
      </w:r>
      <w:r w:rsidRPr="001534B0">
        <w:rPr>
          <w:rFonts w:ascii="Times New Roman" w:hAnsi="Times New Roman"/>
          <w:sz w:val="24"/>
          <w:szCs w:val="24"/>
        </w:rPr>
        <w:t xml:space="preserve">, нормы выработки и времени, расход материалов и </w:t>
      </w:r>
      <w:proofErr w:type="spellStart"/>
      <w:r w:rsidRPr="001534B0">
        <w:rPr>
          <w:rFonts w:ascii="Times New Roman" w:hAnsi="Times New Roman"/>
          <w:sz w:val="24"/>
          <w:szCs w:val="24"/>
        </w:rPr>
        <w:t>т</w:t>
      </w:r>
      <w:proofErr w:type="gramStart"/>
      <w:r w:rsidRPr="001534B0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3D6373" w:rsidRPr="003D6373" w:rsidRDefault="003D6373" w:rsidP="00137D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 Студенты, проходя</w:t>
      </w:r>
      <w:r w:rsidR="00447138">
        <w:rPr>
          <w:rFonts w:ascii="Times New Roman" w:hAnsi="Times New Roman"/>
          <w:sz w:val="24"/>
          <w:szCs w:val="24"/>
        </w:rPr>
        <w:t>т</w:t>
      </w:r>
      <w:r w:rsidRPr="003D6373">
        <w:rPr>
          <w:rFonts w:ascii="Times New Roman" w:hAnsi="Times New Roman"/>
          <w:sz w:val="24"/>
          <w:szCs w:val="24"/>
        </w:rPr>
        <w:t xml:space="preserve">   практику   индивидуально,   без   постоянного   присутствия   руководителя практики,    составляют    отчет  самостоятельно     в  полном   объеме   </w:t>
      </w:r>
      <w:proofErr w:type="gramStart"/>
      <w:r w:rsidRPr="003D6373">
        <w:rPr>
          <w:rFonts w:ascii="Times New Roman" w:hAnsi="Times New Roman"/>
          <w:sz w:val="24"/>
          <w:szCs w:val="24"/>
        </w:rPr>
        <w:t>согла</w:t>
      </w:r>
      <w:r w:rsidRPr="003D6373">
        <w:rPr>
          <w:rFonts w:ascii="Times New Roman" w:hAnsi="Times New Roman"/>
          <w:sz w:val="24"/>
          <w:szCs w:val="24"/>
        </w:rPr>
        <w:t>с</w:t>
      </w:r>
      <w:r w:rsidRPr="003D6373">
        <w:rPr>
          <w:rFonts w:ascii="Times New Roman" w:hAnsi="Times New Roman"/>
          <w:sz w:val="24"/>
          <w:szCs w:val="24"/>
        </w:rPr>
        <w:t>но</w:t>
      </w:r>
      <w:proofErr w:type="gramEnd"/>
      <w:r w:rsidRPr="003D6373">
        <w:rPr>
          <w:rFonts w:ascii="Times New Roman" w:hAnsi="Times New Roman"/>
          <w:sz w:val="24"/>
          <w:szCs w:val="24"/>
        </w:rPr>
        <w:t xml:space="preserve"> </w:t>
      </w:r>
      <w:r w:rsidR="0048184E">
        <w:rPr>
          <w:rFonts w:ascii="Times New Roman" w:hAnsi="Times New Roman"/>
          <w:sz w:val="24"/>
          <w:szCs w:val="24"/>
        </w:rPr>
        <w:t>вы</w:t>
      </w:r>
      <w:r w:rsidRPr="003D6373">
        <w:rPr>
          <w:rFonts w:ascii="Times New Roman" w:hAnsi="Times New Roman"/>
          <w:sz w:val="24"/>
          <w:szCs w:val="24"/>
        </w:rPr>
        <w:t xml:space="preserve">данной </w:t>
      </w:r>
      <w:r w:rsidR="00AC2DB5">
        <w:rPr>
          <w:rFonts w:ascii="Times New Roman" w:hAnsi="Times New Roman"/>
          <w:sz w:val="24"/>
          <w:szCs w:val="24"/>
        </w:rPr>
        <w:t xml:space="preserve"> п</w:t>
      </w:r>
      <w:r w:rsidRPr="003D6373">
        <w:rPr>
          <w:rFonts w:ascii="Times New Roman" w:hAnsi="Times New Roman"/>
          <w:sz w:val="24"/>
          <w:szCs w:val="24"/>
        </w:rPr>
        <w:t>рограммы</w:t>
      </w:r>
      <w:r w:rsidR="00AC2DB5">
        <w:rPr>
          <w:rFonts w:ascii="Times New Roman" w:hAnsi="Times New Roman"/>
          <w:sz w:val="24"/>
          <w:szCs w:val="24"/>
        </w:rPr>
        <w:t xml:space="preserve"> практики</w:t>
      </w:r>
      <w:r w:rsidRPr="003D6373">
        <w:rPr>
          <w:rFonts w:ascii="Times New Roman" w:hAnsi="Times New Roman"/>
          <w:sz w:val="24"/>
          <w:szCs w:val="24"/>
        </w:rPr>
        <w:t>. Отчет   должен   быть   составлен   на   горном  предпр</w:t>
      </w:r>
      <w:r w:rsidRPr="003D6373">
        <w:rPr>
          <w:rFonts w:ascii="Times New Roman" w:hAnsi="Times New Roman"/>
          <w:sz w:val="24"/>
          <w:szCs w:val="24"/>
        </w:rPr>
        <w:t>и</w:t>
      </w:r>
      <w:r w:rsidRPr="003D6373">
        <w:rPr>
          <w:rFonts w:ascii="Times New Roman" w:hAnsi="Times New Roman"/>
          <w:sz w:val="24"/>
          <w:szCs w:val="24"/>
        </w:rPr>
        <w:t xml:space="preserve">ятии,  просмотрен, заверен и оценен  руководителем практики от предприятия  и представлен руководителю  практики  кафедры для защиты отчета, руководитель выставляет студенту дифференцированную  оценку в   зачетную книжку.  Отчет хранится на кафедре. </w:t>
      </w:r>
    </w:p>
    <w:p w:rsidR="00F448B3" w:rsidRDefault="00F448B3" w:rsidP="00EC79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3A27" w:rsidRPr="00285156" w:rsidRDefault="006C3A27" w:rsidP="00A6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Разработчик:</w:t>
      </w:r>
    </w:p>
    <w:p w:rsidR="00A40258" w:rsidRDefault="00A40258" w:rsidP="00A6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258">
        <w:rPr>
          <w:rFonts w:ascii="Times New Roman" w:hAnsi="Times New Roman"/>
          <w:sz w:val="24"/>
          <w:szCs w:val="24"/>
        </w:rPr>
        <w:t xml:space="preserve">Зав. кафедрой ПРМПИ _____________________ Медведев В.В. </w:t>
      </w:r>
    </w:p>
    <w:p w:rsidR="006C3A27" w:rsidRPr="00A40258" w:rsidRDefault="006C3A27" w:rsidP="00A626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40258">
        <w:rPr>
          <w:rFonts w:ascii="Times New Roman" w:hAnsi="Times New Roman"/>
          <w:sz w:val="16"/>
          <w:szCs w:val="16"/>
        </w:rPr>
        <w:t>(должность, Ф</w:t>
      </w:r>
      <w:r w:rsidR="00740DA1" w:rsidRPr="00A40258">
        <w:rPr>
          <w:rFonts w:ascii="Times New Roman" w:hAnsi="Times New Roman"/>
          <w:sz w:val="16"/>
          <w:szCs w:val="16"/>
        </w:rPr>
        <w:t xml:space="preserve">. </w:t>
      </w:r>
      <w:r w:rsidRPr="00A40258">
        <w:rPr>
          <w:rFonts w:ascii="Times New Roman" w:hAnsi="Times New Roman"/>
          <w:sz w:val="16"/>
          <w:szCs w:val="16"/>
        </w:rPr>
        <w:t>И</w:t>
      </w:r>
      <w:r w:rsidR="00740DA1" w:rsidRPr="00A40258">
        <w:rPr>
          <w:rFonts w:ascii="Times New Roman" w:hAnsi="Times New Roman"/>
          <w:sz w:val="16"/>
          <w:szCs w:val="16"/>
        </w:rPr>
        <w:t xml:space="preserve">. </w:t>
      </w:r>
      <w:r w:rsidRPr="00A40258">
        <w:rPr>
          <w:rFonts w:ascii="Times New Roman" w:hAnsi="Times New Roman"/>
          <w:sz w:val="16"/>
          <w:szCs w:val="16"/>
        </w:rPr>
        <w:t>О</w:t>
      </w:r>
      <w:r w:rsidR="00740DA1" w:rsidRPr="00A40258">
        <w:rPr>
          <w:rFonts w:ascii="Times New Roman" w:hAnsi="Times New Roman"/>
          <w:sz w:val="16"/>
          <w:szCs w:val="16"/>
        </w:rPr>
        <w:t>.</w:t>
      </w:r>
      <w:r w:rsidRPr="00A40258">
        <w:rPr>
          <w:rFonts w:ascii="Times New Roman" w:hAnsi="Times New Roman"/>
          <w:sz w:val="16"/>
          <w:szCs w:val="16"/>
        </w:rPr>
        <w:t>, подпись)</w:t>
      </w:r>
    </w:p>
    <w:p w:rsidR="006B33F9" w:rsidRDefault="006B33F9" w:rsidP="00EC79A5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F2C0F" w:rsidRDefault="004F2C0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167C9B" w:rsidRDefault="00167C9B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963A6F" w:rsidRDefault="00963A6F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167C9B" w:rsidRDefault="00167C9B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527460" w:rsidRDefault="00527460" w:rsidP="00973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27460" w:rsidSect="006C5085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6"/>
        <w:gridCol w:w="7250"/>
      </w:tblGrid>
      <w:tr w:rsidR="00167C9B" w:rsidTr="0097356F"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Оценка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практике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руководителя практики от профильной организации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профильной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организации_____________________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руководителя практики от кафедры о работе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обучающегося  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167C9B" w:rsidRDefault="00167C9B" w:rsidP="0097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кафедры ПРМПИ         _____________________/_____________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167C9B" w:rsidRDefault="00167C9B" w:rsidP="0097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167C9B" w:rsidRDefault="00167C9B" w:rsidP="0097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НАУКИ И ВЫСШЕГО ОБРАЗОВАНИЯ 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  <w:p w:rsidR="00167C9B" w:rsidRPr="002B7FA0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FA0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167C9B" w:rsidRPr="002B7FA0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FA0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167C9B" w:rsidRPr="002B7FA0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FA0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167C9B" w:rsidRPr="002B7FA0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FA0">
              <w:rPr>
                <w:rFonts w:ascii="Times New Roman" w:hAnsi="Times New Roman"/>
                <w:sz w:val="20"/>
                <w:szCs w:val="20"/>
              </w:rPr>
              <w:t>(ФГБОУ ВО «</w:t>
            </w:r>
            <w:proofErr w:type="spellStart"/>
            <w:r w:rsidRPr="002B7FA0">
              <w:rPr>
                <w:rFonts w:ascii="Times New Roman" w:hAnsi="Times New Roman"/>
                <w:sz w:val="20"/>
                <w:szCs w:val="20"/>
              </w:rPr>
              <w:t>ЗабГУ</w:t>
            </w:r>
            <w:proofErr w:type="spellEnd"/>
            <w:r w:rsidRPr="002B7FA0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167C9B" w:rsidRPr="002B7FA0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FA0">
              <w:rPr>
                <w:rFonts w:ascii="Times New Roman" w:hAnsi="Times New Roman"/>
                <w:sz w:val="20"/>
                <w:szCs w:val="20"/>
              </w:rPr>
              <w:t>Факультет горный</w:t>
            </w:r>
          </w:p>
          <w:p w:rsidR="00167C9B" w:rsidRPr="002B7FA0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FA0">
              <w:rPr>
                <w:rFonts w:ascii="Times New Roman" w:hAnsi="Times New Roman"/>
                <w:bCs/>
                <w:sz w:val="20"/>
                <w:szCs w:val="20"/>
              </w:rPr>
              <w:t>Кафедра Подземной разработки месторождений полезных ископаемых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7C9B" w:rsidRDefault="00167C9B" w:rsidP="0097356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Дневник прохождения 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технологической практики </w:t>
            </w:r>
          </w:p>
          <w:p w:rsidR="00167C9B" w:rsidRDefault="00167C9B" w:rsidP="009735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7C9B" w:rsidRDefault="003E4BF1" w:rsidP="009735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167C9B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7C9B">
              <w:rPr>
                <w:rFonts w:ascii="Times New Roman" w:hAnsi="Times New Roman"/>
                <w:bCs/>
                <w:sz w:val="24"/>
                <w:szCs w:val="24"/>
              </w:rPr>
              <w:t xml:space="preserve">группы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з-___</w:t>
            </w:r>
            <w:r w:rsidR="00167C9B">
              <w:rPr>
                <w:rFonts w:ascii="Times New Roman" w:hAnsi="Times New Roman"/>
                <w:bCs/>
                <w:sz w:val="24"/>
                <w:szCs w:val="24"/>
              </w:rPr>
              <w:t>заочной</w:t>
            </w:r>
            <w:proofErr w:type="spellEnd"/>
            <w:r w:rsidR="00167C9B">
              <w:rPr>
                <w:rFonts w:ascii="Times New Roman" w:hAnsi="Times New Roman"/>
                <w:bCs/>
                <w:sz w:val="24"/>
                <w:szCs w:val="24"/>
              </w:rPr>
              <w:t xml:space="preserve">  формы обучения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 21.05.04 «Горное дело» специализация «Подземная разработка рудных месторождений»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практики____________________________________________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кафедры  ПРМПИ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организация:____________________________________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</w:t>
            </w: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е</w:t>
            </w: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ния практики)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  _____________________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</w:tc>
      </w:tr>
    </w:tbl>
    <w:p w:rsidR="00527460" w:rsidRDefault="00527460" w:rsidP="00167C9B">
      <w:pPr>
        <w:spacing w:after="0"/>
        <w:rPr>
          <w:rFonts w:ascii="Times New Roman" w:hAnsi="Times New Roman"/>
          <w:sz w:val="24"/>
          <w:szCs w:val="24"/>
        </w:rPr>
        <w:sectPr w:rsidR="00527460" w:rsidSect="00527460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7371"/>
      </w:tblGrid>
      <w:tr w:rsidR="00167C9B" w:rsidTr="0097356F">
        <w:trPr>
          <w:trHeight w:val="874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B" w:rsidRDefault="00167C9B" w:rsidP="00973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Утверждаю»</w:t>
            </w:r>
          </w:p>
          <w:p w:rsidR="00167C9B" w:rsidRDefault="00167C9B" w:rsidP="00973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кафедрой______________________</w:t>
            </w:r>
          </w:p>
          <w:p w:rsidR="00167C9B" w:rsidRDefault="00167C9B" w:rsidP="00973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«____»____________________ 20__   г.   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9"/>
              <w:gridCol w:w="4029"/>
              <w:gridCol w:w="1889"/>
            </w:tblGrid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C9B" w:rsidRDefault="00167C9B" w:rsidP="00973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C9B" w:rsidRDefault="00167C9B" w:rsidP="00973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C9B" w:rsidRDefault="00167C9B" w:rsidP="00973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Отметка о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полнении</w:t>
                  </w: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7C9B" w:rsidTr="009735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C9B" w:rsidRDefault="00167C9B" w:rsidP="009735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67C9B" w:rsidRDefault="00167C9B" w:rsidP="0097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167C9B" w:rsidRPr="00FC6CD6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D6">
              <w:rPr>
                <w:rFonts w:ascii="Times New Roman" w:hAnsi="Times New Roman"/>
                <w:sz w:val="20"/>
                <w:szCs w:val="20"/>
              </w:rPr>
              <w:t>(составляется руководителем практики от кафедры)</w:t>
            </w:r>
          </w:p>
          <w:p w:rsidR="00167C9B" w:rsidRPr="00082989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989">
              <w:rPr>
                <w:rFonts w:ascii="Times New Roman" w:hAnsi="Times New Roman"/>
              </w:rPr>
              <w:t>Овладение компетенциями ОПК-2 (Готовность  к коммуникации в устной и письменной формах на русском и иностранном языках для решения задач профессиональной деятельности); ОПК-3 (Готовность  руководить колле</w:t>
            </w:r>
            <w:r w:rsidRPr="00082989">
              <w:rPr>
                <w:rFonts w:ascii="Times New Roman" w:hAnsi="Times New Roman"/>
              </w:rPr>
              <w:t>к</w:t>
            </w:r>
            <w:r w:rsidRPr="00082989">
              <w:rPr>
                <w:rFonts w:ascii="Times New Roman" w:hAnsi="Times New Roman"/>
              </w:rPr>
              <w:t>тивом в сфере своей профессиональной деятельности, толерантно воспр</w:t>
            </w:r>
            <w:r w:rsidRPr="00082989">
              <w:rPr>
                <w:rFonts w:ascii="Times New Roman" w:hAnsi="Times New Roman"/>
              </w:rPr>
              <w:t>и</w:t>
            </w:r>
            <w:r w:rsidRPr="00082989">
              <w:rPr>
                <w:rFonts w:ascii="Times New Roman" w:hAnsi="Times New Roman"/>
              </w:rPr>
              <w:t>нимать социальные, этнические, конфессиональные и культурные разл</w:t>
            </w:r>
            <w:r w:rsidRPr="00082989">
              <w:rPr>
                <w:rFonts w:ascii="Times New Roman" w:hAnsi="Times New Roman"/>
              </w:rPr>
              <w:t>и</w:t>
            </w:r>
            <w:r w:rsidRPr="00082989">
              <w:rPr>
                <w:rFonts w:ascii="Times New Roman" w:hAnsi="Times New Roman"/>
              </w:rPr>
              <w:t>чия) ;ОПК-6 (Готовность  использовать научные законы и методы при оценке состояния окружающей среды в сфере функционирования прои</w:t>
            </w:r>
            <w:r w:rsidRPr="00082989">
              <w:rPr>
                <w:rFonts w:ascii="Times New Roman" w:hAnsi="Times New Roman"/>
              </w:rPr>
              <w:t>з</w:t>
            </w:r>
            <w:r w:rsidRPr="00082989">
              <w:rPr>
                <w:rFonts w:ascii="Times New Roman" w:hAnsi="Times New Roman"/>
              </w:rPr>
              <w:t>водств по эксплуатационной разведке, добыче  твердых полезных ископа</w:t>
            </w:r>
            <w:r w:rsidRPr="00082989">
              <w:rPr>
                <w:rFonts w:ascii="Times New Roman" w:hAnsi="Times New Roman"/>
              </w:rPr>
              <w:t>е</w:t>
            </w:r>
            <w:r w:rsidRPr="00082989">
              <w:rPr>
                <w:rFonts w:ascii="Times New Roman" w:hAnsi="Times New Roman"/>
              </w:rPr>
              <w:t>мых, а также при строительстве и эксплуатации подземных объектов);ПК-19</w:t>
            </w:r>
            <w:r w:rsidR="00054A33">
              <w:rPr>
                <w:rFonts w:ascii="Times New Roman" w:hAnsi="Times New Roman"/>
              </w:rPr>
              <w:t xml:space="preserve"> </w:t>
            </w:r>
            <w:r w:rsidRPr="00082989">
              <w:rPr>
                <w:rFonts w:ascii="Times New Roman" w:hAnsi="Times New Roman"/>
              </w:rPr>
              <w:t>(Готовность к разработке проектных инновационных решений по эк</w:t>
            </w:r>
            <w:r w:rsidRPr="00082989">
              <w:rPr>
                <w:rFonts w:ascii="Times New Roman" w:hAnsi="Times New Roman"/>
              </w:rPr>
              <w:t>с</w:t>
            </w:r>
            <w:r w:rsidRPr="00082989">
              <w:rPr>
                <w:rFonts w:ascii="Times New Roman" w:hAnsi="Times New Roman"/>
              </w:rPr>
              <w:t>плуатационной разведке, добыче, переработке твердых полезных ископа</w:t>
            </w:r>
            <w:r w:rsidRPr="00082989">
              <w:rPr>
                <w:rFonts w:ascii="Times New Roman" w:hAnsi="Times New Roman"/>
              </w:rPr>
              <w:t>е</w:t>
            </w:r>
            <w:r w:rsidRPr="00082989">
              <w:rPr>
                <w:rFonts w:ascii="Times New Roman" w:hAnsi="Times New Roman"/>
              </w:rPr>
              <w:t>мых, строительству и эксплуатации подземных объектов);  ПСК-2,2 (Г</w:t>
            </w:r>
            <w:r w:rsidRPr="00082989">
              <w:rPr>
                <w:rFonts w:ascii="Times New Roman" w:hAnsi="Times New Roman"/>
              </w:rPr>
              <w:t>о</w:t>
            </w:r>
            <w:r w:rsidRPr="00082989">
              <w:rPr>
                <w:rFonts w:ascii="Times New Roman" w:hAnsi="Times New Roman"/>
              </w:rPr>
              <w:t>товность выполнять комплексное обоснование технологий и механизации разработки рудных месторождений полезных ископаемых); ПСК-2,4 (Сп</w:t>
            </w:r>
            <w:r w:rsidRPr="00082989">
              <w:rPr>
                <w:rFonts w:ascii="Times New Roman" w:hAnsi="Times New Roman"/>
              </w:rPr>
              <w:t>о</w:t>
            </w:r>
            <w:r w:rsidRPr="00082989">
              <w:rPr>
                <w:rFonts w:ascii="Times New Roman" w:hAnsi="Times New Roman"/>
              </w:rPr>
              <w:t>собность  обосновывать решения по рациональному и комплексному о</w:t>
            </w:r>
            <w:r w:rsidRPr="00082989">
              <w:rPr>
                <w:rFonts w:ascii="Times New Roman" w:hAnsi="Times New Roman"/>
              </w:rPr>
              <w:t>с</w:t>
            </w:r>
            <w:r w:rsidRPr="00082989">
              <w:rPr>
                <w:rFonts w:ascii="Times New Roman" w:hAnsi="Times New Roman"/>
              </w:rPr>
              <w:t xml:space="preserve">воению </w:t>
            </w:r>
            <w:proofErr w:type="spellStart"/>
            <w:r w:rsidRPr="00082989">
              <w:rPr>
                <w:rFonts w:ascii="Times New Roman" w:hAnsi="Times New Roman"/>
              </w:rPr>
              <w:t>георесурсного</w:t>
            </w:r>
            <w:proofErr w:type="spellEnd"/>
            <w:r w:rsidRPr="00082989">
              <w:rPr>
                <w:rFonts w:ascii="Times New Roman" w:hAnsi="Times New Roman"/>
              </w:rPr>
              <w:t xml:space="preserve"> потенциала рудных месторождений полезных иск</w:t>
            </w:r>
            <w:r w:rsidRPr="00082989">
              <w:rPr>
                <w:rFonts w:ascii="Times New Roman" w:hAnsi="Times New Roman"/>
              </w:rPr>
              <w:t>о</w:t>
            </w:r>
            <w:r w:rsidRPr="00082989">
              <w:rPr>
                <w:rFonts w:ascii="Times New Roman" w:hAnsi="Times New Roman"/>
              </w:rPr>
              <w:t>паемых).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Приобретение практических навыков выполнения производственных процессов по ведению горных работ.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Получение одной из профессий на подземных горных работах.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Собрать информацию: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а) горно-геологические условиях разрабатываемого месторождения;</w:t>
            </w:r>
            <w:proofErr w:type="gramEnd"/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proofErr w:type="gramStart"/>
            <w:r>
              <w:rPr>
                <w:rFonts w:ascii="Times New Roman" w:hAnsi="Times New Roman"/>
              </w:rPr>
              <w:t>вскрытии</w:t>
            </w:r>
            <w:proofErr w:type="gramEnd"/>
            <w:r>
              <w:rPr>
                <w:rFonts w:ascii="Times New Roman" w:hAnsi="Times New Roman"/>
              </w:rPr>
              <w:t xml:space="preserve"> месторождения (способ, схема, капитальные выработки);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gramStart"/>
            <w:r>
              <w:rPr>
                <w:rFonts w:ascii="Times New Roman" w:hAnsi="Times New Roman"/>
              </w:rPr>
              <w:t>способах</w:t>
            </w:r>
            <w:proofErr w:type="gramEnd"/>
            <w:r>
              <w:rPr>
                <w:rFonts w:ascii="Times New Roman" w:hAnsi="Times New Roman"/>
              </w:rPr>
              <w:t xml:space="preserve">  и технологии проведения горных выработок;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применяемых </w:t>
            </w:r>
            <w:proofErr w:type="gramStart"/>
            <w:r>
              <w:rPr>
                <w:rFonts w:ascii="Times New Roman" w:hAnsi="Times New Roman"/>
              </w:rPr>
              <w:t>системах</w:t>
            </w:r>
            <w:proofErr w:type="gramEnd"/>
            <w:r>
              <w:rPr>
                <w:rFonts w:ascii="Times New Roman" w:hAnsi="Times New Roman"/>
              </w:rPr>
              <w:t xml:space="preserve"> разработки, технологии ведения очистных работ;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) горно-механическом </w:t>
            </w:r>
            <w:proofErr w:type="gramStart"/>
            <w:r>
              <w:rPr>
                <w:rFonts w:ascii="Times New Roman" w:hAnsi="Times New Roman"/>
              </w:rPr>
              <w:t>обслуживании</w:t>
            </w:r>
            <w:proofErr w:type="gramEnd"/>
            <w:r>
              <w:rPr>
                <w:rFonts w:ascii="Times New Roman" w:hAnsi="Times New Roman"/>
              </w:rPr>
              <w:t xml:space="preserve"> горных работ.</w:t>
            </w:r>
          </w:p>
          <w:p w:rsidR="00167C9B" w:rsidRDefault="00167C9B" w:rsidP="0097356F">
            <w:pPr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Собрать данные по экономическим и техническим показателям работы рудника (стоимость 1 п.м., стоимость 1 т руды, расхода материалов и т.д.).</w:t>
            </w:r>
          </w:p>
          <w:p w:rsidR="00167C9B" w:rsidRDefault="00167C9B" w:rsidP="0097356F">
            <w:pPr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Собрать материал по Специальной части отчета: 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кафедры  ПРМПИ            _____________________/____________/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(подпись)                                (Ф.И.О.)  </w:t>
            </w:r>
          </w:p>
          <w:p w:rsidR="00167C9B" w:rsidRDefault="00167C9B" w:rsidP="0097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67C9B" w:rsidRDefault="00167C9B" w:rsidP="0097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профильной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организации_____________________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/_____________</w:t>
            </w:r>
          </w:p>
          <w:p w:rsidR="00167C9B" w:rsidRDefault="00167C9B" w:rsidP="0097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C9B" w:rsidRDefault="00167C9B" w:rsidP="00A65673">
      <w:pPr>
        <w:spacing w:after="0"/>
        <w:ind w:firstLine="180"/>
        <w:rPr>
          <w:rFonts w:ascii="Times New Roman" w:hAnsi="Times New Roman"/>
          <w:sz w:val="24"/>
          <w:szCs w:val="24"/>
        </w:rPr>
        <w:sectPr w:rsidR="00167C9B" w:rsidSect="00527460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6C3A27" w:rsidRPr="001E75B9" w:rsidRDefault="006C3A27" w:rsidP="000352C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75B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C3A27" w:rsidRPr="00963A6F" w:rsidRDefault="006C3A27" w:rsidP="000352C8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63A6F">
        <w:rPr>
          <w:rFonts w:ascii="Times New Roman" w:hAnsi="Times New Roman"/>
          <w:b/>
          <w:i/>
          <w:sz w:val="28"/>
          <w:szCs w:val="28"/>
        </w:rPr>
        <w:t>Примерная форма отчета по практике</w:t>
      </w:r>
    </w:p>
    <w:p w:rsidR="006C3A27" w:rsidRPr="00963A6F" w:rsidRDefault="006C3A27" w:rsidP="000352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63A6F">
        <w:rPr>
          <w:rFonts w:ascii="Times New Roman" w:hAnsi="Times New Roman"/>
          <w:b/>
          <w:bCs/>
          <w:i/>
          <w:sz w:val="28"/>
          <w:szCs w:val="28"/>
        </w:rPr>
        <w:t xml:space="preserve">Пример оформления титульного листа отчета </w:t>
      </w:r>
      <w:r w:rsidR="00ED43C7" w:rsidRPr="00963A6F">
        <w:rPr>
          <w:rFonts w:ascii="Times New Roman" w:hAnsi="Times New Roman"/>
          <w:b/>
          <w:bCs/>
          <w:i/>
          <w:sz w:val="28"/>
          <w:szCs w:val="28"/>
        </w:rPr>
        <w:t xml:space="preserve">по </w:t>
      </w:r>
      <w:r w:rsidR="00800F5C" w:rsidRPr="00963A6F">
        <w:rPr>
          <w:rFonts w:ascii="Times New Roman" w:hAnsi="Times New Roman"/>
          <w:b/>
          <w:bCs/>
          <w:i/>
          <w:sz w:val="28"/>
          <w:szCs w:val="28"/>
        </w:rPr>
        <w:t>практик</w:t>
      </w:r>
      <w:r w:rsidR="00ED43C7" w:rsidRPr="00963A6F">
        <w:rPr>
          <w:rFonts w:ascii="Times New Roman" w:hAnsi="Times New Roman"/>
          <w:b/>
          <w:bCs/>
          <w:i/>
          <w:sz w:val="28"/>
          <w:szCs w:val="28"/>
        </w:rPr>
        <w:t>е</w:t>
      </w:r>
      <w:r w:rsidR="00800F5C" w:rsidRPr="00963A6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C3A27" w:rsidRPr="00963A6F" w:rsidRDefault="006C3A27" w:rsidP="000352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626F7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 xml:space="preserve">МИНИСТЕРСТВО </w:t>
      </w:r>
      <w:r w:rsidR="00A626F7">
        <w:rPr>
          <w:rFonts w:ascii="Times New Roman" w:hAnsi="Times New Roman"/>
          <w:sz w:val="24"/>
          <w:szCs w:val="24"/>
        </w:rPr>
        <w:t>НАУКИ И ВЫСШЕГО О</w:t>
      </w:r>
      <w:r w:rsidRPr="00720149">
        <w:rPr>
          <w:rFonts w:ascii="Times New Roman" w:hAnsi="Times New Roman"/>
          <w:sz w:val="24"/>
          <w:szCs w:val="24"/>
        </w:rPr>
        <w:t xml:space="preserve">БРАЗОВАНИЯ </w:t>
      </w:r>
    </w:p>
    <w:p w:rsidR="006C3A27" w:rsidRPr="00720149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6C3A27" w:rsidRPr="00720149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6C3A27" w:rsidRPr="00720149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6C3A27" w:rsidRPr="00720149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6C3A27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</w:t>
      </w:r>
      <w:r w:rsidRPr="00720149">
        <w:rPr>
          <w:rFonts w:ascii="Times New Roman" w:hAnsi="Times New Roman"/>
          <w:sz w:val="24"/>
          <w:szCs w:val="24"/>
        </w:rPr>
        <w:t>О «ЗабГУ»)</w:t>
      </w:r>
    </w:p>
    <w:p w:rsidR="00DC068D" w:rsidRDefault="00DC068D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A27" w:rsidRPr="00720149" w:rsidRDefault="006C3A27" w:rsidP="00F02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</w:t>
      </w:r>
      <w:r w:rsidR="00DC068D">
        <w:rPr>
          <w:rFonts w:ascii="Times New Roman" w:hAnsi="Times New Roman"/>
          <w:sz w:val="24"/>
          <w:szCs w:val="24"/>
        </w:rPr>
        <w:t>горный</w:t>
      </w:r>
    </w:p>
    <w:p w:rsidR="006C3A27" w:rsidRPr="00720149" w:rsidRDefault="006C3A27" w:rsidP="00F027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 w:rsidR="00994152">
        <w:rPr>
          <w:rFonts w:ascii="Times New Roman" w:hAnsi="Times New Roman"/>
          <w:bCs/>
          <w:sz w:val="24"/>
          <w:szCs w:val="24"/>
        </w:rPr>
        <w:t>«</w:t>
      </w:r>
      <w:r w:rsidR="00DC068D">
        <w:rPr>
          <w:rFonts w:ascii="Times New Roman" w:hAnsi="Times New Roman"/>
          <w:bCs/>
          <w:sz w:val="24"/>
          <w:szCs w:val="24"/>
        </w:rPr>
        <w:t>Подземной разработки месторождений полезных ископаемых</w:t>
      </w:r>
      <w:r w:rsidR="00994152">
        <w:rPr>
          <w:rFonts w:ascii="Times New Roman" w:hAnsi="Times New Roman"/>
          <w:bCs/>
          <w:sz w:val="24"/>
          <w:szCs w:val="24"/>
        </w:rPr>
        <w:t>»</w:t>
      </w:r>
    </w:p>
    <w:p w:rsidR="006C3A27" w:rsidRPr="00720149" w:rsidRDefault="006C3A27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27" w:rsidRPr="00720149" w:rsidRDefault="006C3A27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27" w:rsidRPr="00720149" w:rsidRDefault="006C3A27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27" w:rsidRPr="00720149" w:rsidRDefault="006C3A27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A27" w:rsidRPr="00720149" w:rsidRDefault="006C3A27" w:rsidP="0003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ОТЧЕТ</w:t>
      </w:r>
    </w:p>
    <w:p w:rsidR="006C3A27" w:rsidRPr="00720149" w:rsidRDefault="006C3A27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A27" w:rsidRDefault="00F31A2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531DB">
        <w:rPr>
          <w:rFonts w:ascii="Times New Roman" w:hAnsi="Times New Roman"/>
          <w:sz w:val="24"/>
          <w:szCs w:val="24"/>
        </w:rPr>
        <w:t xml:space="preserve">технологической </w:t>
      </w:r>
      <w:r w:rsidR="00800F5C" w:rsidRPr="00800F5C">
        <w:rPr>
          <w:rFonts w:ascii="Times New Roman" w:hAnsi="Times New Roman"/>
          <w:sz w:val="24"/>
          <w:szCs w:val="24"/>
        </w:rPr>
        <w:t>практик</w:t>
      </w:r>
      <w:r w:rsidR="00BB6E62">
        <w:rPr>
          <w:rFonts w:ascii="Times New Roman" w:hAnsi="Times New Roman"/>
          <w:sz w:val="24"/>
          <w:szCs w:val="24"/>
        </w:rPr>
        <w:t>е</w:t>
      </w:r>
    </w:p>
    <w:p w:rsidR="006B33F9" w:rsidRDefault="006B33F9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</w:t>
      </w: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916DE" w:rsidRDefault="007916DE" w:rsidP="00791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 ________________________________________________________________</w:t>
      </w: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7916DE" w:rsidRDefault="007916DE" w:rsidP="007916DE">
      <w:pPr>
        <w:pStyle w:val="ab"/>
        <w:spacing w:before="0" w:beforeAutospacing="0" w:after="0" w:afterAutospacing="0"/>
        <w:jc w:val="center"/>
      </w:pPr>
    </w:p>
    <w:p w:rsidR="007916DE" w:rsidRDefault="007916DE" w:rsidP="007916DE">
      <w:pPr>
        <w:pStyle w:val="ab"/>
        <w:spacing w:before="0" w:beforeAutospacing="0" w:after="0" w:afterAutospacing="0"/>
        <w:jc w:val="center"/>
      </w:pPr>
      <w:r>
        <w:t>Курс___       Группа  ГД(</w:t>
      </w:r>
      <w:proofErr w:type="spellStart"/>
      <w:r>
        <w:t>гп</w:t>
      </w:r>
      <w:proofErr w:type="spellEnd"/>
      <w:r>
        <w:t>)</w:t>
      </w:r>
      <w:proofErr w:type="spellStart"/>
      <w:r w:rsidR="003E4BF1">
        <w:t>з</w:t>
      </w:r>
      <w:proofErr w:type="spellEnd"/>
      <w:r>
        <w:t xml:space="preserve"> - _____________</w:t>
      </w:r>
    </w:p>
    <w:p w:rsidR="007916DE" w:rsidRDefault="007916DE" w:rsidP="007916DE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7916DE" w:rsidRDefault="007916DE" w:rsidP="007916DE">
      <w:pPr>
        <w:pStyle w:val="4"/>
        <w:tabs>
          <w:tab w:val="left" w:pos="0"/>
        </w:tabs>
        <w:spacing w:before="0" w:after="0"/>
        <w:jc w:val="both"/>
        <w:rPr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Специальность 21.05.04 «Горное дело» специализация «Подземная разработка рудных  месторождений»</w:t>
      </w: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pStyle w:val="a9"/>
        <w:rPr>
          <w:sz w:val="24"/>
          <w:szCs w:val="24"/>
        </w:rPr>
      </w:pPr>
      <w:r>
        <w:rPr>
          <w:sz w:val="24"/>
          <w:szCs w:val="24"/>
        </w:rPr>
        <w:t>Руководитель практики от вуза ____________________________________</w:t>
      </w:r>
    </w:p>
    <w:p w:rsidR="007916DE" w:rsidRDefault="007916DE" w:rsidP="007916DE">
      <w:pPr>
        <w:spacing w:after="0" w:line="240" w:lineRule="auto"/>
        <w:ind w:firstLine="4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(Ученая степень, должность, Ф.И.О.)</w:t>
      </w:r>
    </w:p>
    <w:p w:rsidR="007916DE" w:rsidRDefault="007916DE" w:rsidP="007916DE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916DE" w:rsidRDefault="007916DE" w:rsidP="007916DE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916DE" w:rsidRDefault="007916DE" w:rsidP="007916DE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916DE" w:rsidRDefault="007916DE" w:rsidP="007916DE">
      <w:pPr>
        <w:pStyle w:val="a9"/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предприятия _____________________________</w:t>
      </w:r>
    </w:p>
    <w:p w:rsidR="007916DE" w:rsidRDefault="007916DE" w:rsidP="007916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</w:p>
    <w:p w:rsidR="007916DE" w:rsidRDefault="007916DE" w:rsidP="007916D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подпись,  печать</w:t>
      </w: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DE" w:rsidRDefault="007916DE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20___</w:t>
      </w:r>
    </w:p>
    <w:p w:rsidR="00F0273C" w:rsidRDefault="00F0273C" w:rsidP="00791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A27" w:rsidRPr="0025742A" w:rsidRDefault="006C3A27" w:rsidP="0003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br w:type="page"/>
      </w:r>
      <w:r w:rsidRPr="0025742A">
        <w:rPr>
          <w:rFonts w:ascii="Times New Roman" w:hAnsi="Times New Roman"/>
          <w:b/>
          <w:sz w:val="24"/>
          <w:szCs w:val="24"/>
        </w:rPr>
        <w:lastRenderedPageBreak/>
        <w:t>Структура отчёта о прохождении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6C3A27" w:rsidRDefault="006C3A27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3F9" w:rsidRPr="0025742A" w:rsidRDefault="006B33F9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Look w:val="01E0"/>
      </w:tblPr>
      <w:tblGrid>
        <w:gridCol w:w="9180"/>
      </w:tblGrid>
      <w:tr w:rsidR="006C3A27" w:rsidRPr="00B943C8" w:rsidTr="00C459B6">
        <w:trPr>
          <w:trHeight w:val="352"/>
        </w:trPr>
        <w:tc>
          <w:tcPr>
            <w:tcW w:w="9180" w:type="dxa"/>
          </w:tcPr>
          <w:p w:rsidR="006C3A27" w:rsidRPr="002B19E1" w:rsidRDefault="00FC1E9C" w:rsidP="004346BF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2792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6C3A27" w:rsidRPr="00B943C8" w:rsidTr="00C459B6">
        <w:trPr>
          <w:trHeight w:val="300"/>
        </w:trPr>
        <w:tc>
          <w:tcPr>
            <w:tcW w:w="9180" w:type="dxa"/>
          </w:tcPr>
          <w:p w:rsidR="006C3A27" w:rsidRPr="002B19E1" w:rsidRDefault="006C3A27" w:rsidP="004346BF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19E1">
              <w:rPr>
                <w:rFonts w:ascii="Times New Roman" w:hAnsi="Times New Roman"/>
                <w:sz w:val="24"/>
                <w:szCs w:val="24"/>
              </w:rPr>
              <w:t>В</w:t>
            </w:r>
            <w:r w:rsidR="008E2792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</w:tr>
      <w:tr w:rsidR="006C3A27" w:rsidRPr="00B943C8" w:rsidTr="006B33F9">
        <w:trPr>
          <w:trHeight w:val="1849"/>
        </w:trPr>
        <w:tc>
          <w:tcPr>
            <w:tcW w:w="9180" w:type="dxa"/>
          </w:tcPr>
          <w:p w:rsidR="002D46D2" w:rsidRPr="002D46D2" w:rsidRDefault="002D46D2" w:rsidP="00700AB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Основные сведения о предприятии </w:t>
            </w:r>
          </w:p>
          <w:p w:rsidR="002D46D2" w:rsidRDefault="002D46D2" w:rsidP="00700ABA">
            <w:pPr>
              <w:pStyle w:val="a4"/>
              <w:numPr>
                <w:ilvl w:val="1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предприятии</w:t>
            </w:r>
          </w:p>
          <w:p w:rsidR="002D46D2" w:rsidRPr="002D46D2" w:rsidRDefault="002D46D2" w:rsidP="00700ABA">
            <w:pPr>
              <w:pStyle w:val="a4"/>
              <w:numPr>
                <w:ilvl w:val="1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Горно-геологическая характеристика месторождения</w:t>
            </w:r>
          </w:p>
          <w:p w:rsidR="002D46D2" w:rsidRPr="002D46D2" w:rsidRDefault="002D46D2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5F69" w:rsidRPr="00B45F69">
              <w:rPr>
                <w:rFonts w:ascii="Times New Roman" w:hAnsi="Times New Roman"/>
                <w:sz w:val="24"/>
                <w:szCs w:val="24"/>
              </w:rPr>
              <w:t>Существующее положение горных работ</w:t>
            </w:r>
          </w:p>
          <w:p w:rsidR="002D46D2" w:rsidRPr="002D46D2" w:rsidRDefault="002D46D2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2.1 Годовая производительность и вскрытие месторождения</w:t>
            </w:r>
          </w:p>
          <w:p w:rsidR="007E29BD" w:rsidRPr="007E29BD" w:rsidRDefault="007E29BD" w:rsidP="007E29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D">
              <w:rPr>
                <w:rFonts w:ascii="Times New Roman" w:hAnsi="Times New Roman"/>
                <w:sz w:val="24"/>
                <w:szCs w:val="24"/>
              </w:rPr>
              <w:t xml:space="preserve">2.2 Горно-капитальные работы </w:t>
            </w:r>
          </w:p>
          <w:p w:rsidR="007E29BD" w:rsidRDefault="007E29BD" w:rsidP="007E29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D">
              <w:rPr>
                <w:rFonts w:ascii="Times New Roman" w:hAnsi="Times New Roman"/>
                <w:sz w:val="24"/>
                <w:szCs w:val="24"/>
              </w:rPr>
              <w:t xml:space="preserve">2.3. Горно-подготовительные работы </w:t>
            </w:r>
          </w:p>
          <w:p w:rsidR="00C459B6" w:rsidRDefault="002D46D2" w:rsidP="007E29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7E29BD">
              <w:rPr>
                <w:rFonts w:ascii="Times New Roman" w:hAnsi="Times New Roman"/>
                <w:sz w:val="24"/>
                <w:szCs w:val="24"/>
              </w:rPr>
              <w:t>Технология п</w:t>
            </w:r>
            <w:r w:rsidR="00C459B6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="007E29BD">
              <w:rPr>
                <w:rFonts w:ascii="Times New Roman" w:hAnsi="Times New Roman"/>
                <w:sz w:val="24"/>
                <w:szCs w:val="24"/>
              </w:rPr>
              <w:t>я</w:t>
            </w:r>
            <w:r w:rsidR="00C459B6">
              <w:rPr>
                <w:rFonts w:ascii="Times New Roman" w:hAnsi="Times New Roman"/>
                <w:sz w:val="24"/>
                <w:szCs w:val="24"/>
              </w:rPr>
              <w:t xml:space="preserve"> горных выработок</w:t>
            </w:r>
          </w:p>
          <w:p w:rsidR="002D46D2" w:rsidRDefault="002D46D2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2.</w:t>
            </w:r>
            <w:r w:rsidR="00C459B6">
              <w:rPr>
                <w:rFonts w:ascii="Times New Roman" w:hAnsi="Times New Roman"/>
                <w:sz w:val="24"/>
                <w:szCs w:val="24"/>
              </w:rPr>
              <w:t>3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Применяемые системы разработки</w:t>
            </w:r>
            <w:r w:rsidR="00E519E0">
              <w:rPr>
                <w:rFonts w:ascii="Times New Roman" w:hAnsi="Times New Roman"/>
                <w:sz w:val="24"/>
                <w:szCs w:val="24"/>
              </w:rPr>
              <w:t xml:space="preserve"> и  ведение очистных работ</w:t>
            </w:r>
          </w:p>
          <w:p w:rsidR="007E29BD" w:rsidRDefault="007E29BD" w:rsidP="007E29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пециальный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детальное 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рассмотрение материалов по заданию руководит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ля практики)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D46D2">
              <w:rPr>
                <w:rFonts w:ascii="Times New Roman" w:hAnsi="Times New Roman"/>
                <w:sz w:val="24"/>
                <w:szCs w:val="24"/>
              </w:rPr>
              <w:t>Г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орно-механическое обслуживание горных работ</w:t>
            </w:r>
          </w:p>
          <w:p w:rsidR="00C459B6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C459B6" w:rsidRPr="00C459B6">
              <w:rPr>
                <w:rFonts w:ascii="Times New Roman" w:hAnsi="Times New Roman"/>
                <w:sz w:val="24"/>
                <w:szCs w:val="24"/>
              </w:rPr>
              <w:t>Технологический   комплекс</w:t>
            </w:r>
            <w:r w:rsidR="00C459B6">
              <w:rPr>
                <w:rFonts w:ascii="Times New Roman" w:hAnsi="Times New Roman"/>
                <w:sz w:val="24"/>
                <w:szCs w:val="24"/>
              </w:rPr>
              <w:t xml:space="preserve"> на поверхности</w:t>
            </w:r>
            <w:r w:rsidR="00C459B6" w:rsidRPr="002D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59B6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Проветривание  рудника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 w:rsidR="00C459B6">
              <w:rPr>
                <w:rFonts w:ascii="Times New Roman" w:hAnsi="Times New Roman"/>
                <w:sz w:val="24"/>
                <w:szCs w:val="24"/>
              </w:rPr>
              <w:t>3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  Подъемы рудника</w:t>
            </w:r>
          </w:p>
          <w:p w:rsid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 w:rsidR="00C459B6"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 Рудничный водоотлив </w:t>
            </w:r>
          </w:p>
          <w:p w:rsidR="00B45F69" w:rsidRPr="002D46D2" w:rsidRDefault="00B45F69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69">
              <w:rPr>
                <w:rFonts w:ascii="Times New Roman" w:hAnsi="Times New Roman"/>
                <w:sz w:val="24"/>
                <w:szCs w:val="24"/>
              </w:rPr>
              <w:t>4.5 Подземный транспорт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 w:rsidR="00B45F69">
              <w:rPr>
                <w:rFonts w:ascii="Times New Roman" w:hAnsi="Times New Roman"/>
                <w:sz w:val="24"/>
                <w:szCs w:val="24"/>
              </w:rPr>
              <w:t>6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 Пневматическое хозяйство </w:t>
            </w:r>
          </w:p>
          <w:p w:rsid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 w:rsidR="00B45F69">
              <w:rPr>
                <w:rFonts w:ascii="Times New Roman" w:hAnsi="Times New Roman"/>
                <w:sz w:val="24"/>
                <w:szCs w:val="24"/>
              </w:rPr>
              <w:t>7</w:t>
            </w:r>
            <w:r w:rsidR="00C459B6">
              <w:rPr>
                <w:rFonts w:ascii="Times New Roman" w:hAnsi="Times New Roman"/>
                <w:sz w:val="24"/>
                <w:szCs w:val="24"/>
              </w:rPr>
              <w:t xml:space="preserve"> Закладочный комплекс рудника</w:t>
            </w:r>
          </w:p>
          <w:p w:rsidR="004869D3" w:rsidRPr="002D46D2" w:rsidRDefault="004869D3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5F6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D3">
              <w:rPr>
                <w:rFonts w:ascii="Times New Roman" w:hAnsi="Times New Roman"/>
                <w:sz w:val="24"/>
                <w:szCs w:val="24"/>
              </w:rPr>
              <w:t>Электроснабжение рудника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D46D2">
              <w:rPr>
                <w:rFonts w:ascii="Times New Roman" w:hAnsi="Times New Roman"/>
                <w:sz w:val="24"/>
                <w:szCs w:val="24"/>
              </w:rPr>
              <w:t>О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храна труда  и экологическая безопасность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. 1 Охрана сооружений от вредного влияния подземных горных работ</w:t>
            </w:r>
          </w:p>
          <w:p w:rsidR="002D46D2" w:rsidRPr="002D46D2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.2 Техника безопасности</w:t>
            </w:r>
            <w:r w:rsidR="00E519E0">
              <w:rPr>
                <w:rFonts w:ascii="Times New Roman" w:hAnsi="Times New Roman"/>
                <w:sz w:val="24"/>
                <w:szCs w:val="24"/>
              </w:rPr>
              <w:t>, п</w:t>
            </w:r>
            <w:r w:rsidR="00E519E0" w:rsidRPr="002D46D2">
              <w:rPr>
                <w:rFonts w:ascii="Times New Roman" w:hAnsi="Times New Roman"/>
                <w:sz w:val="24"/>
                <w:szCs w:val="24"/>
              </w:rPr>
              <w:t xml:space="preserve">ротивопожарная защита 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и пром</w:t>
            </w:r>
            <w:r w:rsidR="00F448B3">
              <w:rPr>
                <w:rFonts w:ascii="Times New Roman" w:hAnsi="Times New Roman"/>
                <w:sz w:val="24"/>
                <w:szCs w:val="24"/>
              </w:rPr>
              <w:t xml:space="preserve">ышленная 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>санитария</w:t>
            </w:r>
          </w:p>
          <w:p w:rsidR="00C459B6" w:rsidRDefault="007E29BD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46D2" w:rsidRPr="002D46D2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C459B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</w:t>
            </w:r>
          </w:p>
          <w:p w:rsidR="004869D3" w:rsidRPr="0045277E" w:rsidRDefault="004869D3" w:rsidP="004346B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869D3">
              <w:rPr>
                <w:rFonts w:ascii="Times New Roman" w:hAnsi="Times New Roman"/>
                <w:sz w:val="24"/>
                <w:szCs w:val="24"/>
              </w:rPr>
              <w:t>кономические показатели работы предприятия</w:t>
            </w:r>
          </w:p>
        </w:tc>
      </w:tr>
      <w:tr w:rsidR="006C3A27" w:rsidRPr="00B943C8" w:rsidTr="00004813">
        <w:tc>
          <w:tcPr>
            <w:tcW w:w="9180" w:type="dxa"/>
          </w:tcPr>
          <w:p w:rsidR="006C3A27" w:rsidRDefault="008E2792" w:rsidP="00434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6C3A27" w:rsidRPr="00B943C8" w:rsidRDefault="006C3A27" w:rsidP="004346BF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2792">
              <w:rPr>
                <w:rFonts w:ascii="Times New Roman" w:hAnsi="Times New Roman"/>
                <w:sz w:val="24"/>
                <w:szCs w:val="24"/>
              </w:rPr>
              <w:t>писок используемых источников</w:t>
            </w:r>
          </w:p>
        </w:tc>
      </w:tr>
    </w:tbl>
    <w:p w:rsidR="006C3A27" w:rsidRDefault="006C3A27" w:rsidP="000352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4FD6" w:rsidRDefault="00874FD6" w:rsidP="000352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97D" w:rsidRDefault="00ED297D" w:rsidP="000352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D297D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96E"/>
    <w:multiLevelType w:val="hybridMultilevel"/>
    <w:tmpl w:val="F6C2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40B"/>
    <w:multiLevelType w:val="multilevel"/>
    <w:tmpl w:val="F5BA98C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12EB013F"/>
    <w:multiLevelType w:val="hybridMultilevel"/>
    <w:tmpl w:val="5AE0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87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12105"/>
    <w:multiLevelType w:val="multilevel"/>
    <w:tmpl w:val="220C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7406CAA"/>
    <w:multiLevelType w:val="multilevel"/>
    <w:tmpl w:val="42BEBF06"/>
    <w:lvl w:ilvl="0">
      <w:start w:val="8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83F272D"/>
    <w:multiLevelType w:val="hybridMultilevel"/>
    <w:tmpl w:val="5C12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C14"/>
    <w:multiLevelType w:val="multilevel"/>
    <w:tmpl w:val="F5BA98C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40F25417"/>
    <w:multiLevelType w:val="multilevel"/>
    <w:tmpl w:val="F5BA98C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62C"/>
    <w:multiLevelType w:val="hybridMultilevel"/>
    <w:tmpl w:val="7C8C8CA8"/>
    <w:lvl w:ilvl="0" w:tplc="36F4A1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72DA2"/>
    <w:multiLevelType w:val="hybridMultilevel"/>
    <w:tmpl w:val="F0E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3">
    <w:nsid w:val="77607433"/>
    <w:multiLevelType w:val="multilevel"/>
    <w:tmpl w:val="2E862E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6F4FAD"/>
    <w:rsid w:val="00004813"/>
    <w:rsid w:val="00005FE6"/>
    <w:rsid w:val="000110AE"/>
    <w:rsid w:val="00017B7C"/>
    <w:rsid w:val="0002169A"/>
    <w:rsid w:val="00030BD1"/>
    <w:rsid w:val="00030EF3"/>
    <w:rsid w:val="000323CB"/>
    <w:rsid w:val="00034487"/>
    <w:rsid w:val="000352C8"/>
    <w:rsid w:val="000378E9"/>
    <w:rsid w:val="00037BA9"/>
    <w:rsid w:val="00042248"/>
    <w:rsid w:val="0004524E"/>
    <w:rsid w:val="000531DB"/>
    <w:rsid w:val="0005371E"/>
    <w:rsid w:val="00054A33"/>
    <w:rsid w:val="0005700D"/>
    <w:rsid w:val="000642F4"/>
    <w:rsid w:val="00071FF6"/>
    <w:rsid w:val="00075B23"/>
    <w:rsid w:val="0007675B"/>
    <w:rsid w:val="00087991"/>
    <w:rsid w:val="000A34DE"/>
    <w:rsid w:val="000A3761"/>
    <w:rsid w:val="000A4CBD"/>
    <w:rsid w:val="000A5D14"/>
    <w:rsid w:val="000C3016"/>
    <w:rsid w:val="000C425F"/>
    <w:rsid w:val="000C549B"/>
    <w:rsid w:val="000C720A"/>
    <w:rsid w:val="000D0B9C"/>
    <w:rsid w:val="000D178C"/>
    <w:rsid w:val="000D7A6B"/>
    <w:rsid w:val="000E12D9"/>
    <w:rsid w:val="000E5EDA"/>
    <w:rsid w:val="000E7CE6"/>
    <w:rsid w:val="000F23A1"/>
    <w:rsid w:val="00100FC9"/>
    <w:rsid w:val="00101CDF"/>
    <w:rsid w:val="00104644"/>
    <w:rsid w:val="00104AE9"/>
    <w:rsid w:val="001134A5"/>
    <w:rsid w:val="00113CD1"/>
    <w:rsid w:val="0011552B"/>
    <w:rsid w:val="0012062E"/>
    <w:rsid w:val="001211D4"/>
    <w:rsid w:val="00122597"/>
    <w:rsid w:val="00124E70"/>
    <w:rsid w:val="00137DCB"/>
    <w:rsid w:val="00140595"/>
    <w:rsid w:val="001534B0"/>
    <w:rsid w:val="00155169"/>
    <w:rsid w:val="00165A93"/>
    <w:rsid w:val="00167C9B"/>
    <w:rsid w:val="00171BBC"/>
    <w:rsid w:val="00173C5E"/>
    <w:rsid w:val="00187AE0"/>
    <w:rsid w:val="00187B47"/>
    <w:rsid w:val="00195BAE"/>
    <w:rsid w:val="001A16E7"/>
    <w:rsid w:val="001A1F37"/>
    <w:rsid w:val="001B5606"/>
    <w:rsid w:val="001D096B"/>
    <w:rsid w:val="001D1D5E"/>
    <w:rsid w:val="001D3A3E"/>
    <w:rsid w:val="001E4E9E"/>
    <w:rsid w:val="001E75B9"/>
    <w:rsid w:val="001F029F"/>
    <w:rsid w:val="001F35B1"/>
    <w:rsid w:val="001F473F"/>
    <w:rsid w:val="001F6CEE"/>
    <w:rsid w:val="0020773C"/>
    <w:rsid w:val="002119A3"/>
    <w:rsid w:val="002150B5"/>
    <w:rsid w:val="00215DD3"/>
    <w:rsid w:val="002176C6"/>
    <w:rsid w:val="00220023"/>
    <w:rsid w:val="002201BD"/>
    <w:rsid w:val="00223B2B"/>
    <w:rsid w:val="0022725B"/>
    <w:rsid w:val="002364B4"/>
    <w:rsid w:val="00242A2C"/>
    <w:rsid w:val="00246B33"/>
    <w:rsid w:val="00251686"/>
    <w:rsid w:val="00252843"/>
    <w:rsid w:val="0025742A"/>
    <w:rsid w:val="002576B4"/>
    <w:rsid w:val="002673BB"/>
    <w:rsid w:val="00270196"/>
    <w:rsid w:val="00275E50"/>
    <w:rsid w:val="00285156"/>
    <w:rsid w:val="00287A97"/>
    <w:rsid w:val="00297DE6"/>
    <w:rsid w:val="002A0ADC"/>
    <w:rsid w:val="002A32F5"/>
    <w:rsid w:val="002A3EDC"/>
    <w:rsid w:val="002A68DF"/>
    <w:rsid w:val="002B19E1"/>
    <w:rsid w:val="002B7FA0"/>
    <w:rsid w:val="002C3E3E"/>
    <w:rsid w:val="002D0C7B"/>
    <w:rsid w:val="002D25E0"/>
    <w:rsid w:val="002D46D2"/>
    <w:rsid w:val="002D64E9"/>
    <w:rsid w:val="002E11F5"/>
    <w:rsid w:val="002E21CE"/>
    <w:rsid w:val="002F41D7"/>
    <w:rsid w:val="00307032"/>
    <w:rsid w:val="00310FFA"/>
    <w:rsid w:val="0031215F"/>
    <w:rsid w:val="00313900"/>
    <w:rsid w:val="00316159"/>
    <w:rsid w:val="00324A00"/>
    <w:rsid w:val="00325159"/>
    <w:rsid w:val="00336DDB"/>
    <w:rsid w:val="00340D93"/>
    <w:rsid w:val="00341CD4"/>
    <w:rsid w:val="00346AD0"/>
    <w:rsid w:val="00346DB7"/>
    <w:rsid w:val="003478D7"/>
    <w:rsid w:val="00357756"/>
    <w:rsid w:val="00363797"/>
    <w:rsid w:val="00370A4F"/>
    <w:rsid w:val="003747A8"/>
    <w:rsid w:val="0037539C"/>
    <w:rsid w:val="0037671E"/>
    <w:rsid w:val="00384A9F"/>
    <w:rsid w:val="00384EAA"/>
    <w:rsid w:val="00395E79"/>
    <w:rsid w:val="003A0247"/>
    <w:rsid w:val="003A2785"/>
    <w:rsid w:val="003A3B88"/>
    <w:rsid w:val="003A43DA"/>
    <w:rsid w:val="003A58BA"/>
    <w:rsid w:val="003A7B21"/>
    <w:rsid w:val="003B1F86"/>
    <w:rsid w:val="003B4A15"/>
    <w:rsid w:val="003B58B9"/>
    <w:rsid w:val="003B5E2A"/>
    <w:rsid w:val="003B5EAD"/>
    <w:rsid w:val="003B75AB"/>
    <w:rsid w:val="003D546C"/>
    <w:rsid w:val="003D6373"/>
    <w:rsid w:val="003D680E"/>
    <w:rsid w:val="003E1C03"/>
    <w:rsid w:val="003E256A"/>
    <w:rsid w:val="003E26B1"/>
    <w:rsid w:val="003E4BF1"/>
    <w:rsid w:val="003F0281"/>
    <w:rsid w:val="003F1EA3"/>
    <w:rsid w:val="0040121A"/>
    <w:rsid w:val="00411DED"/>
    <w:rsid w:val="00411EA4"/>
    <w:rsid w:val="00412C4B"/>
    <w:rsid w:val="00424838"/>
    <w:rsid w:val="00432F93"/>
    <w:rsid w:val="004346BF"/>
    <w:rsid w:val="0044378A"/>
    <w:rsid w:val="0044468D"/>
    <w:rsid w:val="004452C6"/>
    <w:rsid w:val="00447138"/>
    <w:rsid w:val="0045277E"/>
    <w:rsid w:val="0045522E"/>
    <w:rsid w:val="0046025E"/>
    <w:rsid w:val="00460575"/>
    <w:rsid w:val="00461C29"/>
    <w:rsid w:val="00462845"/>
    <w:rsid w:val="00465462"/>
    <w:rsid w:val="00473B80"/>
    <w:rsid w:val="0048184E"/>
    <w:rsid w:val="004852E5"/>
    <w:rsid w:val="004869D3"/>
    <w:rsid w:val="004925BF"/>
    <w:rsid w:val="00495EC2"/>
    <w:rsid w:val="004A00CB"/>
    <w:rsid w:val="004A2089"/>
    <w:rsid w:val="004A2C1E"/>
    <w:rsid w:val="004A3104"/>
    <w:rsid w:val="004A424C"/>
    <w:rsid w:val="004B22F6"/>
    <w:rsid w:val="004B46A9"/>
    <w:rsid w:val="004C271B"/>
    <w:rsid w:val="004C7CBD"/>
    <w:rsid w:val="004D18C7"/>
    <w:rsid w:val="004D2AE3"/>
    <w:rsid w:val="004D2EF9"/>
    <w:rsid w:val="004D3341"/>
    <w:rsid w:val="004E065C"/>
    <w:rsid w:val="004E1968"/>
    <w:rsid w:val="004F2C0F"/>
    <w:rsid w:val="004F3D0C"/>
    <w:rsid w:val="004F6E08"/>
    <w:rsid w:val="004F790D"/>
    <w:rsid w:val="00500DAD"/>
    <w:rsid w:val="0050130F"/>
    <w:rsid w:val="005019AB"/>
    <w:rsid w:val="00505B2C"/>
    <w:rsid w:val="00520C66"/>
    <w:rsid w:val="00521BA9"/>
    <w:rsid w:val="00522FA2"/>
    <w:rsid w:val="00525803"/>
    <w:rsid w:val="005258FA"/>
    <w:rsid w:val="00527460"/>
    <w:rsid w:val="0052763B"/>
    <w:rsid w:val="005521FF"/>
    <w:rsid w:val="005533AA"/>
    <w:rsid w:val="005576D9"/>
    <w:rsid w:val="005657CB"/>
    <w:rsid w:val="00572AC7"/>
    <w:rsid w:val="005753C3"/>
    <w:rsid w:val="005756AD"/>
    <w:rsid w:val="0058255E"/>
    <w:rsid w:val="00584201"/>
    <w:rsid w:val="00597E02"/>
    <w:rsid w:val="005A19E9"/>
    <w:rsid w:val="005A2E1E"/>
    <w:rsid w:val="005A5D31"/>
    <w:rsid w:val="005B0A70"/>
    <w:rsid w:val="005B228C"/>
    <w:rsid w:val="005B3C7C"/>
    <w:rsid w:val="005B3E90"/>
    <w:rsid w:val="005B43DA"/>
    <w:rsid w:val="005C31ED"/>
    <w:rsid w:val="005C6082"/>
    <w:rsid w:val="005D320E"/>
    <w:rsid w:val="005D54D4"/>
    <w:rsid w:val="005E2C26"/>
    <w:rsid w:val="005E6BDD"/>
    <w:rsid w:val="005F5A07"/>
    <w:rsid w:val="005F64F4"/>
    <w:rsid w:val="005F7FC1"/>
    <w:rsid w:val="00601654"/>
    <w:rsid w:val="006130CC"/>
    <w:rsid w:val="006134AE"/>
    <w:rsid w:val="00616A10"/>
    <w:rsid w:val="00621384"/>
    <w:rsid w:val="00621FC3"/>
    <w:rsid w:val="00623340"/>
    <w:rsid w:val="00623420"/>
    <w:rsid w:val="00626A4C"/>
    <w:rsid w:val="00626B42"/>
    <w:rsid w:val="00644117"/>
    <w:rsid w:val="006508C0"/>
    <w:rsid w:val="006509EF"/>
    <w:rsid w:val="0065101A"/>
    <w:rsid w:val="00651A9C"/>
    <w:rsid w:val="006545FD"/>
    <w:rsid w:val="00657A6C"/>
    <w:rsid w:val="00663037"/>
    <w:rsid w:val="00665B2D"/>
    <w:rsid w:val="006672B2"/>
    <w:rsid w:val="0067770F"/>
    <w:rsid w:val="00680A20"/>
    <w:rsid w:val="00682C31"/>
    <w:rsid w:val="00684FE4"/>
    <w:rsid w:val="00692EF1"/>
    <w:rsid w:val="00697F01"/>
    <w:rsid w:val="006A04C8"/>
    <w:rsid w:val="006A65D6"/>
    <w:rsid w:val="006A735F"/>
    <w:rsid w:val="006A79A9"/>
    <w:rsid w:val="006B0C97"/>
    <w:rsid w:val="006B33F9"/>
    <w:rsid w:val="006C3A27"/>
    <w:rsid w:val="006C5085"/>
    <w:rsid w:val="006D0246"/>
    <w:rsid w:val="006D0426"/>
    <w:rsid w:val="006D0509"/>
    <w:rsid w:val="006E3DD8"/>
    <w:rsid w:val="006E49E5"/>
    <w:rsid w:val="006E7EDC"/>
    <w:rsid w:val="006F096C"/>
    <w:rsid w:val="006F4FAD"/>
    <w:rsid w:val="006F612B"/>
    <w:rsid w:val="00700ABA"/>
    <w:rsid w:val="00700AC8"/>
    <w:rsid w:val="00704A34"/>
    <w:rsid w:val="0071156E"/>
    <w:rsid w:val="00715386"/>
    <w:rsid w:val="00720149"/>
    <w:rsid w:val="0073148C"/>
    <w:rsid w:val="00731C37"/>
    <w:rsid w:val="00734BB2"/>
    <w:rsid w:val="007366D9"/>
    <w:rsid w:val="00737A1B"/>
    <w:rsid w:val="00740DA1"/>
    <w:rsid w:val="007505B0"/>
    <w:rsid w:val="00750F27"/>
    <w:rsid w:val="00751756"/>
    <w:rsid w:val="0075482C"/>
    <w:rsid w:val="007645BA"/>
    <w:rsid w:val="0076568A"/>
    <w:rsid w:val="00765C02"/>
    <w:rsid w:val="00770D55"/>
    <w:rsid w:val="00771120"/>
    <w:rsid w:val="007732DC"/>
    <w:rsid w:val="00775466"/>
    <w:rsid w:val="00787346"/>
    <w:rsid w:val="007916DE"/>
    <w:rsid w:val="007A00B4"/>
    <w:rsid w:val="007A7FAC"/>
    <w:rsid w:val="007B5668"/>
    <w:rsid w:val="007B658B"/>
    <w:rsid w:val="007B7F4F"/>
    <w:rsid w:val="007C1EFE"/>
    <w:rsid w:val="007C55C5"/>
    <w:rsid w:val="007C670A"/>
    <w:rsid w:val="007C6D10"/>
    <w:rsid w:val="007D0AC2"/>
    <w:rsid w:val="007D0C1E"/>
    <w:rsid w:val="007D5806"/>
    <w:rsid w:val="007E0BC6"/>
    <w:rsid w:val="007E29BD"/>
    <w:rsid w:val="007E33F1"/>
    <w:rsid w:val="007E60A6"/>
    <w:rsid w:val="007F3130"/>
    <w:rsid w:val="007F32F5"/>
    <w:rsid w:val="00800F5C"/>
    <w:rsid w:val="00802F8F"/>
    <w:rsid w:val="008117EE"/>
    <w:rsid w:val="00814FE7"/>
    <w:rsid w:val="00816F67"/>
    <w:rsid w:val="00817B01"/>
    <w:rsid w:val="00822FBC"/>
    <w:rsid w:val="00825179"/>
    <w:rsid w:val="00830220"/>
    <w:rsid w:val="008317F8"/>
    <w:rsid w:val="00835CB4"/>
    <w:rsid w:val="00840574"/>
    <w:rsid w:val="008420CF"/>
    <w:rsid w:val="008434B9"/>
    <w:rsid w:val="0085227D"/>
    <w:rsid w:val="00854448"/>
    <w:rsid w:val="008655DA"/>
    <w:rsid w:val="00865A77"/>
    <w:rsid w:val="00867229"/>
    <w:rsid w:val="00871F0E"/>
    <w:rsid w:val="008749E7"/>
    <w:rsid w:val="00874FD6"/>
    <w:rsid w:val="00884173"/>
    <w:rsid w:val="00890EA7"/>
    <w:rsid w:val="00892E86"/>
    <w:rsid w:val="00893C75"/>
    <w:rsid w:val="0089432E"/>
    <w:rsid w:val="008A1052"/>
    <w:rsid w:val="008A193A"/>
    <w:rsid w:val="008A297F"/>
    <w:rsid w:val="008A63A7"/>
    <w:rsid w:val="008A7947"/>
    <w:rsid w:val="008B1185"/>
    <w:rsid w:val="008B7FC6"/>
    <w:rsid w:val="008C1770"/>
    <w:rsid w:val="008C427F"/>
    <w:rsid w:val="008C6E5F"/>
    <w:rsid w:val="008D30B4"/>
    <w:rsid w:val="008D3A69"/>
    <w:rsid w:val="008E1FBD"/>
    <w:rsid w:val="008E2792"/>
    <w:rsid w:val="008E3E9E"/>
    <w:rsid w:val="008E77FC"/>
    <w:rsid w:val="008F6A81"/>
    <w:rsid w:val="00906ABF"/>
    <w:rsid w:val="0091057E"/>
    <w:rsid w:val="00911A26"/>
    <w:rsid w:val="00912D98"/>
    <w:rsid w:val="00913FAE"/>
    <w:rsid w:val="00914883"/>
    <w:rsid w:val="00915F73"/>
    <w:rsid w:val="00917A86"/>
    <w:rsid w:val="009205BE"/>
    <w:rsid w:val="0092504C"/>
    <w:rsid w:val="00925158"/>
    <w:rsid w:val="00927A54"/>
    <w:rsid w:val="009336AF"/>
    <w:rsid w:val="00943E46"/>
    <w:rsid w:val="0095670D"/>
    <w:rsid w:val="00962914"/>
    <w:rsid w:val="00963A6F"/>
    <w:rsid w:val="00966477"/>
    <w:rsid w:val="0097310A"/>
    <w:rsid w:val="00975CD1"/>
    <w:rsid w:val="00976D09"/>
    <w:rsid w:val="00980F04"/>
    <w:rsid w:val="009810CA"/>
    <w:rsid w:val="009818C5"/>
    <w:rsid w:val="00981E82"/>
    <w:rsid w:val="00986B78"/>
    <w:rsid w:val="009918B2"/>
    <w:rsid w:val="00992F9B"/>
    <w:rsid w:val="00994152"/>
    <w:rsid w:val="00994CF1"/>
    <w:rsid w:val="009A3E06"/>
    <w:rsid w:val="009C0048"/>
    <w:rsid w:val="009C34BA"/>
    <w:rsid w:val="009C68D2"/>
    <w:rsid w:val="009F537A"/>
    <w:rsid w:val="00A04ECB"/>
    <w:rsid w:val="00A1128B"/>
    <w:rsid w:val="00A11FC9"/>
    <w:rsid w:val="00A1203D"/>
    <w:rsid w:val="00A12279"/>
    <w:rsid w:val="00A130F9"/>
    <w:rsid w:val="00A161A7"/>
    <w:rsid w:val="00A20603"/>
    <w:rsid w:val="00A21805"/>
    <w:rsid w:val="00A257EE"/>
    <w:rsid w:val="00A25B69"/>
    <w:rsid w:val="00A27038"/>
    <w:rsid w:val="00A40258"/>
    <w:rsid w:val="00A42DBE"/>
    <w:rsid w:val="00A51755"/>
    <w:rsid w:val="00A522CD"/>
    <w:rsid w:val="00A52C08"/>
    <w:rsid w:val="00A52C62"/>
    <w:rsid w:val="00A565A6"/>
    <w:rsid w:val="00A626F7"/>
    <w:rsid w:val="00A641D5"/>
    <w:rsid w:val="00A6456D"/>
    <w:rsid w:val="00A65673"/>
    <w:rsid w:val="00A70D7F"/>
    <w:rsid w:val="00A72565"/>
    <w:rsid w:val="00A74824"/>
    <w:rsid w:val="00A80C43"/>
    <w:rsid w:val="00A85D74"/>
    <w:rsid w:val="00A94439"/>
    <w:rsid w:val="00A94F10"/>
    <w:rsid w:val="00A9624C"/>
    <w:rsid w:val="00A972A6"/>
    <w:rsid w:val="00AA0B34"/>
    <w:rsid w:val="00AA3128"/>
    <w:rsid w:val="00AB1F1C"/>
    <w:rsid w:val="00AC2DB5"/>
    <w:rsid w:val="00AE2506"/>
    <w:rsid w:val="00AE2F1F"/>
    <w:rsid w:val="00AE4948"/>
    <w:rsid w:val="00AE56B1"/>
    <w:rsid w:val="00AE5D94"/>
    <w:rsid w:val="00AE7C88"/>
    <w:rsid w:val="00AF5A03"/>
    <w:rsid w:val="00B019BD"/>
    <w:rsid w:val="00B13BBC"/>
    <w:rsid w:val="00B14AF2"/>
    <w:rsid w:val="00B1511C"/>
    <w:rsid w:val="00B2062A"/>
    <w:rsid w:val="00B24B2A"/>
    <w:rsid w:val="00B33271"/>
    <w:rsid w:val="00B361F9"/>
    <w:rsid w:val="00B36409"/>
    <w:rsid w:val="00B36BCD"/>
    <w:rsid w:val="00B4159E"/>
    <w:rsid w:val="00B4395B"/>
    <w:rsid w:val="00B45F69"/>
    <w:rsid w:val="00B53AD2"/>
    <w:rsid w:val="00B56740"/>
    <w:rsid w:val="00B65311"/>
    <w:rsid w:val="00B6745B"/>
    <w:rsid w:val="00B714EC"/>
    <w:rsid w:val="00B7171B"/>
    <w:rsid w:val="00B771DC"/>
    <w:rsid w:val="00B82DA4"/>
    <w:rsid w:val="00B867A7"/>
    <w:rsid w:val="00B8710A"/>
    <w:rsid w:val="00B87995"/>
    <w:rsid w:val="00B943C8"/>
    <w:rsid w:val="00B9609A"/>
    <w:rsid w:val="00B96AED"/>
    <w:rsid w:val="00B96FEF"/>
    <w:rsid w:val="00B97923"/>
    <w:rsid w:val="00B97F64"/>
    <w:rsid w:val="00BA10B6"/>
    <w:rsid w:val="00BB6E62"/>
    <w:rsid w:val="00BC0ACC"/>
    <w:rsid w:val="00BC7900"/>
    <w:rsid w:val="00BD0D8C"/>
    <w:rsid w:val="00BD1C34"/>
    <w:rsid w:val="00BD52CF"/>
    <w:rsid w:val="00BD62C9"/>
    <w:rsid w:val="00BE0AAA"/>
    <w:rsid w:val="00BE218B"/>
    <w:rsid w:val="00BE3AA2"/>
    <w:rsid w:val="00BE3BBC"/>
    <w:rsid w:val="00BF1E69"/>
    <w:rsid w:val="00BF42D2"/>
    <w:rsid w:val="00BF5011"/>
    <w:rsid w:val="00BF593E"/>
    <w:rsid w:val="00C00177"/>
    <w:rsid w:val="00C0176F"/>
    <w:rsid w:val="00C04B07"/>
    <w:rsid w:val="00C131DF"/>
    <w:rsid w:val="00C151DF"/>
    <w:rsid w:val="00C156C7"/>
    <w:rsid w:val="00C2682F"/>
    <w:rsid w:val="00C300D1"/>
    <w:rsid w:val="00C32824"/>
    <w:rsid w:val="00C32BDF"/>
    <w:rsid w:val="00C37209"/>
    <w:rsid w:val="00C37F95"/>
    <w:rsid w:val="00C42BDB"/>
    <w:rsid w:val="00C44C5C"/>
    <w:rsid w:val="00C459B6"/>
    <w:rsid w:val="00C54821"/>
    <w:rsid w:val="00C64ED5"/>
    <w:rsid w:val="00C71888"/>
    <w:rsid w:val="00C74925"/>
    <w:rsid w:val="00C8072C"/>
    <w:rsid w:val="00C81CA7"/>
    <w:rsid w:val="00C9060E"/>
    <w:rsid w:val="00C971A4"/>
    <w:rsid w:val="00C974C2"/>
    <w:rsid w:val="00C97D19"/>
    <w:rsid w:val="00C97D7E"/>
    <w:rsid w:val="00CA1CDF"/>
    <w:rsid w:val="00CA36A8"/>
    <w:rsid w:val="00CB03CA"/>
    <w:rsid w:val="00CB4494"/>
    <w:rsid w:val="00CB564E"/>
    <w:rsid w:val="00CB6ED2"/>
    <w:rsid w:val="00CC28FA"/>
    <w:rsid w:val="00CC4357"/>
    <w:rsid w:val="00CC4EA2"/>
    <w:rsid w:val="00CD580E"/>
    <w:rsid w:val="00CD5B71"/>
    <w:rsid w:val="00CE60BA"/>
    <w:rsid w:val="00CF020C"/>
    <w:rsid w:val="00CF76FE"/>
    <w:rsid w:val="00D0055D"/>
    <w:rsid w:val="00D0633D"/>
    <w:rsid w:val="00D06991"/>
    <w:rsid w:val="00D120AB"/>
    <w:rsid w:val="00D158EC"/>
    <w:rsid w:val="00D24306"/>
    <w:rsid w:val="00D24FFA"/>
    <w:rsid w:val="00D310E7"/>
    <w:rsid w:val="00D31F69"/>
    <w:rsid w:val="00D334A1"/>
    <w:rsid w:val="00D4696B"/>
    <w:rsid w:val="00D52E45"/>
    <w:rsid w:val="00D56B3F"/>
    <w:rsid w:val="00D57635"/>
    <w:rsid w:val="00D60A71"/>
    <w:rsid w:val="00D75577"/>
    <w:rsid w:val="00D760FC"/>
    <w:rsid w:val="00D8031F"/>
    <w:rsid w:val="00D81AAC"/>
    <w:rsid w:val="00D83BB6"/>
    <w:rsid w:val="00D83CA9"/>
    <w:rsid w:val="00D87C8A"/>
    <w:rsid w:val="00D93AE8"/>
    <w:rsid w:val="00DA6D9A"/>
    <w:rsid w:val="00DA6F01"/>
    <w:rsid w:val="00DB5607"/>
    <w:rsid w:val="00DB65D2"/>
    <w:rsid w:val="00DB6EC4"/>
    <w:rsid w:val="00DC068D"/>
    <w:rsid w:val="00DC722D"/>
    <w:rsid w:val="00DD11CA"/>
    <w:rsid w:val="00DD181D"/>
    <w:rsid w:val="00DD202C"/>
    <w:rsid w:val="00DD3927"/>
    <w:rsid w:val="00DD7084"/>
    <w:rsid w:val="00DF010E"/>
    <w:rsid w:val="00DF4606"/>
    <w:rsid w:val="00DF687A"/>
    <w:rsid w:val="00E02D5C"/>
    <w:rsid w:val="00E049A1"/>
    <w:rsid w:val="00E050B7"/>
    <w:rsid w:val="00E0575B"/>
    <w:rsid w:val="00E13E95"/>
    <w:rsid w:val="00E16568"/>
    <w:rsid w:val="00E17639"/>
    <w:rsid w:val="00E2719E"/>
    <w:rsid w:val="00E313B2"/>
    <w:rsid w:val="00E436CD"/>
    <w:rsid w:val="00E4444E"/>
    <w:rsid w:val="00E445AD"/>
    <w:rsid w:val="00E46217"/>
    <w:rsid w:val="00E519E0"/>
    <w:rsid w:val="00E57E8F"/>
    <w:rsid w:val="00E8027B"/>
    <w:rsid w:val="00E80AAA"/>
    <w:rsid w:val="00E8138A"/>
    <w:rsid w:val="00E84491"/>
    <w:rsid w:val="00E861A2"/>
    <w:rsid w:val="00E92DCF"/>
    <w:rsid w:val="00EA0568"/>
    <w:rsid w:val="00EA6E40"/>
    <w:rsid w:val="00EB04B1"/>
    <w:rsid w:val="00EB0ECE"/>
    <w:rsid w:val="00EB1DF3"/>
    <w:rsid w:val="00EB6884"/>
    <w:rsid w:val="00EB79D2"/>
    <w:rsid w:val="00EC79A5"/>
    <w:rsid w:val="00EC7DAB"/>
    <w:rsid w:val="00ED297D"/>
    <w:rsid w:val="00ED3118"/>
    <w:rsid w:val="00ED43C7"/>
    <w:rsid w:val="00EE1863"/>
    <w:rsid w:val="00EE2293"/>
    <w:rsid w:val="00EE5E89"/>
    <w:rsid w:val="00EE7DA0"/>
    <w:rsid w:val="00EF041D"/>
    <w:rsid w:val="00EF4B2F"/>
    <w:rsid w:val="00EF6546"/>
    <w:rsid w:val="00F0273C"/>
    <w:rsid w:val="00F02BDE"/>
    <w:rsid w:val="00F06482"/>
    <w:rsid w:val="00F1163D"/>
    <w:rsid w:val="00F11B2A"/>
    <w:rsid w:val="00F21089"/>
    <w:rsid w:val="00F226F9"/>
    <w:rsid w:val="00F31A2E"/>
    <w:rsid w:val="00F35404"/>
    <w:rsid w:val="00F40D71"/>
    <w:rsid w:val="00F4263F"/>
    <w:rsid w:val="00F432DB"/>
    <w:rsid w:val="00F448B3"/>
    <w:rsid w:val="00F44DAE"/>
    <w:rsid w:val="00F5008D"/>
    <w:rsid w:val="00F51C5C"/>
    <w:rsid w:val="00F54575"/>
    <w:rsid w:val="00F55F36"/>
    <w:rsid w:val="00F575D1"/>
    <w:rsid w:val="00F579FA"/>
    <w:rsid w:val="00F65958"/>
    <w:rsid w:val="00F66633"/>
    <w:rsid w:val="00F74EAC"/>
    <w:rsid w:val="00F779C3"/>
    <w:rsid w:val="00F8309B"/>
    <w:rsid w:val="00F831A7"/>
    <w:rsid w:val="00F9495D"/>
    <w:rsid w:val="00F979C0"/>
    <w:rsid w:val="00FA62B2"/>
    <w:rsid w:val="00FB7C1D"/>
    <w:rsid w:val="00FC1248"/>
    <w:rsid w:val="00FC1E9C"/>
    <w:rsid w:val="00FC30AC"/>
    <w:rsid w:val="00FC77CD"/>
    <w:rsid w:val="00FD440A"/>
    <w:rsid w:val="00FD6435"/>
    <w:rsid w:val="00FD644A"/>
    <w:rsid w:val="00FD6F6D"/>
    <w:rsid w:val="00FE5DB2"/>
    <w:rsid w:val="00FF023A"/>
    <w:rsid w:val="00FF0E58"/>
    <w:rsid w:val="00FF5C49"/>
    <w:rsid w:val="00FF5E91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20149"/>
    <w:pPr>
      <w:spacing w:after="0" w:line="360" w:lineRule="auto"/>
      <w:outlineLvl w:val="0"/>
    </w:pPr>
    <w:rPr>
      <w:rFonts w:ascii="Times New Roman" w:hAnsi="Times New Roman"/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720149"/>
    <w:pPr>
      <w:keepNext/>
      <w:spacing w:before="240" w:after="6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2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D297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20149"/>
    <w:rPr>
      <w:rFonts w:ascii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720149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211D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locked/>
    <w:rsid w:val="00720149"/>
    <w:rPr>
      <w:rFonts w:ascii="Times New Roman" w:hAnsi="Times New Roman" w:cs="Times New Roman"/>
      <w:b/>
      <w:sz w:val="28"/>
    </w:rPr>
  </w:style>
  <w:style w:type="table" w:styleId="a3">
    <w:name w:val="Table Grid"/>
    <w:basedOn w:val="a1"/>
    <w:uiPriority w:val="59"/>
    <w:rsid w:val="006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17B0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link w:val="12"/>
    <w:uiPriority w:val="99"/>
    <w:locked/>
    <w:rsid w:val="00F74EAC"/>
    <w:rPr>
      <w:rFonts w:ascii="Times New Roman" w:hAnsi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0"/>
    </w:rPr>
  </w:style>
  <w:style w:type="paragraph" w:styleId="a9">
    <w:name w:val="footer"/>
    <w:basedOn w:val="a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20149"/>
    <w:rPr>
      <w:rFonts w:ascii="Times New Roman" w:hAnsi="Times New Roman" w:cs="Times New Roman"/>
      <w:sz w:val="20"/>
    </w:rPr>
  </w:style>
  <w:style w:type="paragraph" w:customStyle="1" w:styleId="ab">
    <w:name w:val="Стиль"/>
    <w:basedOn w:val="a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F44DAE"/>
    <w:rPr>
      <w:rFonts w:ascii="Tahoma" w:hAnsi="Tahoma" w:cs="Times New Roman"/>
      <w:sz w:val="16"/>
    </w:rPr>
  </w:style>
  <w:style w:type="character" w:styleId="af">
    <w:name w:val="Hyperlink"/>
    <w:uiPriority w:val="99"/>
    <w:rsid w:val="00A72565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ED29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D297D"/>
    <w:rPr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ED297D"/>
    <w:rPr>
      <w:rFonts w:ascii="Times New Roman" w:hAnsi="Times New Roman"/>
      <w:b/>
      <w:bCs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ED297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ED297D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uiPriority w:val="99"/>
    <w:rsid w:val="00ED2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D29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uiPriority w:val="99"/>
    <w:rsid w:val="00ED297D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customStyle="1" w:styleId="Default">
    <w:name w:val="Default"/>
    <w:uiPriority w:val="99"/>
    <w:rsid w:val="00ED2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ED297D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297D"/>
    <w:pPr>
      <w:shd w:val="clear" w:color="auto" w:fill="FFFFFF"/>
      <w:spacing w:after="0" w:line="466" w:lineRule="exact"/>
    </w:pPr>
    <w:rPr>
      <w:rFonts w:ascii="Times New Roman" w:hAnsi="Times New Roman"/>
      <w:spacing w:val="-3"/>
      <w:sz w:val="26"/>
      <w:szCs w:val="26"/>
    </w:rPr>
  </w:style>
  <w:style w:type="paragraph" w:customStyle="1" w:styleId="p33">
    <w:name w:val="p33"/>
    <w:basedOn w:val="a"/>
    <w:uiPriority w:val="99"/>
    <w:rsid w:val="00ED2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Intense Reference"/>
    <w:basedOn w:val="a0"/>
    <w:uiPriority w:val="32"/>
    <w:qFormat/>
    <w:rsid w:val="00ED297D"/>
    <w:rPr>
      <w:b/>
      <w:bCs/>
      <w:smallCaps/>
      <w:color w:val="C0504D" w:themeColor="accent2"/>
      <w:spacing w:val="5"/>
      <w:u w:val="single"/>
    </w:rPr>
  </w:style>
  <w:style w:type="character" w:customStyle="1" w:styleId="FontStyle20">
    <w:name w:val="Font Style20"/>
    <w:rsid w:val="00ED297D"/>
    <w:rPr>
      <w:rFonts w:ascii="Times New Roman" w:hAnsi="Times New Roman" w:cs="Times New Roman" w:hint="default"/>
      <w:b/>
      <w:bCs w:val="0"/>
      <w:sz w:val="30"/>
    </w:rPr>
  </w:style>
  <w:style w:type="character" w:customStyle="1" w:styleId="s2">
    <w:name w:val="s2"/>
    <w:basedOn w:val="a0"/>
    <w:rsid w:val="00ED297D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ED297D"/>
  </w:style>
  <w:style w:type="character" w:customStyle="1" w:styleId="apple-converted-space">
    <w:name w:val="apple-converted-space"/>
    <w:basedOn w:val="a0"/>
    <w:rsid w:val="00ED297D"/>
  </w:style>
  <w:style w:type="character" w:customStyle="1" w:styleId="af5">
    <w:name w:val="Основной текст + Полужирный"/>
    <w:basedOn w:val="a0"/>
    <w:rsid w:val="00ED2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EC79A5"/>
    <w:rPr>
      <w:sz w:val="22"/>
      <w:szCs w:val="22"/>
    </w:rPr>
  </w:style>
  <w:style w:type="table" w:customStyle="1" w:styleId="14">
    <w:name w:val="Сетка таблицы1"/>
    <w:basedOn w:val="a1"/>
    <w:next w:val="a3"/>
    <w:uiPriority w:val="59"/>
    <w:rsid w:val="00C9060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720149"/>
    <w:pPr>
      <w:spacing w:after="0" w:line="360" w:lineRule="auto"/>
      <w:outlineLvl w:val="0"/>
    </w:pPr>
    <w:rPr>
      <w:rFonts w:ascii="Times New Roman" w:hAnsi="Times New Roman"/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720149"/>
    <w:pPr>
      <w:keepNext/>
      <w:spacing w:before="240" w:after="6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2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149"/>
    <w:rPr>
      <w:rFonts w:ascii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720149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211D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sz w:val="28"/>
    </w:rPr>
  </w:style>
  <w:style w:type="table" w:styleId="a3">
    <w:name w:val="Table Grid"/>
    <w:basedOn w:val="a1"/>
    <w:uiPriority w:val="99"/>
    <w:rsid w:val="006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17B0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link w:val="12"/>
    <w:uiPriority w:val="99"/>
    <w:locked/>
    <w:rsid w:val="00F74EAC"/>
    <w:rPr>
      <w:rFonts w:ascii="Times New Roman" w:hAnsi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0"/>
    </w:rPr>
  </w:style>
  <w:style w:type="paragraph" w:styleId="a9">
    <w:name w:val="footer"/>
    <w:basedOn w:val="a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20149"/>
    <w:rPr>
      <w:rFonts w:ascii="Times New Roman" w:hAnsi="Times New Roman" w:cs="Times New Roman"/>
      <w:sz w:val="20"/>
    </w:rPr>
  </w:style>
  <w:style w:type="paragraph" w:customStyle="1" w:styleId="ab">
    <w:name w:val="Стиль"/>
    <w:basedOn w:val="a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F44DAE"/>
    <w:rPr>
      <w:rFonts w:ascii="Tahoma" w:hAnsi="Tahoma" w:cs="Times New Roman"/>
      <w:sz w:val="16"/>
    </w:rPr>
  </w:style>
  <w:style w:type="character" w:styleId="af">
    <w:name w:val="Hyperlink"/>
    <w:uiPriority w:val="99"/>
    <w:rsid w:val="00A72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D59A-D6F2-4549-A0A5-AC9C0AA8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KozlovaRA</cp:lastModifiedBy>
  <cp:revision>5</cp:revision>
  <cp:lastPrinted>2017-10-24T05:08:00Z</cp:lastPrinted>
  <dcterms:created xsi:type="dcterms:W3CDTF">2020-09-29T03:19:00Z</dcterms:created>
  <dcterms:modified xsi:type="dcterms:W3CDTF">2023-02-27T06:23:00Z</dcterms:modified>
</cp:coreProperties>
</file>