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84" w:rsidRPr="00162678" w:rsidRDefault="002E0884" w:rsidP="002E0884">
      <w:pPr>
        <w:jc w:val="center"/>
        <w:outlineLvl w:val="0"/>
        <w:rPr>
          <w:sz w:val="24"/>
        </w:rPr>
      </w:pPr>
      <w:r w:rsidRPr="00162678">
        <w:rPr>
          <w:sz w:val="24"/>
        </w:rPr>
        <w:t>МИНИСТЕРСТВО</w:t>
      </w:r>
      <w:r w:rsidR="006D63DF" w:rsidRPr="00162678">
        <w:rPr>
          <w:sz w:val="24"/>
        </w:rPr>
        <w:t xml:space="preserve"> НАУКИ И </w:t>
      </w:r>
      <w:r w:rsidR="00162678">
        <w:rPr>
          <w:sz w:val="24"/>
        </w:rPr>
        <w:t xml:space="preserve">ВЫСШЕГО </w:t>
      </w:r>
      <w:r w:rsidRPr="00162678">
        <w:rPr>
          <w:sz w:val="24"/>
        </w:rPr>
        <w:t>ОБРАЗОВАНИЯ РОССИЙСКОЙ ФЕДЕРАЦИИ</w:t>
      </w:r>
    </w:p>
    <w:p w:rsidR="002E0884" w:rsidRPr="00162678" w:rsidRDefault="002E0884" w:rsidP="002E0884">
      <w:pPr>
        <w:jc w:val="center"/>
        <w:rPr>
          <w:sz w:val="24"/>
        </w:rPr>
      </w:pPr>
      <w:r w:rsidRPr="00162678">
        <w:rPr>
          <w:sz w:val="24"/>
        </w:rPr>
        <w:t>Федеральное государственное бюджетное образовательное учреждение</w:t>
      </w:r>
    </w:p>
    <w:p w:rsidR="002E0884" w:rsidRPr="00162678" w:rsidRDefault="002E0884" w:rsidP="002E0884">
      <w:pPr>
        <w:jc w:val="center"/>
        <w:rPr>
          <w:sz w:val="24"/>
        </w:rPr>
      </w:pPr>
      <w:r w:rsidRPr="00162678">
        <w:rPr>
          <w:sz w:val="24"/>
        </w:rPr>
        <w:t xml:space="preserve">высшего образования </w:t>
      </w:r>
    </w:p>
    <w:p w:rsidR="002E0884" w:rsidRPr="00162678" w:rsidRDefault="002E0884" w:rsidP="002E0884">
      <w:pPr>
        <w:jc w:val="center"/>
        <w:rPr>
          <w:sz w:val="24"/>
        </w:rPr>
      </w:pPr>
      <w:r w:rsidRPr="00162678">
        <w:rPr>
          <w:sz w:val="24"/>
        </w:rPr>
        <w:t>«Забайкальский государственный университет»</w:t>
      </w:r>
    </w:p>
    <w:p w:rsidR="002E0884" w:rsidRPr="00162678" w:rsidRDefault="002E0884" w:rsidP="002E0884">
      <w:pPr>
        <w:jc w:val="center"/>
        <w:outlineLvl w:val="0"/>
        <w:rPr>
          <w:sz w:val="24"/>
        </w:rPr>
      </w:pPr>
      <w:r w:rsidRPr="00162678">
        <w:rPr>
          <w:sz w:val="24"/>
        </w:rPr>
        <w:t>(ФГБОУ ВО «ЗабГУ»)</w:t>
      </w:r>
    </w:p>
    <w:p w:rsidR="002E0884" w:rsidRDefault="002E0884" w:rsidP="002E0884">
      <w:pPr>
        <w:ind w:firstLine="284"/>
        <w:jc w:val="center"/>
        <w:outlineLvl w:val="0"/>
      </w:pPr>
    </w:p>
    <w:p w:rsidR="002E0884" w:rsidRPr="00162678" w:rsidRDefault="002E0884" w:rsidP="002E0884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</w:t>
      </w:r>
      <w:r w:rsidRPr="00162678">
        <w:rPr>
          <w:szCs w:val="28"/>
          <w:u w:val="single"/>
        </w:rPr>
        <w:t>энергетический</w:t>
      </w:r>
    </w:p>
    <w:p w:rsidR="002E0884" w:rsidRPr="00162678" w:rsidRDefault="002E0884" w:rsidP="002E0884">
      <w:pPr>
        <w:spacing w:line="360" w:lineRule="auto"/>
        <w:ind w:firstLine="284"/>
        <w:rPr>
          <w:u w:val="single"/>
        </w:rPr>
      </w:pPr>
      <w:r w:rsidRPr="00155169">
        <w:rPr>
          <w:szCs w:val="28"/>
        </w:rPr>
        <w:t>Кафедра</w:t>
      </w:r>
      <w:r>
        <w:t xml:space="preserve"> </w:t>
      </w:r>
      <w:r w:rsidR="00162678" w:rsidRPr="00162678">
        <w:rPr>
          <w:u w:val="single"/>
        </w:rPr>
        <w:t>м</w:t>
      </w:r>
      <w:r w:rsidRPr="00162678">
        <w:rPr>
          <w:u w:val="single"/>
        </w:rPr>
        <w:t>атематики и черчения</w:t>
      </w:r>
    </w:p>
    <w:p w:rsidR="002E0884" w:rsidRDefault="002E0884" w:rsidP="002E0884">
      <w:pPr>
        <w:ind w:firstLine="284"/>
        <w:jc w:val="center"/>
        <w:outlineLvl w:val="0"/>
      </w:pPr>
    </w:p>
    <w:p w:rsidR="002E0884" w:rsidRDefault="002E0884" w:rsidP="002E0884">
      <w:pPr>
        <w:ind w:firstLine="284"/>
        <w:jc w:val="center"/>
        <w:outlineLvl w:val="0"/>
        <w:rPr>
          <w:szCs w:val="28"/>
        </w:rPr>
      </w:pPr>
    </w:p>
    <w:p w:rsidR="002E0884" w:rsidRPr="00015B89" w:rsidRDefault="002E0884" w:rsidP="002E0884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E0884" w:rsidRDefault="002E0884" w:rsidP="002E0884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2E0884" w:rsidRPr="0080415A" w:rsidRDefault="002E0884" w:rsidP="002E0884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2E0884" w:rsidRPr="00652513" w:rsidRDefault="002E0884" w:rsidP="002E0884">
      <w:pPr>
        <w:ind w:firstLine="284"/>
        <w:jc w:val="center"/>
        <w:outlineLvl w:val="0"/>
        <w:rPr>
          <w:i/>
          <w:szCs w:val="28"/>
        </w:rPr>
      </w:pPr>
    </w:p>
    <w:p w:rsidR="002E0884" w:rsidRDefault="002E0884" w:rsidP="002E0884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«Прикладная математика»</w:t>
      </w:r>
    </w:p>
    <w:p w:rsidR="002E0884" w:rsidRDefault="002E0884" w:rsidP="002E0884">
      <w:pPr>
        <w:ind w:firstLine="284"/>
        <w:jc w:val="center"/>
        <w:rPr>
          <w:sz w:val="32"/>
          <w:szCs w:val="32"/>
        </w:rPr>
      </w:pPr>
    </w:p>
    <w:p w:rsidR="002E0884" w:rsidRPr="00652513" w:rsidRDefault="002E0884" w:rsidP="002E0884">
      <w:pPr>
        <w:spacing w:line="360" w:lineRule="auto"/>
        <w:ind w:firstLine="284"/>
        <w:jc w:val="both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23.03.01Технология транспортных процессов</w:t>
      </w:r>
    </w:p>
    <w:p w:rsidR="002E0884" w:rsidRDefault="002E0884" w:rsidP="002E0884">
      <w:pPr>
        <w:spacing w:line="360" w:lineRule="auto"/>
        <w:ind w:firstLine="284"/>
        <w:jc w:val="both"/>
        <w:outlineLvl w:val="0"/>
        <w:rPr>
          <w:szCs w:val="28"/>
        </w:rPr>
      </w:pPr>
      <w:r w:rsidRPr="00652513">
        <w:rPr>
          <w:szCs w:val="28"/>
        </w:rPr>
        <w:t xml:space="preserve">Профиль (специализация): </w:t>
      </w:r>
      <w:r>
        <w:rPr>
          <w:szCs w:val="28"/>
        </w:rPr>
        <w:t xml:space="preserve"> « Организация и безопасность движения»</w:t>
      </w:r>
    </w:p>
    <w:p w:rsidR="00162678" w:rsidRDefault="00162678" w:rsidP="002E0884">
      <w:pPr>
        <w:spacing w:line="360" w:lineRule="auto"/>
        <w:ind w:firstLine="284"/>
        <w:jc w:val="both"/>
        <w:outlineLvl w:val="0"/>
        <w:rPr>
          <w:szCs w:val="28"/>
        </w:rPr>
      </w:pPr>
    </w:p>
    <w:p w:rsidR="00162678" w:rsidRDefault="00162678" w:rsidP="002E0884">
      <w:pPr>
        <w:spacing w:line="360" w:lineRule="auto"/>
        <w:ind w:firstLine="284"/>
        <w:jc w:val="both"/>
        <w:outlineLvl w:val="0"/>
        <w:rPr>
          <w:szCs w:val="28"/>
        </w:rPr>
      </w:pPr>
    </w:p>
    <w:p w:rsidR="00162678" w:rsidRDefault="00162678" w:rsidP="002E0884">
      <w:pPr>
        <w:spacing w:line="360" w:lineRule="auto"/>
        <w:ind w:firstLine="284"/>
        <w:jc w:val="both"/>
        <w:outlineLvl w:val="0"/>
        <w:rPr>
          <w:szCs w:val="28"/>
          <w:u w:val="single"/>
        </w:rPr>
      </w:pPr>
    </w:p>
    <w:p w:rsidR="002E0884" w:rsidRDefault="002E0884" w:rsidP="002E0884">
      <w:pPr>
        <w:spacing w:line="360" w:lineRule="auto"/>
        <w:ind w:firstLine="284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</w:t>
      </w:r>
      <w:r>
        <w:rPr>
          <w:szCs w:val="28"/>
        </w:rPr>
        <w:softHyphen/>
        <w:t xml:space="preserve"> 216 часов (6 </w:t>
      </w:r>
      <w:proofErr w:type="spellStart"/>
      <w:r>
        <w:rPr>
          <w:szCs w:val="28"/>
        </w:rPr>
        <w:t>з.е</w:t>
      </w:r>
      <w:proofErr w:type="spellEnd"/>
      <w:r>
        <w:rPr>
          <w:szCs w:val="28"/>
        </w:rPr>
        <w:t>.)</w:t>
      </w:r>
    </w:p>
    <w:p w:rsidR="002E0884" w:rsidRDefault="002E0884" w:rsidP="002E0884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2E0884" w:rsidRDefault="002E0884" w:rsidP="002E0884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2E0884" w:rsidRDefault="002E0884" w:rsidP="002E0884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 -  в семестре  экзамен.</w:t>
      </w:r>
    </w:p>
    <w:p w:rsidR="002E0884" w:rsidRDefault="002E0884" w:rsidP="002E0884">
      <w:pPr>
        <w:spacing w:after="100" w:afterAutospacing="1" w:line="360" w:lineRule="auto"/>
        <w:ind w:firstLine="284"/>
        <w:rPr>
          <w:szCs w:val="28"/>
        </w:rPr>
      </w:pPr>
    </w:p>
    <w:p w:rsidR="002E0884" w:rsidRDefault="002E0884" w:rsidP="002E0884">
      <w:pPr>
        <w:spacing w:after="100" w:afterAutospacing="1" w:line="360" w:lineRule="auto"/>
        <w:ind w:firstLine="284"/>
        <w:rPr>
          <w:szCs w:val="28"/>
        </w:rPr>
      </w:pPr>
    </w:p>
    <w:p w:rsidR="002E0884" w:rsidRDefault="002E0884" w:rsidP="002E0884">
      <w:pPr>
        <w:spacing w:after="100" w:afterAutospacing="1" w:line="360" w:lineRule="auto"/>
        <w:ind w:firstLine="284"/>
        <w:rPr>
          <w:szCs w:val="28"/>
        </w:rPr>
      </w:pPr>
    </w:p>
    <w:p w:rsidR="002E0884" w:rsidRDefault="002E0884" w:rsidP="002E0884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162678" w:rsidRDefault="00162678" w:rsidP="002E0884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2E0884" w:rsidRDefault="002E0884" w:rsidP="002E088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</w:t>
      </w:r>
      <w:r w:rsidR="00FE6A7A">
        <w:rPr>
          <w:b/>
          <w:sz w:val="32"/>
          <w:szCs w:val="32"/>
        </w:rPr>
        <w:t xml:space="preserve"> дисциплины второго</w:t>
      </w:r>
      <w:r>
        <w:rPr>
          <w:b/>
          <w:sz w:val="32"/>
          <w:szCs w:val="32"/>
        </w:rPr>
        <w:t xml:space="preserve"> семестра</w:t>
      </w:r>
    </w:p>
    <w:p w:rsidR="002E0884" w:rsidRDefault="002E0884" w:rsidP="00DB2A11">
      <w:pPr>
        <w:rPr>
          <w:szCs w:val="28"/>
        </w:rPr>
      </w:pPr>
      <w:r w:rsidRPr="002E0884">
        <w:rPr>
          <w:szCs w:val="28"/>
        </w:rPr>
        <w:t>Те</w:t>
      </w:r>
      <w:r>
        <w:rPr>
          <w:szCs w:val="28"/>
        </w:rPr>
        <w:t>ма 1. Дифференциальные уравнения.</w:t>
      </w:r>
    </w:p>
    <w:p w:rsidR="002E0884" w:rsidRPr="002E0884" w:rsidRDefault="002E0884" w:rsidP="00DB2A11">
      <w:pPr>
        <w:rPr>
          <w:szCs w:val="28"/>
        </w:rPr>
      </w:pPr>
      <w:r>
        <w:rPr>
          <w:szCs w:val="28"/>
        </w:rPr>
        <w:t>Тема 2. Ряды.</w:t>
      </w:r>
    </w:p>
    <w:p w:rsidR="002E0884" w:rsidRDefault="00DB2A11" w:rsidP="00DB2A11">
      <w:pPr>
        <w:rPr>
          <w:szCs w:val="28"/>
        </w:rPr>
      </w:pPr>
      <w:r>
        <w:t>Тема 3</w:t>
      </w:r>
      <w:r w:rsidR="002E0884">
        <w:t>.</w:t>
      </w:r>
      <w:r w:rsidR="002E0884" w:rsidRPr="008E530A">
        <w:t xml:space="preserve"> </w:t>
      </w:r>
      <w:r w:rsidR="002E0884">
        <w:t>Основные теоремы теории вероятностей.</w:t>
      </w:r>
    </w:p>
    <w:p w:rsidR="002E0884" w:rsidRDefault="002E0884" w:rsidP="00DB2A11">
      <w:pPr>
        <w:rPr>
          <w:szCs w:val="28"/>
        </w:rPr>
      </w:pPr>
      <w:r>
        <w:t xml:space="preserve">Тема </w:t>
      </w:r>
      <w:r w:rsidR="00DB2A11">
        <w:t>4</w:t>
      </w:r>
      <w:r>
        <w:t>.Законы распределения случайных величин.</w:t>
      </w:r>
    </w:p>
    <w:p w:rsidR="002E0884" w:rsidRDefault="002E0884" w:rsidP="00DB2A11">
      <w:r>
        <w:t xml:space="preserve">Тема </w:t>
      </w:r>
      <w:r w:rsidR="00DB2A11">
        <w:t>5</w:t>
      </w:r>
      <w:r>
        <w:t>.</w:t>
      </w:r>
      <w:r w:rsidRPr="008E530A">
        <w:t xml:space="preserve"> </w:t>
      </w:r>
      <w:r>
        <w:t>Основные понятия математической статистики.</w:t>
      </w:r>
    </w:p>
    <w:p w:rsidR="002E0884" w:rsidRDefault="002E0884" w:rsidP="002E0884">
      <w:pPr>
        <w:spacing w:line="360" w:lineRule="auto"/>
        <w:jc w:val="center"/>
        <w:rPr>
          <w:szCs w:val="28"/>
        </w:rPr>
      </w:pPr>
    </w:p>
    <w:p w:rsidR="002E0884" w:rsidRDefault="002E0884" w:rsidP="002E088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2E0884" w:rsidRDefault="002E0884" w:rsidP="002E0884">
      <w:pPr>
        <w:spacing w:line="360" w:lineRule="auto"/>
        <w:jc w:val="center"/>
        <w:rPr>
          <w:b/>
          <w:sz w:val="32"/>
          <w:szCs w:val="32"/>
        </w:rPr>
      </w:pPr>
    </w:p>
    <w:p w:rsidR="002E0884" w:rsidRDefault="00FE6A7A" w:rsidP="002E088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2E0884" w:rsidRDefault="002E0884" w:rsidP="002E0884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2E0884" w:rsidRDefault="002E0884" w:rsidP="002E0884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</w:t>
      </w:r>
      <w:r w:rsidR="00DB2A11">
        <w:rPr>
          <w:szCs w:val="20"/>
        </w:rPr>
        <w:t xml:space="preserve"> </w:t>
      </w:r>
      <w:r>
        <w:rPr>
          <w:szCs w:val="20"/>
        </w:rPr>
        <w:t>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2E0884" w:rsidRPr="00ED7876" w:rsidRDefault="002E0884" w:rsidP="002E0884">
      <w:pPr>
        <w:spacing w:line="360" w:lineRule="auto"/>
        <w:ind w:firstLine="709"/>
        <w:jc w:val="both"/>
      </w:pPr>
      <w:r w:rsidRPr="00ED7876">
        <w:t>2.</w:t>
      </w:r>
      <w:r w:rsidR="00DB2A11">
        <w:t xml:space="preserve"> </w:t>
      </w:r>
      <w:r w:rsidRPr="00ED7876">
        <w:t xml:space="preserve">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2E0884" w:rsidRPr="00ED7876" w:rsidRDefault="002E0884" w:rsidP="002E0884">
      <w:pPr>
        <w:spacing w:line="360" w:lineRule="auto"/>
        <w:ind w:firstLine="709"/>
        <w:jc w:val="both"/>
      </w:pPr>
      <w:r w:rsidRPr="00ED7876">
        <w:t>3.</w:t>
      </w:r>
      <w:r w:rsidR="00DB2A11">
        <w:t xml:space="preserve"> </w:t>
      </w:r>
      <w:r w:rsidRPr="00ED7876">
        <w:t>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2E0884" w:rsidRPr="00ED7876" w:rsidRDefault="002E0884" w:rsidP="002E0884">
      <w:pPr>
        <w:spacing w:line="360" w:lineRule="auto"/>
        <w:ind w:firstLine="709"/>
        <w:jc w:val="both"/>
      </w:pPr>
      <w:r w:rsidRPr="00ED7876">
        <w:t>4.</w:t>
      </w:r>
      <w:r w:rsidR="00DB2A11">
        <w:t xml:space="preserve"> </w:t>
      </w:r>
      <w:r w:rsidRPr="00ED7876">
        <w:t>На титульном листе следует указать фамилию, имя, отчество, номер зачетной книжки, номер варианта.</w:t>
      </w:r>
    </w:p>
    <w:p w:rsidR="002E0884" w:rsidRPr="00ED7876" w:rsidRDefault="002E0884" w:rsidP="002E0884">
      <w:pPr>
        <w:spacing w:line="360" w:lineRule="auto"/>
        <w:ind w:firstLine="709"/>
        <w:jc w:val="both"/>
      </w:pPr>
      <w:r w:rsidRPr="00ED7876">
        <w:t>5.</w:t>
      </w:r>
      <w:r w:rsidR="00DB2A11">
        <w:t xml:space="preserve"> </w:t>
      </w:r>
      <w:r w:rsidRPr="00ED7876">
        <w:t>Задания в контрольных работах выполняются по порядку, согласно расположению их в варианте.</w:t>
      </w:r>
    </w:p>
    <w:p w:rsidR="00A133E5" w:rsidRDefault="002E0884" w:rsidP="002E0884">
      <w:r w:rsidRPr="00ED7876">
        <w:t>6.</w:t>
      </w:r>
      <w:r w:rsidR="00DB2A11">
        <w:t xml:space="preserve"> </w:t>
      </w:r>
      <w:r w:rsidRPr="00ED7876">
        <w:t>На заключительном листе контрольных работ следует указать список литературы, которым Вы пользовались при их выполнении</w:t>
      </w:r>
      <w:r w:rsidR="00DB2A11">
        <w:t>.</w:t>
      </w:r>
    </w:p>
    <w:p w:rsidR="00A10A21" w:rsidRDefault="00A10A21" w:rsidP="002E0884"/>
    <w:p w:rsidR="006D1E11" w:rsidRDefault="006D1E11" w:rsidP="002E0884">
      <w:r>
        <w:t>Номера заданий: 321-340, 341-350, 351-360, 421-430, 431-440, 441-450, 221-230, 561- 570.</w:t>
      </w:r>
    </w:p>
    <w:p w:rsidR="00DB2A11" w:rsidRPr="00A10A21" w:rsidRDefault="00A10A21" w:rsidP="00A10A21">
      <w:pPr>
        <w:jc w:val="center"/>
        <w:rPr>
          <w:b/>
        </w:rPr>
      </w:pPr>
      <w:r w:rsidRPr="00A10A21">
        <w:rPr>
          <w:b/>
        </w:rPr>
        <w:t>Задание 1.</w:t>
      </w:r>
    </w:p>
    <w:p w:rsidR="00DB2A11" w:rsidRDefault="00DB2A11" w:rsidP="00DB2A11">
      <w:pPr>
        <w:jc w:val="center"/>
        <w:rPr>
          <w:b/>
        </w:rPr>
      </w:pPr>
    </w:p>
    <w:p w:rsidR="00DB2A11" w:rsidRDefault="00DB2A11" w:rsidP="00DB2A11">
      <w:pPr>
        <w:jc w:val="center"/>
        <w:rPr>
          <w:b/>
        </w:rPr>
      </w:pPr>
      <w:r>
        <w:rPr>
          <w:b/>
        </w:rPr>
        <w:t>Обыкновенные дифференциальные уравнения</w:t>
      </w:r>
    </w:p>
    <w:p w:rsidR="00DB2A11" w:rsidRDefault="00DB2A11" w:rsidP="00DB2A11">
      <w:pPr>
        <w:jc w:val="center"/>
        <w:rPr>
          <w:b/>
        </w:rPr>
      </w:pPr>
    </w:p>
    <w:p w:rsidR="00DB2A11" w:rsidRDefault="00A10A21" w:rsidP="00DB2A11">
      <w:r>
        <w:t>321-340. Найдите</w:t>
      </w:r>
      <w:r w:rsidR="00DB2A11">
        <w:t xml:space="preserve"> общее реше</w:t>
      </w:r>
      <w:r>
        <w:t>ние дифференциального уравнения:</w:t>
      </w:r>
    </w:p>
    <w:p w:rsidR="00DB2A11" w:rsidRDefault="00DB2A11" w:rsidP="00DB2A11"/>
    <w:p w:rsidR="00DB2A11" w:rsidRDefault="00DB2A11" w:rsidP="00DB2A11">
      <w:r>
        <w:t xml:space="preserve">321. </w:t>
      </w:r>
      <w:r>
        <w:rPr>
          <w:noProof/>
          <w:vertAlign w:val="subscript"/>
        </w:rPr>
        <w:drawing>
          <wp:inline distT="0" distB="0" distL="0" distR="0" wp14:anchorId="45D04BA7" wp14:editId="62F31098">
            <wp:extent cx="14478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322. </w:t>
      </w:r>
      <w:r>
        <w:rPr>
          <w:noProof/>
          <w:vertAlign w:val="subscript"/>
        </w:rPr>
        <w:drawing>
          <wp:inline distT="0" distB="0" distL="0" distR="0" wp14:anchorId="21D089A3" wp14:editId="583CF3B3">
            <wp:extent cx="1152525" cy="228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323. </w:t>
      </w:r>
      <w:r>
        <w:rPr>
          <w:noProof/>
          <w:vertAlign w:val="subscript"/>
        </w:rPr>
        <w:drawing>
          <wp:inline distT="0" distB="0" distL="0" distR="0" wp14:anchorId="355E10CA" wp14:editId="74B6EB66">
            <wp:extent cx="1057275" cy="2286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324. </w:t>
      </w:r>
      <w:r>
        <w:rPr>
          <w:noProof/>
          <w:vertAlign w:val="subscript"/>
        </w:rPr>
        <w:drawing>
          <wp:inline distT="0" distB="0" distL="0" distR="0" wp14:anchorId="287195FA" wp14:editId="28935D48">
            <wp:extent cx="828675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325. </w:t>
      </w:r>
      <w:r>
        <w:rPr>
          <w:noProof/>
          <w:vertAlign w:val="subscript"/>
        </w:rPr>
        <w:drawing>
          <wp:inline distT="0" distB="0" distL="0" distR="0" wp14:anchorId="386E553E" wp14:editId="7BC90D4D">
            <wp:extent cx="1181100" cy="2762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326. </w:t>
      </w:r>
      <w:r>
        <w:rPr>
          <w:noProof/>
          <w:vertAlign w:val="subscript"/>
        </w:rPr>
        <w:drawing>
          <wp:inline distT="0" distB="0" distL="0" distR="0" wp14:anchorId="6B1044BF" wp14:editId="6A2A444D">
            <wp:extent cx="12954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327. </w:t>
      </w:r>
      <w:r>
        <w:rPr>
          <w:noProof/>
          <w:vertAlign w:val="subscript"/>
        </w:rPr>
        <w:drawing>
          <wp:inline distT="0" distB="0" distL="0" distR="0" wp14:anchorId="728B33FB" wp14:editId="6156279B">
            <wp:extent cx="1057275" cy="2286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328. </w:t>
      </w:r>
      <w:r>
        <w:rPr>
          <w:noProof/>
          <w:vertAlign w:val="subscript"/>
        </w:rPr>
        <w:drawing>
          <wp:inline distT="0" distB="0" distL="0" distR="0" wp14:anchorId="413A563A" wp14:editId="760ABEA4">
            <wp:extent cx="1304925" cy="2571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329. </w:t>
      </w:r>
      <w:r>
        <w:rPr>
          <w:noProof/>
          <w:vertAlign w:val="subscript"/>
        </w:rPr>
        <w:drawing>
          <wp:inline distT="0" distB="0" distL="0" distR="0" wp14:anchorId="15409609" wp14:editId="69C8A5DE">
            <wp:extent cx="1905000" cy="266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330. </w:t>
      </w:r>
      <w:r>
        <w:rPr>
          <w:noProof/>
          <w:vertAlign w:val="subscript"/>
        </w:rPr>
        <w:drawing>
          <wp:inline distT="0" distB="0" distL="0" distR="0" wp14:anchorId="5190243E" wp14:editId="21CB3C43">
            <wp:extent cx="144780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331. </w:t>
      </w:r>
      <w:r>
        <w:rPr>
          <w:noProof/>
          <w:vertAlign w:val="subscript"/>
        </w:rPr>
        <w:drawing>
          <wp:inline distT="0" distB="0" distL="0" distR="0" wp14:anchorId="0CD392BC" wp14:editId="2BB0F936">
            <wp:extent cx="904875" cy="2667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332. </w:t>
      </w:r>
      <w:r>
        <w:rPr>
          <w:noProof/>
          <w:vertAlign w:val="subscript"/>
        </w:rPr>
        <w:drawing>
          <wp:inline distT="0" distB="0" distL="0" distR="0" wp14:anchorId="3F5547F6" wp14:editId="45B67CD0">
            <wp:extent cx="1076325" cy="2667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333. </w:t>
      </w:r>
      <w:r>
        <w:rPr>
          <w:noProof/>
          <w:vertAlign w:val="subscript"/>
        </w:rPr>
        <w:drawing>
          <wp:inline distT="0" distB="0" distL="0" distR="0" wp14:anchorId="04DF063E" wp14:editId="7AFF215B">
            <wp:extent cx="111442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334. </w:t>
      </w:r>
      <w:r>
        <w:rPr>
          <w:noProof/>
          <w:vertAlign w:val="subscript"/>
        </w:rPr>
        <w:drawing>
          <wp:inline distT="0" distB="0" distL="0" distR="0" wp14:anchorId="28AFA00A" wp14:editId="749B5C66">
            <wp:extent cx="1152525" cy="2667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B2A11" w:rsidRDefault="00DB2A11" w:rsidP="00DB2A11">
      <w:r>
        <w:t xml:space="preserve">335. </w:t>
      </w:r>
      <w:r>
        <w:rPr>
          <w:noProof/>
          <w:vertAlign w:val="subscript"/>
        </w:rPr>
        <w:drawing>
          <wp:inline distT="0" distB="0" distL="0" distR="0" wp14:anchorId="07349AD0" wp14:editId="0823C474">
            <wp:extent cx="10572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336. </w:t>
      </w:r>
      <w:r>
        <w:rPr>
          <w:noProof/>
          <w:vertAlign w:val="subscript"/>
        </w:rPr>
        <w:drawing>
          <wp:inline distT="0" distB="0" distL="0" distR="0" wp14:anchorId="5F345408" wp14:editId="75889217">
            <wp:extent cx="98107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337. </w:t>
      </w:r>
      <w:r>
        <w:rPr>
          <w:noProof/>
          <w:vertAlign w:val="subscript"/>
        </w:rPr>
        <w:drawing>
          <wp:inline distT="0" distB="0" distL="0" distR="0" wp14:anchorId="13597EBC" wp14:editId="6B5FA7DE">
            <wp:extent cx="7239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338. </w:t>
      </w:r>
      <w:r>
        <w:rPr>
          <w:noProof/>
          <w:vertAlign w:val="subscript"/>
        </w:rPr>
        <w:drawing>
          <wp:inline distT="0" distB="0" distL="0" distR="0" wp14:anchorId="4FB7EAFB" wp14:editId="5DBE786C">
            <wp:extent cx="1609725" cy="3905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339. </w:t>
      </w:r>
      <w:r>
        <w:rPr>
          <w:noProof/>
          <w:vertAlign w:val="subscript"/>
        </w:rPr>
        <w:drawing>
          <wp:inline distT="0" distB="0" distL="0" distR="0" wp14:anchorId="6F1EADE2" wp14:editId="0701B177">
            <wp:extent cx="923925" cy="4572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340. </w:t>
      </w:r>
      <w:r>
        <w:rPr>
          <w:noProof/>
          <w:vertAlign w:val="subscript"/>
        </w:rPr>
        <w:drawing>
          <wp:inline distT="0" distB="0" distL="0" distR="0" wp14:anchorId="6701C72B" wp14:editId="4A42AB84">
            <wp:extent cx="1076325" cy="2667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/>
    <w:p w:rsidR="00DB2A11" w:rsidRDefault="00A10A21" w:rsidP="00DB2A11">
      <w:r>
        <w:t>341-350. Найдите</w:t>
      </w:r>
      <w:r w:rsidR="00DB2A11">
        <w:t xml:space="preserve"> частное решение дифференциального </w:t>
      </w:r>
      <w:proofErr w:type="gramStart"/>
      <w:r w:rsidR="00DB2A11">
        <w:t>уравнения</w:t>
      </w:r>
      <w:proofErr w:type="gramEnd"/>
      <w:r w:rsidR="00DB2A11">
        <w:t xml:space="preserve"> </w:t>
      </w:r>
      <w:r w:rsidR="00DB2A11">
        <w:rPr>
          <w:noProof/>
          <w:vertAlign w:val="subscript"/>
        </w:rPr>
        <w:drawing>
          <wp:inline distT="0" distB="0" distL="0" distR="0" wp14:anchorId="7ABABA32" wp14:editId="688608CC">
            <wp:extent cx="13716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A11">
        <w:t xml:space="preserve"> удовлетворяющее начальным условиям </w:t>
      </w:r>
      <w:r w:rsidR="00DB2A11">
        <w:rPr>
          <w:noProof/>
          <w:vertAlign w:val="subscript"/>
        </w:rPr>
        <w:drawing>
          <wp:inline distT="0" distB="0" distL="0" distR="0" wp14:anchorId="790C6507" wp14:editId="6B8CC576">
            <wp:extent cx="6477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A11">
        <w:t xml:space="preserve"> </w:t>
      </w:r>
      <w:r w:rsidR="00DB2A11">
        <w:rPr>
          <w:noProof/>
          <w:vertAlign w:val="subscript"/>
        </w:rPr>
        <w:drawing>
          <wp:inline distT="0" distB="0" distL="0" distR="0" wp14:anchorId="12802CE4" wp14:editId="5A46E564">
            <wp:extent cx="695325" cy="2381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/>
    <w:p w:rsidR="00DB2A11" w:rsidRDefault="00DB2A11" w:rsidP="00DB2A11">
      <w:r>
        <w:t xml:space="preserve">341. </w:t>
      </w:r>
      <w:r>
        <w:rPr>
          <w:noProof/>
          <w:vertAlign w:val="subscript"/>
        </w:rPr>
        <w:drawing>
          <wp:inline distT="0" distB="0" distL="0" distR="0" wp14:anchorId="6CDB20DD" wp14:editId="2D88C1F0">
            <wp:extent cx="147637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vertAlign w:val="subscript"/>
        </w:rPr>
        <w:drawing>
          <wp:inline distT="0" distB="0" distL="0" distR="0" wp14:anchorId="7284CD35" wp14:editId="6BC14CDB">
            <wp:extent cx="571500" cy="21907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71AE6F42" wp14:editId="4BEF2100">
            <wp:extent cx="657225" cy="3905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342. </w:t>
      </w:r>
      <w:r>
        <w:rPr>
          <w:noProof/>
          <w:vertAlign w:val="subscript"/>
        </w:rPr>
        <w:drawing>
          <wp:inline distT="0" distB="0" distL="0" distR="0" wp14:anchorId="2FD1D7BD" wp14:editId="204E463A">
            <wp:extent cx="9906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vertAlign w:val="subscript"/>
        </w:rPr>
        <w:drawing>
          <wp:inline distT="0" distB="0" distL="0" distR="0" wp14:anchorId="75E8ED5E" wp14:editId="03E7283D">
            <wp:extent cx="571500" cy="2190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55FF4DA7" wp14:editId="3E52E0ED">
            <wp:extent cx="638175" cy="2286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343. </w:t>
      </w:r>
      <w:r>
        <w:rPr>
          <w:noProof/>
          <w:vertAlign w:val="subscript"/>
        </w:rPr>
        <w:drawing>
          <wp:inline distT="0" distB="0" distL="0" distR="0" wp14:anchorId="0C8BB519" wp14:editId="66AF411E">
            <wp:extent cx="13620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vertAlign w:val="subscript"/>
        </w:rPr>
        <w:drawing>
          <wp:inline distT="0" distB="0" distL="0" distR="0" wp14:anchorId="6C620F36" wp14:editId="08EE795D">
            <wp:extent cx="571500" cy="2190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3FB2AA3E" wp14:editId="4439F4F9">
            <wp:extent cx="61912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344. </w:t>
      </w:r>
      <w:r>
        <w:rPr>
          <w:noProof/>
          <w:vertAlign w:val="subscript"/>
        </w:rPr>
        <w:drawing>
          <wp:inline distT="0" distB="0" distL="0" distR="0" wp14:anchorId="7E77D63C" wp14:editId="5662BD92">
            <wp:extent cx="14763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vertAlign w:val="subscript"/>
        </w:rPr>
        <w:drawing>
          <wp:inline distT="0" distB="0" distL="0" distR="0" wp14:anchorId="250F7AF5" wp14:editId="5DECD894">
            <wp:extent cx="571500" cy="2190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623D7BDB" wp14:editId="6BC57572">
            <wp:extent cx="6381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345. </w:t>
      </w:r>
      <w:r>
        <w:rPr>
          <w:noProof/>
          <w:vertAlign w:val="subscript"/>
        </w:rPr>
        <w:drawing>
          <wp:inline distT="0" distB="0" distL="0" distR="0" wp14:anchorId="11377E0B" wp14:editId="18EB2791">
            <wp:extent cx="152400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vertAlign w:val="subscript"/>
        </w:rPr>
        <w:drawing>
          <wp:inline distT="0" distB="0" distL="0" distR="0" wp14:anchorId="1059A8AA" wp14:editId="5AA84411">
            <wp:extent cx="571500" cy="2190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044836DE" wp14:editId="616D8B55">
            <wp:extent cx="638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346. </w:t>
      </w:r>
      <w:r>
        <w:rPr>
          <w:noProof/>
          <w:vertAlign w:val="subscript"/>
        </w:rPr>
        <w:drawing>
          <wp:inline distT="0" distB="0" distL="0" distR="0" wp14:anchorId="42872DEC" wp14:editId="56F97BBE">
            <wp:extent cx="14859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vertAlign w:val="subscript"/>
        </w:rPr>
        <w:drawing>
          <wp:inline distT="0" distB="0" distL="0" distR="0" wp14:anchorId="3C0D0D07" wp14:editId="5BB999B0">
            <wp:extent cx="571500" cy="2190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7A49CE19" wp14:editId="7C749B20">
            <wp:extent cx="6381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347. </w:t>
      </w:r>
      <w:r>
        <w:rPr>
          <w:noProof/>
          <w:vertAlign w:val="subscript"/>
        </w:rPr>
        <w:drawing>
          <wp:inline distT="0" distB="0" distL="0" distR="0" wp14:anchorId="2070192E" wp14:editId="0782CB9D">
            <wp:extent cx="15525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3FC9E79A" wp14:editId="3FC6E72C">
            <wp:extent cx="571500" cy="2190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4C9F4FDC" wp14:editId="16C792B3">
            <wp:extent cx="6381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348. </w:t>
      </w:r>
      <w:r>
        <w:rPr>
          <w:noProof/>
          <w:vertAlign w:val="subscript"/>
        </w:rPr>
        <w:drawing>
          <wp:inline distT="0" distB="0" distL="0" distR="0" wp14:anchorId="0153A676" wp14:editId="0125B0A6">
            <wp:extent cx="137160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vertAlign w:val="subscript"/>
        </w:rPr>
        <w:drawing>
          <wp:inline distT="0" distB="0" distL="0" distR="0" wp14:anchorId="1DF67120" wp14:editId="125EAD08">
            <wp:extent cx="571500" cy="2190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5520D346" wp14:editId="675611EF">
            <wp:extent cx="638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349. </w:t>
      </w:r>
      <w:r>
        <w:rPr>
          <w:noProof/>
          <w:vertAlign w:val="subscript"/>
        </w:rPr>
        <w:drawing>
          <wp:inline distT="0" distB="0" distL="0" distR="0" wp14:anchorId="6BFAFCC0" wp14:editId="16BF466B">
            <wp:extent cx="119062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vertAlign w:val="subscript"/>
        </w:rPr>
        <w:drawing>
          <wp:inline distT="0" distB="0" distL="0" distR="0" wp14:anchorId="42FD234E" wp14:editId="0440362A">
            <wp:extent cx="64770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2E6AA008" wp14:editId="4B8A2447">
            <wp:extent cx="61912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350. </w:t>
      </w:r>
      <w:r>
        <w:rPr>
          <w:noProof/>
          <w:vertAlign w:val="subscript"/>
        </w:rPr>
        <w:drawing>
          <wp:inline distT="0" distB="0" distL="0" distR="0" wp14:anchorId="0D9E9BAD" wp14:editId="18C6F432">
            <wp:extent cx="11334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vertAlign w:val="subscript"/>
        </w:rPr>
        <w:drawing>
          <wp:inline distT="0" distB="0" distL="0" distR="0" wp14:anchorId="2392EC6C" wp14:editId="56849EEF">
            <wp:extent cx="571500" cy="2190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38D21D67" wp14:editId="6FBEC571">
            <wp:extent cx="638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/>
    <w:p w:rsidR="00DB2A11" w:rsidRDefault="00DB2A11" w:rsidP="00DB2A11">
      <w:r>
        <w:t>351-360. Дана система линейных дифференциальных уравнений с постоянными коэффициентами</w:t>
      </w:r>
    </w:p>
    <w:p w:rsidR="00DB2A11" w:rsidRPr="00ED00C9" w:rsidRDefault="00DB2A11" w:rsidP="00DB2A11">
      <w:pPr>
        <w:jc w:val="center"/>
        <w:rPr>
          <w:noProof/>
          <w:vertAlign w:val="subscript"/>
        </w:rPr>
      </w:pPr>
      <w:r w:rsidRPr="00F9221B">
        <w:rPr>
          <w:noProof/>
          <w:position w:val="-60"/>
          <w:vertAlign w:val="subscript"/>
        </w:rPr>
        <w:object w:dxaOrig="18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6pt" o:ole="">
            <v:imagedata r:id="rId49" o:title=""/>
          </v:shape>
          <o:OLEObject Type="Embed" ProgID="Equation.3" ShapeID="_x0000_i1025" DrawAspect="Content" ObjectID="_1630839027" r:id="rId50"/>
        </w:object>
      </w:r>
    </w:p>
    <w:p w:rsidR="00DB2A11" w:rsidRDefault="00DB2A11" w:rsidP="00A10A21">
      <w:pPr>
        <w:jc w:val="center"/>
      </w:pPr>
      <w:r>
        <w:t>Требуется: 1) найти общее решение системы с помощь</w:t>
      </w:r>
      <w:r w:rsidR="00A10A21">
        <w:t>ю характеристического уравнения:</w:t>
      </w:r>
    </w:p>
    <w:p w:rsidR="00DB2A11" w:rsidRDefault="00DB2A11" w:rsidP="00DB2A11">
      <w:r>
        <w:lastRenderedPageBreak/>
        <w:t>351.</w:t>
      </w:r>
      <w:r>
        <w:rPr>
          <w:noProof/>
          <w:vertAlign w:val="subscript"/>
        </w:rPr>
        <w:drawing>
          <wp:inline distT="0" distB="0" distL="0" distR="0" wp14:anchorId="04A975C4" wp14:editId="7417A176">
            <wp:extent cx="876300" cy="8382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352. </w:t>
      </w:r>
      <w:r>
        <w:rPr>
          <w:noProof/>
          <w:vertAlign w:val="subscript"/>
        </w:rPr>
        <w:drawing>
          <wp:inline distT="0" distB="0" distL="0" distR="0" wp14:anchorId="499A3416" wp14:editId="3BCD1286">
            <wp:extent cx="1028700" cy="8382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>353.</w:t>
      </w:r>
      <w:r>
        <w:rPr>
          <w:noProof/>
          <w:vertAlign w:val="subscript"/>
        </w:rPr>
        <w:drawing>
          <wp:inline distT="0" distB="0" distL="0" distR="0" wp14:anchorId="454C730D" wp14:editId="20E6816E">
            <wp:extent cx="876300" cy="838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354. </w:t>
      </w:r>
      <w:r>
        <w:rPr>
          <w:noProof/>
          <w:vertAlign w:val="subscript"/>
        </w:rPr>
        <w:drawing>
          <wp:inline distT="0" distB="0" distL="0" distR="0" wp14:anchorId="46002C48" wp14:editId="0FAF9F66">
            <wp:extent cx="952500" cy="838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355. </w:t>
      </w:r>
      <w:r>
        <w:rPr>
          <w:noProof/>
          <w:vertAlign w:val="subscript"/>
        </w:rPr>
        <w:drawing>
          <wp:inline distT="0" distB="0" distL="0" distR="0" wp14:anchorId="5F82CC57" wp14:editId="37E61FF7">
            <wp:extent cx="876300" cy="8382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356. </w:t>
      </w:r>
      <w:r>
        <w:rPr>
          <w:noProof/>
          <w:vertAlign w:val="subscript"/>
        </w:rPr>
        <w:drawing>
          <wp:inline distT="0" distB="0" distL="0" distR="0" wp14:anchorId="126511F6" wp14:editId="4A6ECBEE">
            <wp:extent cx="1095375" cy="8382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357. </w:t>
      </w:r>
      <w:r>
        <w:rPr>
          <w:noProof/>
          <w:vertAlign w:val="subscript"/>
        </w:rPr>
        <w:drawing>
          <wp:inline distT="0" distB="0" distL="0" distR="0" wp14:anchorId="179240D5" wp14:editId="60CDD6E9">
            <wp:extent cx="1028700" cy="838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358. </w:t>
      </w:r>
      <w:r>
        <w:rPr>
          <w:noProof/>
          <w:vertAlign w:val="subscript"/>
        </w:rPr>
        <w:drawing>
          <wp:inline distT="0" distB="0" distL="0" distR="0" wp14:anchorId="53BA96F0" wp14:editId="383D5D6A">
            <wp:extent cx="1076325" cy="8382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359. </w:t>
      </w:r>
      <w:r>
        <w:rPr>
          <w:noProof/>
          <w:vertAlign w:val="subscript"/>
        </w:rPr>
        <w:drawing>
          <wp:inline distT="0" distB="0" distL="0" distR="0" wp14:anchorId="25357863" wp14:editId="0F582F61">
            <wp:extent cx="1028700" cy="8382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360. </w:t>
      </w:r>
      <w:r>
        <w:rPr>
          <w:noProof/>
          <w:vertAlign w:val="subscript"/>
        </w:rPr>
        <w:drawing>
          <wp:inline distT="0" distB="0" distL="0" distR="0" wp14:anchorId="451E65AB" wp14:editId="3A2F2B43">
            <wp:extent cx="942975" cy="8382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/>
    <w:p w:rsidR="00DB2A11" w:rsidRDefault="00DB2A11" w:rsidP="00DB2A11"/>
    <w:p w:rsidR="00DB2A11" w:rsidRPr="00A10A21" w:rsidRDefault="00A10A21" w:rsidP="00A10A21">
      <w:pPr>
        <w:jc w:val="center"/>
        <w:rPr>
          <w:b/>
        </w:rPr>
      </w:pPr>
      <w:r w:rsidRPr="00A10A21">
        <w:rPr>
          <w:b/>
        </w:rPr>
        <w:t>Задание 2.</w:t>
      </w:r>
    </w:p>
    <w:p w:rsidR="00DB2A11" w:rsidRDefault="00DB2A11" w:rsidP="00DB2A11"/>
    <w:p w:rsidR="00DB2A11" w:rsidRDefault="00DB2A11" w:rsidP="00DB2A11">
      <w:pPr>
        <w:jc w:val="center"/>
        <w:rPr>
          <w:b/>
        </w:rPr>
      </w:pPr>
      <w:r>
        <w:rPr>
          <w:b/>
        </w:rPr>
        <w:t>Ряды</w:t>
      </w:r>
    </w:p>
    <w:p w:rsidR="00DB2A11" w:rsidRDefault="00A10A21" w:rsidP="00DB2A11">
      <w:r>
        <w:t>421-430. Исследуйте</w:t>
      </w:r>
      <w:r w:rsidR="00DB2A11">
        <w:t xml:space="preserve"> сходимость числового ряда </w:t>
      </w:r>
      <w:r w:rsidR="00DB2A11">
        <w:rPr>
          <w:noProof/>
          <w:vertAlign w:val="subscript"/>
        </w:rPr>
        <w:drawing>
          <wp:inline distT="0" distB="0" distL="0" distR="0" wp14:anchorId="6656A42E" wp14:editId="24E56A87">
            <wp:extent cx="409575" cy="42862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/>
    <w:p w:rsidR="00DB2A11" w:rsidRDefault="00DB2A11" w:rsidP="00DB2A11">
      <w:r>
        <w:t xml:space="preserve">421. </w:t>
      </w:r>
      <w:r>
        <w:rPr>
          <w:noProof/>
          <w:vertAlign w:val="subscript"/>
        </w:rPr>
        <w:drawing>
          <wp:inline distT="0" distB="0" distL="0" distR="0" wp14:anchorId="10349383" wp14:editId="4C0BD398">
            <wp:extent cx="1019175" cy="42862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422. </w:t>
      </w:r>
      <w:r>
        <w:rPr>
          <w:noProof/>
          <w:vertAlign w:val="subscript"/>
        </w:rPr>
        <w:drawing>
          <wp:inline distT="0" distB="0" distL="0" distR="0" wp14:anchorId="7CC1413C" wp14:editId="1CF0A4E4">
            <wp:extent cx="733425" cy="390525"/>
            <wp:effectExtent l="0" t="0" r="952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423. </w:t>
      </w:r>
      <w:r>
        <w:rPr>
          <w:noProof/>
          <w:vertAlign w:val="subscript"/>
        </w:rPr>
        <w:drawing>
          <wp:inline distT="0" distB="0" distL="0" distR="0" wp14:anchorId="56F28FAD" wp14:editId="327EB950">
            <wp:extent cx="800100" cy="4191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424. </w:t>
      </w:r>
      <w:r>
        <w:rPr>
          <w:noProof/>
          <w:vertAlign w:val="subscript"/>
        </w:rPr>
        <w:drawing>
          <wp:inline distT="0" distB="0" distL="0" distR="0" wp14:anchorId="42980742" wp14:editId="5D5B369B">
            <wp:extent cx="771525" cy="39052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425. </w:t>
      </w:r>
      <w:r>
        <w:rPr>
          <w:noProof/>
          <w:vertAlign w:val="subscript"/>
        </w:rPr>
        <w:drawing>
          <wp:inline distT="0" distB="0" distL="0" distR="0" wp14:anchorId="0F4ACB07" wp14:editId="435B828A">
            <wp:extent cx="962025" cy="42862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426. </w:t>
      </w:r>
      <w:r>
        <w:rPr>
          <w:noProof/>
          <w:vertAlign w:val="subscript"/>
        </w:rPr>
        <w:drawing>
          <wp:inline distT="0" distB="0" distL="0" distR="0" wp14:anchorId="28ABCE69" wp14:editId="621A69A9">
            <wp:extent cx="695325" cy="4572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427. </w:t>
      </w:r>
      <w:r>
        <w:rPr>
          <w:noProof/>
          <w:vertAlign w:val="subscript"/>
        </w:rPr>
        <w:drawing>
          <wp:inline distT="0" distB="0" distL="0" distR="0" wp14:anchorId="2A54583B" wp14:editId="00C98F20">
            <wp:extent cx="847725" cy="44767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428. </w:t>
      </w:r>
      <w:r>
        <w:rPr>
          <w:noProof/>
          <w:vertAlign w:val="subscript"/>
        </w:rPr>
        <w:drawing>
          <wp:inline distT="0" distB="0" distL="0" distR="0" wp14:anchorId="4F84813C" wp14:editId="295EC6FF">
            <wp:extent cx="714375" cy="44767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429. </w:t>
      </w:r>
      <w:r>
        <w:rPr>
          <w:noProof/>
          <w:vertAlign w:val="subscript"/>
        </w:rPr>
        <w:drawing>
          <wp:inline distT="0" distB="0" distL="0" distR="0" wp14:anchorId="3404EEAB" wp14:editId="3C44DB48">
            <wp:extent cx="609600" cy="4191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430. </w:t>
      </w:r>
      <w:r>
        <w:rPr>
          <w:noProof/>
          <w:vertAlign w:val="subscript"/>
        </w:rPr>
        <w:drawing>
          <wp:inline distT="0" distB="0" distL="0" distR="0" wp14:anchorId="389D25BC" wp14:editId="7FBD6932">
            <wp:extent cx="809625" cy="44767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/>
    <w:p w:rsidR="00DB2A11" w:rsidRDefault="00A10A21" w:rsidP="00DB2A11">
      <w:r>
        <w:t>431-440. Найдите</w:t>
      </w:r>
      <w:r w:rsidR="00DB2A11">
        <w:t xml:space="preserve"> интервал сходимости степенного ряда </w:t>
      </w:r>
      <w:r w:rsidR="00DB2A11">
        <w:rPr>
          <w:noProof/>
          <w:vertAlign w:val="subscript"/>
        </w:rPr>
        <w:drawing>
          <wp:inline distT="0" distB="0" distL="0" distR="0" wp14:anchorId="2079A372" wp14:editId="757FFEB0">
            <wp:extent cx="542925" cy="42862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/>
    <w:p w:rsidR="00DB2A11" w:rsidRDefault="00DB2A11" w:rsidP="00DB2A11">
      <w:r>
        <w:t xml:space="preserve">431. </w:t>
      </w:r>
      <w:r>
        <w:rPr>
          <w:noProof/>
          <w:vertAlign w:val="subscript"/>
        </w:rPr>
        <w:drawing>
          <wp:inline distT="0" distB="0" distL="0" distR="0" wp14:anchorId="4A5AA192" wp14:editId="11F52CCB">
            <wp:extent cx="647700" cy="4667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432. </w:t>
      </w:r>
      <w:r>
        <w:rPr>
          <w:noProof/>
          <w:vertAlign w:val="subscript"/>
        </w:rPr>
        <w:drawing>
          <wp:inline distT="0" distB="0" distL="0" distR="0" wp14:anchorId="05C4178E" wp14:editId="4EC851B7">
            <wp:extent cx="952500" cy="44767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433. </w:t>
      </w:r>
      <w:r>
        <w:rPr>
          <w:noProof/>
          <w:vertAlign w:val="subscript"/>
        </w:rPr>
        <w:drawing>
          <wp:inline distT="0" distB="0" distL="0" distR="0" wp14:anchorId="75F3BCFB" wp14:editId="22A5F1C8">
            <wp:extent cx="866775" cy="4572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434. </w:t>
      </w:r>
      <w:r>
        <w:rPr>
          <w:noProof/>
          <w:vertAlign w:val="subscript"/>
        </w:rPr>
        <w:drawing>
          <wp:inline distT="0" distB="0" distL="0" distR="0" wp14:anchorId="53393E3A" wp14:editId="5615163A">
            <wp:extent cx="676275" cy="4191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435. </w:t>
      </w:r>
      <w:r>
        <w:rPr>
          <w:noProof/>
          <w:vertAlign w:val="subscript"/>
        </w:rPr>
        <w:drawing>
          <wp:inline distT="0" distB="0" distL="0" distR="0" wp14:anchorId="0202A323" wp14:editId="3A39370E">
            <wp:extent cx="923925" cy="4476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436. </w:t>
      </w:r>
      <w:r>
        <w:rPr>
          <w:noProof/>
          <w:vertAlign w:val="subscript"/>
        </w:rPr>
        <w:drawing>
          <wp:inline distT="0" distB="0" distL="0" distR="0" wp14:anchorId="4001D68D" wp14:editId="2190AE20">
            <wp:extent cx="619125" cy="4476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437. </w:t>
      </w:r>
      <w:r>
        <w:rPr>
          <w:noProof/>
          <w:vertAlign w:val="subscript"/>
        </w:rPr>
        <w:drawing>
          <wp:inline distT="0" distB="0" distL="0" distR="0" wp14:anchorId="4674BF5E" wp14:editId="07DE4667">
            <wp:extent cx="866775" cy="4572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438. </w:t>
      </w:r>
      <w:r>
        <w:rPr>
          <w:noProof/>
          <w:vertAlign w:val="subscript"/>
        </w:rPr>
        <w:drawing>
          <wp:inline distT="0" distB="0" distL="0" distR="0" wp14:anchorId="753F9B4E" wp14:editId="243600E4">
            <wp:extent cx="695325" cy="39052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439. </w:t>
      </w:r>
      <w:r>
        <w:rPr>
          <w:noProof/>
          <w:vertAlign w:val="subscript"/>
        </w:rPr>
        <w:drawing>
          <wp:inline distT="0" distB="0" distL="0" distR="0" wp14:anchorId="46CCE08D" wp14:editId="3CCF6421">
            <wp:extent cx="904875" cy="46672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440. </w:t>
      </w:r>
      <w:r>
        <w:rPr>
          <w:noProof/>
          <w:vertAlign w:val="subscript"/>
        </w:rPr>
        <w:drawing>
          <wp:inline distT="0" distB="0" distL="0" distR="0" wp14:anchorId="7B4116D5" wp14:editId="0B15E936">
            <wp:extent cx="981075" cy="46672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B2A11" w:rsidRDefault="00DB2A11" w:rsidP="00DB2A11"/>
    <w:p w:rsidR="00DB2A11" w:rsidRDefault="00A10A21" w:rsidP="00DB2A11">
      <w:r>
        <w:t>441-450. Вычислите</w:t>
      </w:r>
      <w:r w:rsidR="00DB2A11">
        <w:t xml:space="preserve"> определенный интеграл </w:t>
      </w:r>
      <w:r w:rsidR="00DB2A11">
        <w:rPr>
          <w:noProof/>
          <w:vertAlign w:val="subscript"/>
        </w:rPr>
        <w:drawing>
          <wp:inline distT="0" distB="0" distL="0" distR="0" wp14:anchorId="62A06B98" wp14:editId="3F4CA227">
            <wp:extent cx="561975" cy="48577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A11">
        <w:t xml:space="preserve"> с точностью до 0,001, разложив подынтегральную функцию в степенной ряд и затем </w:t>
      </w:r>
      <w:proofErr w:type="spellStart"/>
      <w:r w:rsidR="00DB2A11">
        <w:t>почленно</w:t>
      </w:r>
      <w:proofErr w:type="spellEnd"/>
      <w:r w:rsidR="00DB2A11">
        <w:t xml:space="preserve"> его проинтегрировав.</w:t>
      </w:r>
    </w:p>
    <w:p w:rsidR="00DB2A11" w:rsidRDefault="00DB2A11" w:rsidP="00DB2A11"/>
    <w:p w:rsidR="00DB2A11" w:rsidRDefault="00DB2A11" w:rsidP="00DB2A11">
      <w:r>
        <w:t xml:space="preserve">441. </w:t>
      </w:r>
      <w:r>
        <w:rPr>
          <w:noProof/>
          <w:vertAlign w:val="subscript"/>
        </w:rPr>
        <w:drawing>
          <wp:inline distT="0" distB="0" distL="0" distR="0" wp14:anchorId="79F57646" wp14:editId="58C75FE7">
            <wp:extent cx="99060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73B70026" wp14:editId="4E8DACD6">
            <wp:extent cx="371475" cy="18097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442. </w:t>
      </w:r>
      <w:r>
        <w:rPr>
          <w:noProof/>
          <w:vertAlign w:val="subscript"/>
        </w:rPr>
        <w:drawing>
          <wp:inline distT="0" distB="0" distL="0" distR="0" wp14:anchorId="2C2C7179" wp14:editId="4009FFBB">
            <wp:extent cx="809625" cy="257175"/>
            <wp:effectExtent l="0" t="0" r="9525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5AA47B6E" wp14:editId="73200446">
            <wp:extent cx="495300" cy="2000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443. </w:t>
      </w:r>
      <w:r>
        <w:rPr>
          <w:noProof/>
          <w:vertAlign w:val="subscript"/>
        </w:rPr>
        <w:drawing>
          <wp:inline distT="0" distB="0" distL="0" distR="0" wp14:anchorId="2E50DF0D" wp14:editId="6F89C5AB">
            <wp:extent cx="1066800" cy="23812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13712A0F" wp14:editId="77673B84">
            <wp:extent cx="504825" cy="20002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444. </w:t>
      </w:r>
      <w:r>
        <w:rPr>
          <w:noProof/>
          <w:vertAlign w:val="subscript"/>
        </w:rPr>
        <w:drawing>
          <wp:inline distT="0" distB="0" distL="0" distR="0" wp14:anchorId="4E632E63" wp14:editId="4DF77A7C">
            <wp:extent cx="981075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2A22BDD1" wp14:editId="11D8BB71">
            <wp:extent cx="371475" cy="18097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445. </w:t>
      </w:r>
      <w:r>
        <w:rPr>
          <w:noProof/>
          <w:vertAlign w:val="subscript"/>
        </w:rPr>
        <w:drawing>
          <wp:inline distT="0" distB="0" distL="0" distR="0" wp14:anchorId="429BA096" wp14:editId="676C7FB8">
            <wp:extent cx="100012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486C9EE5" wp14:editId="0A1883FF">
            <wp:extent cx="495300" cy="2000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446. </w:t>
      </w:r>
      <w:r>
        <w:rPr>
          <w:noProof/>
          <w:vertAlign w:val="subscript"/>
        </w:rPr>
        <w:drawing>
          <wp:inline distT="0" distB="0" distL="0" distR="0" wp14:anchorId="698C8814" wp14:editId="4F4D5B2E">
            <wp:extent cx="914400" cy="3905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65AFCD79" wp14:editId="246A8C07">
            <wp:extent cx="495300" cy="2000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447. </w:t>
      </w:r>
      <w:r>
        <w:rPr>
          <w:noProof/>
          <w:vertAlign w:val="subscript"/>
        </w:rPr>
        <w:drawing>
          <wp:inline distT="0" distB="0" distL="0" distR="0" wp14:anchorId="268A9FB1" wp14:editId="2F1D1727">
            <wp:extent cx="914400" cy="4286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0A0E0272" wp14:editId="568089A2">
            <wp:extent cx="495300" cy="20002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448. </w:t>
      </w:r>
      <w:r>
        <w:rPr>
          <w:noProof/>
          <w:vertAlign w:val="subscript"/>
        </w:rPr>
        <w:drawing>
          <wp:inline distT="0" distB="0" distL="0" distR="0" wp14:anchorId="1C2CEADD" wp14:editId="023AE00E">
            <wp:extent cx="981075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27B21C4E" wp14:editId="76F49E0C">
            <wp:extent cx="371475" cy="18097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1" w:rsidRDefault="00DB2A11" w:rsidP="00DB2A11">
      <w:r>
        <w:t xml:space="preserve">449. </w:t>
      </w:r>
      <w:r>
        <w:rPr>
          <w:noProof/>
          <w:vertAlign w:val="subscript"/>
        </w:rPr>
        <w:drawing>
          <wp:inline distT="0" distB="0" distL="0" distR="0" wp14:anchorId="21602EAB" wp14:editId="01EB16CA">
            <wp:extent cx="1104900" cy="21907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32D5ED7E" wp14:editId="5404D7C3">
            <wp:extent cx="495300" cy="2000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450. </w:t>
      </w:r>
      <w:r>
        <w:rPr>
          <w:noProof/>
          <w:vertAlign w:val="subscript"/>
        </w:rPr>
        <w:drawing>
          <wp:inline distT="0" distB="0" distL="0" distR="0" wp14:anchorId="58D62E47" wp14:editId="2BBA3CDA">
            <wp:extent cx="1066800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22BD2F9E" wp14:editId="4ED8919F">
            <wp:extent cx="495300" cy="2000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11" w:rsidRDefault="006D1E11" w:rsidP="006D1E11">
      <w:pPr>
        <w:jc w:val="center"/>
      </w:pPr>
    </w:p>
    <w:p w:rsidR="00DB2A11" w:rsidRPr="006D1E11" w:rsidRDefault="006D1E11" w:rsidP="006D1E11">
      <w:pPr>
        <w:jc w:val="center"/>
        <w:rPr>
          <w:b/>
        </w:rPr>
      </w:pPr>
      <w:r w:rsidRPr="006D1E11">
        <w:rPr>
          <w:b/>
        </w:rPr>
        <w:t>Задание 3.</w:t>
      </w:r>
    </w:p>
    <w:p w:rsidR="006D1E11" w:rsidRDefault="006D1E11" w:rsidP="00DB2A11"/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1. </w:t>
      </w:r>
      <w:r w:rsidRPr="00975C8F"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lastRenderedPageBreak/>
        <w:t>22</w:t>
      </w:r>
      <w:r w:rsidRPr="00975C8F">
        <w:rPr>
          <w:b/>
        </w:rPr>
        <w:t xml:space="preserve">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 id="_x0000_i1026" type="#_x0000_t75" style="width:8.25pt;height:12.75pt" o:ole="">
            <v:imagedata r:id="rId97" o:title=""/>
          </v:shape>
          <o:OLEObject Type="Embed" ProgID="Equation.DSMT4" ShapeID="_x0000_i1026" DrawAspect="Content" ObjectID="_1630839028" r:id="rId98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027" type="#_x0000_t75" style="width:8.25pt;height:12.75pt" o:ole="">
            <v:imagedata r:id="rId97" o:title=""/>
          </v:shape>
          <o:OLEObject Type="Embed" ProgID="Equation.DSMT4" ShapeID="_x0000_i1027" DrawAspect="Content" ObjectID="_1630839029" r:id="rId99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</w:t>
      </w:r>
      <w:proofErr w:type="gramStart"/>
      <w:r w:rsidRPr="00975C8F">
        <w:t>по</w:t>
      </w:r>
      <w:proofErr w:type="gramEnd"/>
      <w:r w:rsidRPr="00975C8F">
        <w:t xml:space="preserve"> номером 5. 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 xml:space="preserve">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DB2A11" w:rsidRPr="00B51E99" w:rsidRDefault="006D1E11" w:rsidP="00DB2A11">
      <w:pPr>
        <w:tabs>
          <w:tab w:val="left" w:pos="3500"/>
        </w:tabs>
        <w:spacing w:line="360" w:lineRule="auto"/>
        <w:jc w:val="center"/>
        <w:rPr>
          <w:b/>
        </w:rPr>
      </w:pPr>
      <w:r>
        <w:rPr>
          <w:b/>
        </w:rPr>
        <w:t>Задание 4.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 w:rsidRPr="00975C8F">
        <w:lastRenderedPageBreak/>
        <w:t xml:space="preserve"> В партии из </w:t>
      </w:r>
      <w:r w:rsidRPr="00975C8F">
        <w:rPr>
          <w:position w:val="-6"/>
        </w:rPr>
        <w:object w:dxaOrig="300" w:dyaOrig="300">
          <v:shape id="_x0000_i1028" type="#_x0000_t75" style="width:15pt;height:15pt" o:ole="">
            <v:imagedata r:id="rId100" o:title=""/>
          </v:shape>
          <o:OLEObject Type="Embed" ProgID="Equation.DSMT4" ShapeID="_x0000_i1028" DrawAspect="Content" ObjectID="_1630839030" r:id="rId101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029" type="#_x0000_t75" style="width:11.25pt;height:12pt" o:ole="">
            <v:imagedata r:id="rId102" o:title=""/>
          </v:shape>
          <o:OLEObject Type="Embed" ProgID="Equation.DSMT4" ShapeID="_x0000_i1029" DrawAspect="Content" ObjectID="_1630839031" r:id="rId103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030" type="#_x0000_t75" style="width:15.75pt;height:14.25pt" o:ole="">
            <v:imagedata r:id="rId104" o:title=""/>
          </v:shape>
          <o:OLEObject Type="Embed" ProgID="Equation.DSMT4" ShapeID="_x0000_i1030" DrawAspect="Content" ObjectID="_1630839032" r:id="rId105"/>
        </w:object>
      </w:r>
      <w:r w:rsidRPr="00975C8F">
        <w:t xml:space="preserve"> - числа нестандартных изделий среди двух отобранных.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1" type="#_x0000_t75" style="width:87.75pt;height:18pt" o:ole="">
            <v:imagedata r:id="rId106" o:title=""/>
          </v:shape>
          <o:OLEObject Type="Embed" ProgID="Equation.DSMT4" ShapeID="_x0000_i1031" DrawAspect="Content" ObjectID="_1630839033" r:id="rId107"/>
        </w:object>
      </w:r>
      <w:r w:rsidRPr="00975C8F">
        <w:t xml:space="preserve">            </w:t>
      </w:r>
      <w:r>
        <w:rPr>
          <w:b/>
        </w:rPr>
        <w:t>23</w:t>
      </w:r>
      <w:r w:rsidRPr="00975C8F">
        <w:rPr>
          <w:b/>
        </w:rPr>
        <w:t>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032" type="#_x0000_t75" style="width:90pt;height:18pt" o:ole="">
            <v:imagedata r:id="rId108" o:title=""/>
          </v:shape>
          <o:OLEObject Type="Embed" ProgID="Equation.DSMT4" ShapeID="_x0000_i1032" DrawAspect="Content" ObjectID="_1630839034" r:id="rId109"/>
        </w:object>
      </w:r>
    </w:p>
    <w:p w:rsidR="00DB2A11" w:rsidRPr="00975C8F" w:rsidRDefault="00DB2A11" w:rsidP="00DB2A11">
      <w:pPr>
        <w:tabs>
          <w:tab w:val="left" w:pos="298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3" type="#_x0000_t75" style="width:87.75pt;height:18pt" o:ole="">
            <v:imagedata r:id="rId110" o:title=""/>
          </v:shape>
          <o:OLEObject Type="Embed" ProgID="Equation.DSMT4" ShapeID="_x0000_i1033" DrawAspect="Content" ObjectID="_1630839035" r:id="rId111"/>
        </w:object>
      </w:r>
      <w:r w:rsidRPr="00975C8F">
        <w:tab/>
      </w:r>
      <w:r>
        <w:rPr>
          <w:b/>
        </w:rPr>
        <w:t>23</w:t>
      </w:r>
      <w:r w:rsidRPr="00975C8F">
        <w:rPr>
          <w:b/>
        </w:rPr>
        <w:t>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4" type="#_x0000_t75" style="width:87.75pt;height:18pt" o:ole="">
            <v:imagedata r:id="rId112" o:title=""/>
          </v:shape>
          <o:OLEObject Type="Embed" ProgID="Equation.DSMT4" ShapeID="_x0000_i1034" DrawAspect="Content" ObjectID="_1630839036" r:id="rId113"/>
        </w:objec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5" type="#_x0000_t75" style="width:87.75pt;height:18pt" o:ole="">
            <v:imagedata r:id="rId114" o:title=""/>
          </v:shape>
          <o:OLEObject Type="Embed" ProgID="Equation.DSMT4" ShapeID="_x0000_i1035" DrawAspect="Content" ObjectID="_1630839037" r:id="rId115"/>
        </w:object>
      </w:r>
      <w:r w:rsidRPr="00975C8F">
        <w:t xml:space="preserve">            </w:t>
      </w:r>
      <w:r>
        <w:rPr>
          <w:b/>
        </w:rPr>
        <w:t>23</w:t>
      </w:r>
      <w:r w:rsidRPr="00975C8F">
        <w:rPr>
          <w:b/>
        </w:rPr>
        <w:t>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036" type="#_x0000_t75" style="width:90pt;height:18pt" o:ole="">
            <v:imagedata r:id="rId116" o:title=""/>
          </v:shape>
          <o:OLEObject Type="Embed" ProgID="Equation.DSMT4" ShapeID="_x0000_i1036" DrawAspect="Content" ObjectID="_1630839038" r:id="rId117"/>
        </w:object>
      </w:r>
    </w:p>
    <w:p w:rsidR="00DB2A11" w:rsidRPr="00975C8F" w:rsidRDefault="00DB2A11" w:rsidP="00DB2A11">
      <w:pPr>
        <w:tabs>
          <w:tab w:val="left" w:pos="304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037" type="#_x0000_t75" style="width:90pt;height:18pt" o:ole="">
            <v:imagedata r:id="rId118" o:title=""/>
          </v:shape>
          <o:OLEObject Type="Embed" ProgID="Equation.DSMT4" ShapeID="_x0000_i1037" DrawAspect="Content" ObjectID="_1630839039" r:id="rId119"/>
        </w:object>
      </w:r>
      <w:r w:rsidRPr="00975C8F">
        <w:t xml:space="preserve">           </w:t>
      </w:r>
      <w:r>
        <w:rPr>
          <w:b/>
        </w:rPr>
        <w:t>23</w:t>
      </w:r>
      <w:r w:rsidRPr="00975C8F">
        <w:rPr>
          <w:b/>
        </w:rPr>
        <w:t>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038" type="#_x0000_t75" style="width:89.25pt;height:18pt" o:ole="">
            <v:imagedata r:id="rId120" o:title=""/>
          </v:shape>
          <o:OLEObject Type="Embed" ProgID="Equation.DSMT4" ShapeID="_x0000_i1038" DrawAspect="Content" ObjectID="_1630839040" r:id="rId121"/>
        </w:object>
      </w:r>
    </w:p>
    <w:p w:rsidR="00DB2A11" w:rsidRPr="00975C8F" w:rsidRDefault="00DB2A11" w:rsidP="00DB2A11">
      <w:pPr>
        <w:tabs>
          <w:tab w:val="left" w:pos="304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39" type="#_x0000_t75" style="width:87.75pt;height:18pt" o:ole="">
            <v:imagedata r:id="rId122" o:title=""/>
          </v:shape>
          <o:OLEObject Type="Embed" ProgID="Equation.DSMT4" ShapeID="_x0000_i1039" DrawAspect="Content" ObjectID="_1630839041" r:id="rId123"/>
        </w:object>
      </w:r>
      <w:r w:rsidRPr="00975C8F">
        <w:t xml:space="preserve">            </w:t>
      </w:r>
      <w:r>
        <w:rPr>
          <w:b/>
        </w:rPr>
        <w:t>24</w:t>
      </w:r>
      <w:r w:rsidRPr="00975C8F">
        <w:rPr>
          <w:b/>
        </w:rPr>
        <w:t>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040" type="#_x0000_t75" style="width:87.75pt;height:18pt" o:ole="">
            <v:imagedata r:id="rId124" o:title=""/>
          </v:shape>
          <o:OLEObject Type="Embed" ProgID="Equation.DSMT4" ShapeID="_x0000_i1040" DrawAspect="Content" ObjectID="_1630839042" r:id="rId125"/>
        </w:object>
      </w:r>
    </w:p>
    <w:p w:rsidR="00DB2A11" w:rsidRPr="00975C8F" w:rsidRDefault="00DB2A11" w:rsidP="00DB2A11">
      <w:pPr>
        <w:tabs>
          <w:tab w:val="left" w:pos="3040"/>
        </w:tabs>
        <w:spacing w:line="360" w:lineRule="auto"/>
        <w:jc w:val="both"/>
      </w:pPr>
    </w:p>
    <w:p w:rsidR="00DB2A11" w:rsidRPr="00AD1763" w:rsidRDefault="00DB2A11" w:rsidP="00DB2A11">
      <w:pPr>
        <w:tabs>
          <w:tab w:val="left" w:pos="3500"/>
        </w:tabs>
        <w:spacing w:line="360" w:lineRule="auto"/>
        <w:jc w:val="center"/>
        <w:rPr>
          <w:b/>
        </w:rPr>
      </w:pPr>
      <w:r w:rsidRPr="0038105E">
        <w:rPr>
          <w:b/>
        </w:rPr>
        <w:t>Задание</w:t>
      </w:r>
      <w:r w:rsidR="006D1E11">
        <w:rPr>
          <w:b/>
        </w:rPr>
        <w:t xml:space="preserve"> 5.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>б)</w:t>
      </w:r>
      <w:r w:rsidRPr="00975C8F">
        <w:t xml:space="preserve"> найти размах варьирования и разбить его на 9 интервалов;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DB2A11" w:rsidRPr="009F0DEE" w:rsidRDefault="00DB2A11" w:rsidP="00DB2A11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 xml:space="preserve">г) </w:t>
      </w:r>
      <w:r w:rsidRPr="00975C8F">
        <w:t>найти числовые характеристики выборки</w:t>
      </w:r>
      <w:proofErr w:type="gramStart"/>
      <w:r w:rsidRPr="00975C8F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9F0DEE">
        <w:t>моду,</w:t>
      </w:r>
      <w:r>
        <w:rPr>
          <w:b/>
        </w:rPr>
        <w:t xml:space="preserve"> </w:t>
      </w:r>
      <w:r w:rsidRPr="009F0DEE">
        <w:t>медиану,  математическое ожидание, дисперсию, среднее</w:t>
      </w:r>
      <w:r>
        <w:t xml:space="preserve"> </w:t>
      </w:r>
      <w:r w:rsidRPr="009F0DEE">
        <w:t xml:space="preserve"> </w:t>
      </w:r>
      <w:proofErr w:type="spellStart"/>
      <w:r w:rsidRPr="009F0DEE">
        <w:t>квадратическое</w:t>
      </w:r>
      <w:proofErr w:type="spellEnd"/>
      <w:r w:rsidRPr="009F0DEE">
        <w:t xml:space="preserve"> отклонение;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both"/>
      </w:pPr>
      <w:r w:rsidRPr="00975C8F">
        <w:rPr>
          <w:b/>
        </w:rPr>
        <w:t xml:space="preserve">д)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041" type="#_x0000_t75" style="width:18.75pt;height:18.75pt" o:ole="">
            <v:imagedata r:id="rId126" o:title=""/>
          </v:shape>
          <o:OLEObject Type="Embed" ProgID="Equation.DSMT4" ShapeID="_x0000_i1041" DrawAspect="Content" ObjectID="_1630839043" r:id="rId127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 w:rsidR="00CD3FA5">
        <w:t>0,025.</w:t>
      </w:r>
    </w:p>
    <w:p w:rsidR="00DB2A11" w:rsidRDefault="00DB2A11" w:rsidP="00DB2A11">
      <w:pPr>
        <w:tabs>
          <w:tab w:val="left" w:pos="3500"/>
        </w:tabs>
        <w:spacing w:line="360" w:lineRule="auto"/>
        <w:jc w:val="both"/>
      </w:pPr>
    </w:p>
    <w:p w:rsidR="00DB2A11" w:rsidRPr="00975C8F" w:rsidRDefault="00DB2A11" w:rsidP="00DB2A11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16,1</w:t>
            </w:r>
          </w:p>
        </w:tc>
      </w:tr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</w:tr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</w:tr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17,8</w:t>
            </w:r>
          </w:p>
        </w:tc>
      </w:tr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15,2</w:t>
            </w:r>
          </w:p>
        </w:tc>
      </w:tr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lastRenderedPageBreak/>
              <w:t>15,6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</w:tr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20,4</w:t>
            </w:r>
          </w:p>
        </w:tc>
      </w:tr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</w:tr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</w:tr>
      <w:tr w:rsidR="00DB2A11" w:rsidRPr="00C84986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20,1</w:t>
            </w:r>
          </w:p>
        </w:tc>
      </w:tr>
    </w:tbl>
    <w:p w:rsidR="00DB2A11" w:rsidRDefault="00DB2A11" w:rsidP="00DB2A11">
      <w:pPr>
        <w:tabs>
          <w:tab w:val="left" w:pos="3500"/>
        </w:tabs>
        <w:spacing w:line="360" w:lineRule="auto"/>
        <w:rPr>
          <w:b/>
        </w:rPr>
      </w:pPr>
    </w:p>
    <w:p w:rsidR="00DB2A11" w:rsidRDefault="00DB2A11" w:rsidP="00DB2A11">
      <w:pPr>
        <w:tabs>
          <w:tab w:val="left" w:pos="3500"/>
        </w:tabs>
        <w:spacing w:line="360" w:lineRule="auto"/>
        <w:rPr>
          <w:b/>
        </w:rPr>
      </w:pPr>
      <w:r>
        <w:rPr>
          <w:b/>
        </w:rPr>
        <w:t>562.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16,7</w:t>
            </w:r>
          </w:p>
        </w:tc>
      </w:tr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16,1</w:t>
            </w:r>
          </w:p>
        </w:tc>
      </w:tr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19,8</w:t>
            </w:r>
          </w:p>
        </w:tc>
      </w:tr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17,3</w:t>
            </w:r>
          </w:p>
        </w:tc>
      </w:tr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16,4</w:t>
            </w:r>
          </w:p>
        </w:tc>
      </w:tr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20,7</w:t>
            </w:r>
          </w:p>
        </w:tc>
      </w:tr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19,6</w:t>
            </w:r>
          </w:p>
        </w:tc>
      </w:tr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17,7</w:t>
            </w:r>
          </w:p>
        </w:tc>
      </w:tr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14.0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16,9</w:t>
            </w:r>
          </w:p>
        </w:tc>
      </w:tr>
      <w:tr w:rsidR="00DB2A11" w:rsidRPr="00C84986" w:rsidTr="00DB2A11">
        <w:tc>
          <w:tcPr>
            <w:tcW w:w="958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15,1</w:t>
            </w:r>
          </w:p>
        </w:tc>
      </w:tr>
    </w:tbl>
    <w:p w:rsidR="00DB2A11" w:rsidRPr="00975C8F" w:rsidRDefault="00DB2A11" w:rsidP="00DB2A11">
      <w:pPr>
        <w:tabs>
          <w:tab w:val="left" w:pos="3500"/>
        </w:tabs>
        <w:spacing w:line="360" w:lineRule="auto"/>
        <w:rPr>
          <w:b/>
        </w:rPr>
      </w:pPr>
    </w:p>
    <w:p w:rsidR="00DB2A11" w:rsidRPr="00975C8F" w:rsidRDefault="00DB2A11" w:rsidP="00DB2A11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227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190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235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185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215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204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191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201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199</w:t>
            </w:r>
          </w:p>
        </w:tc>
      </w:tr>
    </w:tbl>
    <w:p w:rsidR="00DB2A11" w:rsidRPr="00975C8F" w:rsidRDefault="00DB2A11" w:rsidP="00DB2A11">
      <w:pPr>
        <w:tabs>
          <w:tab w:val="left" w:pos="3500"/>
        </w:tabs>
        <w:spacing w:line="360" w:lineRule="auto"/>
        <w:rPr>
          <w:b/>
        </w:rPr>
      </w:pPr>
    </w:p>
    <w:p w:rsidR="00DB2A11" w:rsidRPr="00975C8F" w:rsidRDefault="00DB2A11" w:rsidP="00DB2A11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8,8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11,2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8,4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7,2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2,4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6,1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9,2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10,3</w:t>
            </w:r>
          </w:p>
        </w:tc>
      </w:tr>
    </w:tbl>
    <w:p w:rsidR="00DB2A11" w:rsidRPr="00975C8F" w:rsidRDefault="00DB2A11" w:rsidP="00DB2A11">
      <w:pPr>
        <w:tabs>
          <w:tab w:val="left" w:pos="3500"/>
        </w:tabs>
        <w:spacing w:line="360" w:lineRule="auto"/>
        <w:rPr>
          <w:b/>
        </w:rPr>
      </w:pPr>
    </w:p>
    <w:p w:rsidR="00DB2A11" w:rsidRPr="00975C8F" w:rsidRDefault="00DB2A11" w:rsidP="00DB2A11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3,4</w:t>
            </w:r>
          </w:p>
        </w:tc>
      </w:tr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6,5</w:t>
            </w:r>
          </w:p>
        </w:tc>
      </w:tr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3,0</w:t>
            </w:r>
          </w:p>
        </w:tc>
      </w:tr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9,0</w:t>
            </w:r>
          </w:p>
        </w:tc>
      </w:tr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2,0</w:t>
            </w:r>
          </w:p>
        </w:tc>
      </w:tr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3,3</w:t>
            </w:r>
          </w:p>
        </w:tc>
      </w:tr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7,1</w:t>
            </w:r>
          </w:p>
        </w:tc>
      </w:tr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4,7</w:t>
            </w:r>
          </w:p>
        </w:tc>
      </w:tr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0,9</w:t>
            </w:r>
          </w:p>
        </w:tc>
      </w:tr>
      <w:tr w:rsidR="00DB2A11" w:rsidRPr="00C84986" w:rsidTr="00DB2A1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6,1</w:t>
            </w:r>
          </w:p>
        </w:tc>
      </w:tr>
    </w:tbl>
    <w:p w:rsidR="00DB2A11" w:rsidRPr="00975C8F" w:rsidRDefault="00DB2A11" w:rsidP="00DB2A11">
      <w:pPr>
        <w:tabs>
          <w:tab w:val="left" w:pos="3500"/>
        </w:tabs>
        <w:spacing w:line="360" w:lineRule="auto"/>
        <w:rPr>
          <w:b/>
        </w:rPr>
      </w:pPr>
    </w:p>
    <w:p w:rsidR="00DB2A11" w:rsidRPr="00975C8F" w:rsidRDefault="00DB2A11" w:rsidP="00DB2A11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lastRenderedPageBreak/>
              <w:t>30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</w:tr>
    </w:tbl>
    <w:p w:rsidR="00DB2A11" w:rsidRPr="00975C8F" w:rsidRDefault="00DB2A11" w:rsidP="00DB2A11">
      <w:pPr>
        <w:spacing w:line="360" w:lineRule="auto"/>
      </w:pPr>
    </w:p>
    <w:p w:rsidR="00DB2A11" w:rsidRPr="00975C8F" w:rsidRDefault="00DB2A11" w:rsidP="00DB2A11">
      <w:pPr>
        <w:spacing w:line="360" w:lineRule="auto"/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30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53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42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39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51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31</w:t>
            </w:r>
          </w:p>
        </w:tc>
      </w:tr>
    </w:tbl>
    <w:p w:rsidR="00DB2A11" w:rsidRPr="00975C8F" w:rsidRDefault="00DB2A11" w:rsidP="00DB2A11">
      <w:pPr>
        <w:spacing w:line="360" w:lineRule="auto"/>
        <w:rPr>
          <w:b/>
        </w:rPr>
      </w:pPr>
    </w:p>
    <w:p w:rsidR="00DB2A11" w:rsidRPr="00975C8F" w:rsidRDefault="00DB2A11" w:rsidP="00DB2A11">
      <w:pPr>
        <w:spacing w:line="360" w:lineRule="auto"/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32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50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47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lastRenderedPageBreak/>
              <w:t>37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38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50</w:t>
            </w:r>
          </w:p>
        </w:tc>
      </w:tr>
    </w:tbl>
    <w:p w:rsidR="00DB2A11" w:rsidRPr="00975C8F" w:rsidRDefault="00DB2A11" w:rsidP="00DB2A11">
      <w:pPr>
        <w:spacing w:line="360" w:lineRule="auto"/>
      </w:pPr>
    </w:p>
    <w:p w:rsidR="00DB2A11" w:rsidRPr="00975C8F" w:rsidRDefault="00DB2A11" w:rsidP="00DB2A11">
      <w:pPr>
        <w:spacing w:line="360" w:lineRule="auto"/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67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62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79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91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86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72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99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97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93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87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72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98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65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63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83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</w:t>
            </w:r>
          </w:p>
        </w:tc>
      </w:tr>
    </w:tbl>
    <w:p w:rsidR="00DB2A11" w:rsidRPr="00975C8F" w:rsidRDefault="00DB2A11" w:rsidP="00DB2A11">
      <w:pPr>
        <w:spacing w:line="360" w:lineRule="auto"/>
        <w:rPr>
          <w:b/>
        </w:rPr>
      </w:pPr>
    </w:p>
    <w:p w:rsidR="00DB2A11" w:rsidRPr="00975C8F" w:rsidRDefault="00DB2A11" w:rsidP="00DB2A11">
      <w:pPr>
        <w:spacing w:line="360" w:lineRule="auto"/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68,7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80,7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70,6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80,6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70,0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80,5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59,3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74,8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70,9</w:t>
            </w:r>
          </w:p>
        </w:tc>
      </w:tr>
      <w:tr w:rsidR="00DB2A11" w:rsidRPr="00975C8F" w:rsidTr="00DB2A11"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B2A11" w:rsidRPr="00975C8F" w:rsidRDefault="00DB2A11" w:rsidP="00DB2A11">
            <w:pPr>
              <w:spacing w:line="360" w:lineRule="auto"/>
              <w:jc w:val="center"/>
            </w:pPr>
            <w:r w:rsidRPr="00975C8F">
              <w:t>62,9</w:t>
            </w:r>
          </w:p>
        </w:tc>
      </w:tr>
    </w:tbl>
    <w:p w:rsidR="00DB2A11" w:rsidRPr="00975C8F" w:rsidRDefault="00DB2A11" w:rsidP="00DB2A11">
      <w:pPr>
        <w:spacing w:line="360" w:lineRule="auto"/>
        <w:rPr>
          <w:b/>
        </w:rPr>
      </w:pPr>
    </w:p>
    <w:p w:rsidR="00DB2A11" w:rsidRPr="00B51E99" w:rsidRDefault="00DB2A11" w:rsidP="00DB2A11">
      <w:pPr>
        <w:spacing w:line="360" w:lineRule="auto"/>
        <w:jc w:val="center"/>
        <w:rPr>
          <w:b/>
          <w:szCs w:val="28"/>
        </w:rPr>
      </w:pPr>
    </w:p>
    <w:p w:rsidR="00DB2A11" w:rsidRDefault="00DB2A11" w:rsidP="00DB2A11">
      <w:pPr>
        <w:spacing w:line="360" w:lineRule="auto"/>
        <w:jc w:val="center"/>
        <w:rPr>
          <w:b/>
        </w:rPr>
      </w:pPr>
      <w:r>
        <w:rPr>
          <w:b/>
        </w:rPr>
        <w:t>Критерии оценивания контрольных работ</w:t>
      </w:r>
    </w:p>
    <w:p w:rsidR="00DB2A11" w:rsidRDefault="00DB2A11" w:rsidP="00DB2A11">
      <w:pPr>
        <w:spacing w:line="360" w:lineRule="auto"/>
        <w:ind w:firstLine="567"/>
        <w:jc w:val="both"/>
        <w:rPr>
          <w:i/>
        </w:rPr>
      </w:pPr>
      <w:r>
        <w:lastRenderedPageBreak/>
        <w:t>После получения прорецензированной работы, как не зачтенной, так и зачтенной, студент должен исправить все отмеченные рецензентом ошибки и недочеты и выполнить все рекомендации рецензента.</w:t>
      </w:r>
    </w:p>
    <w:p w:rsidR="00DB2A11" w:rsidRDefault="00DB2A11" w:rsidP="00DB2A11">
      <w:pPr>
        <w:spacing w:line="360" w:lineRule="auto"/>
        <w:jc w:val="both"/>
      </w:pPr>
      <w:r>
        <w:t xml:space="preserve">        Если рецензент предлагает внести в решения задач те или иные исправления и или дополнения и прислать их для повторной проверки, то это следует сделать в короткий срок.</w:t>
      </w:r>
    </w:p>
    <w:p w:rsidR="00DB2A11" w:rsidRDefault="00DB2A11" w:rsidP="00DB2A11">
      <w:pPr>
        <w:spacing w:line="360" w:lineRule="auto"/>
        <w:jc w:val="both"/>
      </w:pPr>
      <w:r>
        <w:t xml:space="preserve">       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ее рецензирования запрещается.</w:t>
      </w:r>
    </w:p>
    <w:p w:rsidR="00DB2A11" w:rsidRDefault="00DB2A11" w:rsidP="00DB2A11">
      <w:pPr>
        <w:spacing w:line="360" w:lineRule="auto"/>
        <w:jc w:val="center"/>
        <w:rPr>
          <w:b/>
        </w:rPr>
      </w:pPr>
      <w:r w:rsidRPr="007249AD">
        <w:rPr>
          <w:b/>
        </w:rPr>
        <w:t>Форма промежуточного контроля</w:t>
      </w:r>
    </w:p>
    <w:p w:rsidR="00DB2A11" w:rsidRPr="007249AD" w:rsidRDefault="00DB2A11" w:rsidP="00DB2A11">
      <w:pPr>
        <w:spacing w:line="360" w:lineRule="auto"/>
        <w:rPr>
          <w:b/>
        </w:rPr>
      </w:pPr>
      <w:r>
        <w:rPr>
          <w:b/>
        </w:rPr>
        <w:t>Экзамен</w:t>
      </w:r>
    </w:p>
    <w:p w:rsidR="00DB2A11" w:rsidRDefault="00356EA1" w:rsidP="00DB2A11">
      <w:pPr>
        <w:spacing w:line="360" w:lineRule="auto"/>
        <w:jc w:val="center"/>
      </w:pPr>
      <w:r>
        <w:t>Перечень примерных вопросов для подготовки к экзамену</w:t>
      </w:r>
    </w:p>
    <w:p w:rsidR="00356EA1" w:rsidRDefault="00356EA1" w:rsidP="00356EA1">
      <w:pPr>
        <w:spacing w:line="360" w:lineRule="auto"/>
      </w:pPr>
      <w:r>
        <w:t>1. Дифференциальные уравнения первого порядка. Типы. Приемы решений.</w:t>
      </w:r>
    </w:p>
    <w:p w:rsidR="00356EA1" w:rsidRDefault="00356EA1" w:rsidP="00356EA1">
      <w:pPr>
        <w:spacing w:line="360" w:lineRule="auto"/>
      </w:pPr>
      <w:r>
        <w:t>2. Дифференциальные уравнения второго порядка. Приемы решений.</w:t>
      </w:r>
    </w:p>
    <w:p w:rsidR="00356EA1" w:rsidRDefault="00356EA1" w:rsidP="00356EA1">
      <w:pPr>
        <w:spacing w:line="360" w:lineRule="auto"/>
      </w:pPr>
      <w:r>
        <w:t>3. Нормальная система дифференциальных уравнений. Способы решения.</w:t>
      </w:r>
    </w:p>
    <w:p w:rsidR="00356EA1" w:rsidRDefault="00356EA1" w:rsidP="00356EA1">
      <w:pPr>
        <w:spacing w:line="360" w:lineRule="auto"/>
      </w:pPr>
      <w:r>
        <w:t>4. Числовые ряды: сумма ряда, признаки сходимости.</w:t>
      </w:r>
    </w:p>
    <w:p w:rsidR="00356EA1" w:rsidRPr="006D1E11" w:rsidRDefault="00CD3FA5" w:rsidP="00356EA1">
      <w:pPr>
        <w:spacing w:line="360" w:lineRule="auto"/>
      </w:pPr>
      <w:r>
        <w:t>5. Степенные ряды: абсолютная и условная сходимость, приложения степенных рядов.</w:t>
      </w:r>
    </w:p>
    <w:p w:rsidR="00DB2A11" w:rsidRPr="003C6F2F" w:rsidRDefault="00CD3FA5" w:rsidP="00DB2A11">
      <w:pPr>
        <w:tabs>
          <w:tab w:val="left" w:pos="3500"/>
        </w:tabs>
        <w:spacing w:line="360" w:lineRule="auto"/>
        <w:jc w:val="both"/>
      </w:pPr>
      <w:r>
        <w:t>6</w:t>
      </w:r>
      <w:r w:rsidR="00DB2A11">
        <w:t>.</w:t>
      </w:r>
      <w:r w:rsidR="00DB2A11" w:rsidRPr="003C6F2F">
        <w:t>Классическое, статистическое и геометрическое определения вероятностей. Аксиомы теории вероятностей.</w:t>
      </w:r>
    </w:p>
    <w:p w:rsidR="00DB2A11" w:rsidRPr="003C6F2F" w:rsidRDefault="00CD3FA5" w:rsidP="00DB2A11">
      <w:pPr>
        <w:tabs>
          <w:tab w:val="left" w:pos="3500"/>
        </w:tabs>
        <w:spacing w:line="360" w:lineRule="auto"/>
        <w:jc w:val="both"/>
      </w:pPr>
      <w:r>
        <w:t>7.</w:t>
      </w:r>
      <w:r w:rsidR="00DB2A11" w:rsidRPr="003C6F2F">
        <w:t>Элементы комбинаторики.</w:t>
      </w:r>
    </w:p>
    <w:p w:rsidR="00DB2A11" w:rsidRPr="003C6F2F" w:rsidRDefault="00CD3FA5" w:rsidP="00DB2A11">
      <w:pPr>
        <w:tabs>
          <w:tab w:val="left" w:pos="3500"/>
        </w:tabs>
        <w:spacing w:line="360" w:lineRule="auto"/>
        <w:jc w:val="both"/>
      </w:pPr>
      <w:r>
        <w:t>8.</w:t>
      </w:r>
      <w:r w:rsidR="00DB2A11" w:rsidRPr="003C6F2F">
        <w:t>Теоремы сложения и умножения вероятностей. Вероятность наступления хотя бы одного события.</w:t>
      </w:r>
    </w:p>
    <w:p w:rsidR="00DB2A11" w:rsidRPr="003C6F2F" w:rsidRDefault="00CD3FA5" w:rsidP="00DB2A11">
      <w:pPr>
        <w:tabs>
          <w:tab w:val="left" w:pos="3500"/>
        </w:tabs>
        <w:spacing w:line="360" w:lineRule="auto"/>
        <w:jc w:val="both"/>
      </w:pPr>
      <w:r>
        <w:t>9</w:t>
      </w:r>
      <w:r w:rsidR="00DB2A11">
        <w:t>.</w:t>
      </w:r>
      <w:r w:rsidR="00DB2A11" w:rsidRPr="003C6F2F">
        <w:t>Формула полной вероятности. Формула Байеса.</w:t>
      </w:r>
    </w:p>
    <w:p w:rsidR="00DB2A11" w:rsidRPr="003C6F2F" w:rsidRDefault="00CD3FA5" w:rsidP="00DB2A11">
      <w:pPr>
        <w:tabs>
          <w:tab w:val="left" w:pos="3500"/>
        </w:tabs>
        <w:spacing w:line="360" w:lineRule="auto"/>
        <w:jc w:val="both"/>
      </w:pPr>
      <w:r>
        <w:t>10</w:t>
      </w:r>
      <w:r w:rsidR="00DB2A11">
        <w:t>.</w:t>
      </w:r>
      <w:r w:rsidR="00DB2A11" w:rsidRPr="003C6F2F">
        <w:t>Повторение испытаний. Формула Бернулли. Формулы Лапласа и Пуассона</w:t>
      </w:r>
      <w:r w:rsidR="00DB2A11">
        <w:t>.</w:t>
      </w:r>
    </w:p>
    <w:p w:rsidR="00DB2A11" w:rsidRPr="003C6F2F" w:rsidRDefault="00CD3FA5" w:rsidP="00DB2A11">
      <w:pPr>
        <w:tabs>
          <w:tab w:val="left" w:pos="3500"/>
        </w:tabs>
        <w:spacing w:line="360" w:lineRule="auto"/>
        <w:jc w:val="both"/>
      </w:pPr>
      <w:r>
        <w:t>11. Дискретные</w:t>
      </w:r>
      <w:r w:rsidR="00DB2A11">
        <w:t xml:space="preserve"> случайные величины.</w:t>
      </w:r>
      <w:r>
        <w:t xml:space="preserve"> </w:t>
      </w:r>
      <w:r w:rsidR="00DB2A11" w:rsidRPr="003C6F2F">
        <w:t>Числовые характеристики случайной величины.</w:t>
      </w:r>
    </w:p>
    <w:p w:rsidR="00DB2A11" w:rsidRPr="00CD3FA5" w:rsidRDefault="00CD3FA5" w:rsidP="00DB2A11">
      <w:pPr>
        <w:tabs>
          <w:tab w:val="left" w:pos="3500"/>
        </w:tabs>
        <w:spacing w:line="360" w:lineRule="auto"/>
        <w:jc w:val="both"/>
      </w:pPr>
      <w:r>
        <w:t>12. Вариационный ряд и его статистические характеристики.</w:t>
      </w:r>
    </w:p>
    <w:p w:rsidR="00DB2A11" w:rsidRPr="00975C8F" w:rsidRDefault="00DB2A11" w:rsidP="00DB2A11">
      <w:pPr>
        <w:tabs>
          <w:tab w:val="left" w:pos="350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Основная  литература</w:t>
      </w:r>
    </w:p>
    <w:p w:rsidR="00DB2A11" w:rsidRPr="00EF0955" w:rsidRDefault="00DB2A11" w:rsidP="00DB2A11">
      <w:pPr>
        <w:rPr>
          <w:b/>
          <w:sz w:val="32"/>
          <w:szCs w:val="32"/>
        </w:rPr>
      </w:pPr>
    </w:p>
    <w:p w:rsidR="00DB2A11" w:rsidRPr="00EF0955" w:rsidRDefault="00DB2A11" w:rsidP="00DB2A1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095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F0955">
        <w:rPr>
          <w:rFonts w:ascii="Times New Roman" w:hAnsi="Times New Roman"/>
          <w:sz w:val="28"/>
          <w:szCs w:val="28"/>
        </w:rPr>
        <w:t>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В.Е., Руководство к решению задач по теории вероятностей и математической статистике: </w:t>
      </w:r>
      <w:proofErr w:type="spellStart"/>
      <w:r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0955">
        <w:rPr>
          <w:rFonts w:ascii="Times New Roman" w:hAnsi="Times New Roman"/>
          <w:sz w:val="28"/>
          <w:szCs w:val="28"/>
        </w:rPr>
        <w:t>В.Е.Гмурман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EF0955">
        <w:rPr>
          <w:rFonts w:ascii="Times New Roman" w:hAnsi="Times New Roman"/>
          <w:sz w:val="28"/>
          <w:szCs w:val="28"/>
        </w:rPr>
        <w:t>Высш.шк</w:t>
      </w:r>
      <w:proofErr w:type="spellEnd"/>
      <w:r w:rsidRPr="00EF0955">
        <w:rPr>
          <w:rFonts w:ascii="Times New Roman" w:hAnsi="Times New Roman"/>
          <w:sz w:val="28"/>
          <w:szCs w:val="28"/>
        </w:rPr>
        <w:t>., 2002 . – 406 с.</w:t>
      </w:r>
    </w:p>
    <w:p w:rsidR="00DB2A11" w:rsidRDefault="00DB2A11" w:rsidP="00DB2A1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095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F0955">
        <w:rPr>
          <w:rFonts w:ascii="Times New Roman" w:hAnsi="Times New Roman"/>
          <w:sz w:val="28"/>
          <w:szCs w:val="28"/>
        </w:rPr>
        <w:t>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В.Е. Теория вероятностей и математическая статистика: </w:t>
      </w:r>
      <w:proofErr w:type="spellStart"/>
      <w:r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 для вузов/ </w:t>
      </w:r>
      <w:proofErr w:type="spellStart"/>
      <w:r w:rsidRPr="00EF0955">
        <w:rPr>
          <w:rFonts w:ascii="Times New Roman" w:hAnsi="Times New Roman"/>
          <w:sz w:val="28"/>
          <w:szCs w:val="28"/>
        </w:rPr>
        <w:t>В.Е.Гмурман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EF0955">
        <w:rPr>
          <w:rFonts w:ascii="Times New Roman" w:hAnsi="Times New Roman"/>
          <w:sz w:val="28"/>
          <w:szCs w:val="28"/>
        </w:rPr>
        <w:t>Высш.шк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., 2002 . – 479 с.  </w:t>
      </w:r>
    </w:p>
    <w:p w:rsidR="00DB2A11" w:rsidRDefault="00DB2A11" w:rsidP="00DB2A1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095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EF0955">
        <w:rPr>
          <w:rFonts w:ascii="Times New Roman" w:hAnsi="Times New Roman"/>
          <w:sz w:val="28"/>
          <w:szCs w:val="28"/>
        </w:rPr>
        <w:t>Вентцель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Е.С. Теория вероятностей/ </w:t>
      </w:r>
      <w:proofErr w:type="spellStart"/>
      <w:r w:rsidRPr="00EF0955">
        <w:rPr>
          <w:rFonts w:ascii="Times New Roman" w:hAnsi="Times New Roman"/>
          <w:sz w:val="28"/>
          <w:szCs w:val="28"/>
        </w:rPr>
        <w:t>Е.С.Вентцель</w:t>
      </w:r>
      <w:proofErr w:type="spellEnd"/>
      <w:r w:rsidRPr="00EF0955">
        <w:rPr>
          <w:rFonts w:ascii="Times New Roman" w:hAnsi="Times New Roman"/>
          <w:sz w:val="28"/>
          <w:szCs w:val="28"/>
        </w:rPr>
        <w:t>. -  М.: Высшая школа, 2002.</w:t>
      </w:r>
    </w:p>
    <w:p w:rsidR="00DB2A11" w:rsidRPr="00E922CA" w:rsidRDefault="00DB2A11" w:rsidP="00DB2A11">
      <w:pPr>
        <w:rPr>
          <w:szCs w:val="28"/>
        </w:rPr>
      </w:pPr>
    </w:p>
    <w:p w:rsidR="00DB2A11" w:rsidRPr="00162678" w:rsidRDefault="00DB2A11" w:rsidP="00DB2A11">
      <w:pPr>
        <w:pStyle w:val="a7"/>
        <w:tabs>
          <w:tab w:val="left" w:pos="3500"/>
        </w:tabs>
        <w:spacing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162678">
        <w:rPr>
          <w:rFonts w:ascii="Times New Roman" w:hAnsi="Times New Roman"/>
          <w:b/>
          <w:sz w:val="28"/>
          <w:szCs w:val="28"/>
        </w:rPr>
        <w:t>Дополнительная   литература</w:t>
      </w:r>
    </w:p>
    <w:p w:rsidR="00DB2A11" w:rsidRPr="00EF0955" w:rsidRDefault="00DB2A11" w:rsidP="00DB2A11">
      <w:pPr>
        <w:pStyle w:val="a7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F0955">
        <w:rPr>
          <w:rFonts w:ascii="Times New Roman" w:hAnsi="Times New Roman"/>
          <w:sz w:val="28"/>
          <w:szCs w:val="28"/>
        </w:rPr>
        <w:t>Лихолетов, И.И.  Руководство к решению задач по высшей математике с основами математической статистики и теории вероятностей: учеб.</w:t>
      </w:r>
      <w:r w:rsidR="00162678">
        <w:rPr>
          <w:rFonts w:ascii="Times New Roman" w:hAnsi="Times New Roman"/>
          <w:sz w:val="28"/>
          <w:szCs w:val="28"/>
        </w:rPr>
        <w:t xml:space="preserve"> </w:t>
      </w:r>
      <w:r w:rsidRPr="00EF0955">
        <w:rPr>
          <w:rFonts w:ascii="Times New Roman" w:hAnsi="Times New Roman"/>
          <w:sz w:val="28"/>
          <w:szCs w:val="28"/>
        </w:rPr>
        <w:t>пособие для вузов/И.И.</w:t>
      </w:r>
      <w:r w:rsidR="00162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955">
        <w:rPr>
          <w:rFonts w:ascii="Times New Roman" w:hAnsi="Times New Roman"/>
          <w:sz w:val="28"/>
          <w:szCs w:val="28"/>
        </w:rPr>
        <w:t>Лихолетов</w:t>
      </w:r>
      <w:proofErr w:type="spellEnd"/>
      <w:r w:rsidRPr="00EF0955">
        <w:rPr>
          <w:rFonts w:ascii="Times New Roman" w:hAnsi="Times New Roman"/>
          <w:sz w:val="28"/>
          <w:szCs w:val="28"/>
        </w:rPr>
        <w:t>, И.П.</w:t>
      </w:r>
      <w:r w:rsidR="00162678">
        <w:rPr>
          <w:rFonts w:ascii="Times New Roman" w:hAnsi="Times New Roman"/>
          <w:sz w:val="28"/>
          <w:szCs w:val="28"/>
        </w:rPr>
        <w:t xml:space="preserve"> </w:t>
      </w:r>
      <w:r w:rsidRPr="00EF0955">
        <w:rPr>
          <w:rFonts w:ascii="Times New Roman" w:hAnsi="Times New Roman"/>
          <w:sz w:val="28"/>
          <w:szCs w:val="28"/>
        </w:rPr>
        <w:t>Мацкевич</w:t>
      </w:r>
      <w:proofErr w:type="gramStart"/>
      <w:r w:rsidRPr="00EF0955">
        <w:rPr>
          <w:rFonts w:ascii="Times New Roman" w:hAnsi="Times New Roman"/>
          <w:sz w:val="28"/>
          <w:szCs w:val="28"/>
        </w:rPr>
        <w:t>.-</w:t>
      </w:r>
      <w:proofErr w:type="gramEnd"/>
      <w:r w:rsidRPr="00EF0955">
        <w:rPr>
          <w:rFonts w:ascii="Times New Roman" w:hAnsi="Times New Roman"/>
          <w:sz w:val="28"/>
          <w:szCs w:val="28"/>
        </w:rPr>
        <w:t>Минск: Высшая школа, 1966.</w:t>
      </w:r>
    </w:p>
    <w:p w:rsidR="00DB2A11" w:rsidRDefault="00DB2A11" w:rsidP="00DB2A11">
      <w:pPr>
        <w:rPr>
          <w:szCs w:val="28"/>
        </w:rPr>
      </w:pPr>
      <w:r>
        <w:rPr>
          <w:szCs w:val="28"/>
        </w:rPr>
        <w:t xml:space="preserve">       5.</w:t>
      </w:r>
      <w:r w:rsidRPr="00C30D6B">
        <w:rPr>
          <w:szCs w:val="28"/>
        </w:rPr>
        <w:t xml:space="preserve"> Бородин, А.Н. Элементарный курс теории вероятностей и </w:t>
      </w:r>
      <w:r>
        <w:rPr>
          <w:szCs w:val="28"/>
        </w:rPr>
        <w:t xml:space="preserve">      </w:t>
      </w:r>
      <w:r w:rsidRPr="00C30D6B">
        <w:rPr>
          <w:szCs w:val="28"/>
        </w:rPr>
        <w:t>математической статистики: учеб</w:t>
      </w:r>
      <w:proofErr w:type="gramStart"/>
      <w:r w:rsidRPr="00C30D6B">
        <w:rPr>
          <w:szCs w:val="28"/>
        </w:rPr>
        <w:t>.</w:t>
      </w:r>
      <w:proofErr w:type="gramEnd"/>
      <w:r w:rsidR="00162678">
        <w:rPr>
          <w:szCs w:val="28"/>
        </w:rPr>
        <w:t xml:space="preserve"> </w:t>
      </w:r>
      <w:bookmarkStart w:id="0" w:name="_GoBack"/>
      <w:bookmarkEnd w:id="0"/>
      <w:proofErr w:type="gramStart"/>
      <w:r w:rsidRPr="00C30D6B">
        <w:rPr>
          <w:szCs w:val="28"/>
        </w:rPr>
        <w:t>п</w:t>
      </w:r>
      <w:proofErr w:type="gramEnd"/>
      <w:r w:rsidRPr="00C30D6B">
        <w:rPr>
          <w:szCs w:val="28"/>
        </w:rPr>
        <w:t>особие</w:t>
      </w:r>
      <w:r w:rsidR="00162678">
        <w:rPr>
          <w:szCs w:val="28"/>
        </w:rPr>
        <w:t xml:space="preserve"> </w:t>
      </w:r>
      <w:r w:rsidRPr="00C30D6B">
        <w:rPr>
          <w:szCs w:val="28"/>
        </w:rPr>
        <w:t>/</w:t>
      </w:r>
      <w:r w:rsidR="00162678">
        <w:rPr>
          <w:szCs w:val="28"/>
        </w:rPr>
        <w:t xml:space="preserve"> </w:t>
      </w:r>
      <w:r w:rsidRPr="00C30D6B">
        <w:rPr>
          <w:szCs w:val="28"/>
        </w:rPr>
        <w:t>А.Н.</w:t>
      </w:r>
      <w:r w:rsidR="00162678">
        <w:rPr>
          <w:szCs w:val="28"/>
        </w:rPr>
        <w:t xml:space="preserve"> </w:t>
      </w:r>
      <w:r w:rsidRPr="00C30D6B">
        <w:rPr>
          <w:szCs w:val="28"/>
        </w:rPr>
        <w:t xml:space="preserve">Бородин.- </w:t>
      </w:r>
      <w:proofErr w:type="gramStart"/>
      <w:r w:rsidRPr="00C30D6B">
        <w:rPr>
          <w:szCs w:val="28"/>
        </w:rPr>
        <w:t>С-П</w:t>
      </w:r>
      <w:proofErr w:type="gramEnd"/>
      <w:r w:rsidRPr="00C30D6B">
        <w:rPr>
          <w:szCs w:val="28"/>
        </w:rPr>
        <w:t>.: Лань, 1998.</w:t>
      </w:r>
    </w:p>
    <w:p w:rsidR="00DB2A11" w:rsidRPr="00C30D6B" w:rsidRDefault="00DB2A11" w:rsidP="00DB2A11">
      <w:pPr>
        <w:rPr>
          <w:szCs w:val="28"/>
        </w:rPr>
      </w:pPr>
    </w:p>
    <w:p w:rsidR="00DB2A11" w:rsidRDefault="00DB2A11" w:rsidP="00DB2A11">
      <w:pPr>
        <w:pStyle w:val="a7"/>
        <w:ind w:left="426" w:firstLine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30D6B">
        <w:rPr>
          <w:rFonts w:ascii="Times New Roman" w:hAnsi="Times New Roman"/>
          <w:sz w:val="28"/>
          <w:szCs w:val="28"/>
        </w:rPr>
        <w:t xml:space="preserve">Венецкий, И.Г., Теория вероятностей и математическая статистика: </w:t>
      </w:r>
      <w:proofErr w:type="spellStart"/>
      <w:r w:rsidRPr="00C30D6B">
        <w:rPr>
          <w:rFonts w:ascii="Times New Roman" w:hAnsi="Times New Roman"/>
          <w:sz w:val="28"/>
          <w:szCs w:val="28"/>
        </w:rPr>
        <w:t>учеб</w:t>
      </w:r>
      <w:proofErr w:type="gramStart"/>
      <w:r w:rsidRPr="00C30D6B">
        <w:rPr>
          <w:rFonts w:ascii="Times New Roman" w:hAnsi="Times New Roman"/>
          <w:sz w:val="28"/>
          <w:szCs w:val="28"/>
        </w:rPr>
        <w:t>.п</w:t>
      </w:r>
      <w:proofErr w:type="gramEnd"/>
      <w:r w:rsidRPr="00C30D6B">
        <w:rPr>
          <w:rFonts w:ascii="Times New Roman" w:hAnsi="Times New Roman"/>
          <w:sz w:val="28"/>
          <w:szCs w:val="28"/>
        </w:rPr>
        <w:t>особие</w:t>
      </w:r>
      <w:proofErr w:type="spellEnd"/>
      <w:r w:rsidRPr="00C30D6B">
        <w:rPr>
          <w:rFonts w:ascii="Times New Roman" w:hAnsi="Times New Roman"/>
          <w:sz w:val="28"/>
          <w:szCs w:val="28"/>
        </w:rPr>
        <w:t xml:space="preserve"> для вузов/ И.Г.</w:t>
      </w:r>
      <w:r w:rsidR="00162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D6B">
        <w:rPr>
          <w:rFonts w:ascii="Times New Roman" w:hAnsi="Times New Roman"/>
          <w:sz w:val="28"/>
          <w:szCs w:val="28"/>
        </w:rPr>
        <w:t>Венецкий</w:t>
      </w:r>
      <w:proofErr w:type="spellEnd"/>
      <w:r w:rsidRPr="00C30D6B">
        <w:rPr>
          <w:rFonts w:ascii="Times New Roman" w:hAnsi="Times New Roman"/>
          <w:sz w:val="28"/>
          <w:szCs w:val="28"/>
        </w:rPr>
        <w:t>, Г.С.</w:t>
      </w:r>
      <w:r w:rsidR="00162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D6B">
        <w:rPr>
          <w:rFonts w:ascii="Times New Roman" w:hAnsi="Times New Roman"/>
          <w:sz w:val="28"/>
          <w:szCs w:val="28"/>
        </w:rPr>
        <w:t>Кильдишев</w:t>
      </w:r>
      <w:proofErr w:type="spellEnd"/>
      <w:r w:rsidRPr="00C30D6B">
        <w:rPr>
          <w:rFonts w:ascii="Times New Roman" w:hAnsi="Times New Roman"/>
          <w:sz w:val="28"/>
          <w:szCs w:val="28"/>
        </w:rPr>
        <w:t>.- М.: Статистика, 1975.</w:t>
      </w:r>
    </w:p>
    <w:p w:rsidR="00162678" w:rsidRDefault="00162678" w:rsidP="00DB2A11">
      <w:pPr>
        <w:pStyle w:val="a7"/>
        <w:ind w:left="426" w:firstLine="153"/>
        <w:rPr>
          <w:rFonts w:ascii="Times New Roman" w:hAnsi="Times New Roman"/>
          <w:sz w:val="28"/>
          <w:szCs w:val="28"/>
        </w:rPr>
      </w:pPr>
    </w:p>
    <w:p w:rsidR="00162678" w:rsidRDefault="00162678" w:rsidP="00DB2A11">
      <w:pPr>
        <w:pStyle w:val="a7"/>
        <w:ind w:left="426" w:firstLine="153"/>
        <w:rPr>
          <w:rFonts w:ascii="Times New Roman" w:hAnsi="Times New Roman"/>
          <w:sz w:val="28"/>
          <w:szCs w:val="28"/>
        </w:rPr>
      </w:pPr>
    </w:p>
    <w:p w:rsidR="00162678" w:rsidRPr="00C30D6B" w:rsidRDefault="00162678" w:rsidP="00DB2A11">
      <w:pPr>
        <w:pStyle w:val="a7"/>
        <w:ind w:left="426" w:firstLine="153"/>
        <w:rPr>
          <w:rFonts w:ascii="Times New Roman" w:hAnsi="Times New Roman"/>
          <w:sz w:val="28"/>
          <w:szCs w:val="28"/>
        </w:rPr>
      </w:pPr>
    </w:p>
    <w:p w:rsidR="00DB2A11" w:rsidRPr="000323CB" w:rsidRDefault="00DB2A11" w:rsidP="00DB2A11">
      <w:pPr>
        <w:pStyle w:val="a7"/>
        <w:spacing w:after="0" w:line="360" w:lineRule="auto"/>
        <w:ind w:left="0"/>
        <w:jc w:val="both"/>
        <w:rPr>
          <w:rFonts w:ascii="Times New Roman" w:hAnsi="Times New Roman"/>
          <w:u w:val="single"/>
        </w:rPr>
      </w:pPr>
    </w:p>
    <w:p w:rsidR="00DB2A11" w:rsidRPr="003C6F2F" w:rsidRDefault="00DB2A11" w:rsidP="00DB2A11">
      <w:pPr>
        <w:spacing w:line="360" w:lineRule="auto"/>
        <w:ind w:left="2124" w:hanging="2124"/>
        <w:jc w:val="both"/>
        <w:rPr>
          <w:szCs w:val="28"/>
        </w:rPr>
      </w:pPr>
      <w:r w:rsidRPr="00FC0E77">
        <w:rPr>
          <w:szCs w:val="28"/>
        </w:rPr>
        <w:t xml:space="preserve">Ведущий преподаватель   </w:t>
      </w:r>
      <w:r>
        <w:rPr>
          <w:szCs w:val="28"/>
        </w:rPr>
        <w:t xml:space="preserve">                      </w:t>
      </w:r>
      <w:r w:rsidR="00162678">
        <w:rPr>
          <w:szCs w:val="28"/>
        </w:rPr>
        <w:t xml:space="preserve">                      Колесова </w:t>
      </w:r>
      <w:r>
        <w:rPr>
          <w:szCs w:val="28"/>
        </w:rPr>
        <w:t>Т. И.</w:t>
      </w:r>
    </w:p>
    <w:p w:rsidR="00DB2A11" w:rsidRPr="00FC0E77" w:rsidRDefault="00DB2A11" w:rsidP="00DB2A11">
      <w:pPr>
        <w:spacing w:line="360" w:lineRule="auto"/>
        <w:jc w:val="both"/>
        <w:rPr>
          <w:szCs w:val="28"/>
        </w:rPr>
      </w:pPr>
      <w:r w:rsidRPr="00FC0E77">
        <w:rPr>
          <w:szCs w:val="28"/>
        </w:rPr>
        <w:t>Зав</w:t>
      </w:r>
      <w:r>
        <w:rPr>
          <w:szCs w:val="28"/>
        </w:rPr>
        <w:t>едующий</w:t>
      </w:r>
      <w:r w:rsidRPr="00FC0E77">
        <w:rPr>
          <w:szCs w:val="28"/>
        </w:rPr>
        <w:t xml:space="preserve"> кафедрой </w:t>
      </w: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p w:rsidR="00DB2A11" w:rsidRPr="00DE1292" w:rsidRDefault="00DB2A11" w:rsidP="00DB2A11">
      <w:pPr>
        <w:spacing w:line="360" w:lineRule="auto"/>
      </w:pPr>
    </w:p>
    <w:p w:rsidR="00DB2A11" w:rsidRDefault="00DB2A11" w:rsidP="00DB2A11"/>
    <w:p w:rsidR="00DB2A11" w:rsidRDefault="00DB2A11" w:rsidP="002E0884"/>
    <w:sectPr w:rsidR="00DB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22DD21E6"/>
    <w:multiLevelType w:val="hybridMultilevel"/>
    <w:tmpl w:val="5F4C6DAE"/>
    <w:lvl w:ilvl="0" w:tplc="C97635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7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0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4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9"/>
  </w:num>
  <w:num w:numId="23">
    <w:abstractNumId w:val="12"/>
  </w:num>
  <w:num w:numId="24">
    <w:abstractNumId w:val="13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84"/>
    <w:rsid w:val="00162678"/>
    <w:rsid w:val="002E0884"/>
    <w:rsid w:val="00356EA1"/>
    <w:rsid w:val="006D1E11"/>
    <w:rsid w:val="006D63DF"/>
    <w:rsid w:val="00A10A21"/>
    <w:rsid w:val="00A133E5"/>
    <w:rsid w:val="00CD3FA5"/>
    <w:rsid w:val="00DB2A1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2A1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2A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B2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2A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2A1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2A11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2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DB2A1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B2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B2A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nhideWhenUsed/>
    <w:rsid w:val="00DB2A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DB2A1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DB2A11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B2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B2A11"/>
    <w:pPr>
      <w:jc w:val="center"/>
    </w:pPr>
    <w:rPr>
      <w:b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B2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B2A11"/>
    <w:pPr>
      <w:ind w:firstLine="720"/>
      <w:jc w:val="both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B2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DB2A11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B2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DB2A11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DB2A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DB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2A1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2A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B2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2A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2A1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2A11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2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DB2A1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B2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B2A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nhideWhenUsed/>
    <w:rsid w:val="00DB2A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DB2A1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DB2A11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B2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B2A11"/>
    <w:pPr>
      <w:jc w:val="center"/>
    </w:pPr>
    <w:rPr>
      <w:b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B2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B2A11"/>
    <w:pPr>
      <w:ind w:firstLine="720"/>
      <w:jc w:val="both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DB2A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B2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DB2A11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B2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DB2A11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DB2A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DB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oleObject" Target="embeddings/oleObject12.bin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98.wmf"/><Relationship Id="rId16" Type="http://schemas.openxmlformats.org/officeDocument/2006/relationships/image" Target="media/image11.wmf"/><Relationship Id="rId107" Type="http://schemas.openxmlformats.org/officeDocument/2006/relationships/oleObject" Target="embeddings/oleObject7.bin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3.wmf"/><Relationship Id="rId123" Type="http://schemas.openxmlformats.org/officeDocument/2006/relationships/oleObject" Target="embeddings/oleObject15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2.wmf"/><Relationship Id="rId105" Type="http://schemas.openxmlformats.org/officeDocument/2006/relationships/oleObject" Target="embeddings/oleObject6.bin"/><Relationship Id="rId113" Type="http://schemas.openxmlformats.org/officeDocument/2006/relationships/oleObject" Target="embeddings/oleObject10.bin"/><Relationship Id="rId118" Type="http://schemas.openxmlformats.org/officeDocument/2006/relationships/image" Target="media/image101.wmf"/><Relationship Id="rId126" Type="http://schemas.openxmlformats.org/officeDocument/2006/relationships/image" Target="media/image105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oleObject" Target="embeddings/oleObject2.bin"/><Relationship Id="rId121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oleObject" Target="embeddings/oleObject5.bin"/><Relationship Id="rId108" Type="http://schemas.openxmlformats.org/officeDocument/2006/relationships/image" Target="media/image96.wmf"/><Relationship Id="rId116" Type="http://schemas.openxmlformats.org/officeDocument/2006/relationships/image" Target="media/image100.wmf"/><Relationship Id="rId124" Type="http://schemas.openxmlformats.org/officeDocument/2006/relationships/image" Target="media/image104.wmf"/><Relationship Id="rId129" Type="http://schemas.openxmlformats.org/officeDocument/2006/relationships/theme" Target="theme/theme1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1.wmf"/><Relationship Id="rId106" Type="http://schemas.openxmlformats.org/officeDocument/2006/relationships/image" Target="media/image95.wmf"/><Relationship Id="rId114" Type="http://schemas.openxmlformats.org/officeDocument/2006/relationships/image" Target="media/image99.wmf"/><Relationship Id="rId119" Type="http://schemas.openxmlformats.org/officeDocument/2006/relationships/oleObject" Target="embeddings/oleObject13.bin"/><Relationship Id="rId127" Type="http://schemas.openxmlformats.org/officeDocument/2006/relationships/oleObject" Target="embeddings/oleObject17.bin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oleObject" Target="embeddings/oleObject3.bin"/><Relationship Id="rId101" Type="http://schemas.openxmlformats.org/officeDocument/2006/relationships/oleObject" Target="embeddings/oleObject4.bin"/><Relationship Id="rId122" Type="http://schemas.openxmlformats.org/officeDocument/2006/relationships/image" Target="media/image103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oleObject" Target="embeddings/oleObject8.bin"/><Relationship Id="rId34" Type="http://schemas.openxmlformats.org/officeDocument/2006/relationships/image" Target="media/image29.wmf"/><Relationship Id="rId50" Type="http://schemas.openxmlformats.org/officeDocument/2006/relationships/oleObject" Target="embeddings/oleObject1.bin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4.wmf"/><Relationship Id="rId120" Type="http://schemas.openxmlformats.org/officeDocument/2006/relationships/image" Target="media/image102.wmf"/><Relationship Id="rId125" Type="http://schemas.openxmlformats.org/officeDocument/2006/relationships/oleObject" Target="embeddings/oleObject16.bin"/><Relationship Id="rId7" Type="http://schemas.openxmlformats.org/officeDocument/2006/relationships/image" Target="media/image2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97.wmf"/><Relationship Id="rId115" Type="http://schemas.openxmlformats.org/officeDocument/2006/relationships/oleObject" Target="embeddings/oleObject11.bin"/><Relationship Id="rId61" Type="http://schemas.openxmlformats.org/officeDocument/2006/relationships/image" Target="media/image55.wmf"/><Relationship Id="rId82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Попова Наталья Римовна</cp:lastModifiedBy>
  <cp:revision>4</cp:revision>
  <dcterms:created xsi:type="dcterms:W3CDTF">2017-11-20T23:55:00Z</dcterms:created>
  <dcterms:modified xsi:type="dcterms:W3CDTF">2019-09-24T05:04:00Z</dcterms:modified>
</cp:coreProperties>
</file>