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180D" w:rsidRPr="00CB4265" w:rsidRDefault="003A180D" w:rsidP="003A180D">
      <w:pPr>
        <w:jc w:val="center"/>
        <w:outlineLvl w:val="0"/>
        <w:rPr>
          <w:rFonts w:ascii="Times New Roman" w:hAnsi="Times New Roman"/>
          <w:sz w:val="24"/>
          <w:szCs w:val="24"/>
        </w:rPr>
      </w:pPr>
      <w:r w:rsidRPr="00CB4265">
        <w:rPr>
          <w:rFonts w:ascii="Times New Roman" w:hAnsi="Times New Roman"/>
          <w:sz w:val="24"/>
          <w:szCs w:val="24"/>
        </w:rPr>
        <w:t>МИНИСТЕРСТВО ОБРАЗОВАНИЯ И НАУКИ РОССИЙСКОЙ ФЕДЕРАЦИИ</w:t>
      </w:r>
    </w:p>
    <w:p w:rsidR="003A180D" w:rsidRPr="00CB4265" w:rsidRDefault="003A180D" w:rsidP="003A180D">
      <w:pPr>
        <w:jc w:val="center"/>
        <w:rPr>
          <w:rFonts w:ascii="Times New Roman" w:hAnsi="Times New Roman"/>
          <w:sz w:val="24"/>
          <w:szCs w:val="24"/>
        </w:rPr>
      </w:pPr>
      <w:r w:rsidRPr="00CB4265">
        <w:rPr>
          <w:rFonts w:ascii="Times New Roman" w:hAnsi="Times New Roman"/>
          <w:sz w:val="24"/>
          <w:szCs w:val="24"/>
        </w:rPr>
        <w:t>Федеральное государственное бюджетное образовательное учреждение</w:t>
      </w:r>
    </w:p>
    <w:p w:rsidR="003A180D" w:rsidRPr="00CB4265" w:rsidRDefault="003A180D" w:rsidP="003A180D">
      <w:pPr>
        <w:jc w:val="center"/>
        <w:rPr>
          <w:rFonts w:ascii="Times New Roman" w:hAnsi="Times New Roman"/>
          <w:sz w:val="24"/>
          <w:szCs w:val="24"/>
        </w:rPr>
      </w:pPr>
      <w:r w:rsidRPr="00CB4265">
        <w:rPr>
          <w:rFonts w:ascii="Times New Roman" w:hAnsi="Times New Roman"/>
          <w:sz w:val="24"/>
          <w:szCs w:val="24"/>
        </w:rPr>
        <w:t xml:space="preserve">высшего образования </w:t>
      </w:r>
    </w:p>
    <w:p w:rsidR="003A180D" w:rsidRPr="00CB4265" w:rsidRDefault="003A180D" w:rsidP="003A180D">
      <w:pPr>
        <w:jc w:val="center"/>
        <w:rPr>
          <w:rFonts w:ascii="Times New Roman" w:hAnsi="Times New Roman"/>
          <w:sz w:val="24"/>
          <w:szCs w:val="24"/>
        </w:rPr>
      </w:pPr>
      <w:r w:rsidRPr="00CB4265">
        <w:rPr>
          <w:rFonts w:ascii="Times New Roman" w:hAnsi="Times New Roman"/>
          <w:sz w:val="24"/>
          <w:szCs w:val="24"/>
        </w:rPr>
        <w:t>«Забайкальский государственный университет»</w:t>
      </w:r>
    </w:p>
    <w:p w:rsidR="003A180D" w:rsidRPr="00CB4265" w:rsidRDefault="003A180D" w:rsidP="003A180D">
      <w:pPr>
        <w:jc w:val="center"/>
        <w:outlineLvl w:val="0"/>
        <w:rPr>
          <w:rFonts w:ascii="Times New Roman" w:hAnsi="Times New Roman"/>
          <w:sz w:val="24"/>
          <w:szCs w:val="24"/>
        </w:rPr>
      </w:pPr>
      <w:r w:rsidRPr="00CB4265">
        <w:rPr>
          <w:rFonts w:ascii="Times New Roman" w:hAnsi="Times New Roman"/>
          <w:sz w:val="24"/>
          <w:szCs w:val="24"/>
        </w:rPr>
        <w:t>(ФГБОУ ВО «ЗабГУ»)</w:t>
      </w:r>
    </w:p>
    <w:p w:rsidR="003A180D" w:rsidRDefault="003A180D" w:rsidP="003A180D">
      <w:pPr>
        <w:spacing w:line="360" w:lineRule="auto"/>
        <w:rPr>
          <w:rFonts w:ascii="Times New Roman" w:hAnsi="Times New Roman"/>
          <w:sz w:val="24"/>
          <w:szCs w:val="24"/>
        </w:rPr>
      </w:pPr>
    </w:p>
    <w:p w:rsidR="00CB4265" w:rsidRDefault="00CB4265" w:rsidP="003A180D">
      <w:pPr>
        <w:spacing w:line="360" w:lineRule="auto"/>
        <w:rPr>
          <w:rFonts w:ascii="Times New Roman" w:hAnsi="Times New Roman"/>
          <w:sz w:val="24"/>
          <w:szCs w:val="24"/>
        </w:rPr>
      </w:pPr>
    </w:p>
    <w:p w:rsidR="00CB4265" w:rsidRPr="00CB4265" w:rsidRDefault="00CB4265" w:rsidP="003A180D">
      <w:pPr>
        <w:spacing w:line="360" w:lineRule="auto"/>
        <w:rPr>
          <w:rFonts w:ascii="Times New Roman" w:hAnsi="Times New Roman"/>
          <w:sz w:val="24"/>
          <w:szCs w:val="24"/>
        </w:rPr>
      </w:pPr>
    </w:p>
    <w:p w:rsidR="003A180D" w:rsidRPr="00CB4265" w:rsidRDefault="003A180D" w:rsidP="003A180D">
      <w:pPr>
        <w:spacing w:line="360" w:lineRule="auto"/>
        <w:rPr>
          <w:rFonts w:ascii="Times New Roman" w:hAnsi="Times New Roman"/>
          <w:sz w:val="28"/>
          <w:szCs w:val="24"/>
          <w:u w:val="single"/>
        </w:rPr>
      </w:pPr>
      <w:r w:rsidRPr="00CB4265">
        <w:rPr>
          <w:rFonts w:ascii="Times New Roman" w:hAnsi="Times New Roman"/>
          <w:sz w:val="28"/>
          <w:szCs w:val="24"/>
        </w:rPr>
        <w:t>Факультет</w:t>
      </w:r>
      <w:r w:rsidR="00CB4265" w:rsidRPr="00CB4265">
        <w:rPr>
          <w:rFonts w:ascii="Times New Roman" w:hAnsi="Times New Roman"/>
          <w:sz w:val="28"/>
          <w:szCs w:val="24"/>
        </w:rPr>
        <w:t xml:space="preserve"> Социологический</w:t>
      </w:r>
    </w:p>
    <w:p w:rsidR="003A180D" w:rsidRPr="00CB4265" w:rsidRDefault="003A180D" w:rsidP="003A180D">
      <w:pPr>
        <w:spacing w:line="360" w:lineRule="auto"/>
        <w:rPr>
          <w:rFonts w:ascii="Times New Roman" w:hAnsi="Times New Roman"/>
          <w:sz w:val="28"/>
          <w:szCs w:val="24"/>
          <w:u w:val="single"/>
        </w:rPr>
      </w:pPr>
      <w:r w:rsidRPr="00CB4265">
        <w:rPr>
          <w:rFonts w:ascii="Times New Roman" w:hAnsi="Times New Roman"/>
          <w:sz w:val="28"/>
          <w:szCs w:val="24"/>
        </w:rPr>
        <w:t xml:space="preserve">Кафедра </w:t>
      </w:r>
      <w:r w:rsidR="00CB4265" w:rsidRPr="00CB4265">
        <w:rPr>
          <w:rFonts w:ascii="Times New Roman" w:hAnsi="Times New Roman"/>
          <w:sz w:val="28"/>
          <w:szCs w:val="24"/>
          <w:u w:val="single"/>
        </w:rPr>
        <w:t>Философии</w:t>
      </w:r>
    </w:p>
    <w:p w:rsidR="003A180D" w:rsidRPr="00CB4265" w:rsidRDefault="003A180D" w:rsidP="003A180D">
      <w:pPr>
        <w:jc w:val="center"/>
        <w:outlineLvl w:val="0"/>
        <w:rPr>
          <w:rFonts w:ascii="Times New Roman" w:hAnsi="Times New Roman"/>
          <w:sz w:val="24"/>
          <w:szCs w:val="24"/>
        </w:rPr>
      </w:pPr>
    </w:p>
    <w:p w:rsidR="003A180D" w:rsidRPr="00CB4265" w:rsidRDefault="003A180D" w:rsidP="003A180D">
      <w:pPr>
        <w:jc w:val="center"/>
        <w:outlineLvl w:val="0"/>
        <w:rPr>
          <w:rFonts w:ascii="Times New Roman" w:hAnsi="Times New Roman"/>
          <w:sz w:val="28"/>
          <w:szCs w:val="24"/>
        </w:rPr>
      </w:pPr>
    </w:p>
    <w:p w:rsidR="003A180D" w:rsidRPr="00CB4265" w:rsidRDefault="003A180D" w:rsidP="003A180D">
      <w:pPr>
        <w:jc w:val="center"/>
        <w:outlineLvl w:val="0"/>
        <w:rPr>
          <w:rFonts w:ascii="Times New Roman" w:hAnsi="Times New Roman"/>
          <w:b/>
          <w:spacing w:val="24"/>
          <w:sz w:val="28"/>
          <w:szCs w:val="24"/>
        </w:rPr>
      </w:pPr>
      <w:r w:rsidRPr="00CB4265">
        <w:rPr>
          <w:rFonts w:ascii="Times New Roman" w:hAnsi="Times New Roman"/>
          <w:b/>
          <w:spacing w:val="24"/>
          <w:sz w:val="28"/>
          <w:szCs w:val="24"/>
        </w:rPr>
        <w:t xml:space="preserve">УЧЕБНЫЕ МАТЕРИАЛЫ </w:t>
      </w:r>
    </w:p>
    <w:p w:rsidR="003A180D" w:rsidRPr="00CB4265" w:rsidRDefault="003A180D" w:rsidP="00CB4265">
      <w:pPr>
        <w:jc w:val="center"/>
        <w:outlineLvl w:val="0"/>
        <w:rPr>
          <w:rFonts w:ascii="Times New Roman" w:hAnsi="Times New Roman"/>
          <w:sz w:val="28"/>
          <w:szCs w:val="24"/>
        </w:rPr>
      </w:pPr>
      <w:r w:rsidRPr="00CB4265">
        <w:rPr>
          <w:rFonts w:ascii="Times New Roman" w:hAnsi="Times New Roman"/>
          <w:b/>
          <w:spacing w:val="24"/>
          <w:sz w:val="28"/>
          <w:szCs w:val="24"/>
        </w:rPr>
        <w:t>для магистрантов заочной формы обучения</w:t>
      </w:r>
    </w:p>
    <w:p w:rsidR="00CB4265" w:rsidRPr="00CB4265" w:rsidRDefault="003A180D" w:rsidP="00CB4265">
      <w:pPr>
        <w:spacing w:after="0"/>
        <w:jc w:val="center"/>
        <w:rPr>
          <w:rFonts w:ascii="Times New Roman" w:hAnsi="Times New Roman"/>
          <w:sz w:val="28"/>
          <w:szCs w:val="24"/>
        </w:rPr>
      </w:pPr>
      <w:r w:rsidRPr="00CB4265">
        <w:rPr>
          <w:rFonts w:ascii="Times New Roman" w:hAnsi="Times New Roman"/>
          <w:sz w:val="28"/>
          <w:szCs w:val="24"/>
        </w:rPr>
        <w:t>Б</w:t>
      </w:r>
      <w:proofErr w:type="gramStart"/>
      <w:r w:rsidR="00CB4265" w:rsidRPr="00CB4265">
        <w:rPr>
          <w:rFonts w:ascii="Times New Roman" w:hAnsi="Times New Roman"/>
          <w:sz w:val="28"/>
          <w:szCs w:val="24"/>
        </w:rPr>
        <w:t>1</w:t>
      </w:r>
      <w:proofErr w:type="gramEnd"/>
      <w:r w:rsidR="00CB4265" w:rsidRPr="00CB4265">
        <w:rPr>
          <w:rFonts w:ascii="Times New Roman" w:hAnsi="Times New Roman"/>
          <w:sz w:val="28"/>
          <w:szCs w:val="24"/>
        </w:rPr>
        <w:t xml:space="preserve">.В.07 Философские и психологические проблемы творчества </w:t>
      </w:r>
    </w:p>
    <w:p w:rsidR="003A180D" w:rsidRDefault="003A180D" w:rsidP="00CB4265">
      <w:pPr>
        <w:spacing w:after="0"/>
        <w:jc w:val="center"/>
        <w:rPr>
          <w:rFonts w:ascii="Times New Roman" w:hAnsi="Times New Roman"/>
          <w:sz w:val="28"/>
          <w:szCs w:val="24"/>
          <w:vertAlign w:val="superscript"/>
        </w:rPr>
      </w:pPr>
      <w:r w:rsidRPr="00CB4265">
        <w:rPr>
          <w:rFonts w:ascii="Times New Roman" w:hAnsi="Times New Roman"/>
          <w:sz w:val="28"/>
          <w:szCs w:val="24"/>
        </w:rPr>
        <w:t xml:space="preserve"> </w:t>
      </w:r>
      <w:r w:rsidRPr="00CB4265">
        <w:rPr>
          <w:rFonts w:ascii="Times New Roman" w:hAnsi="Times New Roman"/>
          <w:sz w:val="28"/>
          <w:szCs w:val="24"/>
          <w:vertAlign w:val="superscript"/>
        </w:rPr>
        <w:t>наименование дисциплины (модуля)</w:t>
      </w:r>
    </w:p>
    <w:p w:rsidR="00CB4265" w:rsidRPr="00CB4265" w:rsidRDefault="00CB4265" w:rsidP="00CB4265">
      <w:pPr>
        <w:spacing w:after="0"/>
        <w:jc w:val="center"/>
        <w:rPr>
          <w:rFonts w:ascii="Times New Roman" w:hAnsi="Times New Roman"/>
          <w:sz w:val="28"/>
          <w:szCs w:val="24"/>
          <w:vertAlign w:val="superscript"/>
        </w:rPr>
      </w:pPr>
    </w:p>
    <w:p w:rsidR="003A180D" w:rsidRPr="00CB4265" w:rsidRDefault="003A180D" w:rsidP="00CB4265">
      <w:pPr>
        <w:spacing w:line="360" w:lineRule="auto"/>
        <w:jc w:val="center"/>
        <w:outlineLvl w:val="0"/>
        <w:rPr>
          <w:rFonts w:ascii="Times New Roman" w:hAnsi="Times New Roman"/>
          <w:sz w:val="28"/>
          <w:szCs w:val="24"/>
          <w:u w:val="single"/>
        </w:rPr>
      </w:pPr>
      <w:r w:rsidRPr="00CB4265">
        <w:rPr>
          <w:rFonts w:ascii="Times New Roman" w:hAnsi="Times New Roman"/>
          <w:sz w:val="28"/>
          <w:szCs w:val="24"/>
        </w:rPr>
        <w:t xml:space="preserve">для направления подготовки (специальности) </w:t>
      </w:r>
      <w:r w:rsidRPr="00CB4265">
        <w:rPr>
          <w:rFonts w:ascii="Times New Roman" w:hAnsi="Times New Roman"/>
          <w:sz w:val="28"/>
          <w:szCs w:val="24"/>
          <w:u w:val="single"/>
        </w:rPr>
        <w:t>11.04.02</w:t>
      </w:r>
    </w:p>
    <w:p w:rsidR="003A180D" w:rsidRPr="00CB4265" w:rsidRDefault="003A180D" w:rsidP="00CB4265">
      <w:pPr>
        <w:spacing w:after="0" w:line="360" w:lineRule="auto"/>
        <w:jc w:val="center"/>
        <w:outlineLvl w:val="0"/>
        <w:rPr>
          <w:rFonts w:ascii="Times New Roman" w:hAnsi="Times New Roman"/>
          <w:sz w:val="28"/>
          <w:szCs w:val="24"/>
          <w:vertAlign w:val="superscript"/>
        </w:rPr>
      </w:pPr>
      <w:r w:rsidRPr="00CB4265">
        <w:rPr>
          <w:rFonts w:ascii="Times New Roman" w:hAnsi="Times New Roman"/>
          <w:sz w:val="28"/>
          <w:szCs w:val="24"/>
          <w:u w:val="single"/>
        </w:rPr>
        <w:t>«Инфокоммуникационные технологии и системы связи»</w:t>
      </w:r>
    </w:p>
    <w:p w:rsidR="003A180D" w:rsidRPr="00CB4265" w:rsidRDefault="003A180D" w:rsidP="00CB4265">
      <w:pPr>
        <w:spacing w:after="0" w:line="360" w:lineRule="auto"/>
        <w:jc w:val="center"/>
        <w:outlineLvl w:val="0"/>
        <w:rPr>
          <w:rFonts w:ascii="Times New Roman" w:hAnsi="Times New Roman"/>
          <w:sz w:val="28"/>
          <w:szCs w:val="24"/>
          <w:vertAlign w:val="superscript"/>
        </w:rPr>
      </w:pPr>
      <w:r w:rsidRPr="00CB4265">
        <w:rPr>
          <w:rFonts w:ascii="Times New Roman" w:hAnsi="Times New Roman"/>
          <w:sz w:val="28"/>
          <w:szCs w:val="24"/>
          <w:vertAlign w:val="superscript"/>
        </w:rPr>
        <w:t>код и наименование направления подготовки (специальности)</w:t>
      </w:r>
    </w:p>
    <w:p w:rsidR="003A180D" w:rsidRDefault="003A180D" w:rsidP="003A180D">
      <w:pPr>
        <w:spacing w:line="360" w:lineRule="auto"/>
        <w:outlineLvl w:val="0"/>
        <w:rPr>
          <w:rFonts w:ascii="Times New Roman" w:hAnsi="Times New Roman"/>
          <w:sz w:val="28"/>
          <w:szCs w:val="24"/>
          <w:vertAlign w:val="superscript"/>
        </w:rPr>
      </w:pPr>
    </w:p>
    <w:p w:rsidR="00CB4265" w:rsidRPr="00CB4265" w:rsidRDefault="00CB4265" w:rsidP="003A180D">
      <w:pPr>
        <w:spacing w:line="360" w:lineRule="auto"/>
        <w:outlineLvl w:val="0"/>
        <w:rPr>
          <w:rFonts w:ascii="Times New Roman" w:hAnsi="Times New Roman"/>
          <w:sz w:val="28"/>
          <w:szCs w:val="24"/>
          <w:vertAlign w:val="superscript"/>
        </w:rPr>
      </w:pPr>
    </w:p>
    <w:p w:rsidR="003A180D" w:rsidRPr="00CB4265" w:rsidRDefault="003A180D" w:rsidP="003A180D">
      <w:pPr>
        <w:spacing w:line="360" w:lineRule="auto"/>
        <w:ind w:firstLine="567"/>
        <w:rPr>
          <w:rFonts w:ascii="Times New Roman" w:hAnsi="Times New Roman"/>
          <w:sz w:val="28"/>
          <w:szCs w:val="24"/>
        </w:rPr>
      </w:pPr>
      <w:r w:rsidRPr="00CB4265">
        <w:rPr>
          <w:rFonts w:ascii="Times New Roman" w:hAnsi="Times New Roman"/>
          <w:sz w:val="28"/>
          <w:szCs w:val="24"/>
        </w:rPr>
        <w:t xml:space="preserve">Общая трудоемкость дисциплины  </w:t>
      </w:r>
      <w:r w:rsidR="00CB4265" w:rsidRPr="00CB4265">
        <w:rPr>
          <w:rFonts w:ascii="Times New Roman" w:hAnsi="Times New Roman"/>
          <w:sz w:val="28"/>
          <w:szCs w:val="24"/>
        </w:rPr>
        <w:t>72 час</w:t>
      </w:r>
      <w:proofErr w:type="gramStart"/>
      <w:r w:rsidR="00CB4265" w:rsidRPr="00CB4265">
        <w:rPr>
          <w:rFonts w:ascii="Times New Roman" w:hAnsi="Times New Roman"/>
          <w:sz w:val="28"/>
          <w:szCs w:val="24"/>
        </w:rPr>
        <w:t>а(</w:t>
      </w:r>
      <w:proofErr w:type="spellStart"/>
      <w:proofErr w:type="gramEnd"/>
      <w:r w:rsidR="00CB4265" w:rsidRPr="00CB4265">
        <w:rPr>
          <w:rFonts w:ascii="Times New Roman" w:hAnsi="Times New Roman"/>
          <w:sz w:val="28"/>
          <w:szCs w:val="24"/>
        </w:rPr>
        <w:t>ов</w:t>
      </w:r>
      <w:proofErr w:type="spellEnd"/>
      <w:r w:rsidR="00CB4265" w:rsidRPr="00CB4265">
        <w:rPr>
          <w:rFonts w:ascii="Times New Roman" w:hAnsi="Times New Roman"/>
          <w:sz w:val="28"/>
          <w:szCs w:val="24"/>
        </w:rPr>
        <w:t>), 2</w:t>
      </w:r>
      <w:r w:rsidRPr="00CB4265">
        <w:rPr>
          <w:rFonts w:ascii="Times New Roman" w:hAnsi="Times New Roman"/>
          <w:sz w:val="28"/>
          <w:szCs w:val="24"/>
        </w:rPr>
        <w:t xml:space="preserve"> зачетных единицы</w:t>
      </w:r>
    </w:p>
    <w:p w:rsidR="003A180D" w:rsidRPr="00CB4265" w:rsidRDefault="003A180D" w:rsidP="003A180D">
      <w:pPr>
        <w:spacing w:line="360" w:lineRule="auto"/>
        <w:ind w:firstLine="567"/>
        <w:rPr>
          <w:rFonts w:ascii="Times New Roman" w:hAnsi="Times New Roman"/>
          <w:sz w:val="28"/>
          <w:szCs w:val="24"/>
        </w:rPr>
      </w:pPr>
      <w:r w:rsidRPr="00CB4265">
        <w:rPr>
          <w:rFonts w:ascii="Times New Roman" w:hAnsi="Times New Roman"/>
          <w:sz w:val="28"/>
          <w:szCs w:val="24"/>
        </w:rPr>
        <w:t>Курсовая работа  – нет.</w:t>
      </w:r>
    </w:p>
    <w:p w:rsidR="003A180D" w:rsidRPr="00CB4265" w:rsidRDefault="003A180D" w:rsidP="003A180D">
      <w:pPr>
        <w:spacing w:line="360" w:lineRule="auto"/>
        <w:ind w:firstLine="567"/>
        <w:rPr>
          <w:sz w:val="28"/>
          <w:szCs w:val="24"/>
        </w:rPr>
      </w:pPr>
      <w:r w:rsidRPr="00CB4265">
        <w:rPr>
          <w:rFonts w:ascii="Times New Roman" w:hAnsi="Times New Roman"/>
          <w:sz w:val="28"/>
          <w:szCs w:val="24"/>
        </w:rPr>
        <w:t>Форма промежуточного контроля в семестре – зачет</w:t>
      </w:r>
      <w:r w:rsidRPr="00CB4265">
        <w:rPr>
          <w:sz w:val="28"/>
          <w:szCs w:val="24"/>
        </w:rPr>
        <w:t>.</w:t>
      </w:r>
    </w:p>
    <w:p w:rsidR="00CB4265" w:rsidRDefault="00CB4265" w:rsidP="003A180D">
      <w:pPr>
        <w:spacing w:line="360" w:lineRule="auto"/>
        <w:ind w:firstLine="567"/>
        <w:rPr>
          <w:sz w:val="24"/>
          <w:szCs w:val="24"/>
        </w:rPr>
      </w:pPr>
    </w:p>
    <w:p w:rsidR="003A180D" w:rsidRDefault="003A180D" w:rsidP="00CB4265">
      <w:pPr>
        <w:shd w:val="clear" w:color="auto" w:fill="FFFFFF"/>
        <w:spacing w:after="0" w:line="240" w:lineRule="auto"/>
        <w:rPr>
          <w:sz w:val="24"/>
          <w:szCs w:val="24"/>
        </w:rPr>
      </w:pPr>
    </w:p>
    <w:p w:rsidR="00CB4265" w:rsidRDefault="00CB4265" w:rsidP="00CB4265">
      <w:pPr>
        <w:shd w:val="clear" w:color="auto" w:fill="FFFFFF"/>
        <w:spacing w:after="0" w:line="240" w:lineRule="auto"/>
        <w:rPr>
          <w:sz w:val="24"/>
          <w:szCs w:val="24"/>
        </w:rPr>
      </w:pPr>
    </w:p>
    <w:p w:rsidR="00CB4265" w:rsidRDefault="00CB4265" w:rsidP="00CB4265">
      <w:pPr>
        <w:shd w:val="clear" w:color="auto" w:fill="FFFFFF"/>
        <w:spacing w:after="0" w:line="240" w:lineRule="auto"/>
        <w:rPr>
          <w:rFonts w:ascii="Times New Roman" w:hAnsi="Times New Roman"/>
          <w:b/>
          <w:bCs/>
          <w:color w:val="000000"/>
          <w:sz w:val="28"/>
          <w:szCs w:val="28"/>
          <w:lang w:eastAsia="ru-RU"/>
        </w:rPr>
      </w:pPr>
    </w:p>
    <w:p w:rsidR="003A377C" w:rsidRPr="003A377C" w:rsidRDefault="003A377C" w:rsidP="003A377C">
      <w:pPr>
        <w:shd w:val="clear" w:color="auto" w:fill="FFFFFF"/>
        <w:spacing w:after="0" w:line="240" w:lineRule="auto"/>
        <w:ind w:firstLine="709"/>
        <w:jc w:val="center"/>
        <w:rPr>
          <w:rFonts w:ascii="Times New Roman" w:hAnsi="Times New Roman"/>
          <w:b/>
          <w:bCs/>
          <w:color w:val="000000"/>
          <w:sz w:val="28"/>
          <w:szCs w:val="28"/>
          <w:lang w:eastAsia="ru-RU"/>
        </w:rPr>
      </w:pPr>
      <w:r w:rsidRPr="003A377C">
        <w:rPr>
          <w:rFonts w:ascii="Times New Roman" w:hAnsi="Times New Roman"/>
          <w:b/>
          <w:bCs/>
          <w:color w:val="000000"/>
          <w:sz w:val="28"/>
          <w:szCs w:val="28"/>
          <w:lang w:eastAsia="ru-RU"/>
        </w:rPr>
        <w:t xml:space="preserve">Философские и психологические проблемы творчества </w:t>
      </w:r>
    </w:p>
    <w:p w:rsidR="003A377C" w:rsidRPr="003A377C" w:rsidRDefault="003A377C" w:rsidP="003A377C">
      <w:pPr>
        <w:shd w:val="clear" w:color="auto" w:fill="FFFFFF"/>
        <w:spacing w:after="0" w:line="240" w:lineRule="auto"/>
        <w:ind w:firstLine="709"/>
        <w:jc w:val="center"/>
        <w:rPr>
          <w:rFonts w:ascii="Times New Roman" w:hAnsi="Times New Roman"/>
          <w:b/>
          <w:bCs/>
          <w:color w:val="000000"/>
          <w:sz w:val="28"/>
          <w:szCs w:val="28"/>
          <w:lang w:eastAsia="ru-RU"/>
        </w:rPr>
      </w:pPr>
      <w:r w:rsidRPr="003A377C">
        <w:rPr>
          <w:rFonts w:ascii="Times New Roman" w:hAnsi="Times New Roman"/>
          <w:b/>
          <w:bCs/>
          <w:color w:val="000000"/>
          <w:sz w:val="28"/>
          <w:szCs w:val="28"/>
          <w:lang w:eastAsia="ru-RU"/>
        </w:rPr>
        <w:t xml:space="preserve">для группы ТКмз-20    </w:t>
      </w:r>
    </w:p>
    <w:p w:rsidR="003A377C" w:rsidRPr="003A377C" w:rsidRDefault="003A377C" w:rsidP="003A377C">
      <w:pPr>
        <w:shd w:val="clear" w:color="auto" w:fill="FFFFFF"/>
        <w:spacing w:after="0" w:line="240" w:lineRule="auto"/>
        <w:ind w:firstLine="709"/>
        <w:rPr>
          <w:rFonts w:ascii="Times New Roman" w:hAnsi="Times New Roman"/>
          <w:b/>
          <w:bCs/>
          <w:color w:val="000000"/>
          <w:sz w:val="28"/>
          <w:szCs w:val="28"/>
          <w:lang w:eastAsia="ru-RU"/>
        </w:rPr>
      </w:pPr>
      <w:r w:rsidRPr="003A377C">
        <w:rPr>
          <w:rFonts w:ascii="Times New Roman" w:hAnsi="Times New Roman"/>
          <w:b/>
          <w:bCs/>
          <w:color w:val="000000"/>
          <w:sz w:val="28"/>
          <w:szCs w:val="28"/>
          <w:lang w:eastAsia="ru-RU"/>
        </w:rPr>
        <w:t>Теоретический материал:</w:t>
      </w:r>
    </w:p>
    <w:p w:rsidR="003A377C" w:rsidRPr="003A377C" w:rsidRDefault="003A377C" w:rsidP="003A377C">
      <w:pPr>
        <w:shd w:val="clear" w:color="auto" w:fill="FFFFFF"/>
        <w:spacing w:after="0" w:line="240" w:lineRule="auto"/>
        <w:ind w:firstLine="709"/>
        <w:rPr>
          <w:rFonts w:ascii="Times New Roman" w:hAnsi="Times New Roman"/>
          <w:b/>
          <w:bCs/>
          <w:color w:val="000000"/>
          <w:sz w:val="28"/>
          <w:szCs w:val="28"/>
          <w:lang w:eastAsia="ru-RU"/>
        </w:rPr>
      </w:pPr>
      <w:r w:rsidRPr="003A377C">
        <w:rPr>
          <w:rFonts w:ascii="Times New Roman" w:hAnsi="Times New Roman"/>
          <w:b/>
          <w:bCs/>
          <w:color w:val="000000"/>
          <w:sz w:val="28"/>
          <w:szCs w:val="28"/>
          <w:lang w:eastAsia="ru-RU"/>
        </w:rPr>
        <w:t xml:space="preserve">                 Понятие и критерии творчества</w:t>
      </w:r>
    </w:p>
    <w:p w:rsidR="003A377C" w:rsidRPr="003A377C" w:rsidRDefault="003A377C" w:rsidP="003A377C">
      <w:pPr>
        <w:spacing w:after="0" w:line="240" w:lineRule="auto"/>
        <w:ind w:firstLine="709"/>
        <w:jc w:val="both"/>
        <w:rPr>
          <w:rFonts w:ascii="Times New Roman" w:hAnsi="Times New Roman"/>
          <w:sz w:val="28"/>
          <w:szCs w:val="28"/>
        </w:rPr>
      </w:pPr>
      <w:r w:rsidRPr="003A377C">
        <w:rPr>
          <w:rFonts w:ascii="Times New Roman" w:hAnsi="Times New Roman"/>
          <w:sz w:val="28"/>
          <w:szCs w:val="28"/>
        </w:rPr>
        <w:t>Осмысление творчества и творческого процесса представляет собой достаточно сложный вопрос, решение которого усложняется тем, что нет однозначной трактовки ни самого понятия творчества, ни его критериев.</w:t>
      </w:r>
    </w:p>
    <w:p w:rsidR="003A377C" w:rsidRPr="003A377C" w:rsidRDefault="003A377C" w:rsidP="003A377C">
      <w:pPr>
        <w:spacing w:after="0" w:line="240" w:lineRule="auto"/>
        <w:ind w:firstLine="709"/>
        <w:jc w:val="both"/>
        <w:rPr>
          <w:rFonts w:ascii="Times New Roman" w:hAnsi="Times New Roman"/>
          <w:sz w:val="28"/>
          <w:szCs w:val="28"/>
        </w:rPr>
      </w:pPr>
      <w:r w:rsidRPr="003A377C">
        <w:rPr>
          <w:rFonts w:ascii="Times New Roman" w:hAnsi="Times New Roman"/>
          <w:sz w:val="28"/>
          <w:szCs w:val="28"/>
        </w:rPr>
        <w:t>Среди различных определений творчества можно выделить следующие:</w:t>
      </w:r>
    </w:p>
    <w:p w:rsidR="003A377C" w:rsidRPr="003A377C" w:rsidRDefault="003A377C" w:rsidP="003A377C">
      <w:pPr>
        <w:pStyle w:val="a6"/>
        <w:numPr>
          <w:ilvl w:val="0"/>
          <w:numId w:val="1"/>
        </w:numPr>
        <w:spacing w:after="0" w:line="240" w:lineRule="auto"/>
        <w:ind w:left="0" w:firstLine="709"/>
        <w:jc w:val="both"/>
        <w:rPr>
          <w:rFonts w:ascii="Times New Roman" w:hAnsi="Times New Roman"/>
          <w:sz w:val="28"/>
          <w:szCs w:val="28"/>
        </w:rPr>
      </w:pPr>
      <w:r w:rsidRPr="003A377C">
        <w:rPr>
          <w:rFonts w:ascii="Times New Roman" w:hAnsi="Times New Roman"/>
          <w:sz w:val="28"/>
          <w:szCs w:val="28"/>
        </w:rPr>
        <w:t xml:space="preserve">Это процесс человеческой деятельности, создающий качественно новые материальные и духовные ценности. Оно представляет собой возникшую в труде способность человека из доставляемого действительностью материала созидать (на основе познания закономерностей объективного мира) новую реальность, удовлетворяющую многообразным общественным потребностям; </w:t>
      </w:r>
    </w:p>
    <w:p w:rsidR="003A377C" w:rsidRPr="003A377C" w:rsidRDefault="003A377C" w:rsidP="003A377C">
      <w:pPr>
        <w:pStyle w:val="a6"/>
        <w:numPr>
          <w:ilvl w:val="0"/>
          <w:numId w:val="1"/>
        </w:numPr>
        <w:spacing w:after="0" w:line="240" w:lineRule="auto"/>
        <w:ind w:left="0" w:firstLine="709"/>
        <w:jc w:val="both"/>
        <w:rPr>
          <w:rFonts w:ascii="Times New Roman" w:hAnsi="Times New Roman"/>
          <w:sz w:val="28"/>
          <w:szCs w:val="28"/>
        </w:rPr>
      </w:pPr>
      <w:r w:rsidRPr="003A377C">
        <w:rPr>
          <w:rFonts w:ascii="Times New Roman" w:hAnsi="Times New Roman"/>
          <w:sz w:val="28"/>
          <w:szCs w:val="28"/>
        </w:rPr>
        <w:t xml:space="preserve">создание новых по замыслу культурных и материальных ценностей; </w:t>
      </w:r>
    </w:p>
    <w:p w:rsidR="003A377C" w:rsidRPr="003A377C" w:rsidRDefault="003A377C" w:rsidP="003A377C">
      <w:pPr>
        <w:pStyle w:val="a6"/>
        <w:numPr>
          <w:ilvl w:val="0"/>
          <w:numId w:val="1"/>
        </w:numPr>
        <w:spacing w:after="0" w:line="240" w:lineRule="auto"/>
        <w:ind w:left="0" w:firstLine="709"/>
        <w:jc w:val="both"/>
        <w:rPr>
          <w:rFonts w:ascii="Times New Roman" w:hAnsi="Times New Roman"/>
          <w:sz w:val="28"/>
          <w:szCs w:val="28"/>
        </w:rPr>
      </w:pPr>
      <w:r w:rsidRPr="003A377C">
        <w:rPr>
          <w:rFonts w:ascii="Times New Roman" w:hAnsi="Times New Roman"/>
          <w:sz w:val="28"/>
          <w:szCs w:val="28"/>
        </w:rPr>
        <w:t xml:space="preserve">это духовная деятельность, результатом которой является создание оригинальных ценностей, установление новых, ранее неизвестных фактов, свойств и закономерностей материального мира и духовной культуры </w:t>
      </w:r>
    </w:p>
    <w:p w:rsidR="003A377C" w:rsidRPr="003A377C" w:rsidRDefault="003A377C" w:rsidP="003A377C">
      <w:pPr>
        <w:pStyle w:val="a6"/>
        <w:numPr>
          <w:ilvl w:val="0"/>
          <w:numId w:val="1"/>
        </w:numPr>
        <w:spacing w:after="0" w:line="240" w:lineRule="auto"/>
        <w:ind w:left="0" w:firstLine="709"/>
        <w:jc w:val="both"/>
        <w:rPr>
          <w:rFonts w:ascii="Times New Roman" w:hAnsi="Times New Roman"/>
          <w:sz w:val="28"/>
          <w:szCs w:val="28"/>
        </w:rPr>
      </w:pPr>
      <w:r w:rsidRPr="003A377C">
        <w:rPr>
          <w:rFonts w:ascii="Times New Roman" w:hAnsi="Times New Roman"/>
          <w:sz w:val="28"/>
          <w:szCs w:val="28"/>
        </w:rPr>
        <w:t>есть продуктивная мыслительная деятельность, приносящая нетривиальный (качественно новый, неочевидный) результат»;</w:t>
      </w:r>
      <w:r w:rsidRPr="003A377C">
        <w:rPr>
          <w:rStyle w:val="a5"/>
          <w:rFonts w:ascii="Times New Roman" w:hAnsi="Times New Roman"/>
          <w:sz w:val="28"/>
          <w:szCs w:val="28"/>
        </w:rPr>
        <w:t xml:space="preserve"> </w:t>
      </w:r>
    </w:p>
    <w:p w:rsidR="003A377C" w:rsidRPr="003A377C" w:rsidRDefault="003A377C" w:rsidP="003A377C">
      <w:pPr>
        <w:pStyle w:val="a6"/>
        <w:numPr>
          <w:ilvl w:val="0"/>
          <w:numId w:val="1"/>
        </w:numPr>
        <w:spacing w:after="0" w:line="240" w:lineRule="auto"/>
        <w:ind w:left="0" w:firstLine="709"/>
        <w:jc w:val="both"/>
        <w:rPr>
          <w:rFonts w:ascii="Times New Roman" w:hAnsi="Times New Roman"/>
          <w:sz w:val="28"/>
          <w:szCs w:val="28"/>
        </w:rPr>
      </w:pPr>
      <w:r w:rsidRPr="003A377C">
        <w:rPr>
          <w:rFonts w:ascii="Times New Roman" w:hAnsi="Times New Roman"/>
          <w:sz w:val="28"/>
          <w:szCs w:val="28"/>
        </w:rPr>
        <w:t xml:space="preserve">есть продуктивная мыслительная деятельность, позволяющая достичь нового результата путем разрешения некоторого противоречия»;  </w:t>
      </w:r>
    </w:p>
    <w:p w:rsidR="003A377C" w:rsidRPr="003A377C" w:rsidRDefault="003A377C" w:rsidP="003A377C">
      <w:pPr>
        <w:pStyle w:val="a6"/>
        <w:numPr>
          <w:ilvl w:val="0"/>
          <w:numId w:val="1"/>
        </w:numPr>
        <w:spacing w:after="0" w:line="240" w:lineRule="auto"/>
        <w:ind w:left="0" w:firstLine="709"/>
        <w:jc w:val="both"/>
        <w:rPr>
          <w:rFonts w:ascii="Times New Roman" w:hAnsi="Times New Roman"/>
          <w:sz w:val="28"/>
          <w:szCs w:val="28"/>
        </w:rPr>
      </w:pPr>
      <w:r w:rsidRPr="003A377C">
        <w:rPr>
          <w:rFonts w:ascii="Times New Roman" w:hAnsi="Times New Roman"/>
          <w:sz w:val="28"/>
          <w:szCs w:val="28"/>
        </w:rPr>
        <w:t>как выход за рамки требуемого.</w:t>
      </w:r>
    </w:p>
    <w:p w:rsidR="003A377C" w:rsidRPr="003A377C" w:rsidRDefault="003A377C" w:rsidP="003A377C">
      <w:pPr>
        <w:spacing w:after="0" w:line="240" w:lineRule="auto"/>
        <w:ind w:firstLine="709"/>
        <w:jc w:val="both"/>
        <w:rPr>
          <w:rFonts w:ascii="Times New Roman" w:hAnsi="Times New Roman"/>
          <w:sz w:val="28"/>
          <w:szCs w:val="28"/>
        </w:rPr>
      </w:pPr>
      <w:r w:rsidRPr="003A377C">
        <w:rPr>
          <w:rFonts w:ascii="Times New Roman" w:hAnsi="Times New Roman"/>
          <w:sz w:val="28"/>
          <w:szCs w:val="28"/>
        </w:rPr>
        <w:t>Проанализировав приведенные определения заметно, что каждый из авторов подчеркивает его новизну, создание чего–то совершенно нового, того, что ранее не существовало. Причем в некоторых определениях подчеркивается и необходимость оригинального, нетривиального подхода к созданию чего–либо, к разрешению стандартных проблем и задач. Кроме того, приходит понимание, что творчество возможно как в материальном, так и в духовном производстве.</w:t>
      </w:r>
    </w:p>
    <w:p w:rsidR="003A377C" w:rsidRPr="003A377C" w:rsidRDefault="003A377C" w:rsidP="003A377C">
      <w:pPr>
        <w:spacing w:after="0" w:line="240" w:lineRule="auto"/>
        <w:ind w:firstLine="709"/>
        <w:jc w:val="both"/>
        <w:rPr>
          <w:rFonts w:ascii="Times New Roman" w:hAnsi="Times New Roman"/>
          <w:sz w:val="28"/>
          <w:szCs w:val="28"/>
        </w:rPr>
      </w:pPr>
      <w:r w:rsidRPr="003A377C">
        <w:rPr>
          <w:rFonts w:ascii="Times New Roman" w:hAnsi="Times New Roman"/>
          <w:sz w:val="28"/>
          <w:szCs w:val="28"/>
        </w:rPr>
        <w:t>Однако, обнаруживая множество определений мы отмечаем, что однозначного определения творчества и творческого процесса не встречается, безусловно это связанного сложностью и многогранностью данного процесса.</w:t>
      </w:r>
    </w:p>
    <w:p w:rsidR="003A377C" w:rsidRPr="003A377C" w:rsidRDefault="003A377C" w:rsidP="003A377C">
      <w:pPr>
        <w:spacing w:after="0" w:line="240" w:lineRule="auto"/>
        <w:ind w:firstLine="709"/>
        <w:jc w:val="both"/>
        <w:rPr>
          <w:rFonts w:ascii="Times New Roman" w:hAnsi="Times New Roman"/>
          <w:sz w:val="28"/>
          <w:szCs w:val="28"/>
        </w:rPr>
      </w:pPr>
      <w:r w:rsidRPr="003A377C">
        <w:rPr>
          <w:rFonts w:ascii="Times New Roman" w:hAnsi="Times New Roman"/>
          <w:sz w:val="28"/>
          <w:szCs w:val="28"/>
        </w:rPr>
        <w:t>Немаловажным выступает вопрос критериев творчества и творческой деятельности. Что именно мы признаем творчеством, а что является только повторением, переделыванием, усовершенствованием ранее созданного.</w:t>
      </w:r>
    </w:p>
    <w:p w:rsidR="003A377C" w:rsidRPr="003A377C" w:rsidRDefault="003A377C" w:rsidP="003A377C">
      <w:pPr>
        <w:spacing w:after="0" w:line="240" w:lineRule="auto"/>
        <w:ind w:firstLine="709"/>
        <w:jc w:val="both"/>
        <w:rPr>
          <w:rFonts w:ascii="Times New Roman" w:hAnsi="Times New Roman"/>
          <w:sz w:val="28"/>
          <w:szCs w:val="28"/>
        </w:rPr>
      </w:pPr>
      <w:r w:rsidRPr="003A377C">
        <w:rPr>
          <w:rFonts w:ascii="Times New Roman" w:hAnsi="Times New Roman"/>
          <w:sz w:val="28"/>
          <w:szCs w:val="28"/>
        </w:rPr>
        <w:t xml:space="preserve">Исходя из сложности творческого процесса ученые различных областей приходят к мысли о необходимости множественности критериев. Выдвигаемые критерии, такие как «популярность», «продуктивность» (Смит, Тейлор, </w:t>
      </w:r>
      <w:proofErr w:type="spellStart"/>
      <w:r w:rsidRPr="003A377C">
        <w:rPr>
          <w:rFonts w:ascii="Times New Roman" w:hAnsi="Times New Roman"/>
          <w:sz w:val="28"/>
          <w:szCs w:val="28"/>
        </w:rPr>
        <w:t>Гизелин</w:t>
      </w:r>
      <w:proofErr w:type="spellEnd"/>
      <w:r w:rsidRPr="003A377C">
        <w:rPr>
          <w:rFonts w:ascii="Times New Roman" w:hAnsi="Times New Roman"/>
          <w:sz w:val="28"/>
          <w:szCs w:val="28"/>
        </w:rPr>
        <w:t>), «степень реконструкции понимания универсума» (</w:t>
      </w:r>
      <w:proofErr w:type="spellStart"/>
      <w:r w:rsidRPr="003A377C">
        <w:rPr>
          <w:rFonts w:ascii="Times New Roman" w:hAnsi="Times New Roman"/>
          <w:sz w:val="28"/>
          <w:szCs w:val="28"/>
        </w:rPr>
        <w:t>Гизелин</w:t>
      </w:r>
      <w:proofErr w:type="spellEnd"/>
      <w:r w:rsidRPr="003A377C">
        <w:rPr>
          <w:rFonts w:ascii="Times New Roman" w:hAnsi="Times New Roman"/>
          <w:sz w:val="28"/>
          <w:szCs w:val="28"/>
        </w:rPr>
        <w:t>), «широта влияния деятельности ученого на различные области научных знаний» (</w:t>
      </w:r>
      <w:proofErr w:type="spellStart"/>
      <w:r w:rsidRPr="003A377C">
        <w:rPr>
          <w:rFonts w:ascii="Times New Roman" w:hAnsi="Times New Roman"/>
          <w:sz w:val="28"/>
          <w:szCs w:val="28"/>
        </w:rPr>
        <w:t>Лаклен</w:t>
      </w:r>
      <w:proofErr w:type="spellEnd"/>
      <w:r w:rsidRPr="003A377C">
        <w:rPr>
          <w:rFonts w:ascii="Times New Roman" w:hAnsi="Times New Roman"/>
          <w:sz w:val="28"/>
          <w:szCs w:val="28"/>
        </w:rPr>
        <w:t>), «степень новизны идей, подхода, решения» (</w:t>
      </w:r>
      <w:proofErr w:type="spellStart"/>
      <w:r w:rsidRPr="003A377C">
        <w:rPr>
          <w:rFonts w:ascii="Times New Roman" w:hAnsi="Times New Roman"/>
          <w:sz w:val="28"/>
          <w:szCs w:val="28"/>
        </w:rPr>
        <w:t>Шпрехер</w:t>
      </w:r>
      <w:proofErr w:type="spellEnd"/>
      <w:r w:rsidRPr="003A377C">
        <w:rPr>
          <w:rFonts w:ascii="Times New Roman" w:hAnsi="Times New Roman"/>
          <w:sz w:val="28"/>
          <w:szCs w:val="28"/>
        </w:rPr>
        <w:t>, Стайн), «общественная ценность научной продукции» (</w:t>
      </w:r>
      <w:proofErr w:type="spellStart"/>
      <w:r w:rsidRPr="003A377C">
        <w:rPr>
          <w:rFonts w:ascii="Times New Roman" w:hAnsi="Times New Roman"/>
          <w:sz w:val="28"/>
          <w:szCs w:val="28"/>
        </w:rPr>
        <w:t>Брогден</w:t>
      </w:r>
      <w:proofErr w:type="spellEnd"/>
      <w:r w:rsidRPr="003A377C">
        <w:rPr>
          <w:rFonts w:ascii="Times New Roman" w:hAnsi="Times New Roman"/>
          <w:sz w:val="28"/>
          <w:szCs w:val="28"/>
        </w:rPr>
        <w:t>). Однако приведенные критерии оказываются крайне неубедительными как по отдельности, так и в совокупности.</w:t>
      </w:r>
    </w:p>
    <w:p w:rsidR="003A377C" w:rsidRPr="003A377C" w:rsidRDefault="003A377C" w:rsidP="003A377C">
      <w:pPr>
        <w:spacing w:after="0" w:line="240" w:lineRule="auto"/>
        <w:ind w:firstLine="709"/>
        <w:jc w:val="both"/>
        <w:rPr>
          <w:rFonts w:ascii="Times New Roman" w:hAnsi="Times New Roman"/>
          <w:sz w:val="28"/>
          <w:szCs w:val="28"/>
        </w:rPr>
      </w:pPr>
      <w:r w:rsidRPr="003A377C">
        <w:rPr>
          <w:rFonts w:ascii="Times New Roman" w:hAnsi="Times New Roman"/>
          <w:sz w:val="28"/>
          <w:szCs w:val="28"/>
        </w:rPr>
        <w:t xml:space="preserve">Обращаясь к истории философии мы обнаруживаем крайне неоднозначные подходы к творчеству и творческому процессу, в том числе меняются и критерии переходя от эпохи к эпохе, от одного философского направления к другому. </w:t>
      </w:r>
    </w:p>
    <w:p w:rsidR="003A377C" w:rsidRPr="003A377C" w:rsidRDefault="003A377C" w:rsidP="003A377C">
      <w:pPr>
        <w:spacing w:after="0" w:line="240" w:lineRule="auto"/>
        <w:ind w:firstLine="709"/>
        <w:jc w:val="both"/>
        <w:rPr>
          <w:rFonts w:ascii="Times New Roman" w:eastAsia="Calibri" w:hAnsi="Times New Roman"/>
          <w:b/>
          <w:bCs/>
          <w:sz w:val="28"/>
          <w:szCs w:val="28"/>
        </w:rPr>
      </w:pPr>
      <w:r w:rsidRPr="003A377C">
        <w:rPr>
          <w:rFonts w:ascii="Times New Roman" w:eastAsia="Calibri" w:hAnsi="Times New Roman"/>
          <w:b/>
          <w:bCs/>
          <w:sz w:val="28"/>
          <w:szCs w:val="28"/>
        </w:rPr>
        <w:t xml:space="preserve">Виды творчества         </w:t>
      </w:r>
    </w:p>
    <w:p w:rsidR="003A377C" w:rsidRPr="003A377C" w:rsidRDefault="003A377C" w:rsidP="003A377C">
      <w:pPr>
        <w:spacing w:after="0" w:line="240" w:lineRule="auto"/>
        <w:ind w:firstLine="709"/>
        <w:jc w:val="both"/>
        <w:rPr>
          <w:rFonts w:ascii="Times New Roman" w:eastAsia="Calibri" w:hAnsi="Times New Roman"/>
          <w:b/>
          <w:bCs/>
          <w:sz w:val="28"/>
          <w:szCs w:val="28"/>
        </w:rPr>
      </w:pPr>
      <w:r w:rsidRPr="003A377C">
        <w:rPr>
          <w:rFonts w:ascii="Times New Roman" w:eastAsia="Calibri" w:hAnsi="Times New Roman"/>
          <w:sz w:val="28"/>
          <w:szCs w:val="28"/>
        </w:rPr>
        <w:t xml:space="preserve">Начиная разговор о видах творчества стоит подчеркнуть, что достаточно долгое время в истории социально-гуманитарной мысли к творчеству относили только художественное творчество, однако это не совсем корректно и в современной науке к творчеству стали относить также научное и техническое творчество. </w:t>
      </w:r>
      <w:r w:rsidRPr="003A377C">
        <w:rPr>
          <w:rFonts w:ascii="Times New Roman" w:eastAsia="Calibri" w:hAnsi="Times New Roman"/>
          <w:b/>
          <w:bCs/>
          <w:sz w:val="28"/>
          <w:szCs w:val="28"/>
        </w:rPr>
        <w:t xml:space="preserve">                                                            </w:t>
      </w:r>
    </w:p>
    <w:p w:rsidR="003A377C" w:rsidRPr="003A377C" w:rsidRDefault="003A377C" w:rsidP="003A377C">
      <w:pPr>
        <w:spacing w:after="0" w:line="240" w:lineRule="auto"/>
        <w:ind w:firstLine="709"/>
        <w:jc w:val="both"/>
        <w:rPr>
          <w:rFonts w:ascii="Times New Roman" w:eastAsia="Calibri" w:hAnsi="Times New Roman"/>
          <w:b/>
          <w:bCs/>
          <w:sz w:val="28"/>
          <w:szCs w:val="28"/>
        </w:rPr>
      </w:pPr>
      <w:r w:rsidRPr="003A377C">
        <w:rPr>
          <w:rFonts w:ascii="Times New Roman" w:eastAsia="Calibri" w:hAnsi="Times New Roman"/>
          <w:b/>
          <w:bCs/>
          <w:sz w:val="28"/>
          <w:szCs w:val="28"/>
        </w:rPr>
        <w:t>Художественное творчество</w:t>
      </w:r>
    </w:p>
    <w:p w:rsidR="003A377C" w:rsidRPr="003A377C" w:rsidRDefault="003A377C" w:rsidP="003A377C">
      <w:pPr>
        <w:spacing w:after="0" w:line="240" w:lineRule="auto"/>
        <w:ind w:firstLine="709"/>
        <w:jc w:val="both"/>
        <w:rPr>
          <w:rFonts w:ascii="Times New Roman" w:eastAsia="Calibri" w:hAnsi="Times New Roman"/>
          <w:sz w:val="28"/>
          <w:szCs w:val="28"/>
        </w:rPr>
      </w:pPr>
      <w:r w:rsidRPr="003A377C">
        <w:rPr>
          <w:rFonts w:ascii="Times New Roman" w:eastAsia="Calibri" w:hAnsi="Times New Roman"/>
          <w:sz w:val="28"/>
          <w:szCs w:val="28"/>
        </w:rPr>
        <w:t>Важную роль, особенно на начальном этапе истории человечества, играло мифологическое познание. Его специфика заключается в том, что оно представляет собой фантастическое отражение реальности, является бессознательно художественной переработкой природы и общества народной фантазией. В рамках мифологии вырабатывались определенные знания о природе, космосе, о самих людях, их условиях бытия, формах общения и т.д. Мифологическое мышление – это не просто безудержная игра фантазии, а своеобразное моделирование мира, позволяющее фиксировать и передавать опыт поколений.</w:t>
      </w:r>
    </w:p>
    <w:p w:rsidR="003A377C" w:rsidRPr="003A377C" w:rsidRDefault="003A377C" w:rsidP="003A377C">
      <w:pPr>
        <w:spacing w:after="0" w:line="240" w:lineRule="auto"/>
        <w:ind w:firstLine="709"/>
        <w:jc w:val="both"/>
        <w:rPr>
          <w:rFonts w:ascii="Times New Roman" w:eastAsia="Calibri" w:hAnsi="Times New Roman"/>
          <w:sz w:val="28"/>
          <w:szCs w:val="28"/>
        </w:rPr>
      </w:pPr>
      <w:r w:rsidRPr="003A377C">
        <w:rPr>
          <w:rFonts w:ascii="Times New Roman" w:eastAsia="Calibri" w:hAnsi="Times New Roman"/>
          <w:sz w:val="28"/>
          <w:szCs w:val="28"/>
        </w:rPr>
        <w:t>Способом объяснения природных и социальных процессов в мифе являлось художественно-образное описание этих процессов, т.е. рассказ о них. Содержание мифа представлялось первобытному сознанию в высшем смысле реальным, поскольку воплощало коллективный «надежный» опыт осмысления жизни множеством предыдущих поколений. Этот опыт служил предметом веры, но не критики.</w:t>
      </w:r>
    </w:p>
    <w:p w:rsidR="003A377C" w:rsidRPr="003A377C" w:rsidRDefault="003A377C" w:rsidP="003A377C">
      <w:pPr>
        <w:spacing w:after="0" w:line="240" w:lineRule="auto"/>
        <w:ind w:firstLine="709"/>
        <w:jc w:val="both"/>
        <w:rPr>
          <w:rFonts w:ascii="Times New Roman" w:eastAsia="Calibri" w:hAnsi="Times New Roman"/>
          <w:sz w:val="28"/>
          <w:szCs w:val="28"/>
        </w:rPr>
      </w:pPr>
      <w:r w:rsidRPr="003A377C">
        <w:rPr>
          <w:rFonts w:ascii="Times New Roman" w:eastAsia="Calibri" w:hAnsi="Times New Roman"/>
          <w:sz w:val="28"/>
          <w:szCs w:val="28"/>
        </w:rPr>
        <w:t>Мифологическому мышлению свойственны его слитность с эмоциональной сферой, неотчетливое разделение объекта и субъекта познания, предмета и знака, вещи и слова, происхождения (генезиса) и сущности явлений и т.д.</w:t>
      </w:r>
    </w:p>
    <w:p w:rsidR="003A377C" w:rsidRPr="003A377C" w:rsidRDefault="003A377C" w:rsidP="003A377C">
      <w:pPr>
        <w:spacing w:after="0" w:line="240" w:lineRule="auto"/>
        <w:ind w:firstLine="709"/>
        <w:jc w:val="both"/>
        <w:rPr>
          <w:rFonts w:ascii="Times New Roman" w:eastAsia="Calibri" w:hAnsi="Times New Roman"/>
          <w:sz w:val="28"/>
          <w:szCs w:val="28"/>
        </w:rPr>
      </w:pPr>
      <w:r w:rsidRPr="003A377C">
        <w:rPr>
          <w:rFonts w:ascii="Times New Roman" w:eastAsia="Calibri" w:hAnsi="Times New Roman"/>
          <w:sz w:val="28"/>
          <w:szCs w:val="28"/>
        </w:rPr>
        <w:t>Уже в рамках мифологии зарождается художественно-образная форма познания, которая в дальнейшем получила наиболее развитое выражение в искусстве. Хотя оно специально и не решает познавательные задачи, однако содержит в себе достаточно мощный гносеологический потенциал.</w:t>
      </w:r>
    </w:p>
    <w:p w:rsidR="003A377C" w:rsidRPr="003A377C" w:rsidRDefault="003A377C" w:rsidP="003A377C">
      <w:pPr>
        <w:spacing w:after="0" w:line="240" w:lineRule="auto"/>
        <w:ind w:firstLine="709"/>
        <w:jc w:val="both"/>
        <w:rPr>
          <w:rFonts w:ascii="Times New Roman" w:eastAsia="Calibri" w:hAnsi="Times New Roman"/>
          <w:sz w:val="28"/>
          <w:szCs w:val="28"/>
        </w:rPr>
      </w:pPr>
      <w:r w:rsidRPr="003A377C">
        <w:rPr>
          <w:rFonts w:ascii="Times New Roman" w:eastAsia="Calibri" w:hAnsi="Times New Roman"/>
          <w:sz w:val="28"/>
          <w:szCs w:val="28"/>
        </w:rPr>
        <w:t>Конечно, художественная деятельность несводима целиком к познанию. Художественно осваивая действительность в различных своих видах (живопись, музыка, театр и т.д.), удовлетворяя эстетические потребности людей, искусство одновременно познает мир, а человек творит его – в том числе и по законам красоты. В структуру любого произведения искусства всегда включаются в той или другой форме определенные знания о природе, о разных людях и их характерах, о тех или иных странах и народах, их культуре, обычаях, нравах, быте, об их чувствах, мыслях и т.д.</w:t>
      </w:r>
    </w:p>
    <w:p w:rsidR="003A377C" w:rsidRPr="003A377C" w:rsidRDefault="003A377C" w:rsidP="003A377C">
      <w:pPr>
        <w:spacing w:after="0" w:line="240" w:lineRule="auto"/>
        <w:ind w:firstLine="709"/>
        <w:jc w:val="both"/>
        <w:rPr>
          <w:rFonts w:ascii="Times New Roman" w:eastAsia="Calibri" w:hAnsi="Times New Roman"/>
          <w:sz w:val="28"/>
          <w:szCs w:val="28"/>
        </w:rPr>
      </w:pPr>
      <w:r w:rsidRPr="003A377C">
        <w:rPr>
          <w:rFonts w:ascii="Times New Roman" w:eastAsia="Calibri" w:hAnsi="Times New Roman"/>
          <w:sz w:val="28"/>
          <w:szCs w:val="28"/>
        </w:rPr>
        <w:t>Специфической формой освоения действительности в искусстве является художественный образ, мышление в образах, «чувствующая мысль». Наука же осваивает мир прежде всего в системе абстракций.</w:t>
      </w:r>
    </w:p>
    <w:p w:rsidR="003A377C" w:rsidRPr="003A377C" w:rsidRDefault="003A377C" w:rsidP="003A377C">
      <w:pPr>
        <w:spacing w:after="0" w:line="240" w:lineRule="auto"/>
        <w:ind w:firstLine="709"/>
        <w:jc w:val="both"/>
        <w:rPr>
          <w:rFonts w:ascii="Times New Roman" w:eastAsia="Calibri" w:hAnsi="Times New Roman"/>
          <w:sz w:val="28"/>
          <w:szCs w:val="28"/>
        </w:rPr>
      </w:pPr>
      <w:r w:rsidRPr="003A377C">
        <w:rPr>
          <w:rFonts w:ascii="Times New Roman" w:eastAsia="Calibri" w:hAnsi="Times New Roman"/>
          <w:sz w:val="28"/>
          <w:szCs w:val="28"/>
        </w:rPr>
        <w:t xml:space="preserve">Художественное творчество связано с эстетическим освоением действительности и удовлетворением эстетических потребностей людей. </w:t>
      </w:r>
    </w:p>
    <w:p w:rsidR="003A377C" w:rsidRPr="003A377C" w:rsidRDefault="003A377C" w:rsidP="003A377C">
      <w:pPr>
        <w:spacing w:after="0" w:line="240" w:lineRule="auto"/>
        <w:ind w:firstLine="709"/>
        <w:jc w:val="both"/>
        <w:rPr>
          <w:rFonts w:ascii="Times New Roman" w:eastAsia="Calibri" w:hAnsi="Times New Roman"/>
          <w:sz w:val="28"/>
          <w:szCs w:val="28"/>
        </w:rPr>
      </w:pPr>
      <w:r w:rsidRPr="003A377C">
        <w:rPr>
          <w:rFonts w:ascii="Times New Roman" w:eastAsia="Calibri" w:hAnsi="Times New Roman"/>
          <w:sz w:val="28"/>
          <w:szCs w:val="28"/>
        </w:rPr>
        <w:t>Художественное творчество –это процесс создания произведения искусства, художественная ценность которого всегда содержит в большей или меньшей степени элемент новизны.</w:t>
      </w:r>
    </w:p>
    <w:p w:rsidR="003A377C" w:rsidRPr="003A377C" w:rsidRDefault="003A377C" w:rsidP="003A377C">
      <w:pPr>
        <w:spacing w:after="0" w:line="240" w:lineRule="auto"/>
        <w:ind w:firstLine="709"/>
        <w:jc w:val="both"/>
        <w:rPr>
          <w:rFonts w:ascii="Times New Roman" w:eastAsia="Calibri" w:hAnsi="Times New Roman"/>
          <w:sz w:val="28"/>
          <w:szCs w:val="28"/>
        </w:rPr>
      </w:pPr>
      <w:r w:rsidRPr="003A377C">
        <w:rPr>
          <w:rFonts w:ascii="Times New Roman" w:eastAsia="Calibri" w:hAnsi="Times New Roman"/>
          <w:sz w:val="28"/>
          <w:szCs w:val="28"/>
        </w:rPr>
        <w:t xml:space="preserve">Его особенности: </w:t>
      </w:r>
    </w:p>
    <w:p w:rsidR="003A377C" w:rsidRPr="003A377C" w:rsidRDefault="003A377C" w:rsidP="003A377C">
      <w:pPr>
        <w:pStyle w:val="a6"/>
        <w:numPr>
          <w:ilvl w:val="0"/>
          <w:numId w:val="3"/>
        </w:numPr>
        <w:spacing w:after="0" w:line="240" w:lineRule="auto"/>
        <w:ind w:left="0" w:firstLine="709"/>
        <w:jc w:val="both"/>
        <w:rPr>
          <w:rFonts w:ascii="Times New Roman" w:eastAsia="Calibri" w:hAnsi="Times New Roman"/>
          <w:sz w:val="28"/>
          <w:szCs w:val="28"/>
        </w:rPr>
      </w:pPr>
      <w:r w:rsidRPr="003A377C">
        <w:rPr>
          <w:rFonts w:ascii="Times New Roman" w:eastAsia="Calibri" w:hAnsi="Times New Roman"/>
          <w:sz w:val="28"/>
          <w:szCs w:val="28"/>
        </w:rPr>
        <w:t>опора в основном на наглядно–образное мышление, хотя имеют значение и абстрактно–логическое, и наглядно–действенное мышление;</w:t>
      </w:r>
    </w:p>
    <w:p w:rsidR="003A377C" w:rsidRPr="003A377C" w:rsidRDefault="003A377C" w:rsidP="003A377C">
      <w:pPr>
        <w:pStyle w:val="a6"/>
        <w:numPr>
          <w:ilvl w:val="0"/>
          <w:numId w:val="3"/>
        </w:numPr>
        <w:spacing w:after="0" w:line="240" w:lineRule="auto"/>
        <w:ind w:left="0" w:firstLine="709"/>
        <w:jc w:val="both"/>
        <w:rPr>
          <w:rFonts w:ascii="Times New Roman" w:eastAsia="Calibri" w:hAnsi="Times New Roman"/>
          <w:sz w:val="28"/>
          <w:szCs w:val="28"/>
        </w:rPr>
      </w:pPr>
      <w:r w:rsidRPr="003A377C">
        <w:rPr>
          <w:rFonts w:ascii="Times New Roman" w:eastAsia="Calibri" w:hAnsi="Times New Roman"/>
          <w:sz w:val="28"/>
          <w:szCs w:val="28"/>
        </w:rPr>
        <w:t>главный компонент художественного творчества – эмоциональный, высшим проявлением которого является переживание человеком катарсиса, т. е. пикового переживания, воспринимаемого как очищение;</w:t>
      </w:r>
    </w:p>
    <w:p w:rsidR="003A377C" w:rsidRPr="003A377C" w:rsidRDefault="003A377C" w:rsidP="003A377C">
      <w:pPr>
        <w:pStyle w:val="a6"/>
        <w:numPr>
          <w:ilvl w:val="0"/>
          <w:numId w:val="3"/>
        </w:numPr>
        <w:spacing w:after="0" w:line="240" w:lineRule="auto"/>
        <w:ind w:left="0" w:firstLine="709"/>
        <w:jc w:val="both"/>
        <w:rPr>
          <w:rFonts w:ascii="Times New Roman" w:eastAsia="Calibri" w:hAnsi="Times New Roman"/>
          <w:sz w:val="28"/>
          <w:szCs w:val="28"/>
        </w:rPr>
      </w:pPr>
      <w:r w:rsidRPr="003A377C">
        <w:rPr>
          <w:rFonts w:ascii="Times New Roman" w:eastAsia="Calibri" w:hAnsi="Times New Roman"/>
          <w:sz w:val="28"/>
          <w:szCs w:val="28"/>
        </w:rPr>
        <w:t xml:space="preserve">реализуется художественное творчество в особой форме общественного сознания – искусстве, а продуктом художественного творчества выступает художественный образ, заключенный в каком–либо материальном объекте (картине, скульптуре, литературном произведении и т. п.); </w:t>
      </w:r>
    </w:p>
    <w:p w:rsidR="003A377C" w:rsidRPr="003A377C" w:rsidRDefault="003A377C" w:rsidP="003A377C">
      <w:pPr>
        <w:pStyle w:val="a6"/>
        <w:numPr>
          <w:ilvl w:val="0"/>
          <w:numId w:val="3"/>
        </w:numPr>
        <w:spacing w:after="0" w:line="240" w:lineRule="auto"/>
        <w:ind w:left="0" w:firstLine="709"/>
        <w:jc w:val="both"/>
        <w:rPr>
          <w:rFonts w:ascii="Times New Roman" w:eastAsia="Calibri" w:hAnsi="Times New Roman"/>
          <w:sz w:val="28"/>
          <w:szCs w:val="28"/>
        </w:rPr>
      </w:pPr>
      <w:r w:rsidRPr="003A377C">
        <w:rPr>
          <w:rFonts w:ascii="Times New Roman" w:eastAsia="Calibri" w:hAnsi="Times New Roman"/>
          <w:sz w:val="28"/>
          <w:szCs w:val="28"/>
        </w:rPr>
        <w:t xml:space="preserve">рациональная сторона художественного творчества скрыта и часто не имеет утилитарного предназначения, не требует внедрения в практику, как изобретение или новое научное знание; </w:t>
      </w:r>
    </w:p>
    <w:p w:rsidR="003A377C" w:rsidRPr="003A377C" w:rsidRDefault="003A377C" w:rsidP="003A377C">
      <w:pPr>
        <w:pStyle w:val="a6"/>
        <w:numPr>
          <w:ilvl w:val="0"/>
          <w:numId w:val="3"/>
        </w:numPr>
        <w:spacing w:after="0" w:line="240" w:lineRule="auto"/>
        <w:ind w:left="0" w:firstLine="709"/>
        <w:jc w:val="both"/>
        <w:rPr>
          <w:rFonts w:ascii="Times New Roman" w:eastAsia="Calibri" w:hAnsi="Times New Roman"/>
          <w:sz w:val="28"/>
          <w:szCs w:val="28"/>
        </w:rPr>
      </w:pPr>
      <w:r w:rsidRPr="003A377C">
        <w:rPr>
          <w:rFonts w:ascii="Times New Roman" w:eastAsia="Calibri" w:hAnsi="Times New Roman"/>
          <w:sz w:val="28"/>
          <w:szCs w:val="28"/>
        </w:rPr>
        <w:t>художественное творчество создает возможность многозначного отражения разными людьми одного и того же произведения, что связано с субъективизмом восприятия, развитым вкусом и т. д.</w:t>
      </w:r>
    </w:p>
    <w:p w:rsidR="003A377C" w:rsidRPr="003A377C" w:rsidRDefault="003A377C" w:rsidP="003A377C">
      <w:pPr>
        <w:spacing w:after="0" w:line="240" w:lineRule="auto"/>
        <w:ind w:firstLine="709"/>
        <w:jc w:val="both"/>
        <w:rPr>
          <w:rFonts w:ascii="Times New Roman" w:eastAsia="Calibri" w:hAnsi="Times New Roman"/>
          <w:sz w:val="28"/>
          <w:szCs w:val="28"/>
        </w:rPr>
      </w:pPr>
      <w:r w:rsidRPr="003A377C">
        <w:rPr>
          <w:rFonts w:ascii="Times New Roman" w:eastAsia="Calibri" w:hAnsi="Times New Roman"/>
          <w:sz w:val="28"/>
          <w:szCs w:val="28"/>
        </w:rPr>
        <w:t>В акте творчества автор вживается в образ своего художнического «Я». На основе эмпатии «образ Я» превращается в «Я», т. е. из объекта становится субъектом творчества.</w:t>
      </w:r>
    </w:p>
    <w:p w:rsidR="003A377C" w:rsidRPr="003A377C" w:rsidRDefault="003A377C" w:rsidP="003A377C">
      <w:pPr>
        <w:spacing w:after="0" w:line="240" w:lineRule="auto"/>
        <w:ind w:firstLine="709"/>
        <w:jc w:val="both"/>
        <w:rPr>
          <w:rFonts w:ascii="Times New Roman" w:eastAsia="Calibri" w:hAnsi="Times New Roman"/>
          <w:sz w:val="28"/>
          <w:szCs w:val="28"/>
        </w:rPr>
      </w:pPr>
      <w:r w:rsidRPr="003A377C">
        <w:rPr>
          <w:rFonts w:ascii="Times New Roman" w:eastAsia="Calibri" w:hAnsi="Times New Roman"/>
          <w:sz w:val="28"/>
          <w:szCs w:val="28"/>
        </w:rPr>
        <w:t>Накопленный художниками опыт самонаблюдений, а также современные исследования в области художественного обучения говорят о том, что автор способен в акте творчества жить и творить «в образе» материала и инструмента творчества.</w:t>
      </w:r>
    </w:p>
    <w:p w:rsidR="003A377C" w:rsidRPr="003A377C" w:rsidRDefault="003A377C" w:rsidP="003A377C">
      <w:pPr>
        <w:spacing w:after="0" w:line="240" w:lineRule="auto"/>
        <w:ind w:firstLine="709"/>
        <w:jc w:val="both"/>
        <w:rPr>
          <w:rFonts w:ascii="Times New Roman" w:eastAsia="Calibri" w:hAnsi="Times New Roman"/>
          <w:sz w:val="28"/>
          <w:szCs w:val="28"/>
        </w:rPr>
      </w:pPr>
      <w:r w:rsidRPr="003A377C">
        <w:rPr>
          <w:rFonts w:ascii="Times New Roman" w:eastAsia="Calibri" w:hAnsi="Times New Roman"/>
          <w:sz w:val="28"/>
          <w:szCs w:val="28"/>
        </w:rPr>
        <w:t>Итак, художническое «Я» оказывается сложной иерархически организованной системой, Базовым здесь является уровень, связанный с вживанием в действительность, а специфическим –вживание в «язык» искусства, в художественные формы, через которые реализуется ценностно-смысловое, эстетическое отношение автора к действительности. Остальные уровни следует считать вспомогательными, хотя и существенными.</w:t>
      </w:r>
    </w:p>
    <w:p w:rsidR="003A377C" w:rsidRPr="003A377C" w:rsidRDefault="003A377C" w:rsidP="003A377C">
      <w:pPr>
        <w:spacing w:after="0" w:line="240" w:lineRule="auto"/>
        <w:ind w:firstLine="709"/>
        <w:jc w:val="both"/>
        <w:rPr>
          <w:rFonts w:ascii="Times New Roman" w:eastAsia="Calibri" w:hAnsi="Times New Roman"/>
          <w:sz w:val="28"/>
          <w:szCs w:val="28"/>
        </w:rPr>
      </w:pPr>
      <w:r w:rsidRPr="003A377C">
        <w:rPr>
          <w:rFonts w:ascii="Times New Roman" w:eastAsia="Calibri" w:hAnsi="Times New Roman"/>
          <w:sz w:val="28"/>
          <w:szCs w:val="28"/>
        </w:rPr>
        <w:t xml:space="preserve">Формирование художнического «Я» означает одновременное зарождение художественной эстетической идеи, идеи-чувства, идеи-формы. Идея-форма уже является </w:t>
      </w:r>
      <w:proofErr w:type="spellStart"/>
      <w:r w:rsidRPr="003A377C">
        <w:rPr>
          <w:rFonts w:ascii="Times New Roman" w:eastAsia="Calibri" w:hAnsi="Times New Roman"/>
          <w:sz w:val="28"/>
          <w:szCs w:val="28"/>
        </w:rPr>
        <w:t>праобразом</w:t>
      </w:r>
      <w:proofErr w:type="spellEnd"/>
      <w:r w:rsidRPr="003A377C">
        <w:rPr>
          <w:rFonts w:ascii="Times New Roman" w:eastAsia="Calibri" w:hAnsi="Times New Roman"/>
          <w:sz w:val="28"/>
          <w:szCs w:val="28"/>
        </w:rPr>
        <w:t xml:space="preserve"> (замыслом), который, по мнению подавляющего большинства самих творцов и исследователей, зарождается на неосознаваемом уровне. Когда же замысел проникает в сознание, в соответствии с ним преобразуется наличный психический опыт и начинается процесс сознательного формирования художественного образа.</w:t>
      </w:r>
    </w:p>
    <w:p w:rsidR="003A377C" w:rsidRPr="003A377C" w:rsidRDefault="003A377C" w:rsidP="003A377C">
      <w:pPr>
        <w:spacing w:after="0" w:line="240" w:lineRule="auto"/>
        <w:ind w:firstLine="709"/>
        <w:jc w:val="both"/>
        <w:rPr>
          <w:rFonts w:ascii="Times New Roman" w:eastAsia="Calibri" w:hAnsi="Times New Roman"/>
          <w:sz w:val="28"/>
          <w:szCs w:val="28"/>
        </w:rPr>
      </w:pPr>
      <w:r w:rsidRPr="003A377C">
        <w:rPr>
          <w:rFonts w:ascii="Times New Roman" w:eastAsia="Calibri" w:hAnsi="Times New Roman"/>
          <w:sz w:val="28"/>
          <w:szCs w:val="28"/>
        </w:rPr>
        <w:t xml:space="preserve">С того момента, как </w:t>
      </w:r>
      <w:proofErr w:type="spellStart"/>
      <w:r w:rsidRPr="003A377C">
        <w:rPr>
          <w:rFonts w:ascii="Times New Roman" w:eastAsia="Calibri" w:hAnsi="Times New Roman"/>
          <w:sz w:val="28"/>
          <w:szCs w:val="28"/>
        </w:rPr>
        <w:t>праобраз</w:t>
      </w:r>
      <w:proofErr w:type="spellEnd"/>
      <w:r w:rsidRPr="003A377C">
        <w:rPr>
          <w:rFonts w:ascii="Times New Roman" w:eastAsia="Calibri" w:hAnsi="Times New Roman"/>
          <w:sz w:val="28"/>
          <w:szCs w:val="28"/>
        </w:rPr>
        <w:t xml:space="preserve"> обнаруживает себя в сознании автора, начинается вживание в этот художественный </w:t>
      </w:r>
      <w:proofErr w:type="spellStart"/>
      <w:r w:rsidRPr="003A377C">
        <w:rPr>
          <w:rFonts w:ascii="Times New Roman" w:eastAsia="Calibri" w:hAnsi="Times New Roman"/>
          <w:sz w:val="28"/>
          <w:szCs w:val="28"/>
        </w:rPr>
        <w:t>праобраз</w:t>
      </w:r>
      <w:proofErr w:type="spellEnd"/>
      <w:r w:rsidRPr="003A377C">
        <w:rPr>
          <w:rFonts w:ascii="Times New Roman" w:eastAsia="Calibri" w:hAnsi="Times New Roman"/>
          <w:sz w:val="28"/>
          <w:szCs w:val="28"/>
        </w:rPr>
        <w:t>, в его содержание и форму, а художническое «Я» превращается в художественное.</w:t>
      </w:r>
    </w:p>
    <w:p w:rsidR="003A377C" w:rsidRPr="003A377C" w:rsidRDefault="003A377C" w:rsidP="003A377C">
      <w:pPr>
        <w:spacing w:after="0" w:line="240" w:lineRule="auto"/>
        <w:ind w:firstLine="709"/>
        <w:jc w:val="both"/>
        <w:rPr>
          <w:rFonts w:ascii="Times New Roman" w:eastAsia="Calibri" w:hAnsi="Times New Roman"/>
          <w:sz w:val="28"/>
          <w:szCs w:val="28"/>
        </w:rPr>
      </w:pPr>
      <w:r w:rsidRPr="003A377C">
        <w:rPr>
          <w:rFonts w:ascii="Times New Roman" w:eastAsia="Calibri" w:hAnsi="Times New Roman"/>
          <w:sz w:val="28"/>
          <w:szCs w:val="28"/>
        </w:rPr>
        <w:t>Важнейшим фактором, порождающим художественный замысел, определяющим все его неповторимое своеобразие, является креатив (творческий и творящий фундаментальный глубинный слой личности). Воздействие этого креатива определяет личностное своеобразие и инвариантное ядро всех художественных произведений.</w:t>
      </w:r>
    </w:p>
    <w:p w:rsidR="003A377C" w:rsidRPr="003A377C" w:rsidRDefault="003A377C" w:rsidP="003A377C">
      <w:pPr>
        <w:spacing w:after="0" w:line="240" w:lineRule="auto"/>
        <w:ind w:firstLine="709"/>
        <w:jc w:val="both"/>
        <w:rPr>
          <w:rFonts w:ascii="Times New Roman" w:eastAsia="Calibri" w:hAnsi="Times New Roman"/>
          <w:sz w:val="28"/>
          <w:szCs w:val="28"/>
        </w:rPr>
      </w:pPr>
      <w:r w:rsidRPr="003A377C">
        <w:rPr>
          <w:rFonts w:ascii="Times New Roman" w:eastAsia="Calibri" w:hAnsi="Times New Roman"/>
          <w:sz w:val="28"/>
          <w:szCs w:val="28"/>
        </w:rPr>
        <w:t xml:space="preserve">Художественное творчество представляет собой особую форму познания мира, в нем отражаются как объективные стороны действительности, так и субъективность автора, его особенности в восприятии мира. </w:t>
      </w:r>
    </w:p>
    <w:p w:rsidR="003A377C" w:rsidRPr="003A377C" w:rsidRDefault="003A377C" w:rsidP="003A377C">
      <w:pPr>
        <w:spacing w:after="0" w:line="240" w:lineRule="auto"/>
        <w:ind w:firstLine="709"/>
        <w:jc w:val="both"/>
        <w:rPr>
          <w:rFonts w:ascii="Times New Roman" w:eastAsia="Calibri" w:hAnsi="Times New Roman"/>
          <w:b/>
          <w:bCs/>
          <w:sz w:val="28"/>
          <w:szCs w:val="28"/>
        </w:rPr>
      </w:pPr>
      <w:r w:rsidRPr="003A377C">
        <w:rPr>
          <w:rFonts w:ascii="Times New Roman" w:eastAsia="Calibri" w:hAnsi="Times New Roman"/>
          <w:b/>
          <w:bCs/>
          <w:sz w:val="28"/>
          <w:szCs w:val="28"/>
        </w:rPr>
        <w:t>Научное и техническое творчество</w:t>
      </w:r>
    </w:p>
    <w:p w:rsidR="003A377C" w:rsidRPr="003A377C" w:rsidRDefault="003A377C" w:rsidP="003A377C">
      <w:pPr>
        <w:spacing w:after="0" w:line="240" w:lineRule="auto"/>
        <w:ind w:firstLine="709"/>
        <w:jc w:val="both"/>
        <w:rPr>
          <w:rFonts w:ascii="Times New Roman" w:eastAsia="Calibri" w:hAnsi="Times New Roman"/>
          <w:sz w:val="28"/>
          <w:szCs w:val="28"/>
        </w:rPr>
      </w:pPr>
      <w:r w:rsidRPr="003A377C">
        <w:rPr>
          <w:rFonts w:ascii="Times New Roman" w:eastAsia="Calibri" w:hAnsi="Times New Roman"/>
          <w:sz w:val="28"/>
          <w:szCs w:val="28"/>
        </w:rPr>
        <w:t>Научное творчество связано с открытием явлений и общих закономерностей развития реального мира. Техническое творчество, которое можно обозначить как конструирование, изобретательство связано с непосредственным созданием новых объектов.</w:t>
      </w:r>
    </w:p>
    <w:p w:rsidR="003A377C" w:rsidRPr="003A377C" w:rsidRDefault="003A377C" w:rsidP="003A377C">
      <w:pPr>
        <w:spacing w:after="0" w:line="240" w:lineRule="auto"/>
        <w:ind w:firstLine="709"/>
        <w:jc w:val="both"/>
        <w:rPr>
          <w:rFonts w:ascii="Times New Roman" w:eastAsia="Calibri" w:hAnsi="Times New Roman"/>
          <w:sz w:val="28"/>
          <w:szCs w:val="28"/>
        </w:rPr>
      </w:pPr>
      <w:r w:rsidRPr="003A377C">
        <w:rPr>
          <w:rFonts w:ascii="Times New Roman" w:eastAsia="Calibri" w:hAnsi="Times New Roman"/>
          <w:sz w:val="28"/>
          <w:szCs w:val="28"/>
        </w:rPr>
        <w:t>Анализ научного творчества требует обращения к понятию познания и особенностям познавательного процесса, потому как в отличие от художественного творчества научное и техническое более рациональны.</w:t>
      </w:r>
    </w:p>
    <w:p w:rsidR="003A377C" w:rsidRPr="003A377C" w:rsidRDefault="003A377C" w:rsidP="003A377C">
      <w:pPr>
        <w:spacing w:after="0" w:line="240" w:lineRule="auto"/>
        <w:ind w:firstLine="709"/>
        <w:jc w:val="both"/>
        <w:rPr>
          <w:rFonts w:ascii="Times New Roman" w:eastAsia="Calibri" w:hAnsi="Times New Roman"/>
          <w:sz w:val="28"/>
          <w:szCs w:val="28"/>
        </w:rPr>
      </w:pPr>
      <w:r w:rsidRPr="003A377C">
        <w:rPr>
          <w:rFonts w:ascii="Times New Roman" w:eastAsia="Calibri" w:hAnsi="Times New Roman"/>
          <w:sz w:val="28"/>
          <w:szCs w:val="28"/>
        </w:rPr>
        <w:t>Знание – объективная реальность, данная в сознании человека, который в своей деятельности отражает, идеально воспроизводит объективные закономерные связи реального мира, иначе говоря, всякое сознание существует в форме знания, которое есть творческое, динамичное измерение сознания. Сознание человека всегда есть осознанное бытие, выражение его отношения к своему бытию.</w:t>
      </w:r>
    </w:p>
    <w:p w:rsidR="003A377C" w:rsidRPr="003A377C" w:rsidRDefault="003A377C" w:rsidP="003A377C">
      <w:pPr>
        <w:spacing w:after="0" w:line="240" w:lineRule="auto"/>
        <w:ind w:firstLine="709"/>
        <w:jc w:val="both"/>
        <w:rPr>
          <w:rFonts w:ascii="Times New Roman" w:eastAsia="Calibri" w:hAnsi="Times New Roman"/>
          <w:sz w:val="28"/>
          <w:szCs w:val="28"/>
        </w:rPr>
      </w:pPr>
      <w:r w:rsidRPr="003A377C">
        <w:rPr>
          <w:rFonts w:ascii="Times New Roman" w:eastAsia="Calibri" w:hAnsi="Times New Roman"/>
          <w:sz w:val="28"/>
          <w:szCs w:val="28"/>
        </w:rPr>
        <w:t>Познание – обусловленный, прежде всего, общественно-исторической практикой процесс приобретения и развития знания, его постоянное углубление, расширение, совершенствование и воспроизводство. Это такое взаимодействие объекта и субъекта, результатом которого является новое знание о мире.</w:t>
      </w:r>
    </w:p>
    <w:p w:rsidR="003A377C" w:rsidRPr="003A377C" w:rsidRDefault="003A377C" w:rsidP="003A377C">
      <w:pPr>
        <w:spacing w:after="0" w:line="240" w:lineRule="auto"/>
        <w:ind w:firstLine="709"/>
        <w:jc w:val="both"/>
        <w:rPr>
          <w:rFonts w:ascii="Times New Roman" w:eastAsia="Calibri" w:hAnsi="Times New Roman"/>
          <w:sz w:val="28"/>
          <w:szCs w:val="28"/>
        </w:rPr>
      </w:pPr>
      <w:r w:rsidRPr="003A377C">
        <w:rPr>
          <w:rFonts w:ascii="Times New Roman" w:eastAsia="Calibri" w:hAnsi="Times New Roman"/>
          <w:sz w:val="28"/>
          <w:szCs w:val="28"/>
        </w:rPr>
        <w:t>Термин «знание» обычно употребляется в трех основных смыслах: а) способности, умения, навыки, которые базируются на осведомленности, как что-либо сделать, осуществить; б) любая познавательно значимая (в частности, адекватная) информация; в) особая познавательная единица, гносеологическая форма отношения человека к действительности, существующая наряду и во взаимосвязи со «своим другим» – с практическим отношением. Второй и третий аспекты и есть предмет рассмотрения гносеологии (теории познания) и эпистемологии – теории научного познания.</w:t>
      </w:r>
    </w:p>
    <w:p w:rsidR="003A377C" w:rsidRPr="003A377C" w:rsidRDefault="003A377C" w:rsidP="003A377C">
      <w:pPr>
        <w:spacing w:after="0" w:line="240" w:lineRule="auto"/>
        <w:ind w:firstLine="709"/>
        <w:jc w:val="both"/>
        <w:rPr>
          <w:rFonts w:ascii="Times New Roman" w:eastAsia="Calibri" w:hAnsi="Times New Roman"/>
          <w:sz w:val="28"/>
          <w:szCs w:val="28"/>
        </w:rPr>
      </w:pPr>
      <w:r w:rsidRPr="003A377C">
        <w:rPr>
          <w:rFonts w:ascii="Times New Roman" w:eastAsia="Calibri" w:hAnsi="Times New Roman"/>
          <w:sz w:val="28"/>
          <w:szCs w:val="28"/>
        </w:rPr>
        <w:t>Человек постигает окружающий его мир, овладевает им различными способами, среди которых можно выделить два основных. Первый (генетически исходный) – материально-технический – производство средств к жизни, труд, практика. Второй – духовный (идеальный), в рамках которого познавательное отношение субъекта и объекта – лишь одно из многих других. В свою очередь, процесс познания и получаемые в нем знания в ходе исторического развития практики и самого познания все более дифференцируются и воплощаются в различных своих формах. Последние хоть и связаны, но не тождественны одна другой, каждая из них имеет свою специфику.</w:t>
      </w:r>
    </w:p>
    <w:p w:rsidR="003A377C" w:rsidRPr="003A377C" w:rsidRDefault="003A377C" w:rsidP="003A377C">
      <w:pPr>
        <w:spacing w:after="0" w:line="240" w:lineRule="auto"/>
        <w:ind w:firstLine="709"/>
        <w:jc w:val="both"/>
        <w:rPr>
          <w:rFonts w:ascii="Times New Roman" w:eastAsia="Calibri" w:hAnsi="Times New Roman"/>
          <w:sz w:val="28"/>
          <w:szCs w:val="28"/>
        </w:rPr>
      </w:pPr>
      <w:r w:rsidRPr="003A377C">
        <w:rPr>
          <w:rFonts w:ascii="Times New Roman" w:eastAsia="Calibri" w:hAnsi="Times New Roman"/>
          <w:sz w:val="28"/>
          <w:szCs w:val="28"/>
        </w:rPr>
        <w:t>Познание как форма духовной деятельности существует в обществе с момента его возникновения, проходя вместе с ним определенные этапы развития. На каждом из них процесс познания осуществляется в многообразных и взаимосвязанных социально-культурных формах, выработанных в ходе истории человечества. Поэтому познание как целостный феномен нельзя сводить к какой-либо форме, хотя бы и такой важной, как научное, которое не «покрывает» собой познание как таковое. Поэтому гносеология не может строить свои выводы, черпая материал для обобщения из одной только сферы – научной и даже только из «высокоразвитого естествознания».</w:t>
      </w:r>
    </w:p>
    <w:p w:rsidR="003A377C" w:rsidRPr="003A377C" w:rsidRDefault="003A377C" w:rsidP="003A377C">
      <w:pPr>
        <w:spacing w:after="0" w:line="240" w:lineRule="auto"/>
        <w:ind w:firstLine="709"/>
        <w:jc w:val="both"/>
        <w:rPr>
          <w:rFonts w:ascii="Times New Roman" w:eastAsia="Calibri" w:hAnsi="Times New Roman"/>
          <w:sz w:val="28"/>
          <w:szCs w:val="28"/>
        </w:rPr>
      </w:pPr>
      <w:r w:rsidRPr="003A377C">
        <w:rPr>
          <w:rFonts w:ascii="Times New Roman" w:eastAsia="Calibri" w:hAnsi="Times New Roman"/>
          <w:sz w:val="28"/>
          <w:szCs w:val="28"/>
        </w:rPr>
        <w:t>Наука – это форма духовной деятельности людей, направленная на производство знаний о природе, обществе и о самом познании, имеющая непосредственной целью постижение истины и открытие объективных законов на основе обобщения реальных фактов в их взаимосвязи, для того чтобы предвидеть тенденции развития действительности и способствовать ее изменению.</w:t>
      </w:r>
    </w:p>
    <w:p w:rsidR="003A377C" w:rsidRPr="003A377C" w:rsidRDefault="003A377C" w:rsidP="003A377C">
      <w:pPr>
        <w:spacing w:after="0" w:line="240" w:lineRule="auto"/>
        <w:ind w:firstLine="709"/>
        <w:jc w:val="both"/>
        <w:rPr>
          <w:rFonts w:ascii="Times New Roman" w:eastAsia="Calibri" w:hAnsi="Times New Roman"/>
          <w:sz w:val="28"/>
          <w:szCs w:val="28"/>
        </w:rPr>
      </w:pPr>
      <w:r w:rsidRPr="003A377C">
        <w:rPr>
          <w:rFonts w:ascii="Times New Roman" w:eastAsia="Calibri" w:hAnsi="Times New Roman"/>
          <w:sz w:val="28"/>
          <w:szCs w:val="28"/>
        </w:rPr>
        <w:t>Наука – это и творческая деятельность по получению нового знания, и результат деятельности: совокупность знаний (преимущественно в понятийной форме), приведенных в целостную систему на основе определенных принципов, и процесс их воспроизводства. Собрание, сумма разрозненных, хаотических сведений не есть научное знание. Как и другие формы познания, наука есть социокультурная деятельность, а не только «чистое знание».</w:t>
      </w:r>
    </w:p>
    <w:p w:rsidR="003A377C" w:rsidRPr="003A377C" w:rsidRDefault="003A377C" w:rsidP="003A377C">
      <w:pPr>
        <w:spacing w:after="0" w:line="240" w:lineRule="auto"/>
        <w:ind w:firstLine="709"/>
        <w:jc w:val="both"/>
        <w:rPr>
          <w:rFonts w:ascii="Times New Roman" w:eastAsia="Calibri" w:hAnsi="Times New Roman"/>
          <w:sz w:val="28"/>
          <w:szCs w:val="28"/>
        </w:rPr>
      </w:pPr>
      <w:r w:rsidRPr="003A377C">
        <w:rPr>
          <w:rFonts w:ascii="Times New Roman" w:eastAsia="Calibri" w:hAnsi="Times New Roman"/>
          <w:sz w:val="28"/>
          <w:szCs w:val="28"/>
        </w:rPr>
        <w:t>Таким образом, основные стороны бытия науки – это, во-первых, сложный, противоречивый процесс получения нового специфического знания; во-вторых, – результат этого процесса, т.е. объединение полученных знаний в целостную, развивающуюся органическую систему (а не простое их суммирование); в-третьих, – социальный институт со всей своей инфраструктурой: организация науки, научные учреждения и т.п.; этос (нравственность) науки, профессиональные объединения ученых, ресурсы, финансы, научное оборудование, система научной информации, различного рода коммуникации ученых и т.п.; в-четвертых, – особая область человеческой духовной деятельности и важнейший элемент (сторона) культуры.</w:t>
      </w:r>
    </w:p>
    <w:p w:rsidR="003A377C" w:rsidRPr="003A377C" w:rsidRDefault="003A377C" w:rsidP="003A377C">
      <w:pPr>
        <w:spacing w:after="0" w:line="240" w:lineRule="auto"/>
        <w:ind w:firstLine="709"/>
        <w:jc w:val="both"/>
        <w:rPr>
          <w:rFonts w:ascii="Times New Roman" w:eastAsia="Calibri" w:hAnsi="Times New Roman"/>
          <w:sz w:val="28"/>
          <w:szCs w:val="28"/>
        </w:rPr>
      </w:pPr>
      <w:r w:rsidRPr="003A377C">
        <w:rPr>
          <w:rFonts w:ascii="Times New Roman" w:eastAsia="Calibri" w:hAnsi="Times New Roman"/>
          <w:sz w:val="28"/>
          <w:szCs w:val="28"/>
        </w:rPr>
        <w:t xml:space="preserve">Среди особенностей научного творчества назовем следующие: </w:t>
      </w:r>
    </w:p>
    <w:p w:rsidR="003A377C" w:rsidRPr="003A377C" w:rsidRDefault="003A377C" w:rsidP="003A377C">
      <w:pPr>
        <w:pStyle w:val="a6"/>
        <w:numPr>
          <w:ilvl w:val="0"/>
          <w:numId w:val="2"/>
        </w:numPr>
        <w:spacing w:after="0" w:line="240" w:lineRule="auto"/>
        <w:ind w:left="0" w:firstLine="709"/>
        <w:jc w:val="both"/>
        <w:rPr>
          <w:rFonts w:ascii="Times New Roman" w:eastAsia="Calibri" w:hAnsi="Times New Roman"/>
          <w:sz w:val="28"/>
          <w:szCs w:val="28"/>
        </w:rPr>
      </w:pPr>
      <w:r w:rsidRPr="003A377C">
        <w:rPr>
          <w:rFonts w:ascii="Times New Roman" w:eastAsia="Calibri" w:hAnsi="Times New Roman"/>
          <w:sz w:val="28"/>
          <w:szCs w:val="28"/>
        </w:rPr>
        <w:t xml:space="preserve">опора на абстрактное, словесно–логическое мышление при решении научно–исследовательской задачи; </w:t>
      </w:r>
    </w:p>
    <w:p w:rsidR="003A377C" w:rsidRPr="003A377C" w:rsidRDefault="003A377C" w:rsidP="003A377C">
      <w:pPr>
        <w:pStyle w:val="a6"/>
        <w:numPr>
          <w:ilvl w:val="0"/>
          <w:numId w:val="2"/>
        </w:numPr>
        <w:spacing w:after="0" w:line="240" w:lineRule="auto"/>
        <w:ind w:left="0" w:firstLine="709"/>
        <w:jc w:val="both"/>
        <w:rPr>
          <w:rFonts w:ascii="Times New Roman" w:eastAsia="Calibri" w:hAnsi="Times New Roman"/>
          <w:sz w:val="28"/>
          <w:szCs w:val="28"/>
        </w:rPr>
      </w:pPr>
      <w:r w:rsidRPr="003A377C">
        <w:rPr>
          <w:rFonts w:ascii="Times New Roman" w:eastAsia="Calibri" w:hAnsi="Times New Roman"/>
          <w:sz w:val="28"/>
          <w:szCs w:val="28"/>
        </w:rPr>
        <w:t xml:space="preserve">продуктом научного творчества является новое знание, существующее в виде образов, понятий, умозаключений, теорий и абстрактных идей; </w:t>
      </w:r>
    </w:p>
    <w:p w:rsidR="003A377C" w:rsidRPr="003A377C" w:rsidRDefault="003A377C" w:rsidP="003A377C">
      <w:pPr>
        <w:pStyle w:val="a6"/>
        <w:numPr>
          <w:ilvl w:val="0"/>
          <w:numId w:val="2"/>
        </w:numPr>
        <w:spacing w:after="0" w:line="240" w:lineRule="auto"/>
        <w:ind w:left="0" w:firstLine="709"/>
        <w:jc w:val="both"/>
        <w:rPr>
          <w:rFonts w:ascii="Times New Roman" w:eastAsia="Calibri" w:hAnsi="Times New Roman"/>
          <w:sz w:val="28"/>
          <w:szCs w:val="28"/>
        </w:rPr>
      </w:pPr>
      <w:r w:rsidRPr="003A377C">
        <w:rPr>
          <w:rFonts w:ascii="Times New Roman" w:eastAsia="Calibri" w:hAnsi="Times New Roman"/>
          <w:sz w:val="28"/>
          <w:szCs w:val="28"/>
        </w:rPr>
        <w:t xml:space="preserve">процесс научного творчества заключается в исследовании реально существующего, но недоступного еще нашему сознанию (непознанного). Результатом исследования является получение нового знания или открытия; процесс научного исследования может носить как эмпирический, так и теоретический характер. Эмпирическое исследование является результатом осмысления и обобщения непосредственной практической работы с изучаемым объектом в процессе наблюдения и эксперимента. Теоретическое исследование связано с совершенствованием и развитием понятийного аппарата науки и опосредованным познанием объективной реальности, с разработкой теорий на основе материала эмпирического исследования; </w:t>
      </w:r>
    </w:p>
    <w:p w:rsidR="003A377C" w:rsidRPr="003A377C" w:rsidRDefault="003A377C" w:rsidP="003A377C">
      <w:pPr>
        <w:pStyle w:val="a6"/>
        <w:numPr>
          <w:ilvl w:val="0"/>
          <w:numId w:val="2"/>
        </w:numPr>
        <w:spacing w:after="0" w:line="240" w:lineRule="auto"/>
        <w:ind w:left="0" w:firstLine="709"/>
        <w:jc w:val="both"/>
        <w:rPr>
          <w:rFonts w:ascii="Times New Roman" w:eastAsia="Calibri" w:hAnsi="Times New Roman"/>
          <w:sz w:val="28"/>
          <w:szCs w:val="28"/>
        </w:rPr>
      </w:pPr>
      <w:r w:rsidRPr="003A377C">
        <w:rPr>
          <w:rFonts w:ascii="Times New Roman" w:eastAsia="Calibri" w:hAnsi="Times New Roman"/>
          <w:sz w:val="28"/>
          <w:szCs w:val="28"/>
        </w:rPr>
        <w:t xml:space="preserve">научное творчество чаще всего бывает коллективным, так как даже выдвигаемые отдельными учеными гипотезы, теории, выявляемые факты подвергаются обсуждению, рецензированию, критике со стороны коллег; </w:t>
      </w:r>
    </w:p>
    <w:p w:rsidR="003A377C" w:rsidRPr="003A377C" w:rsidRDefault="003A377C" w:rsidP="003A377C">
      <w:pPr>
        <w:pStyle w:val="a6"/>
        <w:numPr>
          <w:ilvl w:val="0"/>
          <w:numId w:val="2"/>
        </w:numPr>
        <w:spacing w:after="0" w:line="240" w:lineRule="auto"/>
        <w:ind w:left="0" w:firstLine="709"/>
        <w:jc w:val="both"/>
        <w:rPr>
          <w:rFonts w:ascii="Times New Roman" w:eastAsia="Calibri" w:hAnsi="Times New Roman"/>
          <w:sz w:val="28"/>
          <w:szCs w:val="28"/>
        </w:rPr>
      </w:pPr>
      <w:r w:rsidRPr="003A377C">
        <w:rPr>
          <w:rFonts w:ascii="Times New Roman" w:eastAsia="Calibri" w:hAnsi="Times New Roman"/>
          <w:sz w:val="28"/>
          <w:szCs w:val="28"/>
        </w:rPr>
        <w:t>имеется историческая предопределенность научных открытий, обусловленная необходимостью прогресса общества на том или ином этапе его развития;</w:t>
      </w:r>
    </w:p>
    <w:p w:rsidR="003A377C" w:rsidRPr="003A377C" w:rsidRDefault="003A377C" w:rsidP="003A377C">
      <w:pPr>
        <w:pStyle w:val="a6"/>
        <w:numPr>
          <w:ilvl w:val="0"/>
          <w:numId w:val="2"/>
        </w:numPr>
        <w:spacing w:after="0" w:line="240" w:lineRule="auto"/>
        <w:ind w:left="0" w:firstLine="709"/>
        <w:jc w:val="both"/>
        <w:rPr>
          <w:rFonts w:ascii="Times New Roman" w:eastAsia="Calibri" w:hAnsi="Times New Roman"/>
          <w:sz w:val="28"/>
          <w:szCs w:val="28"/>
        </w:rPr>
      </w:pPr>
      <w:r w:rsidRPr="003A377C">
        <w:rPr>
          <w:rFonts w:ascii="Times New Roman" w:eastAsia="Calibri" w:hAnsi="Times New Roman"/>
          <w:sz w:val="28"/>
          <w:szCs w:val="28"/>
        </w:rPr>
        <w:t xml:space="preserve">часто научные идеи и открытия опережают свое время, в результате чего редко оцениваются современниками и получают подтверждение лишь через несколько десятилетий, и для многих выдающихся ученых слава часто бывает лишь посмертной. </w:t>
      </w:r>
    </w:p>
    <w:p w:rsidR="003A377C" w:rsidRPr="003A377C" w:rsidRDefault="003A377C" w:rsidP="003A377C">
      <w:pPr>
        <w:spacing w:after="0" w:line="240" w:lineRule="auto"/>
        <w:ind w:firstLine="709"/>
        <w:jc w:val="both"/>
        <w:rPr>
          <w:rFonts w:ascii="Times New Roman" w:eastAsia="Calibri" w:hAnsi="Times New Roman"/>
          <w:sz w:val="28"/>
          <w:szCs w:val="28"/>
        </w:rPr>
      </w:pPr>
      <w:r w:rsidRPr="003A377C">
        <w:rPr>
          <w:rFonts w:ascii="Times New Roman" w:eastAsia="Calibri" w:hAnsi="Times New Roman"/>
          <w:sz w:val="28"/>
          <w:szCs w:val="28"/>
        </w:rPr>
        <w:t xml:space="preserve">В. Р. Ирина и А. А. Новиков специфику научного творчества видят в следующем. 1. Акт научного творчества с необходимостью предполагает использование интуитивного знания. 2. Результатом научного творчества является принципиально новое научное знание, объективно новое в «контексте всей истории» человеческого познания. 3. Критерий неповторимости при анализе научного творчества применим только к самому процессу научного творчества, но не к его результату. «Научное творчество – наивысший акт познания, характеризующийся оригинальностью, неповторимостью способов получения принципиально нового научного знания и повторяемостью их результатов, акт, в основе которого лежит процесс преобразования интуитивного знания». Для научного творчества более всего подходит изречение, что всякая истина начинается в качестве абсурда, а заканчивается в качестве предрассудка. </w:t>
      </w:r>
    </w:p>
    <w:p w:rsidR="003A377C" w:rsidRPr="003A377C" w:rsidRDefault="003A377C" w:rsidP="003A377C">
      <w:pPr>
        <w:spacing w:after="0" w:line="240" w:lineRule="auto"/>
        <w:ind w:firstLine="709"/>
        <w:jc w:val="both"/>
        <w:rPr>
          <w:rFonts w:ascii="Times New Roman" w:eastAsia="Calibri" w:hAnsi="Times New Roman"/>
          <w:sz w:val="28"/>
          <w:szCs w:val="28"/>
        </w:rPr>
      </w:pPr>
      <w:r w:rsidRPr="003A377C">
        <w:rPr>
          <w:rFonts w:ascii="Times New Roman" w:eastAsia="Calibri" w:hAnsi="Times New Roman"/>
          <w:sz w:val="28"/>
          <w:szCs w:val="28"/>
        </w:rPr>
        <w:t>Техническое творчество связано с практическим (технологическим) преобразованием действительности. Оно близко по своим психологическим характеристикам научному творчеству, но имеет и отличия. 1. Оно опирается на наглядно–образные и наглядно–действенные компоненты мышления. 2. Процесс технического творчества выражается в изобретательстве, конструировании, а его продуктом является изобретение механизмов, конструкций, отвечающее запросам практики. Отсюда его рациональность и утилитарность. 3. То, что изобретается, не существует до его создания, хотя и опирается на уже имеющийся технический базис, на достигнутый уровень технического прогресса.</w:t>
      </w:r>
    </w:p>
    <w:p w:rsidR="003A377C" w:rsidRPr="003A377C" w:rsidRDefault="003A377C" w:rsidP="003A377C">
      <w:pPr>
        <w:spacing w:after="0" w:line="240" w:lineRule="auto"/>
        <w:ind w:firstLine="709"/>
        <w:jc w:val="both"/>
        <w:rPr>
          <w:rFonts w:ascii="Times New Roman" w:eastAsia="Calibri" w:hAnsi="Times New Roman"/>
          <w:sz w:val="28"/>
          <w:szCs w:val="28"/>
        </w:rPr>
      </w:pPr>
      <w:r w:rsidRPr="003A377C">
        <w:rPr>
          <w:rFonts w:ascii="Times New Roman" w:eastAsia="Calibri" w:hAnsi="Times New Roman"/>
          <w:sz w:val="28"/>
          <w:szCs w:val="28"/>
        </w:rPr>
        <w:t>Проблема отличия науки от других форм познавательной деятельности – это проблема демаркации, т.е. это поиск критериев разграничения собственно научного знания и не (вне) научных построений. Каковы основные особенности именно научного познания? К числу таких критериев можно отнести следующее:</w:t>
      </w:r>
    </w:p>
    <w:p w:rsidR="003A377C" w:rsidRPr="003A377C" w:rsidRDefault="003A377C" w:rsidP="003A377C">
      <w:pPr>
        <w:spacing w:after="0" w:line="240" w:lineRule="auto"/>
        <w:ind w:firstLine="709"/>
        <w:jc w:val="both"/>
        <w:rPr>
          <w:rFonts w:ascii="Times New Roman" w:eastAsia="Calibri" w:hAnsi="Times New Roman"/>
          <w:sz w:val="28"/>
          <w:szCs w:val="28"/>
        </w:rPr>
      </w:pPr>
      <w:r w:rsidRPr="003A377C">
        <w:rPr>
          <w:rFonts w:ascii="Times New Roman" w:eastAsia="Calibri" w:hAnsi="Times New Roman"/>
          <w:sz w:val="28"/>
          <w:szCs w:val="28"/>
        </w:rPr>
        <w:t>1.</w:t>
      </w:r>
      <w:r w:rsidRPr="003A377C">
        <w:rPr>
          <w:rFonts w:ascii="Times New Roman" w:eastAsia="Calibri" w:hAnsi="Times New Roman"/>
          <w:sz w:val="28"/>
          <w:szCs w:val="28"/>
        </w:rPr>
        <w:tab/>
        <w:t>Основная задача научного познания – обнаружение объективных законов действительности - природных, социальных (общественных), законов самого познания, мышления и др. Отсюда ориентация исследования главным образом на общие, существенные свойства предмета, его необходимые характеристики и их выражение в системе абстракции, в форме идеализированных объектов. Если этого нет, то нет и науки, ибо само понятие научности предполагает открытие законов, углубление в сущность изучаемых явлений. Это основной признак науки, главная ее особенность.</w:t>
      </w:r>
    </w:p>
    <w:p w:rsidR="003A377C" w:rsidRPr="003A377C" w:rsidRDefault="003A377C" w:rsidP="003A377C">
      <w:pPr>
        <w:spacing w:after="0" w:line="240" w:lineRule="auto"/>
        <w:ind w:firstLine="709"/>
        <w:jc w:val="both"/>
        <w:rPr>
          <w:rFonts w:ascii="Times New Roman" w:eastAsia="Calibri" w:hAnsi="Times New Roman"/>
          <w:sz w:val="28"/>
          <w:szCs w:val="28"/>
        </w:rPr>
      </w:pPr>
      <w:r w:rsidRPr="003A377C">
        <w:rPr>
          <w:rFonts w:ascii="Times New Roman" w:eastAsia="Calibri" w:hAnsi="Times New Roman"/>
          <w:sz w:val="28"/>
          <w:szCs w:val="28"/>
        </w:rPr>
        <w:t>2.</w:t>
      </w:r>
      <w:r w:rsidRPr="003A377C">
        <w:rPr>
          <w:rFonts w:ascii="Times New Roman" w:eastAsia="Calibri" w:hAnsi="Times New Roman"/>
          <w:sz w:val="28"/>
          <w:szCs w:val="28"/>
        </w:rPr>
        <w:tab/>
        <w:t>На основе знания законов функционирования и развития исследуемых объектов наука осуществляет предвидение будущего с целью дальнейшего практического освоения действительности. Нацеленность науки на изучение не только объектов, преобразуемых в сегодняшней практике, но в тех, которые могут стать предметом практического освоения в будущем, является важной отличительной чертой научного познания.</w:t>
      </w:r>
    </w:p>
    <w:p w:rsidR="003A377C" w:rsidRPr="003A377C" w:rsidRDefault="003A377C" w:rsidP="003A377C">
      <w:pPr>
        <w:spacing w:after="0" w:line="240" w:lineRule="auto"/>
        <w:ind w:firstLine="709"/>
        <w:jc w:val="both"/>
        <w:rPr>
          <w:rFonts w:ascii="Times New Roman" w:eastAsia="Calibri" w:hAnsi="Times New Roman"/>
          <w:sz w:val="28"/>
          <w:szCs w:val="28"/>
        </w:rPr>
      </w:pPr>
      <w:r w:rsidRPr="003A377C">
        <w:rPr>
          <w:rFonts w:ascii="Times New Roman" w:eastAsia="Calibri" w:hAnsi="Times New Roman"/>
          <w:sz w:val="28"/>
          <w:szCs w:val="28"/>
        </w:rPr>
        <w:t>Выдающиеся творцы науки обращали внимание на то, что глубокие фундаментальные теории должны потенциально содержать в себе «целые созвездия будущих новых технологий и неожиданных практических приложений». Иначе говоря, наука обязана обеспечить сверхдальнее прогнозирование практики, выходя за рамки существующих стереотипов производства и обыденного опыта. Наука должна быть нацелена не только на изучение объектов, преобразуемых в сегодняшней практике, но и тех объектов, которые могут стать предметом массового практического освоения в будущем.</w:t>
      </w:r>
    </w:p>
    <w:p w:rsidR="003A377C" w:rsidRPr="003A377C" w:rsidRDefault="003A377C" w:rsidP="003A377C">
      <w:pPr>
        <w:spacing w:after="0" w:line="240" w:lineRule="auto"/>
        <w:ind w:firstLine="709"/>
        <w:jc w:val="both"/>
        <w:rPr>
          <w:rFonts w:ascii="Times New Roman" w:eastAsia="Calibri" w:hAnsi="Times New Roman"/>
          <w:sz w:val="28"/>
          <w:szCs w:val="28"/>
        </w:rPr>
      </w:pPr>
      <w:r w:rsidRPr="003A377C">
        <w:rPr>
          <w:rFonts w:ascii="Times New Roman" w:eastAsia="Calibri" w:hAnsi="Times New Roman"/>
          <w:sz w:val="28"/>
          <w:szCs w:val="28"/>
        </w:rPr>
        <w:t>3.</w:t>
      </w:r>
      <w:r w:rsidRPr="003A377C">
        <w:rPr>
          <w:rFonts w:ascii="Times New Roman" w:eastAsia="Calibri" w:hAnsi="Times New Roman"/>
          <w:sz w:val="28"/>
          <w:szCs w:val="28"/>
        </w:rPr>
        <w:tab/>
        <w:t>Непосредственная цель и высшая ценность научного познания – объективная истина, постигаемая преимущественно рациональными средствами и методами, но, разумеется, не без участия живого созерцания и внерациональных средств. Отсюда характерная черта научного познания – объективность, устранение не присущих предмету исследования субъективистских моментов для реализации «чистоты» его рассмотрения. Вместе с тем надо иметь в виду, что активность субъекта – важнейшее условие и предпосылка научного познания. Последнее неосуществимо без конструктивно-критического и самокритического отношения субъекта к действительности и к самому себе, исключающего косность, догматизм, апологетику, субъективизм.</w:t>
      </w:r>
    </w:p>
    <w:p w:rsidR="003A377C" w:rsidRPr="003A377C" w:rsidRDefault="003A377C" w:rsidP="003A377C">
      <w:pPr>
        <w:spacing w:after="0" w:line="240" w:lineRule="auto"/>
        <w:ind w:firstLine="709"/>
        <w:jc w:val="both"/>
        <w:rPr>
          <w:rFonts w:ascii="Times New Roman" w:eastAsia="Calibri" w:hAnsi="Times New Roman"/>
          <w:sz w:val="28"/>
          <w:szCs w:val="28"/>
        </w:rPr>
      </w:pPr>
      <w:r w:rsidRPr="003A377C">
        <w:rPr>
          <w:rFonts w:ascii="Times New Roman" w:eastAsia="Calibri" w:hAnsi="Times New Roman"/>
          <w:sz w:val="28"/>
          <w:szCs w:val="28"/>
        </w:rPr>
        <w:t>4. Существенным признаком познания является его системность, т.е. совокупность знаний, приведенных в порядок на основании определенных теоретических принципов, которые и объединяют отдельные знания в целостную органическую систему. Собрание разрозненных знаний (а тем более их механический агрегат, «</w:t>
      </w:r>
      <w:proofErr w:type="spellStart"/>
      <w:r w:rsidRPr="003A377C">
        <w:rPr>
          <w:rFonts w:ascii="Times New Roman" w:eastAsia="Calibri" w:hAnsi="Times New Roman"/>
          <w:sz w:val="28"/>
          <w:szCs w:val="28"/>
        </w:rPr>
        <w:t>суммативное</w:t>
      </w:r>
      <w:proofErr w:type="spellEnd"/>
      <w:r w:rsidRPr="003A377C">
        <w:rPr>
          <w:rFonts w:ascii="Times New Roman" w:eastAsia="Calibri" w:hAnsi="Times New Roman"/>
          <w:sz w:val="28"/>
          <w:szCs w:val="28"/>
        </w:rPr>
        <w:t xml:space="preserve"> целое»), не объединенных в систему, еще не образует науки. Знания превращаются в научные, когда целенаправленное собирание фактов, их описание и обобщение доводятся до уровня их включения в систему понятий, в состав теории. Наука есть не только целостная, но и развивающаяся система, как таковыми являются и конкретные научные дисциплины, а также другие элементы структуры науки – проблемы, гипотезы, теории, научные парадигмы и т.д.</w:t>
      </w:r>
    </w:p>
    <w:p w:rsidR="003A377C" w:rsidRPr="003A377C" w:rsidRDefault="003A377C" w:rsidP="003A377C">
      <w:pPr>
        <w:spacing w:after="0" w:line="240" w:lineRule="auto"/>
        <w:ind w:firstLine="709"/>
        <w:jc w:val="both"/>
        <w:rPr>
          <w:rFonts w:ascii="Times New Roman" w:eastAsia="Calibri" w:hAnsi="Times New Roman"/>
          <w:sz w:val="28"/>
          <w:szCs w:val="28"/>
        </w:rPr>
      </w:pPr>
      <w:r w:rsidRPr="003A377C">
        <w:rPr>
          <w:rFonts w:ascii="Times New Roman" w:eastAsia="Calibri" w:hAnsi="Times New Roman"/>
          <w:sz w:val="28"/>
          <w:szCs w:val="28"/>
        </w:rPr>
        <w:t>Сегодня все сильнее утверждается мысль о том, что наука – это не только органическая развивающаяся система, но и система открытая, самоорганизующаяся. Современная (</w:t>
      </w:r>
      <w:proofErr w:type="spellStart"/>
      <w:r w:rsidRPr="003A377C">
        <w:rPr>
          <w:rFonts w:ascii="Times New Roman" w:eastAsia="Calibri" w:hAnsi="Times New Roman"/>
          <w:sz w:val="28"/>
          <w:szCs w:val="28"/>
        </w:rPr>
        <w:t>постнеклассическая</w:t>
      </w:r>
      <w:proofErr w:type="spellEnd"/>
      <w:r w:rsidRPr="003A377C">
        <w:rPr>
          <w:rFonts w:ascii="Times New Roman" w:eastAsia="Calibri" w:hAnsi="Times New Roman"/>
          <w:sz w:val="28"/>
          <w:szCs w:val="28"/>
        </w:rPr>
        <w:t>) наука все более активно усваивает идеи и методы синергетики, которая становится коренным основанием науки XXI в. Наука, как целостная, развивающаяся и самоорганизующаяся система, является составной частью более широкого целого, будучи важнейшим органическим элементом общечеловеческой культуры.</w:t>
      </w:r>
    </w:p>
    <w:p w:rsidR="003A377C" w:rsidRPr="003A377C" w:rsidRDefault="003A377C" w:rsidP="003A377C">
      <w:pPr>
        <w:spacing w:after="0" w:line="240" w:lineRule="auto"/>
        <w:ind w:firstLine="709"/>
        <w:jc w:val="both"/>
        <w:rPr>
          <w:rFonts w:ascii="Times New Roman" w:eastAsia="Calibri" w:hAnsi="Times New Roman"/>
          <w:sz w:val="28"/>
          <w:szCs w:val="28"/>
        </w:rPr>
      </w:pPr>
      <w:r w:rsidRPr="003A377C">
        <w:rPr>
          <w:rFonts w:ascii="Times New Roman" w:eastAsia="Calibri" w:hAnsi="Times New Roman"/>
          <w:sz w:val="28"/>
          <w:szCs w:val="28"/>
        </w:rPr>
        <w:t>5. Для науки характерна постоянная методологическая рефлексия. Это означает, что в ней изучение объектов, выявление их специфики, свойств и связей всегда сопровождается – в той или иной мере – осознанием методов и приемов, посредством которых исследуются данные объекты. При этом следует иметь в виду, что хотя наука в сущности своей рациональна, однако в ней всегда присутствует иррациональная компонента, в том числе и в ее методологии (что особенно характерно для гуманитарных наук). Это и понятно: ведь ученый – это человек со всеми своими достоинствами и недостатками, пристрастиями и интересами и т.п. Поэтому-то и невозможно его деятельность выразить только при помощи чисто рациональных принципов и приемов, он, как любой человек, не вмещается полностью в их рамки.</w:t>
      </w:r>
    </w:p>
    <w:p w:rsidR="003A377C" w:rsidRPr="003A377C" w:rsidRDefault="003A377C" w:rsidP="003A377C">
      <w:pPr>
        <w:spacing w:after="0" w:line="240" w:lineRule="auto"/>
        <w:ind w:firstLine="709"/>
        <w:jc w:val="both"/>
        <w:rPr>
          <w:rFonts w:ascii="Times New Roman" w:eastAsia="Calibri" w:hAnsi="Times New Roman"/>
          <w:sz w:val="28"/>
          <w:szCs w:val="28"/>
        </w:rPr>
      </w:pPr>
      <w:r w:rsidRPr="003A377C">
        <w:rPr>
          <w:rFonts w:ascii="Times New Roman" w:eastAsia="Calibri" w:hAnsi="Times New Roman"/>
          <w:sz w:val="28"/>
          <w:szCs w:val="28"/>
        </w:rPr>
        <w:t>6.</w:t>
      </w:r>
      <w:r w:rsidRPr="003A377C">
        <w:rPr>
          <w:rFonts w:ascii="Times New Roman" w:eastAsia="Calibri" w:hAnsi="Times New Roman"/>
          <w:sz w:val="28"/>
          <w:szCs w:val="28"/>
        </w:rPr>
        <w:tab/>
        <w:t>Научному познанию присуща строгая доказательность, обоснованность полученных результатов, достоверность выводов. Знание для науки есть доказательное знание. Иначе говоря, знание (если оно претендует на статус, научного) должно быть подтверждено фактами и аргументами. Вместе с тем в науке немало гипотез, догадок, предположений, вероятностных суждений, заблуждений и т.п. Вот почему тут важнейшее значение имеет логико-методологическая подготовка исследователей, их философская культура, постоянное совершенствование своего мышления, умение правильно применять его законы и принципы.</w:t>
      </w:r>
    </w:p>
    <w:p w:rsidR="003A377C" w:rsidRPr="003A377C" w:rsidRDefault="003A377C" w:rsidP="003A377C">
      <w:pPr>
        <w:spacing w:after="0" w:line="240" w:lineRule="auto"/>
        <w:ind w:firstLine="709"/>
        <w:jc w:val="both"/>
        <w:rPr>
          <w:rFonts w:ascii="Times New Roman" w:eastAsia="Calibri" w:hAnsi="Times New Roman"/>
          <w:sz w:val="28"/>
          <w:szCs w:val="28"/>
        </w:rPr>
      </w:pPr>
      <w:r w:rsidRPr="003A377C">
        <w:rPr>
          <w:rFonts w:ascii="Times New Roman" w:eastAsia="Calibri" w:hAnsi="Times New Roman"/>
          <w:sz w:val="28"/>
          <w:szCs w:val="28"/>
        </w:rPr>
        <w:t>Специфическими средствами обоснования истинности знания в науке являются экспериментальный контроль за получаемым знанием и выводимость одних знаний из других, истинность которых уже доказана.</w:t>
      </w:r>
    </w:p>
    <w:p w:rsidR="003A377C" w:rsidRPr="003A377C" w:rsidRDefault="003A377C" w:rsidP="003A377C">
      <w:pPr>
        <w:spacing w:after="0" w:line="240" w:lineRule="auto"/>
        <w:ind w:firstLine="709"/>
        <w:jc w:val="both"/>
        <w:rPr>
          <w:rFonts w:ascii="Times New Roman" w:eastAsia="Calibri" w:hAnsi="Times New Roman"/>
          <w:sz w:val="28"/>
          <w:szCs w:val="28"/>
        </w:rPr>
      </w:pPr>
      <w:r w:rsidRPr="003A377C">
        <w:rPr>
          <w:rFonts w:ascii="Times New Roman" w:eastAsia="Calibri" w:hAnsi="Times New Roman"/>
          <w:sz w:val="28"/>
          <w:szCs w:val="28"/>
        </w:rPr>
        <w:t>7.</w:t>
      </w:r>
      <w:r w:rsidRPr="003A377C">
        <w:rPr>
          <w:rFonts w:ascii="Times New Roman" w:eastAsia="Calibri" w:hAnsi="Times New Roman"/>
          <w:sz w:val="28"/>
          <w:szCs w:val="28"/>
        </w:rPr>
        <w:tab/>
        <w:t>Научное познание есть сложный, противоречивый процесс производства и воспроизводства новых знаний, образующих целостную и развивающуюся систему понятий, теорий, гипотез, законов и других идеальных форм, закрепленных в языке – естественном или (что более характерно) искусственном: математическая символика, химические формулы и т.п. Выработка специализированного (и прежде всего – искусственного) научного языка – важнейшее условие успешной работы в науке.</w:t>
      </w:r>
    </w:p>
    <w:p w:rsidR="003A377C" w:rsidRPr="003A377C" w:rsidRDefault="003A377C" w:rsidP="003A377C">
      <w:pPr>
        <w:spacing w:after="0" w:line="240" w:lineRule="auto"/>
        <w:ind w:firstLine="709"/>
        <w:jc w:val="both"/>
        <w:rPr>
          <w:rFonts w:ascii="Times New Roman" w:eastAsia="Calibri" w:hAnsi="Times New Roman"/>
          <w:sz w:val="28"/>
          <w:szCs w:val="28"/>
        </w:rPr>
      </w:pPr>
      <w:r w:rsidRPr="003A377C">
        <w:rPr>
          <w:rFonts w:ascii="Times New Roman" w:eastAsia="Calibri" w:hAnsi="Times New Roman"/>
          <w:sz w:val="28"/>
          <w:szCs w:val="28"/>
        </w:rPr>
        <w:t>Научное знание не просто фиксирует свои элементы в языке, но непрерывно воспроизводит их на своей собственной основе, формирует их в соответствии со своими нормами и принципами. Процесс непрерывного самообновления наукой своего концептуального и методологического арсенала – важный показатель (критерий) научности.</w:t>
      </w:r>
    </w:p>
    <w:p w:rsidR="003A377C" w:rsidRPr="003A377C" w:rsidRDefault="003A377C" w:rsidP="003A377C">
      <w:pPr>
        <w:spacing w:after="0" w:line="240" w:lineRule="auto"/>
        <w:ind w:firstLine="709"/>
        <w:jc w:val="both"/>
        <w:rPr>
          <w:rFonts w:ascii="Times New Roman" w:eastAsia="Calibri" w:hAnsi="Times New Roman"/>
          <w:sz w:val="28"/>
          <w:szCs w:val="28"/>
        </w:rPr>
      </w:pPr>
      <w:r w:rsidRPr="003A377C">
        <w:rPr>
          <w:rFonts w:ascii="Times New Roman" w:eastAsia="Calibri" w:hAnsi="Times New Roman"/>
          <w:sz w:val="28"/>
          <w:szCs w:val="28"/>
        </w:rPr>
        <w:t>8. Знание, претендующее на статус научного, должно допускать принципиальную возможность эмпирической проверки. Процесс установления истинности научных утверждений путем наблюдений и экспериментов называется верификаций, а процесс установления их ложности – фальсификацией. Утверждения и концепции, которые в принципе не могут быть подвергнуты этим процедурам, как правило, не считаются научными.</w:t>
      </w:r>
    </w:p>
    <w:p w:rsidR="003A377C" w:rsidRPr="003A377C" w:rsidRDefault="003A377C" w:rsidP="003A377C">
      <w:pPr>
        <w:spacing w:after="0" w:line="240" w:lineRule="auto"/>
        <w:ind w:firstLine="709"/>
        <w:jc w:val="both"/>
        <w:rPr>
          <w:rFonts w:ascii="Times New Roman" w:eastAsia="Calibri" w:hAnsi="Times New Roman"/>
          <w:sz w:val="28"/>
          <w:szCs w:val="28"/>
        </w:rPr>
      </w:pPr>
      <w:r w:rsidRPr="003A377C">
        <w:rPr>
          <w:rFonts w:ascii="Times New Roman" w:eastAsia="Calibri" w:hAnsi="Times New Roman"/>
          <w:sz w:val="28"/>
          <w:szCs w:val="28"/>
        </w:rPr>
        <w:t>Иначе говоря, познание может считаться научным, когда оно: а) дает возможность постоянной проверки «на истинность»; б) когда его результаты могут быть многократно повторены и воспроизведены эмпирически в любое время, любым исследователем, в разных странах.</w:t>
      </w:r>
    </w:p>
    <w:p w:rsidR="003A377C" w:rsidRPr="003A377C" w:rsidRDefault="003A377C" w:rsidP="003A377C">
      <w:pPr>
        <w:spacing w:after="0" w:line="240" w:lineRule="auto"/>
        <w:ind w:firstLine="709"/>
        <w:jc w:val="both"/>
        <w:rPr>
          <w:rFonts w:ascii="Times New Roman" w:eastAsia="Calibri" w:hAnsi="Times New Roman"/>
          <w:sz w:val="28"/>
          <w:szCs w:val="28"/>
        </w:rPr>
      </w:pPr>
      <w:r w:rsidRPr="003A377C">
        <w:rPr>
          <w:rFonts w:ascii="Times New Roman" w:eastAsia="Calibri" w:hAnsi="Times New Roman"/>
          <w:sz w:val="28"/>
          <w:szCs w:val="28"/>
        </w:rPr>
        <w:t>Важным условием при этом является направленность научной деятельности на критику своих же собственных результатов.</w:t>
      </w:r>
    </w:p>
    <w:p w:rsidR="003A377C" w:rsidRPr="003A377C" w:rsidRDefault="003A377C" w:rsidP="003A377C">
      <w:pPr>
        <w:spacing w:after="0" w:line="240" w:lineRule="auto"/>
        <w:ind w:firstLine="709"/>
        <w:jc w:val="both"/>
        <w:rPr>
          <w:rFonts w:ascii="Times New Roman" w:eastAsia="Calibri" w:hAnsi="Times New Roman"/>
          <w:sz w:val="28"/>
          <w:szCs w:val="28"/>
        </w:rPr>
      </w:pPr>
      <w:r w:rsidRPr="003A377C">
        <w:rPr>
          <w:rFonts w:ascii="Times New Roman" w:eastAsia="Calibri" w:hAnsi="Times New Roman"/>
          <w:sz w:val="28"/>
          <w:szCs w:val="28"/>
        </w:rPr>
        <w:t xml:space="preserve">Считая </w:t>
      </w:r>
      <w:proofErr w:type="spellStart"/>
      <w:r w:rsidRPr="003A377C">
        <w:rPr>
          <w:rFonts w:ascii="Times New Roman" w:eastAsia="Calibri" w:hAnsi="Times New Roman"/>
          <w:sz w:val="28"/>
          <w:szCs w:val="28"/>
        </w:rPr>
        <w:t>фальсифицируемость</w:t>
      </w:r>
      <w:proofErr w:type="spellEnd"/>
      <w:r w:rsidRPr="003A377C">
        <w:rPr>
          <w:rFonts w:ascii="Times New Roman" w:eastAsia="Calibri" w:hAnsi="Times New Roman"/>
          <w:sz w:val="28"/>
          <w:szCs w:val="28"/>
        </w:rPr>
        <w:t xml:space="preserve"> более важным критерием научности, чем верификацию, Поппер отмечал: «Я признаю некоторую систему научной только в том случае, если имеется возможность ее опытной проверки».</w:t>
      </w:r>
    </w:p>
    <w:p w:rsidR="003A377C" w:rsidRPr="003A377C" w:rsidRDefault="003A377C" w:rsidP="003A377C">
      <w:pPr>
        <w:spacing w:after="0" w:line="240" w:lineRule="auto"/>
        <w:ind w:firstLine="709"/>
        <w:jc w:val="both"/>
        <w:rPr>
          <w:rFonts w:ascii="Times New Roman" w:eastAsia="Calibri" w:hAnsi="Times New Roman"/>
          <w:sz w:val="28"/>
          <w:szCs w:val="28"/>
        </w:rPr>
      </w:pPr>
      <w:r w:rsidRPr="003A377C">
        <w:rPr>
          <w:rFonts w:ascii="Times New Roman" w:eastAsia="Calibri" w:hAnsi="Times New Roman"/>
          <w:sz w:val="28"/>
          <w:szCs w:val="28"/>
        </w:rPr>
        <w:t>9.</w:t>
      </w:r>
      <w:r w:rsidRPr="003A377C">
        <w:rPr>
          <w:rFonts w:ascii="Times New Roman" w:eastAsia="Calibri" w:hAnsi="Times New Roman"/>
          <w:sz w:val="28"/>
          <w:szCs w:val="28"/>
        </w:rPr>
        <w:tab/>
        <w:t>В процессе научного познания применяются такие специфические материальные средства, как приборы, инструменты, другое так называемое «научное оборудование», зачастую очень сложное и дорогостоящее (синхрофазотроны, радиотелескопы, ракетно-космическая техника и т.д.). Кроме того, для науки в большей мере, чем для других форм познания, характерно использование для исследования своих объектов и самой себя таких идеальных (духовных) средств и методов, как современная логика, математические методы, диалектика, системный, кибернетический, синергетический и другие приемы и методы. Широкое применение экспериментальных средств и систематическая работа с идеализированными объектами– характерные черты развитой науки.</w:t>
      </w:r>
    </w:p>
    <w:p w:rsidR="003A377C" w:rsidRPr="003A377C" w:rsidRDefault="003A377C" w:rsidP="003A377C">
      <w:pPr>
        <w:spacing w:after="0" w:line="240" w:lineRule="auto"/>
        <w:ind w:firstLine="709"/>
        <w:jc w:val="both"/>
        <w:rPr>
          <w:rFonts w:ascii="Times New Roman" w:eastAsia="Calibri" w:hAnsi="Times New Roman"/>
          <w:sz w:val="28"/>
          <w:szCs w:val="28"/>
        </w:rPr>
      </w:pPr>
      <w:r w:rsidRPr="003A377C">
        <w:rPr>
          <w:rFonts w:ascii="Times New Roman" w:eastAsia="Calibri" w:hAnsi="Times New Roman"/>
          <w:sz w:val="28"/>
          <w:szCs w:val="28"/>
        </w:rPr>
        <w:t>Необходимым условием научного исследования является выработка и широкое использование специального (искусственного, формализованного) языка, пригодного для строгого, точного описания его объектов, необычных с точки зрения здравого смысла. Язык науки постоянного развивается по мере ее проникновения во все новые области объективного мира.</w:t>
      </w:r>
    </w:p>
    <w:p w:rsidR="003A377C" w:rsidRPr="003A377C" w:rsidRDefault="003A377C" w:rsidP="003A377C">
      <w:pPr>
        <w:spacing w:after="0" w:line="240" w:lineRule="auto"/>
        <w:ind w:firstLine="709"/>
        <w:jc w:val="both"/>
        <w:rPr>
          <w:rFonts w:ascii="Times New Roman" w:eastAsia="Calibri" w:hAnsi="Times New Roman"/>
          <w:sz w:val="28"/>
          <w:szCs w:val="28"/>
        </w:rPr>
      </w:pPr>
      <w:r w:rsidRPr="003A377C">
        <w:rPr>
          <w:rFonts w:ascii="Times New Roman" w:eastAsia="Calibri" w:hAnsi="Times New Roman"/>
          <w:sz w:val="28"/>
          <w:szCs w:val="28"/>
        </w:rPr>
        <w:t>10.</w:t>
      </w:r>
      <w:r w:rsidRPr="003A377C">
        <w:rPr>
          <w:rFonts w:ascii="Times New Roman" w:eastAsia="Calibri" w:hAnsi="Times New Roman"/>
          <w:sz w:val="28"/>
          <w:szCs w:val="28"/>
        </w:rPr>
        <w:tab/>
        <w:t>Специфическими характеристиками обладает субъект научной деятельности – отдельный исследователь, научное сообщество, «коллективный субъект». Занятие наукой требует особой подготовки познающего субъекта, в ходе которой он осваивает сложившийся запас знаний, средства и методы его получения, систему ценностных ориентаций и целевых установок, специфичных для научного познания, его этические принципы. Эта подготовка должна стимулировать научный поиск, нацеленный на изучение все новых и новых объектов независимо от сегодняшнего практического эффекта от получаемых знаний.</w:t>
      </w:r>
    </w:p>
    <w:p w:rsidR="003A377C" w:rsidRPr="003A377C" w:rsidRDefault="003A377C" w:rsidP="003A377C">
      <w:pPr>
        <w:spacing w:after="0" w:line="240" w:lineRule="auto"/>
        <w:ind w:firstLine="709"/>
        <w:jc w:val="both"/>
        <w:rPr>
          <w:rFonts w:ascii="Times New Roman" w:eastAsia="Calibri" w:hAnsi="Times New Roman"/>
          <w:sz w:val="28"/>
          <w:szCs w:val="28"/>
        </w:rPr>
      </w:pPr>
      <w:r w:rsidRPr="003A377C">
        <w:rPr>
          <w:rFonts w:ascii="Times New Roman" w:eastAsia="Calibri" w:hAnsi="Times New Roman"/>
          <w:sz w:val="28"/>
          <w:szCs w:val="28"/>
        </w:rPr>
        <w:t xml:space="preserve">Таковы основные критерии науки в собственном смысле, которые позволяют в определенной мере осуществить демаркацию (провести границы) между наукой и </w:t>
      </w:r>
      <w:proofErr w:type="spellStart"/>
      <w:r w:rsidRPr="003A377C">
        <w:rPr>
          <w:rFonts w:ascii="Times New Roman" w:eastAsia="Calibri" w:hAnsi="Times New Roman"/>
          <w:sz w:val="28"/>
          <w:szCs w:val="28"/>
        </w:rPr>
        <w:t>ненаукой</w:t>
      </w:r>
      <w:proofErr w:type="spellEnd"/>
      <w:r w:rsidRPr="003A377C">
        <w:rPr>
          <w:rFonts w:ascii="Times New Roman" w:eastAsia="Calibri" w:hAnsi="Times New Roman"/>
          <w:sz w:val="28"/>
          <w:szCs w:val="28"/>
        </w:rPr>
        <w:t>. Эти границы, как и все другие, относительны, условны и подвижны, ибо и в этой сфере «природа не ставит свои создания шеренгами». Эти критерии, таким образом, выполняют «охранительную функцию», ограждают науку от непригодных, несостоятельных, «бредовых» идей.</w:t>
      </w:r>
    </w:p>
    <w:p w:rsidR="003A377C" w:rsidRPr="003A377C" w:rsidRDefault="003A377C" w:rsidP="003A377C">
      <w:pPr>
        <w:spacing w:after="0" w:line="240" w:lineRule="auto"/>
        <w:ind w:firstLine="709"/>
        <w:jc w:val="both"/>
        <w:rPr>
          <w:rFonts w:ascii="Times New Roman" w:eastAsia="Calibri" w:hAnsi="Times New Roman"/>
          <w:sz w:val="28"/>
          <w:szCs w:val="28"/>
        </w:rPr>
      </w:pPr>
      <w:r w:rsidRPr="003A377C">
        <w:rPr>
          <w:rFonts w:ascii="Times New Roman" w:eastAsia="Calibri" w:hAnsi="Times New Roman"/>
          <w:sz w:val="28"/>
          <w:szCs w:val="28"/>
        </w:rPr>
        <w:t xml:space="preserve">Таким образом, проанализировав особенности художественного, научного и технического творчества можно сделать вывод с одной стороны </w:t>
      </w:r>
      <w:proofErr w:type="gramStart"/>
      <w:r w:rsidRPr="003A377C">
        <w:rPr>
          <w:rFonts w:ascii="Times New Roman" w:eastAsia="Calibri" w:hAnsi="Times New Roman"/>
          <w:sz w:val="28"/>
          <w:szCs w:val="28"/>
        </w:rPr>
        <w:t>о</w:t>
      </w:r>
      <w:proofErr w:type="gramEnd"/>
      <w:r w:rsidRPr="003A377C">
        <w:rPr>
          <w:rFonts w:ascii="Times New Roman" w:eastAsia="Calibri" w:hAnsi="Times New Roman"/>
          <w:sz w:val="28"/>
          <w:szCs w:val="28"/>
        </w:rPr>
        <w:t xml:space="preserve"> их принципиальном различии, поскольку каждое требует своих особенностей, навыков и умений, и строится на собственных принципах и идеалах. Однако мы обнаруживаем и ряд сходных элементов в творческом процессе как в искусстве, так и в науке, и изобретательстве. Во всех процессах создания нового задействована личность со своими психологическими характеристиками, которые сочетают рациональные и иррациональные элементы, и именно от их умелой комбинации проявляются те или иные способности человека в творческом процессе.</w:t>
      </w:r>
    </w:p>
    <w:p w:rsidR="003A377C" w:rsidRPr="003A377C" w:rsidRDefault="003A377C" w:rsidP="003A377C">
      <w:pPr>
        <w:spacing w:after="0" w:line="240" w:lineRule="auto"/>
        <w:ind w:firstLine="709"/>
        <w:jc w:val="center"/>
        <w:rPr>
          <w:rFonts w:ascii="Times New Roman" w:eastAsia="Calibri" w:hAnsi="Times New Roman"/>
          <w:b/>
          <w:bCs/>
          <w:sz w:val="28"/>
          <w:szCs w:val="28"/>
        </w:rPr>
      </w:pPr>
      <w:r w:rsidRPr="003A377C">
        <w:rPr>
          <w:rFonts w:ascii="Times New Roman" w:eastAsia="Calibri" w:hAnsi="Times New Roman"/>
          <w:b/>
          <w:bCs/>
          <w:sz w:val="28"/>
          <w:szCs w:val="28"/>
        </w:rPr>
        <w:t>Практическая часть.</w:t>
      </w:r>
    </w:p>
    <w:p w:rsidR="003A377C" w:rsidRDefault="003A377C" w:rsidP="003A377C">
      <w:pPr>
        <w:pStyle w:val="a6"/>
        <w:spacing w:after="0" w:line="240" w:lineRule="auto"/>
        <w:ind w:left="0" w:firstLine="709"/>
        <w:jc w:val="both"/>
        <w:rPr>
          <w:rFonts w:ascii="Times New Roman" w:hAnsi="Times New Roman"/>
          <w:b/>
          <w:sz w:val="28"/>
          <w:szCs w:val="28"/>
        </w:rPr>
      </w:pPr>
    </w:p>
    <w:p w:rsidR="003A377C" w:rsidRPr="003A377C" w:rsidRDefault="003A377C" w:rsidP="003A377C">
      <w:pPr>
        <w:pStyle w:val="a6"/>
        <w:numPr>
          <w:ilvl w:val="0"/>
          <w:numId w:val="16"/>
        </w:numPr>
        <w:spacing w:after="0" w:line="240" w:lineRule="auto"/>
        <w:jc w:val="both"/>
        <w:rPr>
          <w:rFonts w:ascii="Times New Roman" w:hAnsi="Times New Roman"/>
          <w:b/>
          <w:sz w:val="28"/>
          <w:szCs w:val="28"/>
        </w:rPr>
      </w:pPr>
      <w:r>
        <w:rPr>
          <w:rFonts w:ascii="Times New Roman" w:hAnsi="Times New Roman"/>
          <w:b/>
          <w:sz w:val="28"/>
          <w:szCs w:val="28"/>
        </w:rPr>
        <w:t>Решите один из представленных кейсов на</w:t>
      </w:r>
      <w:r w:rsidRPr="003A377C">
        <w:rPr>
          <w:rFonts w:ascii="Times New Roman" w:hAnsi="Times New Roman"/>
          <w:b/>
          <w:sz w:val="28"/>
          <w:szCs w:val="28"/>
        </w:rPr>
        <w:t xml:space="preserve"> тему «Творчество, творческая деятельность, творческая личность: понятие, особенности, критерии»</w:t>
      </w:r>
    </w:p>
    <w:p w:rsidR="003A377C" w:rsidRPr="003A377C" w:rsidRDefault="003A377C" w:rsidP="003A377C">
      <w:pPr>
        <w:pStyle w:val="a7"/>
        <w:tabs>
          <w:tab w:val="left" w:pos="2220"/>
        </w:tabs>
        <w:spacing w:before="0" w:beforeAutospacing="0" w:after="0" w:afterAutospacing="0"/>
        <w:ind w:firstLine="709"/>
        <w:jc w:val="both"/>
        <w:rPr>
          <w:sz w:val="28"/>
          <w:szCs w:val="28"/>
        </w:rPr>
      </w:pPr>
      <w:r w:rsidRPr="003A377C">
        <w:rPr>
          <w:sz w:val="28"/>
          <w:szCs w:val="28"/>
        </w:rPr>
        <w:t>1.</w:t>
      </w:r>
      <w:r w:rsidRPr="003A377C">
        <w:rPr>
          <w:b/>
          <w:sz w:val="28"/>
          <w:szCs w:val="28"/>
        </w:rPr>
        <w:t xml:space="preserve"> </w:t>
      </w:r>
      <w:r w:rsidRPr="003A377C">
        <w:rPr>
          <w:sz w:val="28"/>
          <w:szCs w:val="28"/>
        </w:rPr>
        <w:t>Прочитайте отрывок из работы Н. Бердяева «Смысл творчества. Оправдание человека».</w:t>
      </w:r>
    </w:p>
    <w:p w:rsidR="003A377C" w:rsidRPr="003A377C" w:rsidRDefault="003A377C" w:rsidP="003A377C">
      <w:pPr>
        <w:pStyle w:val="a7"/>
        <w:tabs>
          <w:tab w:val="left" w:pos="2220"/>
        </w:tabs>
        <w:spacing w:before="0" w:beforeAutospacing="0" w:after="0" w:afterAutospacing="0"/>
        <w:ind w:firstLine="709"/>
        <w:jc w:val="both"/>
        <w:rPr>
          <w:sz w:val="28"/>
          <w:szCs w:val="28"/>
        </w:rPr>
      </w:pPr>
      <w:r w:rsidRPr="003A377C">
        <w:rPr>
          <w:sz w:val="28"/>
          <w:szCs w:val="28"/>
        </w:rPr>
        <w:t>«Творческая активность человека не имеет своего священного писания, пути ее не открыты свыше человеку. В священных письменах, в которых открывается человеку воля Божья, всегда находит человек абсолютную правду, но другую и о другом. В деле творчества человек как бы предоставлен самому себе, оставлен с собой, не имеет прямой помощи свыше. И в этом сказалась великая премудрость Божья».</w:t>
      </w:r>
    </w:p>
    <w:p w:rsidR="003A377C" w:rsidRPr="003A377C" w:rsidRDefault="003A377C" w:rsidP="003A377C">
      <w:pPr>
        <w:pStyle w:val="a7"/>
        <w:spacing w:before="0" w:beforeAutospacing="0" w:after="0" w:afterAutospacing="0"/>
        <w:ind w:firstLine="709"/>
        <w:jc w:val="both"/>
        <w:rPr>
          <w:b/>
          <w:sz w:val="28"/>
          <w:szCs w:val="28"/>
        </w:rPr>
      </w:pPr>
      <w:r w:rsidRPr="003A377C">
        <w:rPr>
          <w:b/>
          <w:sz w:val="28"/>
          <w:szCs w:val="28"/>
        </w:rPr>
        <w:t>Вопросы к кейсу:</w:t>
      </w:r>
    </w:p>
    <w:p w:rsidR="003A377C" w:rsidRPr="003A377C" w:rsidRDefault="003A377C" w:rsidP="003A377C">
      <w:pPr>
        <w:pStyle w:val="a7"/>
        <w:numPr>
          <w:ilvl w:val="0"/>
          <w:numId w:val="4"/>
        </w:numPr>
        <w:spacing w:before="0" w:beforeAutospacing="0" w:after="0" w:afterAutospacing="0"/>
        <w:ind w:left="0" w:firstLine="709"/>
        <w:jc w:val="both"/>
        <w:rPr>
          <w:sz w:val="28"/>
          <w:szCs w:val="28"/>
        </w:rPr>
      </w:pPr>
      <w:r w:rsidRPr="003A377C">
        <w:rPr>
          <w:sz w:val="28"/>
          <w:szCs w:val="28"/>
        </w:rPr>
        <w:t>Согласны ли вы с автором?</w:t>
      </w:r>
    </w:p>
    <w:p w:rsidR="003A377C" w:rsidRPr="003A377C" w:rsidRDefault="003A377C" w:rsidP="003A377C">
      <w:pPr>
        <w:pStyle w:val="a7"/>
        <w:numPr>
          <w:ilvl w:val="0"/>
          <w:numId w:val="4"/>
        </w:numPr>
        <w:spacing w:before="0" w:beforeAutospacing="0" w:after="0" w:afterAutospacing="0"/>
        <w:ind w:left="0" w:firstLine="709"/>
        <w:jc w:val="both"/>
        <w:rPr>
          <w:sz w:val="28"/>
          <w:szCs w:val="28"/>
        </w:rPr>
      </w:pPr>
      <w:r w:rsidRPr="003A377C">
        <w:rPr>
          <w:sz w:val="28"/>
          <w:szCs w:val="28"/>
        </w:rPr>
        <w:t>Как вы понимаете, данное высказывание?</w:t>
      </w:r>
    </w:p>
    <w:p w:rsidR="003A377C" w:rsidRPr="003A377C" w:rsidRDefault="003A377C" w:rsidP="003A377C">
      <w:pPr>
        <w:pStyle w:val="a7"/>
        <w:numPr>
          <w:ilvl w:val="0"/>
          <w:numId w:val="4"/>
        </w:numPr>
        <w:spacing w:before="0" w:beforeAutospacing="0" w:after="0" w:afterAutospacing="0"/>
        <w:ind w:left="0" w:firstLine="709"/>
        <w:jc w:val="both"/>
        <w:rPr>
          <w:sz w:val="28"/>
          <w:szCs w:val="28"/>
        </w:rPr>
      </w:pPr>
      <w:r w:rsidRPr="003A377C">
        <w:rPr>
          <w:sz w:val="28"/>
          <w:szCs w:val="28"/>
        </w:rPr>
        <w:t>Как вы думаете, почету Н. Бердяев считает, что творчество – это то, что отличает человека от животного? Что это высшая премудрость Божья?</w:t>
      </w:r>
    </w:p>
    <w:p w:rsidR="003A377C" w:rsidRPr="003A377C" w:rsidRDefault="003A377C" w:rsidP="003A377C">
      <w:pPr>
        <w:pStyle w:val="a7"/>
        <w:spacing w:before="0" w:beforeAutospacing="0" w:after="0" w:afterAutospacing="0"/>
        <w:ind w:firstLine="709"/>
        <w:jc w:val="both"/>
        <w:rPr>
          <w:sz w:val="28"/>
          <w:szCs w:val="28"/>
        </w:rPr>
      </w:pPr>
    </w:p>
    <w:p w:rsidR="003A377C" w:rsidRPr="003A377C" w:rsidRDefault="003A377C" w:rsidP="003A377C">
      <w:pPr>
        <w:pStyle w:val="a7"/>
        <w:spacing w:before="0" w:beforeAutospacing="0" w:after="0" w:afterAutospacing="0"/>
        <w:ind w:firstLine="709"/>
        <w:jc w:val="both"/>
        <w:rPr>
          <w:sz w:val="28"/>
          <w:szCs w:val="28"/>
        </w:rPr>
      </w:pPr>
      <w:r w:rsidRPr="003A377C">
        <w:rPr>
          <w:sz w:val="28"/>
          <w:szCs w:val="28"/>
        </w:rPr>
        <w:t>2. Прочитайте определение творчества А. Г. Спиркина (1972): «Творчество – это духовная деятельность, результатом которой является создание оригинальных ценностей, установление новых, ранее неизвестных фактов, свойств и закономерностей материального мира и духовной культуры».</w:t>
      </w:r>
    </w:p>
    <w:p w:rsidR="003A377C" w:rsidRPr="003A377C" w:rsidRDefault="003A377C" w:rsidP="003A377C">
      <w:pPr>
        <w:pStyle w:val="a7"/>
        <w:spacing w:before="0" w:beforeAutospacing="0" w:after="0" w:afterAutospacing="0"/>
        <w:ind w:firstLine="709"/>
        <w:jc w:val="both"/>
        <w:rPr>
          <w:b/>
          <w:sz w:val="28"/>
          <w:szCs w:val="28"/>
        </w:rPr>
      </w:pPr>
      <w:r w:rsidRPr="003A377C">
        <w:rPr>
          <w:b/>
          <w:sz w:val="28"/>
          <w:szCs w:val="28"/>
        </w:rPr>
        <w:t>Вопросы к кейсу:</w:t>
      </w:r>
    </w:p>
    <w:p w:rsidR="003A377C" w:rsidRPr="003A377C" w:rsidRDefault="003A377C" w:rsidP="003A377C">
      <w:pPr>
        <w:pStyle w:val="a7"/>
        <w:numPr>
          <w:ilvl w:val="0"/>
          <w:numId w:val="6"/>
        </w:numPr>
        <w:spacing w:before="0" w:beforeAutospacing="0" w:after="0" w:afterAutospacing="0"/>
        <w:ind w:left="0" w:firstLine="709"/>
        <w:jc w:val="both"/>
        <w:rPr>
          <w:sz w:val="28"/>
          <w:szCs w:val="28"/>
        </w:rPr>
      </w:pPr>
      <w:r w:rsidRPr="003A377C">
        <w:rPr>
          <w:sz w:val="28"/>
          <w:szCs w:val="28"/>
        </w:rPr>
        <w:t>Согласны ли вы с автором?</w:t>
      </w:r>
    </w:p>
    <w:p w:rsidR="003A377C" w:rsidRPr="003A377C" w:rsidRDefault="003A377C" w:rsidP="003A377C">
      <w:pPr>
        <w:pStyle w:val="a7"/>
        <w:numPr>
          <w:ilvl w:val="0"/>
          <w:numId w:val="6"/>
        </w:numPr>
        <w:spacing w:before="0" w:beforeAutospacing="0" w:after="0" w:afterAutospacing="0"/>
        <w:ind w:left="0" w:firstLine="709"/>
        <w:jc w:val="both"/>
        <w:rPr>
          <w:sz w:val="28"/>
          <w:szCs w:val="28"/>
        </w:rPr>
      </w:pPr>
      <w:r w:rsidRPr="003A377C">
        <w:rPr>
          <w:sz w:val="28"/>
          <w:szCs w:val="28"/>
        </w:rPr>
        <w:t>Как вы понимаете, данное высказывание?</w:t>
      </w:r>
    </w:p>
    <w:p w:rsidR="003A377C" w:rsidRPr="003A377C" w:rsidRDefault="003A377C" w:rsidP="003A377C">
      <w:pPr>
        <w:pStyle w:val="a7"/>
        <w:numPr>
          <w:ilvl w:val="0"/>
          <w:numId w:val="6"/>
        </w:numPr>
        <w:spacing w:before="0" w:beforeAutospacing="0" w:after="0" w:afterAutospacing="0"/>
        <w:ind w:left="0" w:firstLine="709"/>
        <w:jc w:val="both"/>
        <w:rPr>
          <w:sz w:val="28"/>
          <w:szCs w:val="28"/>
        </w:rPr>
      </w:pPr>
      <w:r w:rsidRPr="003A377C">
        <w:rPr>
          <w:sz w:val="28"/>
          <w:szCs w:val="28"/>
        </w:rPr>
        <w:t>Как вы думаете является ли творчество созданием чего-то оригинального, открытие неизвестного? Обоснуйте свой ответ.</w:t>
      </w:r>
    </w:p>
    <w:p w:rsidR="003A377C" w:rsidRPr="003A377C" w:rsidRDefault="003A377C" w:rsidP="003A377C">
      <w:pPr>
        <w:pStyle w:val="a7"/>
        <w:spacing w:before="0" w:beforeAutospacing="0" w:after="0" w:afterAutospacing="0"/>
        <w:ind w:firstLine="709"/>
        <w:jc w:val="both"/>
        <w:rPr>
          <w:sz w:val="28"/>
          <w:szCs w:val="28"/>
        </w:rPr>
      </w:pPr>
    </w:p>
    <w:p w:rsidR="003A377C" w:rsidRPr="003A377C" w:rsidRDefault="003A377C" w:rsidP="003A377C">
      <w:pPr>
        <w:pStyle w:val="a7"/>
        <w:spacing w:before="0" w:beforeAutospacing="0" w:after="0" w:afterAutospacing="0"/>
        <w:ind w:firstLine="709"/>
        <w:jc w:val="both"/>
        <w:rPr>
          <w:sz w:val="28"/>
          <w:szCs w:val="28"/>
        </w:rPr>
      </w:pPr>
    </w:p>
    <w:p w:rsidR="003A377C" w:rsidRPr="003A377C" w:rsidRDefault="003A377C" w:rsidP="003A377C">
      <w:pPr>
        <w:pStyle w:val="a6"/>
        <w:numPr>
          <w:ilvl w:val="0"/>
          <w:numId w:val="16"/>
        </w:numPr>
        <w:spacing w:after="0" w:line="240" w:lineRule="auto"/>
        <w:jc w:val="both"/>
        <w:rPr>
          <w:rFonts w:ascii="Times New Roman" w:hAnsi="Times New Roman"/>
          <w:b/>
          <w:sz w:val="28"/>
          <w:szCs w:val="28"/>
        </w:rPr>
      </w:pPr>
      <w:r w:rsidRPr="003A377C">
        <w:rPr>
          <w:rFonts w:ascii="Times New Roman" w:hAnsi="Times New Roman"/>
          <w:b/>
          <w:sz w:val="28"/>
          <w:szCs w:val="28"/>
        </w:rPr>
        <w:t>Решите один из представленных кейсов на тему «Научное творчество»</w:t>
      </w:r>
      <w:r>
        <w:rPr>
          <w:rFonts w:ascii="Times New Roman" w:hAnsi="Times New Roman"/>
          <w:b/>
          <w:sz w:val="28"/>
          <w:szCs w:val="28"/>
        </w:rPr>
        <w:t>.</w:t>
      </w:r>
    </w:p>
    <w:p w:rsidR="003A377C" w:rsidRDefault="003A377C" w:rsidP="003A377C">
      <w:pPr>
        <w:pStyle w:val="a6"/>
        <w:spacing w:after="0" w:line="240" w:lineRule="auto"/>
        <w:ind w:left="0" w:firstLine="709"/>
        <w:jc w:val="both"/>
        <w:rPr>
          <w:rFonts w:ascii="Times New Roman" w:hAnsi="Times New Roman"/>
          <w:sz w:val="28"/>
          <w:szCs w:val="28"/>
        </w:rPr>
      </w:pPr>
    </w:p>
    <w:p w:rsidR="003A377C" w:rsidRPr="003A377C" w:rsidRDefault="003A377C" w:rsidP="003A377C">
      <w:pPr>
        <w:pStyle w:val="a6"/>
        <w:spacing w:after="0" w:line="240" w:lineRule="auto"/>
        <w:ind w:left="0" w:firstLine="709"/>
        <w:jc w:val="both"/>
        <w:rPr>
          <w:rFonts w:ascii="Times New Roman" w:hAnsi="Times New Roman"/>
          <w:sz w:val="28"/>
          <w:szCs w:val="28"/>
        </w:rPr>
      </w:pPr>
      <w:r w:rsidRPr="003A377C">
        <w:rPr>
          <w:rFonts w:ascii="Times New Roman" w:hAnsi="Times New Roman"/>
          <w:sz w:val="28"/>
          <w:szCs w:val="28"/>
        </w:rPr>
        <w:t>1. «Основные стороны бытия науки – это, во-первых, сложный, противоречивый процесс получения нового знания; во-вторых – результат этого процесса, т, е. объединение полученных знаний в целостную, развивающуюся органическую систему (а не простое их суммирование); в-третьих – социальный институт со всей своей инфраструктурой: организация науки, научные учреждения и т. п.; этос (нравственность) науки, профессиональные объединения ученых, ресурсы, финансы, научное оборудование, система научной информации, различного рода коммуникации ученых и т. п.; в-четвертых – особая область человеческой деятельности и важнейший элемент (сторона) культуры».</w:t>
      </w:r>
    </w:p>
    <w:p w:rsidR="003A377C" w:rsidRPr="003A377C" w:rsidRDefault="003A377C" w:rsidP="003A377C">
      <w:pPr>
        <w:pStyle w:val="a6"/>
        <w:spacing w:after="0" w:line="240" w:lineRule="auto"/>
        <w:ind w:left="0" w:firstLine="709"/>
        <w:jc w:val="both"/>
        <w:rPr>
          <w:rFonts w:ascii="Times New Roman" w:hAnsi="Times New Roman"/>
          <w:sz w:val="28"/>
          <w:szCs w:val="28"/>
        </w:rPr>
      </w:pPr>
    </w:p>
    <w:p w:rsidR="003A377C" w:rsidRPr="003A377C" w:rsidRDefault="003A377C" w:rsidP="003A377C">
      <w:pPr>
        <w:pStyle w:val="a6"/>
        <w:spacing w:after="0" w:line="240" w:lineRule="auto"/>
        <w:ind w:left="0" w:firstLine="709"/>
        <w:jc w:val="both"/>
        <w:rPr>
          <w:rFonts w:ascii="Times New Roman" w:hAnsi="Times New Roman"/>
          <w:b/>
          <w:sz w:val="28"/>
          <w:szCs w:val="28"/>
        </w:rPr>
      </w:pPr>
      <w:r w:rsidRPr="003A377C">
        <w:rPr>
          <w:rFonts w:ascii="Times New Roman" w:hAnsi="Times New Roman"/>
          <w:b/>
          <w:sz w:val="28"/>
          <w:szCs w:val="28"/>
        </w:rPr>
        <w:t xml:space="preserve">Вопрос к кейсу: </w:t>
      </w:r>
    </w:p>
    <w:p w:rsidR="003A377C" w:rsidRPr="003A377C" w:rsidRDefault="003A377C" w:rsidP="003A377C">
      <w:pPr>
        <w:pStyle w:val="a6"/>
        <w:numPr>
          <w:ilvl w:val="0"/>
          <w:numId w:val="8"/>
        </w:numPr>
        <w:spacing w:after="0" w:line="240" w:lineRule="auto"/>
        <w:ind w:left="0" w:firstLine="709"/>
        <w:jc w:val="both"/>
        <w:rPr>
          <w:rFonts w:ascii="Times New Roman" w:hAnsi="Times New Roman"/>
          <w:sz w:val="28"/>
          <w:szCs w:val="28"/>
        </w:rPr>
      </w:pPr>
      <w:r w:rsidRPr="003A377C">
        <w:rPr>
          <w:rFonts w:ascii="Times New Roman" w:hAnsi="Times New Roman"/>
          <w:sz w:val="28"/>
          <w:szCs w:val="28"/>
        </w:rPr>
        <w:t>Согласны ли вы с автором?</w:t>
      </w:r>
    </w:p>
    <w:p w:rsidR="003A377C" w:rsidRPr="003A377C" w:rsidRDefault="003A377C" w:rsidP="003A377C">
      <w:pPr>
        <w:pStyle w:val="a6"/>
        <w:numPr>
          <w:ilvl w:val="0"/>
          <w:numId w:val="8"/>
        </w:numPr>
        <w:spacing w:after="0" w:line="240" w:lineRule="auto"/>
        <w:ind w:left="0" w:firstLine="709"/>
        <w:jc w:val="both"/>
        <w:rPr>
          <w:rFonts w:ascii="Times New Roman" w:hAnsi="Times New Roman"/>
          <w:sz w:val="28"/>
          <w:szCs w:val="28"/>
        </w:rPr>
      </w:pPr>
      <w:r w:rsidRPr="003A377C">
        <w:rPr>
          <w:rFonts w:ascii="Times New Roman" w:hAnsi="Times New Roman"/>
          <w:sz w:val="28"/>
          <w:szCs w:val="28"/>
        </w:rPr>
        <w:t>Приведите примеры подтверждающие или опровергающие слова автора.</w:t>
      </w:r>
    </w:p>
    <w:p w:rsidR="003A377C" w:rsidRPr="003A377C" w:rsidRDefault="003A377C" w:rsidP="003A377C">
      <w:pPr>
        <w:pStyle w:val="a6"/>
        <w:spacing w:after="0" w:line="240" w:lineRule="auto"/>
        <w:ind w:left="0" w:firstLine="709"/>
        <w:jc w:val="both"/>
        <w:rPr>
          <w:rFonts w:ascii="Times New Roman" w:hAnsi="Times New Roman"/>
          <w:sz w:val="28"/>
          <w:szCs w:val="28"/>
        </w:rPr>
      </w:pPr>
    </w:p>
    <w:p w:rsidR="003A377C" w:rsidRPr="003A377C" w:rsidRDefault="003A377C" w:rsidP="003A377C">
      <w:pPr>
        <w:pStyle w:val="a6"/>
        <w:spacing w:after="0" w:line="240" w:lineRule="auto"/>
        <w:ind w:left="0" w:firstLine="709"/>
        <w:jc w:val="both"/>
        <w:rPr>
          <w:rFonts w:ascii="Times New Roman" w:hAnsi="Times New Roman"/>
          <w:sz w:val="28"/>
          <w:szCs w:val="28"/>
        </w:rPr>
      </w:pPr>
      <w:r w:rsidRPr="003A377C">
        <w:rPr>
          <w:rFonts w:ascii="Times New Roman" w:hAnsi="Times New Roman"/>
          <w:sz w:val="28"/>
          <w:szCs w:val="28"/>
        </w:rPr>
        <w:t>2. «В настоящее время понятие игры широко используется в математике, экономике, кибернетике и других науках. Здесь все чаще применяются специальные игровые модели и игровые сценарии, где проигрываются различные варианты течения сложных процессов и решения научных и практических проблем. Целый ряд влиятельных направлений современной философской и научной мысли выдвигают игру в качестве самостоятельной области изучения. Это, в частности, герменевтика (Гадамер), философская антропология (</w:t>
      </w:r>
      <w:proofErr w:type="spellStart"/>
      <w:r w:rsidRPr="003A377C">
        <w:rPr>
          <w:rFonts w:ascii="Times New Roman" w:hAnsi="Times New Roman"/>
          <w:sz w:val="28"/>
          <w:szCs w:val="28"/>
        </w:rPr>
        <w:t>Финк</w:t>
      </w:r>
      <w:proofErr w:type="spellEnd"/>
      <w:r w:rsidRPr="003A377C">
        <w:rPr>
          <w:rFonts w:ascii="Times New Roman" w:hAnsi="Times New Roman"/>
          <w:sz w:val="28"/>
          <w:szCs w:val="28"/>
        </w:rPr>
        <w:t xml:space="preserve">) и др. Так, </w:t>
      </w:r>
      <w:proofErr w:type="spellStart"/>
      <w:r w:rsidRPr="003A377C">
        <w:rPr>
          <w:rFonts w:ascii="Times New Roman" w:hAnsi="Times New Roman"/>
          <w:sz w:val="28"/>
          <w:szCs w:val="28"/>
        </w:rPr>
        <w:t>Хейзинга</w:t>
      </w:r>
      <w:proofErr w:type="spellEnd"/>
      <w:r w:rsidRPr="003A377C">
        <w:rPr>
          <w:rFonts w:ascii="Times New Roman" w:hAnsi="Times New Roman"/>
          <w:sz w:val="28"/>
          <w:szCs w:val="28"/>
        </w:rPr>
        <w:t xml:space="preserve"> считает игру всеобщим принципом становления культуры, основой человеческого общежития в любую эпоху. По Гадамеру, игра представляет собой способ бытия произведений искусства, которое в свою очередь есть преимущественный способ свершения (раскрытия) истины».</w:t>
      </w:r>
    </w:p>
    <w:p w:rsidR="003A377C" w:rsidRPr="003A377C" w:rsidRDefault="003A377C" w:rsidP="003A377C">
      <w:pPr>
        <w:pStyle w:val="a6"/>
        <w:spacing w:after="0" w:line="240" w:lineRule="auto"/>
        <w:ind w:left="0" w:firstLine="709"/>
        <w:jc w:val="both"/>
        <w:rPr>
          <w:rFonts w:ascii="Times New Roman" w:hAnsi="Times New Roman"/>
          <w:b/>
          <w:sz w:val="28"/>
          <w:szCs w:val="28"/>
        </w:rPr>
      </w:pPr>
      <w:r w:rsidRPr="003A377C">
        <w:rPr>
          <w:rFonts w:ascii="Times New Roman" w:hAnsi="Times New Roman"/>
          <w:b/>
          <w:sz w:val="28"/>
          <w:szCs w:val="28"/>
        </w:rPr>
        <w:t xml:space="preserve">Вопрос к кейсу: </w:t>
      </w:r>
    </w:p>
    <w:p w:rsidR="003A377C" w:rsidRPr="003A377C" w:rsidRDefault="003A377C" w:rsidP="003A377C">
      <w:pPr>
        <w:pStyle w:val="a6"/>
        <w:numPr>
          <w:ilvl w:val="0"/>
          <w:numId w:val="9"/>
        </w:numPr>
        <w:spacing w:after="0" w:line="240" w:lineRule="auto"/>
        <w:ind w:left="0" w:firstLine="709"/>
        <w:jc w:val="both"/>
        <w:rPr>
          <w:rFonts w:ascii="Times New Roman" w:hAnsi="Times New Roman"/>
          <w:sz w:val="28"/>
          <w:szCs w:val="28"/>
        </w:rPr>
      </w:pPr>
      <w:r w:rsidRPr="003A377C">
        <w:rPr>
          <w:rFonts w:ascii="Times New Roman" w:hAnsi="Times New Roman"/>
          <w:sz w:val="28"/>
          <w:szCs w:val="28"/>
        </w:rPr>
        <w:t>Согласны ли вы с автором?</w:t>
      </w:r>
    </w:p>
    <w:p w:rsidR="003A377C" w:rsidRPr="003A377C" w:rsidRDefault="003A377C" w:rsidP="003A377C">
      <w:pPr>
        <w:pStyle w:val="a6"/>
        <w:numPr>
          <w:ilvl w:val="0"/>
          <w:numId w:val="9"/>
        </w:numPr>
        <w:spacing w:after="0" w:line="240" w:lineRule="auto"/>
        <w:ind w:left="0" w:firstLine="709"/>
        <w:jc w:val="both"/>
        <w:rPr>
          <w:rFonts w:ascii="Times New Roman" w:hAnsi="Times New Roman"/>
          <w:sz w:val="28"/>
          <w:szCs w:val="28"/>
        </w:rPr>
      </w:pPr>
      <w:r w:rsidRPr="003A377C">
        <w:rPr>
          <w:rFonts w:ascii="Times New Roman" w:hAnsi="Times New Roman"/>
          <w:sz w:val="28"/>
          <w:szCs w:val="28"/>
        </w:rPr>
        <w:t>Как вы полагаете, почему названные философы большое значение придают игре?</w:t>
      </w:r>
    </w:p>
    <w:p w:rsidR="003A377C" w:rsidRPr="003A377C" w:rsidRDefault="003A377C" w:rsidP="003A377C">
      <w:pPr>
        <w:pStyle w:val="a6"/>
        <w:numPr>
          <w:ilvl w:val="0"/>
          <w:numId w:val="9"/>
        </w:numPr>
        <w:spacing w:after="0" w:line="240" w:lineRule="auto"/>
        <w:ind w:left="0" w:firstLine="709"/>
        <w:jc w:val="both"/>
        <w:rPr>
          <w:rFonts w:ascii="Times New Roman" w:hAnsi="Times New Roman"/>
          <w:sz w:val="28"/>
          <w:szCs w:val="28"/>
        </w:rPr>
      </w:pPr>
      <w:r w:rsidRPr="003A377C">
        <w:rPr>
          <w:rFonts w:ascii="Times New Roman" w:hAnsi="Times New Roman"/>
          <w:sz w:val="28"/>
          <w:szCs w:val="28"/>
        </w:rPr>
        <w:t>Какую роль может выполнять игровая деятельность в научном познании, научном исследовании?</w:t>
      </w:r>
    </w:p>
    <w:p w:rsidR="003A377C" w:rsidRPr="003A377C" w:rsidRDefault="003A377C" w:rsidP="003A377C">
      <w:pPr>
        <w:pStyle w:val="a6"/>
        <w:spacing w:after="0" w:line="240" w:lineRule="auto"/>
        <w:ind w:left="0" w:firstLine="709"/>
        <w:jc w:val="both"/>
        <w:rPr>
          <w:rFonts w:ascii="Times New Roman" w:hAnsi="Times New Roman"/>
          <w:sz w:val="28"/>
          <w:szCs w:val="28"/>
        </w:rPr>
      </w:pPr>
    </w:p>
    <w:p w:rsidR="003A377C" w:rsidRPr="003A377C" w:rsidRDefault="003A377C" w:rsidP="003A377C">
      <w:pPr>
        <w:pStyle w:val="a6"/>
        <w:spacing w:after="0" w:line="240" w:lineRule="auto"/>
        <w:ind w:left="0" w:firstLine="709"/>
        <w:jc w:val="both"/>
        <w:rPr>
          <w:rFonts w:ascii="Times New Roman" w:hAnsi="Times New Roman"/>
          <w:sz w:val="28"/>
          <w:szCs w:val="28"/>
        </w:rPr>
      </w:pPr>
      <w:r w:rsidRPr="003A377C">
        <w:rPr>
          <w:rFonts w:ascii="Times New Roman" w:hAnsi="Times New Roman"/>
          <w:sz w:val="28"/>
          <w:szCs w:val="28"/>
        </w:rPr>
        <w:t>3. «Научное познание есть сложный, противоречивый процесс воспроизводства знаний, образующих целостную развивающуюся систему понятий, теорий, гипотез, законов и других идеальных форм, закрепленных в языке – естественном или (что более характерно) искусственном: математическая символика, химические формулы и т. п. Научное знание не просто фиксирует свои элементы в языке, но непрерывно воспроизводит их на своей собственной основе, формирует их в соответствии со своими нормами и принципами. Процесс непрерывного самообновления наукой своего концептуального арсенала – важный показатель (критерий) научности».</w:t>
      </w:r>
    </w:p>
    <w:p w:rsidR="003A377C" w:rsidRPr="003A377C" w:rsidRDefault="003A377C" w:rsidP="003A377C">
      <w:pPr>
        <w:pStyle w:val="a6"/>
        <w:spacing w:after="0" w:line="240" w:lineRule="auto"/>
        <w:ind w:left="0" w:firstLine="709"/>
        <w:jc w:val="both"/>
        <w:rPr>
          <w:rFonts w:ascii="Times New Roman" w:hAnsi="Times New Roman"/>
          <w:b/>
          <w:sz w:val="28"/>
          <w:szCs w:val="28"/>
        </w:rPr>
      </w:pPr>
      <w:r w:rsidRPr="003A377C">
        <w:rPr>
          <w:rFonts w:ascii="Times New Roman" w:hAnsi="Times New Roman"/>
          <w:b/>
          <w:sz w:val="28"/>
          <w:szCs w:val="28"/>
        </w:rPr>
        <w:t xml:space="preserve">Вопрос к кейсу: </w:t>
      </w:r>
    </w:p>
    <w:p w:rsidR="003A377C" w:rsidRPr="003A377C" w:rsidRDefault="003A377C" w:rsidP="003A377C">
      <w:pPr>
        <w:pStyle w:val="a6"/>
        <w:numPr>
          <w:ilvl w:val="0"/>
          <w:numId w:val="10"/>
        </w:numPr>
        <w:spacing w:after="0" w:line="240" w:lineRule="auto"/>
        <w:ind w:left="0" w:firstLine="709"/>
        <w:jc w:val="both"/>
        <w:rPr>
          <w:rFonts w:ascii="Times New Roman" w:hAnsi="Times New Roman"/>
          <w:sz w:val="28"/>
          <w:szCs w:val="28"/>
        </w:rPr>
      </w:pPr>
      <w:r w:rsidRPr="003A377C">
        <w:rPr>
          <w:rFonts w:ascii="Times New Roman" w:hAnsi="Times New Roman"/>
          <w:sz w:val="28"/>
          <w:szCs w:val="28"/>
        </w:rPr>
        <w:t>Согласны ли вы с автором?</w:t>
      </w:r>
    </w:p>
    <w:p w:rsidR="003A377C" w:rsidRPr="003A377C" w:rsidRDefault="003A377C" w:rsidP="003A377C">
      <w:pPr>
        <w:pStyle w:val="a6"/>
        <w:numPr>
          <w:ilvl w:val="0"/>
          <w:numId w:val="10"/>
        </w:numPr>
        <w:spacing w:after="0" w:line="240" w:lineRule="auto"/>
        <w:ind w:left="0" w:firstLine="709"/>
        <w:jc w:val="both"/>
        <w:rPr>
          <w:rFonts w:ascii="Times New Roman" w:hAnsi="Times New Roman"/>
          <w:sz w:val="28"/>
          <w:szCs w:val="28"/>
        </w:rPr>
      </w:pPr>
      <w:r w:rsidRPr="003A377C">
        <w:rPr>
          <w:rFonts w:ascii="Times New Roman" w:hAnsi="Times New Roman"/>
          <w:sz w:val="28"/>
          <w:szCs w:val="28"/>
        </w:rPr>
        <w:t>Какую роль играет самообновление науки для научного познания?</w:t>
      </w:r>
    </w:p>
    <w:p w:rsidR="003A377C" w:rsidRPr="003A377C" w:rsidRDefault="003A377C" w:rsidP="003A377C">
      <w:pPr>
        <w:pStyle w:val="a6"/>
        <w:spacing w:after="0" w:line="240" w:lineRule="auto"/>
        <w:ind w:left="0" w:firstLine="709"/>
        <w:jc w:val="both"/>
        <w:rPr>
          <w:rFonts w:ascii="Times New Roman" w:hAnsi="Times New Roman"/>
          <w:sz w:val="28"/>
          <w:szCs w:val="28"/>
        </w:rPr>
      </w:pPr>
    </w:p>
    <w:p w:rsidR="003A377C" w:rsidRPr="003A377C" w:rsidRDefault="003A377C" w:rsidP="003A377C">
      <w:pPr>
        <w:pStyle w:val="a6"/>
        <w:spacing w:after="0" w:line="240" w:lineRule="auto"/>
        <w:ind w:left="0" w:firstLine="709"/>
        <w:jc w:val="both"/>
        <w:rPr>
          <w:rFonts w:ascii="Times New Roman" w:hAnsi="Times New Roman"/>
          <w:sz w:val="28"/>
          <w:szCs w:val="28"/>
        </w:rPr>
      </w:pPr>
      <w:r w:rsidRPr="003A377C">
        <w:rPr>
          <w:rFonts w:ascii="Times New Roman" w:hAnsi="Times New Roman"/>
          <w:sz w:val="28"/>
          <w:szCs w:val="28"/>
        </w:rPr>
        <w:t>4.</w:t>
      </w:r>
      <w:r w:rsidRPr="003A377C">
        <w:rPr>
          <w:rFonts w:ascii="Times New Roman" w:hAnsi="Times New Roman"/>
          <w:b/>
          <w:sz w:val="28"/>
          <w:szCs w:val="28"/>
        </w:rPr>
        <w:t xml:space="preserve">   </w:t>
      </w:r>
      <w:r w:rsidRPr="003A377C">
        <w:rPr>
          <w:rFonts w:ascii="Times New Roman" w:hAnsi="Times New Roman"/>
          <w:sz w:val="28"/>
          <w:szCs w:val="28"/>
        </w:rPr>
        <w:t>«Каждый из  нас  знает,  что сделанное  им  в  области  науки устареет через  10,  20.  40 лет. Такова  судьба,  более  того,  таков смысл научной работы, которому она подчинена  и  которому служит,  и это  как  раз составляет ее специфическое отличие от  всех  остальных элементов  культуры; всякое  совершенное исполнение замысла в науке означает новые "вопросы", оно по  своему  существу желает  быть  превзойденным.  С этим  должен  смириться каждый,  кто  хочет  служить  науке.  Научные работы  могут,  конечно, долго сохранять  свое  значение,  доставляя "наслаждение"  своими  художественными качествами  или  оставаясь  средством  обучения  научной  работе.   Но  быть превзойденными в научном отношении – не только наша общая судьба, но и наша общая  цель. Мы не можем работать, не питая надежды на то, что другие пойдут дальше нас. В принципе этот прогресс уходит в бесконечность.</w:t>
      </w:r>
    </w:p>
    <w:p w:rsidR="003A377C" w:rsidRPr="003A377C" w:rsidRDefault="003A377C" w:rsidP="003A377C">
      <w:pPr>
        <w:pStyle w:val="a6"/>
        <w:spacing w:after="0" w:line="240" w:lineRule="auto"/>
        <w:ind w:left="0" w:firstLine="709"/>
        <w:jc w:val="both"/>
        <w:rPr>
          <w:rFonts w:ascii="Times New Roman" w:hAnsi="Times New Roman"/>
          <w:sz w:val="28"/>
          <w:szCs w:val="28"/>
        </w:rPr>
      </w:pPr>
      <w:r w:rsidRPr="003A377C">
        <w:rPr>
          <w:rFonts w:ascii="Times New Roman" w:hAnsi="Times New Roman"/>
          <w:sz w:val="28"/>
          <w:szCs w:val="28"/>
        </w:rPr>
        <w:t xml:space="preserve">     И тем самым мы  приходим к проблеме смысла науки. Ибо отнюдь само собой не разумеется,  что  нечто, подчиненное  такого  рода  закону, само по  себе осмысленно  и разумно. Зачем наука  занимается тем,  что  в действительности никогда не кончается и  не может  закончиться? Прежде </w:t>
      </w:r>
      <w:proofErr w:type="gramStart"/>
      <w:r w:rsidRPr="003A377C">
        <w:rPr>
          <w:rFonts w:ascii="Times New Roman" w:hAnsi="Times New Roman"/>
          <w:sz w:val="28"/>
          <w:szCs w:val="28"/>
        </w:rPr>
        <w:t>всего</w:t>
      </w:r>
      <w:proofErr w:type="gramEnd"/>
      <w:r w:rsidRPr="003A377C">
        <w:rPr>
          <w:rFonts w:ascii="Times New Roman" w:hAnsi="Times New Roman"/>
          <w:sz w:val="28"/>
          <w:szCs w:val="28"/>
        </w:rPr>
        <w:t xml:space="preserve"> возникает ответ: ради чисто практических, в более широком смысле слова --  технических целей, чтобы  ориентировать  наше  практическое  действие  в  соответствии  с  теми ожиданиями, которые  подсказывает нам  научный  опыт. Хорошо. Но  это  имеет какой-то смысл  только для  практика. А какова же  внутренняя позиция самого человека науки  по отношению к  своей профессии, если  он  вообще  стремится стать  ученым? Он утверждает, что заниматься наукой  "ради нее самой",  а не только  ради  тех  практических  и  технических  достижений,  которые  могут улучшить питание, одежду,  освещение,  управление.  Но  что  же  осмысленное надеется   осуществить    ученый   своими    творениями,   которым   заранее предопределено устареть, какой, следовательно, смысл усматривает  он  в том, чтобы  включиться  в  это  специализированное  и  уходящее  в  бесконечность производство.</w:t>
      </w:r>
    </w:p>
    <w:p w:rsidR="003A377C" w:rsidRPr="003A377C" w:rsidRDefault="003A377C" w:rsidP="003A377C">
      <w:pPr>
        <w:pStyle w:val="a6"/>
        <w:spacing w:after="0" w:line="240" w:lineRule="auto"/>
        <w:ind w:left="0" w:firstLine="709"/>
        <w:jc w:val="both"/>
        <w:rPr>
          <w:rFonts w:ascii="Times New Roman" w:hAnsi="Times New Roman"/>
          <w:sz w:val="28"/>
          <w:szCs w:val="28"/>
        </w:rPr>
      </w:pPr>
      <w:r w:rsidRPr="003A377C">
        <w:rPr>
          <w:rFonts w:ascii="Times New Roman" w:hAnsi="Times New Roman"/>
          <w:sz w:val="28"/>
          <w:szCs w:val="28"/>
        </w:rPr>
        <w:t xml:space="preserve">     Научный  прогресс  является  частью,  и притом  важнейшей частью,  того процесса  интеллектуализации,  который  происходит   с  нами  на  протяжении тысячелетий  и по  отношению к  которому в  настоящее время  обычно занимают крайне негативную позицию».</w:t>
      </w:r>
    </w:p>
    <w:p w:rsidR="003A377C" w:rsidRPr="003A377C" w:rsidRDefault="003A377C" w:rsidP="003A377C">
      <w:pPr>
        <w:pStyle w:val="a6"/>
        <w:spacing w:after="0" w:line="240" w:lineRule="auto"/>
        <w:ind w:left="0" w:firstLine="709"/>
        <w:jc w:val="both"/>
        <w:rPr>
          <w:rFonts w:ascii="Times New Roman" w:hAnsi="Times New Roman"/>
          <w:b/>
          <w:sz w:val="28"/>
          <w:szCs w:val="28"/>
        </w:rPr>
      </w:pPr>
      <w:r w:rsidRPr="003A377C">
        <w:rPr>
          <w:rFonts w:ascii="Times New Roman" w:hAnsi="Times New Roman"/>
          <w:b/>
          <w:sz w:val="28"/>
          <w:szCs w:val="28"/>
        </w:rPr>
        <w:t>Вопросы к кейсу:</w:t>
      </w:r>
    </w:p>
    <w:p w:rsidR="003A377C" w:rsidRPr="003A377C" w:rsidRDefault="003A377C" w:rsidP="003A377C">
      <w:pPr>
        <w:numPr>
          <w:ilvl w:val="0"/>
          <w:numId w:val="12"/>
        </w:numPr>
        <w:autoSpaceDE w:val="0"/>
        <w:autoSpaceDN w:val="0"/>
        <w:adjustRightInd w:val="0"/>
        <w:spacing w:after="0" w:line="240" w:lineRule="auto"/>
        <w:ind w:left="0" w:firstLine="709"/>
        <w:jc w:val="both"/>
        <w:rPr>
          <w:rFonts w:ascii="Times New Roman" w:eastAsia="Calibri" w:hAnsi="Times New Roman"/>
          <w:color w:val="000000"/>
          <w:sz w:val="28"/>
          <w:szCs w:val="28"/>
        </w:rPr>
      </w:pPr>
      <w:r w:rsidRPr="003A377C">
        <w:rPr>
          <w:rFonts w:ascii="Times New Roman" w:eastAsia="Calibri" w:hAnsi="Times New Roman"/>
          <w:iCs/>
          <w:color w:val="000000"/>
          <w:sz w:val="28"/>
          <w:szCs w:val="28"/>
        </w:rPr>
        <w:t xml:space="preserve">Какова специфика современного "научного производства"? </w:t>
      </w:r>
    </w:p>
    <w:p w:rsidR="003A377C" w:rsidRPr="003A377C" w:rsidRDefault="003A377C" w:rsidP="003A377C">
      <w:pPr>
        <w:numPr>
          <w:ilvl w:val="0"/>
          <w:numId w:val="12"/>
        </w:numPr>
        <w:autoSpaceDE w:val="0"/>
        <w:autoSpaceDN w:val="0"/>
        <w:adjustRightInd w:val="0"/>
        <w:spacing w:after="0" w:line="240" w:lineRule="auto"/>
        <w:ind w:left="0" w:firstLine="709"/>
        <w:jc w:val="both"/>
        <w:rPr>
          <w:rFonts w:ascii="Times New Roman" w:eastAsia="Calibri" w:hAnsi="Times New Roman"/>
          <w:color w:val="000000"/>
          <w:sz w:val="28"/>
          <w:szCs w:val="28"/>
        </w:rPr>
      </w:pPr>
      <w:r w:rsidRPr="003A377C">
        <w:rPr>
          <w:rFonts w:ascii="Times New Roman" w:eastAsia="Calibri" w:hAnsi="Times New Roman"/>
          <w:iCs/>
          <w:color w:val="000000"/>
          <w:sz w:val="28"/>
          <w:szCs w:val="28"/>
        </w:rPr>
        <w:t xml:space="preserve">В чем отличие понятия прогресса в науке и художественном творчестве? </w:t>
      </w:r>
    </w:p>
    <w:p w:rsidR="003A377C" w:rsidRPr="003A377C" w:rsidRDefault="003A377C" w:rsidP="003A377C">
      <w:pPr>
        <w:numPr>
          <w:ilvl w:val="0"/>
          <w:numId w:val="12"/>
        </w:numPr>
        <w:autoSpaceDE w:val="0"/>
        <w:autoSpaceDN w:val="0"/>
        <w:adjustRightInd w:val="0"/>
        <w:spacing w:after="0" w:line="240" w:lineRule="auto"/>
        <w:ind w:left="0" w:firstLine="709"/>
        <w:jc w:val="both"/>
        <w:rPr>
          <w:rFonts w:ascii="Times New Roman" w:eastAsia="Calibri" w:hAnsi="Times New Roman"/>
          <w:color w:val="000000"/>
          <w:sz w:val="28"/>
          <w:szCs w:val="28"/>
        </w:rPr>
      </w:pPr>
      <w:r w:rsidRPr="003A377C">
        <w:rPr>
          <w:rFonts w:ascii="Times New Roman" w:eastAsia="Calibri" w:hAnsi="Times New Roman"/>
          <w:iCs/>
          <w:color w:val="000000"/>
          <w:sz w:val="28"/>
          <w:szCs w:val="28"/>
        </w:rPr>
        <w:t>Согласны ли вы с М. Вебером о бессмысленности научного творчества?</w:t>
      </w:r>
    </w:p>
    <w:p w:rsidR="003A377C" w:rsidRPr="003A377C" w:rsidRDefault="003A377C" w:rsidP="003A377C">
      <w:pPr>
        <w:pStyle w:val="a6"/>
        <w:spacing w:after="0" w:line="240" w:lineRule="auto"/>
        <w:ind w:left="0" w:firstLine="709"/>
        <w:jc w:val="both"/>
        <w:rPr>
          <w:rFonts w:ascii="Times New Roman" w:hAnsi="Times New Roman"/>
          <w:b/>
          <w:sz w:val="28"/>
          <w:szCs w:val="28"/>
        </w:rPr>
      </w:pPr>
    </w:p>
    <w:p w:rsidR="003A377C" w:rsidRPr="003A377C" w:rsidRDefault="003A377C" w:rsidP="003A377C">
      <w:pPr>
        <w:spacing w:after="0" w:line="240" w:lineRule="auto"/>
        <w:jc w:val="both"/>
        <w:rPr>
          <w:rFonts w:ascii="Times New Roman" w:hAnsi="Times New Roman"/>
          <w:b/>
          <w:sz w:val="28"/>
          <w:szCs w:val="28"/>
        </w:rPr>
      </w:pPr>
      <w:r>
        <w:rPr>
          <w:rFonts w:ascii="Times New Roman" w:hAnsi="Times New Roman"/>
          <w:b/>
          <w:sz w:val="28"/>
          <w:szCs w:val="28"/>
        </w:rPr>
        <w:t xml:space="preserve">3. </w:t>
      </w:r>
      <w:r w:rsidRPr="003A377C">
        <w:rPr>
          <w:rFonts w:ascii="Times New Roman" w:hAnsi="Times New Roman"/>
          <w:b/>
          <w:sz w:val="28"/>
          <w:szCs w:val="28"/>
        </w:rPr>
        <w:t xml:space="preserve">Решите один из представленных кейсов на тему </w:t>
      </w:r>
      <w:r>
        <w:rPr>
          <w:rFonts w:ascii="Times New Roman" w:hAnsi="Times New Roman"/>
          <w:b/>
          <w:sz w:val="28"/>
          <w:szCs w:val="28"/>
        </w:rPr>
        <w:t>«</w:t>
      </w:r>
      <w:r w:rsidRPr="003A377C">
        <w:rPr>
          <w:rFonts w:ascii="Times New Roman" w:hAnsi="Times New Roman"/>
          <w:b/>
          <w:sz w:val="28"/>
          <w:szCs w:val="28"/>
        </w:rPr>
        <w:t>Художественное творчество»</w:t>
      </w:r>
    </w:p>
    <w:p w:rsidR="003A377C" w:rsidRPr="003A377C" w:rsidRDefault="003A377C" w:rsidP="003A377C">
      <w:pPr>
        <w:spacing w:after="0" w:line="240" w:lineRule="auto"/>
        <w:ind w:firstLine="709"/>
        <w:jc w:val="both"/>
        <w:rPr>
          <w:rFonts w:ascii="Times New Roman" w:hAnsi="Times New Roman"/>
          <w:sz w:val="28"/>
          <w:szCs w:val="28"/>
        </w:rPr>
      </w:pPr>
      <w:r w:rsidRPr="003A377C">
        <w:rPr>
          <w:rFonts w:ascii="Times New Roman" w:hAnsi="Times New Roman"/>
          <w:sz w:val="28"/>
          <w:szCs w:val="28"/>
        </w:rPr>
        <w:t>1. «Каждое произведение искусства вызывает расхождения: одним нравится, другим - нет; одним нравится меньше, другим - больше. У такого разделения неорганический характер, оно непринципиально. Слепая прихоть нашего индивидуального вкуса может поместить нас и среди тех и среди других. Но в случае нового искусства размежевание это происходит на уровне более глубоком, чем прихоти нашего индивидуального вкуса. Дело здесь не в том, что большинству публики не нравится новая вещь, а меньшинству - нравится. Дело в том, что большинство, масса, просто не понимает ее. Старые хрычи, которые присутствовали на представлении "</w:t>
      </w:r>
      <w:proofErr w:type="spellStart"/>
      <w:r w:rsidRPr="003A377C">
        <w:rPr>
          <w:rFonts w:ascii="Times New Roman" w:hAnsi="Times New Roman"/>
          <w:sz w:val="28"/>
          <w:szCs w:val="28"/>
        </w:rPr>
        <w:t>Эрнани</w:t>
      </w:r>
      <w:proofErr w:type="spellEnd"/>
      <w:r w:rsidRPr="003A377C">
        <w:rPr>
          <w:rFonts w:ascii="Times New Roman" w:hAnsi="Times New Roman"/>
          <w:sz w:val="28"/>
          <w:szCs w:val="28"/>
        </w:rPr>
        <w:t xml:space="preserve">", весьма хорошо понимали драму Виктора Гюго, и именно </w:t>
      </w:r>
      <w:proofErr w:type="gramStart"/>
      <w:r w:rsidRPr="003A377C">
        <w:rPr>
          <w:rFonts w:ascii="Times New Roman" w:hAnsi="Times New Roman"/>
          <w:sz w:val="28"/>
          <w:szCs w:val="28"/>
        </w:rPr>
        <w:t>потому</w:t>
      </w:r>
      <w:proofErr w:type="gramEnd"/>
      <w:r w:rsidRPr="003A377C">
        <w:rPr>
          <w:rFonts w:ascii="Times New Roman" w:hAnsi="Times New Roman"/>
          <w:sz w:val="28"/>
          <w:szCs w:val="28"/>
        </w:rPr>
        <w:t xml:space="preserve"> что понимали, драма не нравилась им. Верные определенному типу эстетического восприятия, они испытывали отвращение к новым художественным ценностям, которые предлагал им романтик».</w:t>
      </w:r>
    </w:p>
    <w:p w:rsidR="003A377C" w:rsidRPr="003A377C" w:rsidRDefault="003A377C" w:rsidP="003A377C">
      <w:pPr>
        <w:pStyle w:val="a6"/>
        <w:spacing w:after="0" w:line="240" w:lineRule="auto"/>
        <w:ind w:left="0" w:firstLine="709"/>
        <w:jc w:val="both"/>
        <w:rPr>
          <w:rFonts w:ascii="Times New Roman" w:hAnsi="Times New Roman"/>
          <w:sz w:val="28"/>
          <w:szCs w:val="28"/>
        </w:rPr>
      </w:pPr>
      <w:r w:rsidRPr="003A377C">
        <w:rPr>
          <w:rFonts w:ascii="Times New Roman" w:hAnsi="Times New Roman"/>
          <w:b/>
          <w:sz w:val="28"/>
          <w:szCs w:val="28"/>
        </w:rPr>
        <w:t>Вопросы к кейсу</w:t>
      </w:r>
      <w:r w:rsidRPr="003A377C">
        <w:rPr>
          <w:rFonts w:ascii="Times New Roman" w:hAnsi="Times New Roman"/>
          <w:sz w:val="28"/>
          <w:szCs w:val="28"/>
        </w:rPr>
        <w:t>:</w:t>
      </w:r>
    </w:p>
    <w:p w:rsidR="003A377C" w:rsidRPr="003A377C" w:rsidRDefault="003A377C" w:rsidP="003A377C">
      <w:pPr>
        <w:numPr>
          <w:ilvl w:val="0"/>
          <w:numId w:val="13"/>
        </w:numPr>
        <w:autoSpaceDE w:val="0"/>
        <w:autoSpaceDN w:val="0"/>
        <w:adjustRightInd w:val="0"/>
        <w:spacing w:after="0" w:line="240" w:lineRule="auto"/>
        <w:ind w:left="0" w:firstLine="709"/>
        <w:jc w:val="both"/>
        <w:rPr>
          <w:rFonts w:ascii="Times New Roman" w:eastAsia="Calibri" w:hAnsi="Times New Roman"/>
          <w:color w:val="000000"/>
          <w:sz w:val="28"/>
          <w:szCs w:val="28"/>
        </w:rPr>
      </w:pPr>
      <w:r w:rsidRPr="003A377C">
        <w:rPr>
          <w:rFonts w:ascii="Times New Roman" w:eastAsia="Calibri" w:hAnsi="Times New Roman"/>
          <w:iCs/>
          <w:color w:val="000000"/>
          <w:sz w:val="28"/>
          <w:szCs w:val="28"/>
        </w:rPr>
        <w:t xml:space="preserve">В чем причина того, что новое искусство встречает массу, настроенную к нему враждебно, и, как утверждает </w:t>
      </w:r>
      <w:proofErr w:type="spellStart"/>
      <w:r w:rsidRPr="003A377C">
        <w:rPr>
          <w:rFonts w:ascii="Times New Roman" w:eastAsia="Calibri" w:hAnsi="Times New Roman"/>
          <w:iCs/>
          <w:color w:val="000000"/>
          <w:sz w:val="28"/>
          <w:szCs w:val="28"/>
        </w:rPr>
        <w:t>Ортега-и-Гассет</w:t>
      </w:r>
      <w:proofErr w:type="spellEnd"/>
      <w:r w:rsidRPr="003A377C">
        <w:rPr>
          <w:rFonts w:ascii="Times New Roman" w:eastAsia="Calibri" w:hAnsi="Times New Roman"/>
          <w:iCs/>
          <w:color w:val="000000"/>
          <w:sz w:val="28"/>
          <w:szCs w:val="28"/>
        </w:rPr>
        <w:t xml:space="preserve">, будет сталкиваться с этим всегда? </w:t>
      </w:r>
    </w:p>
    <w:p w:rsidR="003A377C" w:rsidRPr="003A377C" w:rsidRDefault="003A377C" w:rsidP="003A377C">
      <w:pPr>
        <w:numPr>
          <w:ilvl w:val="0"/>
          <w:numId w:val="13"/>
        </w:numPr>
        <w:autoSpaceDE w:val="0"/>
        <w:autoSpaceDN w:val="0"/>
        <w:adjustRightInd w:val="0"/>
        <w:spacing w:after="0" w:line="240" w:lineRule="auto"/>
        <w:ind w:left="0" w:firstLine="709"/>
        <w:jc w:val="both"/>
        <w:rPr>
          <w:rFonts w:ascii="Times New Roman" w:eastAsia="Calibri" w:hAnsi="Times New Roman"/>
          <w:color w:val="000000"/>
          <w:sz w:val="28"/>
          <w:szCs w:val="28"/>
        </w:rPr>
      </w:pPr>
      <w:r w:rsidRPr="003A377C">
        <w:rPr>
          <w:rFonts w:ascii="Times New Roman" w:eastAsia="Calibri" w:hAnsi="Times New Roman"/>
          <w:iCs/>
          <w:color w:val="000000"/>
          <w:sz w:val="28"/>
          <w:szCs w:val="28"/>
        </w:rPr>
        <w:t xml:space="preserve">По какому критерию происходит социальное размежевание в связи с восприятием нового искусства? </w:t>
      </w:r>
    </w:p>
    <w:p w:rsidR="003A377C" w:rsidRPr="003A377C" w:rsidRDefault="003A377C" w:rsidP="003A377C">
      <w:pPr>
        <w:pStyle w:val="a6"/>
        <w:spacing w:after="0" w:line="240" w:lineRule="auto"/>
        <w:ind w:left="0" w:firstLine="709"/>
        <w:jc w:val="both"/>
        <w:rPr>
          <w:rFonts w:ascii="Times New Roman" w:hAnsi="Times New Roman"/>
          <w:sz w:val="28"/>
          <w:szCs w:val="28"/>
        </w:rPr>
      </w:pPr>
    </w:p>
    <w:p w:rsidR="003A377C" w:rsidRPr="003A377C" w:rsidRDefault="003A377C" w:rsidP="003A377C">
      <w:pPr>
        <w:pStyle w:val="a6"/>
        <w:spacing w:after="0" w:line="240" w:lineRule="auto"/>
        <w:ind w:left="0" w:firstLine="709"/>
        <w:jc w:val="both"/>
        <w:rPr>
          <w:rFonts w:ascii="Times New Roman" w:hAnsi="Times New Roman"/>
          <w:sz w:val="28"/>
          <w:szCs w:val="28"/>
        </w:rPr>
      </w:pPr>
      <w:r w:rsidRPr="003A377C">
        <w:rPr>
          <w:rFonts w:ascii="Times New Roman" w:hAnsi="Times New Roman"/>
          <w:sz w:val="28"/>
          <w:szCs w:val="28"/>
        </w:rPr>
        <w:t>2. «Новое искусство, очевидно, не есть искусство для всех, как, например, искусство романтическое: новое искусство обращается к особо одаренному меньшинству. Отсюда - раздражение в массе. Когда кому-то не нравится произведение искусства именно поскольку оно понятно, этот человек чувствует свое "превосходство" над ним, и тогда раздражению нет места. Но когда вещь не нравится потому, что не все понятно, человек ощущает себя униженным, начинает смутно подозревать свою несостоятельность, неполноценность, которую стремится компенсировать возмущенным, яростным самоутверждением перед лицом произведения. Едва появившись на свет, молодое искусство заставляет доброго буржуа чувствовать себя именно таким образом: добрый буржуа, существо, неспособное к восприятию тайн искусства, слеп и глух к любой бескорыстной красоте. И это не может пройти без последствий после сотни лет всеобщего заискивания перед массой и возвеличивания "народа". Привыкшая во всем господствовать, теперь масса почувствовала себя оскорбленной этим новым искусством в своих человеческих "правах", ибо это искусство привилегированных, искусство утонченной нервной организации, искусство аристократического инстинкта. Повсюду, где появляются юные музы, масса преследует их».</w:t>
      </w:r>
    </w:p>
    <w:p w:rsidR="003A377C" w:rsidRPr="003A377C" w:rsidRDefault="003A377C" w:rsidP="003A377C">
      <w:pPr>
        <w:pStyle w:val="a6"/>
        <w:spacing w:after="0" w:line="240" w:lineRule="auto"/>
        <w:ind w:left="0" w:firstLine="709"/>
        <w:jc w:val="both"/>
        <w:rPr>
          <w:rFonts w:ascii="Times New Roman" w:hAnsi="Times New Roman"/>
          <w:b/>
          <w:sz w:val="28"/>
          <w:szCs w:val="28"/>
        </w:rPr>
      </w:pPr>
      <w:r w:rsidRPr="003A377C">
        <w:rPr>
          <w:rFonts w:ascii="Times New Roman" w:hAnsi="Times New Roman"/>
          <w:b/>
          <w:sz w:val="28"/>
          <w:szCs w:val="28"/>
        </w:rPr>
        <w:t>Вопросы к кейсу:</w:t>
      </w:r>
    </w:p>
    <w:p w:rsidR="003A377C" w:rsidRPr="003A377C" w:rsidRDefault="003A377C" w:rsidP="003A377C">
      <w:pPr>
        <w:numPr>
          <w:ilvl w:val="0"/>
          <w:numId w:val="14"/>
        </w:numPr>
        <w:autoSpaceDE w:val="0"/>
        <w:autoSpaceDN w:val="0"/>
        <w:adjustRightInd w:val="0"/>
        <w:spacing w:after="0" w:line="240" w:lineRule="auto"/>
        <w:ind w:left="0" w:firstLine="709"/>
        <w:jc w:val="both"/>
        <w:rPr>
          <w:rFonts w:ascii="Times New Roman" w:eastAsia="Calibri" w:hAnsi="Times New Roman"/>
          <w:color w:val="000000"/>
          <w:sz w:val="28"/>
          <w:szCs w:val="28"/>
        </w:rPr>
      </w:pPr>
      <w:r w:rsidRPr="003A377C">
        <w:rPr>
          <w:rFonts w:ascii="Times New Roman" w:eastAsia="Calibri" w:hAnsi="Times New Roman"/>
          <w:iCs/>
          <w:color w:val="000000"/>
          <w:sz w:val="28"/>
          <w:szCs w:val="28"/>
        </w:rPr>
        <w:t xml:space="preserve">Как именно </w:t>
      </w:r>
      <w:proofErr w:type="spellStart"/>
      <w:r w:rsidRPr="003A377C">
        <w:rPr>
          <w:rFonts w:ascii="Times New Roman" w:eastAsia="Calibri" w:hAnsi="Times New Roman"/>
          <w:iCs/>
          <w:color w:val="000000"/>
          <w:sz w:val="28"/>
          <w:szCs w:val="28"/>
        </w:rPr>
        <w:t>Ортега-и-Гассет</w:t>
      </w:r>
      <w:proofErr w:type="spellEnd"/>
      <w:r w:rsidRPr="003A377C">
        <w:rPr>
          <w:rFonts w:ascii="Times New Roman" w:eastAsia="Calibri" w:hAnsi="Times New Roman"/>
          <w:iCs/>
          <w:color w:val="000000"/>
          <w:sz w:val="28"/>
          <w:szCs w:val="28"/>
        </w:rPr>
        <w:t xml:space="preserve"> понимает новое искусство?</w:t>
      </w:r>
    </w:p>
    <w:p w:rsidR="003A377C" w:rsidRPr="003A377C" w:rsidRDefault="003A377C" w:rsidP="003A377C">
      <w:pPr>
        <w:numPr>
          <w:ilvl w:val="0"/>
          <w:numId w:val="14"/>
        </w:numPr>
        <w:autoSpaceDE w:val="0"/>
        <w:autoSpaceDN w:val="0"/>
        <w:adjustRightInd w:val="0"/>
        <w:spacing w:after="0" w:line="240" w:lineRule="auto"/>
        <w:ind w:left="0" w:firstLine="709"/>
        <w:jc w:val="both"/>
        <w:rPr>
          <w:rFonts w:ascii="Times New Roman" w:eastAsia="Calibri" w:hAnsi="Times New Roman"/>
          <w:color w:val="000000"/>
          <w:sz w:val="28"/>
          <w:szCs w:val="28"/>
        </w:rPr>
      </w:pPr>
      <w:r w:rsidRPr="003A377C">
        <w:rPr>
          <w:rFonts w:ascii="Times New Roman" w:eastAsia="Calibri" w:hAnsi="Times New Roman"/>
          <w:iCs/>
          <w:color w:val="000000"/>
          <w:sz w:val="28"/>
          <w:szCs w:val="28"/>
        </w:rPr>
        <w:t>Согласны ли вы с автором?</w:t>
      </w:r>
    </w:p>
    <w:p w:rsidR="003A377C" w:rsidRPr="003A377C" w:rsidRDefault="003A377C" w:rsidP="003A377C">
      <w:pPr>
        <w:numPr>
          <w:ilvl w:val="0"/>
          <w:numId w:val="14"/>
        </w:numPr>
        <w:autoSpaceDE w:val="0"/>
        <w:autoSpaceDN w:val="0"/>
        <w:adjustRightInd w:val="0"/>
        <w:spacing w:after="0" w:line="240" w:lineRule="auto"/>
        <w:ind w:left="0" w:firstLine="709"/>
        <w:jc w:val="both"/>
        <w:rPr>
          <w:rFonts w:ascii="Times New Roman" w:eastAsia="Calibri" w:hAnsi="Times New Roman"/>
          <w:color w:val="000000"/>
          <w:sz w:val="28"/>
          <w:szCs w:val="28"/>
        </w:rPr>
      </w:pPr>
      <w:r w:rsidRPr="003A377C">
        <w:rPr>
          <w:rFonts w:ascii="Times New Roman" w:eastAsia="Calibri" w:hAnsi="Times New Roman"/>
          <w:color w:val="000000"/>
          <w:sz w:val="28"/>
          <w:szCs w:val="28"/>
        </w:rPr>
        <w:t>Как вы думаете почему он полагает, что «масса оскорблена новым искусством»?</w:t>
      </w:r>
    </w:p>
    <w:p w:rsidR="003A377C" w:rsidRPr="003A377C" w:rsidRDefault="003A377C" w:rsidP="003A377C">
      <w:pPr>
        <w:pStyle w:val="a6"/>
        <w:spacing w:after="0" w:line="240" w:lineRule="auto"/>
        <w:ind w:left="0" w:firstLine="709"/>
        <w:jc w:val="both"/>
        <w:rPr>
          <w:rFonts w:ascii="Times New Roman" w:hAnsi="Times New Roman"/>
          <w:sz w:val="28"/>
          <w:szCs w:val="28"/>
        </w:rPr>
      </w:pPr>
    </w:p>
    <w:p w:rsidR="003A377C" w:rsidRPr="003A377C" w:rsidRDefault="003A377C" w:rsidP="003A377C">
      <w:pPr>
        <w:pStyle w:val="a6"/>
        <w:spacing w:after="0" w:line="240" w:lineRule="auto"/>
        <w:ind w:left="0" w:firstLine="709"/>
        <w:jc w:val="both"/>
        <w:rPr>
          <w:rFonts w:ascii="Times New Roman" w:hAnsi="Times New Roman"/>
          <w:sz w:val="28"/>
          <w:szCs w:val="28"/>
        </w:rPr>
      </w:pPr>
      <w:r w:rsidRPr="003A377C">
        <w:rPr>
          <w:rFonts w:ascii="Times New Roman" w:hAnsi="Times New Roman"/>
          <w:sz w:val="28"/>
          <w:szCs w:val="28"/>
        </w:rPr>
        <w:t>3. «Речь идет, в сущности, об оптической проблеме. Чтобы видеть предмет, нужно известным образом приспособить наш зрительный аппарат. Если зрительная настройка неадекватна предмету, мы не увидим его или увидим расплывчатым. Пусть читатель вообразит, что в настоящий момент мы смотрим в сад через оконное стекло. Глаза наши должны приспособиться таким образом, чтобы зрительный луч прошел через стекло, не задерживаясь на нем, и остановился на цветах и листьях. Поскольку наш предмет - это сад и зрительный луч устремлен к нему, мы не увидим стекла, пройдя взглядом сквозь него. Чем чище стекло, тем менее оно заметно. Но, сделав усилие, мы сможем отвлечься от сада и перевести взгляд на стекло. Сад исчезнет из поля зрения, и единственное, что остается от него, - это расплывчатые цветные пятна, которые кажутся нанесенными на стекло. Стало быть, видеть сад и видеть оконное стекло - это две несовместимые операции: они исключают друг друга и требуют различной зрительной аккомодации.</w:t>
      </w:r>
    </w:p>
    <w:p w:rsidR="003A377C" w:rsidRPr="003A377C" w:rsidRDefault="003A377C" w:rsidP="003A377C">
      <w:pPr>
        <w:pStyle w:val="a6"/>
        <w:spacing w:after="0" w:line="240" w:lineRule="auto"/>
        <w:ind w:left="0" w:firstLine="709"/>
        <w:jc w:val="both"/>
        <w:rPr>
          <w:rFonts w:ascii="Times New Roman" w:hAnsi="Times New Roman"/>
          <w:sz w:val="28"/>
          <w:szCs w:val="28"/>
        </w:rPr>
      </w:pPr>
      <w:r w:rsidRPr="003A377C">
        <w:rPr>
          <w:rFonts w:ascii="Times New Roman" w:hAnsi="Times New Roman"/>
          <w:sz w:val="28"/>
          <w:szCs w:val="28"/>
        </w:rPr>
        <w:t xml:space="preserve">Соответственно тот, кто в произведении искусства ищет переживаний за судьбу Хуана и Марии или Тристана и Изольды и приспосабливает свое духовное восприятие именно к этому, не увидит художественного произведения как такового, Горе Тристана есть горе только Тристана и, стало быть, может волновать только в той мере, в какой мы принимаем его за реальность. Но все дело в том, что художественное творение является таковым лишь в той степени, в какой оно не реально. Только при одном условии мы можем наслаждаться </w:t>
      </w:r>
      <w:proofErr w:type="spellStart"/>
      <w:r w:rsidRPr="003A377C">
        <w:rPr>
          <w:rFonts w:ascii="Times New Roman" w:hAnsi="Times New Roman"/>
          <w:sz w:val="28"/>
          <w:szCs w:val="28"/>
        </w:rPr>
        <w:t>Тициановым</w:t>
      </w:r>
      <w:proofErr w:type="spellEnd"/>
      <w:r w:rsidRPr="003A377C">
        <w:rPr>
          <w:rFonts w:ascii="Times New Roman" w:hAnsi="Times New Roman"/>
          <w:sz w:val="28"/>
          <w:szCs w:val="28"/>
        </w:rPr>
        <w:t xml:space="preserve"> портретом Карла V, изображенного верхом на лошади: мы не должны смотреть на Карла V как на действительную, живую личность - вместо этого мы должны видеть только портрет, ирреальный образ, вымысел. Человек, изображенный на портрете, и сам портрет - вещи совершенно разные: или мы интересуемся одним, или другим. В первом случае мы "живем вместе" с Карлом V; во втором "созерцаем" художественное произведение как таковое.</w:t>
      </w:r>
    </w:p>
    <w:p w:rsidR="003A377C" w:rsidRPr="003A377C" w:rsidRDefault="003A377C" w:rsidP="003A377C">
      <w:pPr>
        <w:pStyle w:val="a6"/>
        <w:spacing w:after="0" w:line="240" w:lineRule="auto"/>
        <w:ind w:left="0" w:firstLine="709"/>
        <w:jc w:val="both"/>
        <w:rPr>
          <w:rFonts w:ascii="Times New Roman" w:hAnsi="Times New Roman"/>
          <w:sz w:val="28"/>
          <w:szCs w:val="28"/>
        </w:rPr>
      </w:pPr>
      <w:r w:rsidRPr="003A377C">
        <w:rPr>
          <w:rFonts w:ascii="Times New Roman" w:hAnsi="Times New Roman"/>
          <w:sz w:val="28"/>
          <w:szCs w:val="28"/>
        </w:rPr>
        <w:t>Однако большинство людей не может приспособить свое зрение так, чтобы, имея перед глазами сад, увидеть стекло, то есть ту прозрачность, которая и составляет произведение искусства: вместо этого люди проходят мимо - или сквозь - не задерживаясь, предпочитая со всей страстью ухватиться за человеческую реальность, которая трепещет в произведении. Если им предложат оставить свою добычу и обратить внимание на само произведение искусства, они скажут, что не видят там ничего, поскольку и в самом деле не видят столь привычного им человеческого материала - ведь перед ними чистая художественность, чистая потенция».</w:t>
      </w:r>
    </w:p>
    <w:p w:rsidR="003A377C" w:rsidRPr="003A377C" w:rsidRDefault="003A377C" w:rsidP="003A377C">
      <w:pPr>
        <w:pStyle w:val="a6"/>
        <w:spacing w:after="0" w:line="240" w:lineRule="auto"/>
        <w:ind w:left="0" w:firstLine="709"/>
        <w:jc w:val="both"/>
        <w:rPr>
          <w:rFonts w:ascii="Times New Roman" w:hAnsi="Times New Roman"/>
          <w:b/>
          <w:sz w:val="28"/>
          <w:szCs w:val="28"/>
        </w:rPr>
      </w:pPr>
      <w:r w:rsidRPr="003A377C">
        <w:rPr>
          <w:rFonts w:ascii="Times New Roman" w:hAnsi="Times New Roman"/>
          <w:b/>
          <w:sz w:val="28"/>
          <w:szCs w:val="28"/>
        </w:rPr>
        <w:t>Вопросы к кейсу:</w:t>
      </w:r>
    </w:p>
    <w:p w:rsidR="003A377C" w:rsidRPr="003A377C" w:rsidRDefault="003A377C" w:rsidP="003A377C">
      <w:pPr>
        <w:pStyle w:val="a6"/>
        <w:numPr>
          <w:ilvl w:val="0"/>
          <w:numId w:val="15"/>
        </w:numPr>
        <w:spacing w:after="0" w:line="240" w:lineRule="auto"/>
        <w:ind w:left="0" w:firstLine="709"/>
        <w:jc w:val="both"/>
        <w:rPr>
          <w:rFonts w:ascii="Times New Roman" w:hAnsi="Times New Roman"/>
          <w:sz w:val="28"/>
          <w:szCs w:val="28"/>
        </w:rPr>
      </w:pPr>
      <w:r w:rsidRPr="003A377C">
        <w:rPr>
          <w:rFonts w:ascii="Times New Roman" w:hAnsi="Times New Roman"/>
          <w:sz w:val="28"/>
          <w:szCs w:val="28"/>
        </w:rPr>
        <w:t>Согласны ли вы с автором? Как вы понимаете данный отрывок?</w:t>
      </w:r>
    </w:p>
    <w:p w:rsidR="003A377C" w:rsidRPr="003A377C" w:rsidRDefault="003A377C" w:rsidP="003A377C">
      <w:pPr>
        <w:pStyle w:val="a6"/>
        <w:numPr>
          <w:ilvl w:val="0"/>
          <w:numId w:val="15"/>
        </w:numPr>
        <w:spacing w:after="0" w:line="240" w:lineRule="auto"/>
        <w:ind w:left="0" w:firstLine="709"/>
        <w:jc w:val="both"/>
        <w:rPr>
          <w:rFonts w:ascii="Times New Roman" w:hAnsi="Times New Roman"/>
          <w:sz w:val="28"/>
          <w:szCs w:val="28"/>
        </w:rPr>
      </w:pPr>
      <w:r w:rsidRPr="003A377C">
        <w:rPr>
          <w:rFonts w:ascii="Times New Roman" w:eastAsia="Calibri" w:hAnsi="Times New Roman"/>
          <w:iCs/>
          <w:color w:val="000000"/>
          <w:sz w:val="28"/>
          <w:szCs w:val="28"/>
        </w:rPr>
        <w:t>В чем суть эстетического наслаждения?</w:t>
      </w:r>
    </w:p>
    <w:p w:rsidR="003A377C" w:rsidRPr="003A377C" w:rsidRDefault="003A377C" w:rsidP="003A377C">
      <w:pPr>
        <w:pStyle w:val="a6"/>
        <w:spacing w:after="0" w:line="240" w:lineRule="auto"/>
        <w:ind w:left="0" w:firstLine="709"/>
        <w:jc w:val="both"/>
        <w:rPr>
          <w:rFonts w:ascii="Times New Roman" w:hAnsi="Times New Roman"/>
          <w:b/>
          <w:sz w:val="28"/>
          <w:szCs w:val="28"/>
        </w:rPr>
      </w:pPr>
    </w:p>
    <w:p w:rsidR="003A377C" w:rsidRPr="003A377C" w:rsidRDefault="003A377C" w:rsidP="003A377C">
      <w:pPr>
        <w:spacing w:after="0" w:line="240" w:lineRule="auto"/>
        <w:ind w:firstLine="709"/>
        <w:rPr>
          <w:rFonts w:ascii="Times New Roman" w:hAnsi="Times New Roman"/>
          <w:sz w:val="28"/>
          <w:szCs w:val="28"/>
        </w:rPr>
      </w:pPr>
    </w:p>
    <w:p w:rsidR="003A377C" w:rsidRDefault="003A377C" w:rsidP="003A377C">
      <w:pPr>
        <w:spacing w:after="0" w:line="240" w:lineRule="auto"/>
        <w:ind w:firstLine="709"/>
        <w:jc w:val="both"/>
        <w:rPr>
          <w:rFonts w:ascii="Times New Roman" w:eastAsia="Calibri" w:hAnsi="Times New Roman"/>
          <w:sz w:val="28"/>
          <w:szCs w:val="28"/>
        </w:rPr>
      </w:pPr>
      <w:r w:rsidRPr="003A377C">
        <w:rPr>
          <w:rFonts w:ascii="Times New Roman" w:eastAsia="Calibri" w:hAnsi="Times New Roman"/>
          <w:sz w:val="28"/>
          <w:szCs w:val="28"/>
        </w:rPr>
        <w:t>Зачет выставляется по результатам решения кейсов (из каждой темы необходимо выполнить 1 кейс).</w:t>
      </w:r>
    </w:p>
    <w:p w:rsidR="003A377C" w:rsidRDefault="003A377C" w:rsidP="003A377C">
      <w:pPr>
        <w:spacing w:after="0" w:line="240" w:lineRule="auto"/>
        <w:ind w:firstLine="709"/>
        <w:jc w:val="both"/>
        <w:rPr>
          <w:rFonts w:ascii="Times New Roman" w:eastAsia="Calibri" w:hAnsi="Times New Roman"/>
          <w:sz w:val="28"/>
          <w:szCs w:val="28"/>
        </w:rPr>
      </w:pPr>
    </w:p>
    <w:p w:rsidR="003A377C" w:rsidRPr="003A377C" w:rsidRDefault="003A377C" w:rsidP="003A377C">
      <w:pPr>
        <w:spacing w:after="0" w:line="240" w:lineRule="auto"/>
        <w:ind w:firstLine="709"/>
        <w:jc w:val="both"/>
        <w:rPr>
          <w:rFonts w:ascii="Times New Roman" w:eastAsia="Calibri" w:hAnsi="Times New Roman"/>
          <w:sz w:val="28"/>
          <w:szCs w:val="28"/>
        </w:rPr>
      </w:pPr>
    </w:p>
    <w:p w:rsidR="003A377C" w:rsidRPr="003A377C" w:rsidRDefault="003A377C" w:rsidP="003A377C">
      <w:pPr>
        <w:spacing w:after="0" w:line="240" w:lineRule="auto"/>
        <w:ind w:firstLine="709"/>
        <w:jc w:val="both"/>
        <w:rPr>
          <w:rFonts w:ascii="Times New Roman" w:eastAsia="Calibri" w:hAnsi="Times New Roman"/>
          <w:sz w:val="28"/>
          <w:szCs w:val="28"/>
        </w:rPr>
      </w:pPr>
      <w:r w:rsidRPr="003A377C">
        <w:rPr>
          <w:rFonts w:ascii="Times New Roman" w:eastAsia="Calibri" w:hAnsi="Times New Roman"/>
          <w:sz w:val="28"/>
          <w:szCs w:val="28"/>
        </w:rPr>
        <w:t xml:space="preserve">Материалы отправляйте на почту </w:t>
      </w:r>
      <w:hyperlink r:id="rId7" w:history="1">
        <w:r w:rsidRPr="003A377C">
          <w:rPr>
            <w:rStyle w:val="a8"/>
            <w:rFonts w:ascii="Times New Roman" w:eastAsia="Calibri" w:hAnsi="Times New Roman"/>
            <w:sz w:val="28"/>
            <w:szCs w:val="28"/>
            <w:lang w:val="en-US"/>
          </w:rPr>
          <w:t>ntlz</w:t>
        </w:r>
        <w:r w:rsidRPr="003A377C">
          <w:rPr>
            <w:rStyle w:val="a8"/>
            <w:rFonts w:ascii="Times New Roman" w:eastAsia="Calibri" w:hAnsi="Times New Roman"/>
            <w:sz w:val="28"/>
            <w:szCs w:val="28"/>
          </w:rPr>
          <w:t>@</w:t>
        </w:r>
        <w:r w:rsidRPr="003A377C">
          <w:rPr>
            <w:rStyle w:val="a8"/>
            <w:rFonts w:ascii="Times New Roman" w:eastAsia="Calibri" w:hAnsi="Times New Roman"/>
            <w:sz w:val="28"/>
            <w:szCs w:val="28"/>
            <w:lang w:val="en-US"/>
          </w:rPr>
          <w:t>list</w:t>
        </w:r>
        <w:r w:rsidRPr="003A377C">
          <w:rPr>
            <w:rStyle w:val="a8"/>
            <w:rFonts w:ascii="Times New Roman" w:eastAsia="Calibri" w:hAnsi="Times New Roman"/>
            <w:sz w:val="28"/>
            <w:szCs w:val="28"/>
          </w:rPr>
          <w:t>.</w:t>
        </w:r>
        <w:r w:rsidRPr="003A377C">
          <w:rPr>
            <w:rStyle w:val="a8"/>
            <w:rFonts w:ascii="Times New Roman" w:eastAsia="Calibri" w:hAnsi="Times New Roman"/>
            <w:sz w:val="28"/>
            <w:szCs w:val="28"/>
            <w:lang w:val="en-US"/>
          </w:rPr>
          <w:t>ru</w:t>
        </w:r>
      </w:hyperlink>
      <w:r w:rsidRPr="003A377C">
        <w:rPr>
          <w:rFonts w:ascii="Times New Roman" w:eastAsia="Calibri" w:hAnsi="Times New Roman"/>
          <w:sz w:val="28"/>
          <w:szCs w:val="28"/>
        </w:rPr>
        <w:t xml:space="preserve"> </w:t>
      </w:r>
      <w:proofErr w:type="spellStart"/>
      <w:r w:rsidRPr="003A377C">
        <w:rPr>
          <w:rFonts w:ascii="Times New Roman" w:eastAsia="Calibri" w:hAnsi="Times New Roman"/>
          <w:sz w:val="28"/>
          <w:szCs w:val="28"/>
        </w:rPr>
        <w:t>Кондакова</w:t>
      </w:r>
      <w:proofErr w:type="spellEnd"/>
      <w:r w:rsidRPr="003A377C">
        <w:rPr>
          <w:rFonts w:ascii="Times New Roman" w:eastAsia="Calibri" w:hAnsi="Times New Roman"/>
          <w:sz w:val="28"/>
          <w:szCs w:val="28"/>
        </w:rPr>
        <w:t xml:space="preserve"> Наталья Сергеевна</w:t>
      </w:r>
    </w:p>
    <w:p w:rsidR="003A377C" w:rsidRPr="003A377C" w:rsidRDefault="003A377C" w:rsidP="003A377C">
      <w:pPr>
        <w:spacing w:after="0" w:line="240" w:lineRule="auto"/>
        <w:ind w:firstLine="709"/>
        <w:jc w:val="both"/>
        <w:rPr>
          <w:rFonts w:ascii="Times New Roman" w:eastAsia="Calibri" w:hAnsi="Times New Roman"/>
          <w:sz w:val="28"/>
          <w:szCs w:val="28"/>
        </w:rPr>
      </w:pPr>
    </w:p>
    <w:p w:rsidR="003A377C" w:rsidRPr="003A377C" w:rsidRDefault="003A377C" w:rsidP="003A377C">
      <w:pPr>
        <w:spacing w:after="0" w:line="240" w:lineRule="auto"/>
        <w:ind w:firstLine="709"/>
        <w:jc w:val="both"/>
        <w:rPr>
          <w:rFonts w:ascii="Times New Roman" w:eastAsia="Calibri" w:hAnsi="Times New Roman"/>
          <w:sz w:val="28"/>
          <w:szCs w:val="28"/>
        </w:rPr>
      </w:pPr>
    </w:p>
    <w:p w:rsidR="003A377C" w:rsidRPr="003A377C" w:rsidRDefault="003A377C" w:rsidP="003A377C">
      <w:pPr>
        <w:spacing w:after="0" w:line="240" w:lineRule="auto"/>
        <w:ind w:firstLine="709"/>
        <w:jc w:val="both"/>
        <w:rPr>
          <w:rFonts w:ascii="Times New Roman" w:eastAsia="Calibri" w:hAnsi="Times New Roman"/>
          <w:sz w:val="28"/>
          <w:szCs w:val="28"/>
        </w:rPr>
      </w:pPr>
    </w:p>
    <w:p w:rsidR="003A377C" w:rsidRPr="003A377C" w:rsidRDefault="003A377C" w:rsidP="003A377C">
      <w:pPr>
        <w:spacing w:after="0" w:line="240" w:lineRule="auto"/>
        <w:ind w:firstLine="709"/>
        <w:rPr>
          <w:rFonts w:ascii="Times New Roman" w:hAnsi="Times New Roman"/>
          <w:sz w:val="28"/>
          <w:szCs w:val="28"/>
        </w:rPr>
      </w:pPr>
    </w:p>
    <w:sectPr w:rsidR="003A377C" w:rsidRPr="003A377C" w:rsidSect="00840A3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0EAA" w:rsidRDefault="00560EAA" w:rsidP="003A377C">
      <w:pPr>
        <w:spacing w:after="0" w:line="240" w:lineRule="auto"/>
      </w:pPr>
      <w:r>
        <w:separator/>
      </w:r>
    </w:p>
  </w:endnote>
  <w:endnote w:type="continuationSeparator" w:id="0">
    <w:p w:rsidR="00560EAA" w:rsidRDefault="00560EAA" w:rsidP="003A37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libri Light">
    <w:altName w:val="Arial"/>
    <w:charset w:val="CC"/>
    <w:family w:val="swiss"/>
    <w:pitch w:val="variable"/>
    <w:sig w:usb0="00000000" w:usb1="4000207B" w:usb2="00000000"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0EAA" w:rsidRDefault="00560EAA" w:rsidP="003A377C">
      <w:pPr>
        <w:spacing w:after="0" w:line="240" w:lineRule="auto"/>
      </w:pPr>
      <w:r>
        <w:separator/>
      </w:r>
    </w:p>
  </w:footnote>
  <w:footnote w:type="continuationSeparator" w:id="0">
    <w:p w:rsidR="00560EAA" w:rsidRDefault="00560EAA" w:rsidP="003A377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C7777"/>
    <w:multiLevelType w:val="hybridMultilevel"/>
    <w:tmpl w:val="1CE4D2D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DC60F2F"/>
    <w:multiLevelType w:val="hybridMultilevel"/>
    <w:tmpl w:val="6C68664C"/>
    <w:lvl w:ilvl="0" w:tplc="835841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22CC15A5"/>
    <w:multiLevelType w:val="hybridMultilevel"/>
    <w:tmpl w:val="C3BA6E32"/>
    <w:lvl w:ilvl="0" w:tplc="0C043B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69022B6"/>
    <w:multiLevelType w:val="hybridMultilevel"/>
    <w:tmpl w:val="C822459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292766B0"/>
    <w:multiLevelType w:val="hybridMultilevel"/>
    <w:tmpl w:val="5860EC0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35A64E85"/>
    <w:multiLevelType w:val="hybridMultilevel"/>
    <w:tmpl w:val="F50C778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373A75F9"/>
    <w:multiLevelType w:val="hybridMultilevel"/>
    <w:tmpl w:val="059ED81A"/>
    <w:lvl w:ilvl="0" w:tplc="F7DAE8AE">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E4F1496"/>
    <w:multiLevelType w:val="hybridMultilevel"/>
    <w:tmpl w:val="059ED81A"/>
    <w:lvl w:ilvl="0" w:tplc="F7DAE8AE">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3AD1900"/>
    <w:multiLevelType w:val="hybridMultilevel"/>
    <w:tmpl w:val="5B52B260"/>
    <w:lvl w:ilvl="0" w:tplc="807A4236">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8396728"/>
    <w:multiLevelType w:val="hybridMultilevel"/>
    <w:tmpl w:val="82DA8AD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49092610"/>
    <w:multiLevelType w:val="hybridMultilevel"/>
    <w:tmpl w:val="C0CE104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5E065BD8"/>
    <w:multiLevelType w:val="hybridMultilevel"/>
    <w:tmpl w:val="5A1410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F0D34A9"/>
    <w:multiLevelType w:val="hybridMultilevel"/>
    <w:tmpl w:val="5860EC0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nsid w:val="61B470FC"/>
    <w:multiLevelType w:val="hybridMultilevel"/>
    <w:tmpl w:val="623E4C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62721D4"/>
    <w:multiLevelType w:val="hybridMultilevel"/>
    <w:tmpl w:val="D82C8F34"/>
    <w:lvl w:ilvl="0" w:tplc="835841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67696C59"/>
    <w:multiLevelType w:val="hybridMultilevel"/>
    <w:tmpl w:val="1CE4D2D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6E64471B"/>
    <w:multiLevelType w:val="hybridMultilevel"/>
    <w:tmpl w:val="3790F2F0"/>
    <w:lvl w:ilvl="0" w:tplc="835841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4"/>
  </w:num>
  <w:num w:numId="2">
    <w:abstractNumId w:val="1"/>
  </w:num>
  <w:num w:numId="3">
    <w:abstractNumId w:val="16"/>
  </w:num>
  <w:num w:numId="4">
    <w:abstractNumId w:val="6"/>
  </w:num>
  <w:num w:numId="5">
    <w:abstractNumId w:val="12"/>
  </w:num>
  <w:num w:numId="6">
    <w:abstractNumId w:val="7"/>
  </w:num>
  <w:num w:numId="7">
    <w:abstractNumId w:val="8"/>
  </w:num>
  <w:num w:numId="8">
    <w:abstractNumId w:val="4"/>
  </w:num>
  <w:num w:numId="9">
    <w:abstractNumId w:val="9"/>
  </w:num>
  <w:num w:numId="10">
    <w:abstractNumId w:val="3"/>
  </w:num>
  <w:num w:numId="11">
    <w:abstractNumId w:val="11"/>
  </w:num>
  <w:num w:numId="12">
    <w:abstractNumId w:val="5"/>
  </w:num>
  <w:num w:numId="13">
    <w:abstractNumId w:val="10"/>
  </w:num>
  <w:num w:numId="14">
    <w:abstractNumId w:val="15"/>
  </w:num>
  <w:num w:numId="15">
    <w:abstractNumId w:val="0"/>
  </w:num>
  <w:num w:numId="16">
    <w:abstractNumId w:val="2"/>
  </w:num>
  <w:num w:numId="1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savePreviewPicture/>
  <w:footnotePr>
    <w:footnote w:id="-1"/>
    <w:footnote w:id="0"/>
  </w:footnotePr>
  <w:endnotePr>
    <w:endnote w:id="-1"/>
    <w:endnote w:id="0"/>
  </w:endnotePr>
  <w:compat/>
  <w:rsids>
    <w:rsidRoot w:val="003A377C"/>
    <w:rsid w:val="003A180D"/>
    <w:rsid w:val="003A377C"/>
    <w:rsid w:val="00560EAA"/>
    <w:rsid w:val="00584E2F"/>
    <w:rsid w:val="00840A3F"/>
    <w:rsid w:val="00A64193"/>
    <w:rsid w:val="00BE2770"/>
    <w:rsid w:val="00CB42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377C"/>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Текст сноски Знак Знак,Текст сноски Знак1 Знак Знак,Текст сноски Знак Знак Знак Знак,Текст сноски Знак1 Знак1 Знак Знак Знак,Текст сноски Знак Знак Знак1 Знак Знак Знак,Знак5 Знак Знак Знак1 Знак Знак Знак,Текст сноски1"/>
    <w:basedOn w:val="a"/>
    <w:link w:val="a4"/>
    <w:uiPriority w:val="99"/>
    <w:unhideWhenUsed/>
    <w:rsid w:val="003A377C"/>
    <w:pPr>
      <w:spacing w:after="0" w:line="240" w:lineRule="auto"/>
    </w:pPr>
    <w:rPr>
      <w:rFonts w:ascii="Times New Roman" w:hAnsi="Times New Roman"/>
      <w:sz w:val="20"/>
      <w:szCs w:val="20"/>
      <w:lang w:eastAsia="ru-RU"/>
    </w:rPr>
  </w:style>
  <w:style w:type="character" w:customStyle="1" w:styleId="a4">
    <w:name w:val="Текст сноски Знак"/>
    <w:aliases w:val="Текст сноски Знак Знак Знак,Текст сноски Знак1 Знак Знак Знак,Текст сноски Знак Знак Знак Знак Знак,Текст сноски Знак1 Знак1 Знак Знак Знак Знак,Текст сноски Знак Знак Знак1 Знак Знак Знак Знак,Знак5 Знак Знак Знак1 Знак Знак Знак Знак"/>
    <w:basedOn w:val="a0"/>
    <w:link w:val="a3"/>
    <w:uiPriority w:val="99"/>
    <w:rsid w:val="003A377C"/>
    <w:rPr>
      <w:rFonts w:ascii="Times New Roman" w:eastAsia="Times New Roman" w:hAnsi="Times New Roman" w:cs="Times New Roman"/>
      <w:sz w:val="20"/>
      <w:szCs w:val="20"/>
      <w:lang w:eastAsia="ru-RU"/>
    </w:rPr>
  </w:style>
  <w:style w:type="character" w:styleId="a5">
    <w:name w:val="footnote reference"/>
    <w:aliases w:val="Referencia nota al pie"/>
    <w:basedOn w:val="a0"/>
    <w:uiPriority w:val="99"/>
    <w:unhideWhenUsed/>
    <w:rsid w:val="003A377C"/>
    <w:rPr>
      <w:vertAlign w:val="superscript"/>
    </w:rPr>
  </w:style>
  <w:style w:type="paragraph" w:styleId="a6">
    <w:name w:val="List Paragraph"/>
    <w:aliases w:val="Тема"/>
    <w:basedOn w:val="a"/>
    <w:uiPriority w:val="34"/>
    <w:qFormat/>
    <w:rsid w:val="003A377C"/>
    <w:pPr>
      <w:ind w:left="720"/>
      <w:contextualSpacing/>
    </w:pPr>
  </w:style>
  <w:style w:type="paragraph" w:styleId="a7">
    <w:name w:val="Normal (Web)"/>
    <w:basedOn w:val="a"/>
    <w:uiPriority w:val="99"/>
    <w:unhideWhenUsed/>
    <w:rsid w:val="003A377C"/>
    <w:pPr>
      <w:spacing w:before="100" w:beforeAutospacing="1" w:after="100" w:afterAutospacing="1" w:line="240" w:lineRule="auto"/>
    </w:pPr>
    <w:rPr>
      <w:rFonts w:ascii="Times New Roman" w:hAnsi="Times New Roman"/>
      <w:sz w:val="24"/>
      <w:szCs w:val="24"/>
      <w:lang w:eastAsia="ru-RU"/>
    </w:rPr>
  </w:style>
  <w:style w:type="character" w:styleId="a8">
    <w:name w:val="Hyperlink"/>
    <w:basedOn w:val="a0"/>
    <w:uiPriority w:val="99"/>
    <w:unhideWhenUsed/>
    <w:rsid w:val="003A377C"/>
    <w:rPr>
      <w:color w:val="0563C1" w:themeColor="hyperlink"/>
      <w:u w:val="single"/>
    </w:rPr>
  </w:style>
  <w:style w:type="character" w:customStyle="1" w:styleId="UnresolvedMention">
    <w:name w:val="Unresolved Mention"/>
    <w:basedOn w:val="a0"/>
    <w:uiPriority w:val="99"/>
    <w:semiHidden/>
    <w:unhideWhenUsed/>
    <w:rsid w:val="003A377C"/>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tlz@li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16</Pages>
  <Words>5729</Words>
  <Characters>32656</Characters>
  <Application>Microsoft Office Word</Application>
  <DocSecurity>0</DocSecurity>
  <Lines>272</Lines>
  <Paragraphs>76</Paragraphs>
  <ScaleCrop>false</ScaleCrop>
  <Company/>
  <LinksUpToDate>false</LinksUpToDate>
  <CharactersWithSpaces>38309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FilippovaYeS</cp:lastModifiedBy>
  <cp:revision>3</cp:revision>
  <dcterms:created xsi:type="dcterms:W3CDTF">2021-04-15T06:35:00Z</dcterms:created>
  <dcterms:modified xsi:type="dcterms:W3CDTF">2021-04-19T01:55:00Z</dcterms:modified>
</cp:coreProperties>
</file>