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B1" w:rsidRPr="002743E3" w:rsidRDefault="00AE32B1" w:rsidP="00AE32B1">
      <w:pPr>
        <w:jc w:val="center"/>
        <w:outlineLvl w:val="0"/>
        <w:rPr>
          <w:sz w:val="28"/>
          <w:szCs w:val="28"/>
        </w:rPr>
      </w:pPr>
      <w:r w:rsidRPr="002743E3">
        <w:rPr>
          <w:sz w:val="28"/>
          <w:szCs w:val="28"/>
        </w:rPr>
        <w:t xml:space="preserve">МИНИСТЕРСТВО НАУКИ </w:t>
      </w:r>
      <w:r>
        <w:rPr>
          <w:sz w:val="28"/>
          <w:szCs w:val="28"/>
        </w:rPr>
        <w:t xml:space="preserve">И ВЫСШЕГО ОБРАЗОВАНИЯ </w:t>
      </w:r>
      <w:r w:rsidRPr="002743E3">
        <w:rPr>
          <w:sz w:val="28"/>
          <w:szCs w:val="28"/>
        </w:rPr>
        <w:t>РОССИЙСКОЙ ФЕДЕРАЦИИ</w:t>
      </w:r>
    </w:p>
    <w:p w:rsidR="00AE32B1" w:rsidRPr="002743E3" w:rsidRDefault="00AE32B1" w:rsidP="00AE32B1">
      <w:pPr>
        <w:jc w:val="center"/>
        <w:rPr>
          <w:sz w:val="28"/>
          <w:szCs w:val="28"/>
        </w:rPr>
      </w:pPr>
      <w:r w:rsidRPr="002743E3">
        <w:rPr>
          <w:sz w:val="28"/>
          <w:szCs w:val="28"/>
        </w:rPr>
        <w:t>Федеральное государственное бюджетное образовательное учреждение</w:t>
      </w:r>
    </w:p>
    <w:p w:rsidR="00AE32B1" w:rsidRPr="002743E3" w:rsidRDefault="00AE32B1" w:rsidP="00AE32B1">
      <w:pPr>
        <w:jc w:val="center"/>
        <w:rPr>
          <w:sz w:val="28"/>
          <w:szCs w:val="28"/>
        </w:rPr>
      </w:pPr>
      <w:r w:rsidRPr="002743E3">
        <w:rPr>
          <w:sz w:val="28"/>
          <w:szCs w:val="28"/>
        </w:rPr>
        <w:t xml:space="preserve">профессионального образования </w:t>
      </w:r>
    </w:p>
    <w:p w:rsidR="00AE32B1" w:rsidRPr="002743E3" w:rsidRDefault="00AE32B1" w:rsidP="00AE32B1">
      <w:pPr>
        <w:jc w:val="center"/>
        <w:rPr>
          <w:sz w:val="28"/>
          <w:szCs w:val="28"/>
        </w:rPr>
      </w:pPr>
      <w:r w:rsidRPr="002743E3">
        <w:rPr>
          <w:sz w:val="28"/>
          <w:szCs w:val="28"/>
        </w:rPr>
        <w:t>«Забайкальский государственный университет»</w:t>
      </w:r>
    </w:p>
    <w:p w:rsidR="00AE32B1" w:rsidRPr="002743E3" w:rsidRDefault="00AE32B1" w:rsidP="00AE32B1">
      <w:pPr>
        <w:jc w:val="center"/>
        <w:outlineLvl w:val="0"/>
        <w:rPr>
          <w:sz w:val="28"/>
          <w:szCs w:val="28"/>
        </w:rPr>
      </w:pPr>
      <w:r>
        <w:rPr>
          <w:sz w:val="28"/>
          <w:szCs w:val="28"/>
        </w:rPr>
        <w:t>(ФГБОУ В</w:t>
      </w:r>
      <w:r w:rsidRPr="002743E3">
        <w:rPr>
          <w:sz w:val="28"/>
          <w:szCs w:val="28"/>
        </w:rPr>
        <w:t>О «ЗабГУ»)</w:t>
      </w:r>
    </w:p>
    <w:p w:rsidR="00AE32B1" w:rsidRPr="002743E3" w:rsidRDefault="00AE32B1" w:rsidP="00AE32B1">
      <w:pPr>
        <w:rPr>
          <w:sz w:val="28"/>
          <w:szCs w:val="28"/>
        </w:rPr>
      </w:pPr>
      <w:r w:rsidRPr="002743E3">
        <w:rPr>
          <w:sz w:val="28"/>
          <w:szCs w:val="28"/>
        </w:rPr>
        <w:t>Факультет ___психолого-педагогический_________________________</w:t>
      </w:r>
    </w:p>
    <w:p w:rsidR="00AE32B1" w:rsidRPr="002743E3" w:rsidRDefault="00AE32B1" w:rsidP="00AE32B1">
      <w:pPr>
        <w:rPr>
          <w:sz w:val="28"/>
          <w:szCs w:val="28"/>
        </w:rPr>
      </w:pPr>
      <w:r w:rsidRPr="002743E3">
        <w:rPr>
          <w:sz w:val="28"/>
          <w:szCs w:val="28"/>
        </w:rPr>
        <w:t>Кафедра _____психологии образования___________________________________</w:t>
      </w:r>
    </w:p>
    <w:p w:rsidR="00AE32B1" w:rsidRPr="002743E3" w:rsidRDefault="00AE32B1" w:rsidP="00AE32B1">
      <w:pPr>
        <w:jc w:val="center"/>
        <w:outlineLvl w:val="0"/>
        <w:rPr>
          <w:sz w:val="28"/>
          <w:szCs w:val="28"/>
        </w:rPr>
      </w:pPr>
    </w:p>
    <w:p w:rsidR="00AE32B1" w:rsidRPr="002743E3" w:rsidRDefault="00AE32B1" w:rsidP="00AE32B1">
      <w:pPr>
        <w:jc w:val="center"/>
        <w:outlineLvl w:val="0"/>
        <w:rPr>
          <w:sz w:val="28"/>
          <w:szCs w:val="28"/>
        </w:rPr>
      </w:pPr>
    </w:p>
    <w:p w:rsidR="00AE32B1" w:rsidRPr="002743E3" w:rsidRDefault="00AE32B1" w:rsidP="00AE32B1">
      <w:pPr>
        <w:jc w:val="center"/>
        <w:outlineLvl w:val="0"/>
        <w:rPr>
          <w:b/>
          <w:spacing w:val="24"/>
          <w:sz w:val="28"/>
          <w:szCs w:val="28"/>
        </w:rPr>
      </w:pPr>
      <w:r w:rsidRPr="002743E3">
        <w:rPr>
          <w:b/>
          <w:spacing w:val="24"/>
          <w:sz w:val="28"/>
          <w:szCs w:val="28"/>
        </w:rPr>
        <w:t xml:space="preserve">УЧЕБНЫЕ МАТЕРИАЛЫ </w:t>
      </w:r>
    </w:p>
    <w:p w:rsidR="00AE32B1" w:rsidRPr="002743E3" w:rsidRDefault="00AE32B1" w:rsidP="00AE32B1">
      <w:pPr>
        <w:jc w:val="center"/>
        <w:outlineLvl w:val="0"/>
        <w:rPr>
          <w:sz w:val="28"/>
          <w:szCs w:val="28"/>
        </w:rPr>
      </w:pPr>
      <w:r w:rsidRPr="002743E3">
        <w:rPr>
          <w:b/>
          <w:spacing w:val="24"/>
          <w:sz w:val="28"/>
          <w:szCs w:val="28"/>
        </w:rPr>
        <w:t>для студентов заочной формы обучения</w:t>
      </w:r>
    </w:p>
    <w:p w:rsidR="00AE32B1" w:rsidRPr="002743E3" w:rsidRDefault="00AE32B1" w:rsidP="00AE32B1">
      <w:pPr>
        <w:jc w:val="center"/>
        <w:outlineLvl w:val="0"/>
        <w:rPr>
          <w:sz w:val="28"/>
          <w:szCs w:val="28"/>
        </w:rPr>
      </w:pPr>
    </w:p>
    <w:p w:rsidR="00AE32B1" w:rsidRPr="002743E3" w:rsidRDefault="00AE32B1" w:rsidP="00AE32B1">
      <w:pPr>
        <w:jc w:val="center"/>
        <w:rPr>
          <w:sz w:val="28"/>
          <w:szCs w:val="28"/>
        </w:rPr>
      </w:pPr>
      <w:r>
        <w:rPr>
          <w:sz w:val="28"/>
          <w:szCs w:val="28"/>
        </w:rPr>
        <w:t xml:space="preserve">по дисциплине </w:t>
      </w:r>
      <w:r w:rsidR="001647B3">
        <w:rPr>
          <w:sz w:val="32"/>
          <w:szCs w:val="32"/>
          <w:u w:val="single"/>
        </w:rPr>
        <w:t>П</w:t>
      </w:r>
      <w:r>
        <w:rPr>
          <w:sz w:val="32"/>
          <w:szCs w:val="32"/>
          <w:u w:val="single"/>
        </w:rPr>
        <w:t>сихология</w:t>
      </w:r>
    </w:p>
    <w:p w:rsidR="00AE32B1" w:rsidRPr="002743E3" w:rsidRDefault="00AE32B1" w:rsidP="00AE32B1">
      <w:pPr>
        <w:jc w:val="both"/>
        <w:outlineLvl w:val="0"/>
        <w:rPr>
          <w:sz w:val="28"/>
          <w:szCs w:val="28"/>
        </w:rPr>
      </w:pPr>
      <w:r w:rsidRPr="002743E3">
        <w:rPr>
          <w:sz w:val="28"/>
          <w:szCs w:val="28"/>
        </w:rPr>
        <w:t>для направления подготовки (специальности) ____</w:t>
      </w:r>
      <w:r w:rsidR="001647B3">
        <w:rPr>
          <w:sz w:val="28"/>
          <w:szCs w:val="28"/>
        </w:rPr>
        <w:t>44.03.01</w:t>
      </w:r>
      <w:r w:rsidRPr="002743E3">
        <w:rPr>
          <w:sz w:val="28"/>
          <w:szCs w:val="28"/>
        </w:rPr>
        <w:t xml:space="preserve"> _</w:t>
      </w:r>
      <w:r w:rsidR="001647B3" w:rsidRPr="002743E3">
        <w:rPr>
          <w:sz w:val="28"/>
          <w:szCs w:val="28"/>
        </w:rPr>
        <w:t xml:space="preserve"> </w:t>
      </w:r>
      <w:r w:rsidR="001647B3">
        <w:rPr>
          <w:sz w:val="28"/>
          <w:szCs w:val="28"/>
        </w:rPr>
        <w:t>Педагогическое образование</w:t>
      </w:r>
      <w:r w:rsidRPr="002743E3">
        <w:rPr>
          <w:sz w:val="28"/>
          <w:szCs w:val="28"/>
        </w:rPr>
        <w:t>/</w:t>
      </w:r>
      <w:r w:rsidR="001647B3">
        <w:rPr>
          <w:sz w:val="28"/>
          <w:szCs w:val="28"/>
        </w:rPr>
        <w:t xml:space="preserve"> </w:t>
      </w:r>
      <w:r w:rsidR="001647B3" w:rsidRPr="002743E3">
        <w:rPr>
          <w:sz w:val="28"/>
          <w:szCs w:val="28"/>
        </w:rPr>
        <w:t xml:space="preserve"> </w:t>
      </w:r>
      <w:r w:rsidR="001647B3" w:rsidRPr="0053024C">
        <w:rPr>
          <w:sz w:val="28"/>
          <w:szCs w:val="28"/>
          <w:shd w:val="clear" w:color="auto" w:fill="FFFFFF"/>
        </w:rPr>
        <w:t xml:space="preserve">Образование в области изобразительного и декоративно-прикладного искусства </w:t>
      </w:r>
      <w:r w:rsidR="001647B3">
        <w:rPr>
          <w:sz w:val="28"/>
          <w:szCs w:val="28"/>
          <w:shd w:val="clear" w:color="auto" w:fill="FFFFFF"/>
        </w:rPr>
        <w:t>/Музыкальное образование</w:t>
      </w:r>
      <w:r w:rsidRPr="002743E3">
        <w:rPr>
          <w:sz w:val="28"/>
          <w:szCs w:val="28"/>
        </w:rPr>
        <w:t>____________________</w:t>
      </w:r>
    </w:p>
    <w:p w:rsidR="00AE32B1" w:rsidRPr="002743E3" w:rsidRDefault="00AE32B1" w:rsidP="00AE32B1">
      <w:pPr>
        <w:jc w:val="both"/>
        <w:outlineLvl w:val="0"/>
        <w:rPr>
          <w:sz w:val="28"/>
          <w:szCs w:val="28"/>
        </w:rPr>
      </w:pPr>
      <w:r w:rsidRPr="002743E3">
        <w:rPr>
          <w:sz w:val="28"/>
          <w:szCs w:val="28"/>
        </w:rPr>
        <w:t>_________________________________________________________________</w:t>
      </w:r>
    </w:p>
    <w:p w:rsidR="00AE32B1" w:rsidRPr="002743E3" w:rsidRDefault="00AE32B1" w:rsidP="00AE32B1">
      <w:pPr>
        <w:jc w:val="center"/>
        <w:rPr>
          <w:sz w:val="28"/>
          <w:szCs w:val="28"/>
          <w:vertAlign w:val="superscript"/>
        </w:rPr>
      </w:pPr>
      <w:r w:rsidRPr="002743E3">
        <w:rPr>
          <w:sz w:val="28"/>
          <w:szCs w:val="28"/>
          <w:vertAlign w:val="superscript"/>
        </w:rPr>
        <w:t>код и наименование направления подготовки (специальности)</w:t>
      </w:r>
    </w:p>
    <w:p w:rsidR="00AE32B1" w:rsidRPr="002743E3" w:rsidRDefault="00AE32B1" w:rsidP="00AE32B1">
      <w:pPr>
        <w:jc w:val="both"/>
        <w:outlineLvl w:val="0"/>
        <w:rPr>
          <w:sz w:val="28"/>
          <w:szCs w:val="28"/>
        </w:rPr>
      </w:pPr>
    </w:p>
    <w:p w:rsidR="00AE32B1" w:rsidRDefault="00AE32B1" w:rsidP="00AE32B1">
      <w:pPr>
        <w:ind w:firstLine="567"/>
        <w:rPr>
          <w:sz w:val="28"/>
          <w:szCs w:val="28"/>
        </w:rPr>
      </w:pPr>
      <w:r w:rsidRPr="002743E3">
        <w:rPr>
          <w:sz w:val="28"/>
          <w:szCs w:val="28"/>
        </w:rPr>
        <w:t xml:space="preserve">Общая трудоемкость дисциплины (модуля) </w:t>
      </w:r>
      <w:r w:rsidR="001647B3">
        <w:rPr>
          <w:sz w:val="28"/>
          <w:szCs w:val="28"/>
        </w:rPr>
        <w:t>288 ч., 8</w:t>
      </w:r>
      <w:r>
        <w:rPr>
          <w:sz w:val="28"/>
          <w:szCs w:val="28"/>
        </w:rPr>
        <w:t xml:space="preserve"> з.е.</w:t>
      </w:r>
    </w:p>
    <w:p w:rsidR="00AE32B1" w:rsidRDefault="00AE32B1" w:rsidP="00AE32B1">
      <w:pPr>
        <w:ind w:firstLine="567"/>
        <w:rPr>
          <w:sz w:val="28"/>
          <w:szCs w:val="28"/>
        </w:rPr>
      </w:pPr>
    </w:p>
    <w:tbl>
      <w:tblPr>
        <w:tblStyle w:val="af1"/>
        <w:tblW w:w="9464" w:type="dxa"/>
        <w:tblLayout w:type="fixed"/>
        <w:tblLook w:val="04A0"/>
      </w:tblPr>
      <w:tblGrid>
        <w:gridCol w:w="5070"/>
        <w:gridCol w:w="1134"/>
        <w:gridCol w:w="1134"/>
        <w:gridCol w:w="1134"/>
        <w:gridCol w:w="992"/>
      </w:tblGrid>
      <w:tr w:rsidR="001647B3" w:rsidRPr="004A6BE4" w:rsidTr="00A7044B">
        <w:tc>
          <w:tcPr>
            <w:tcW w:w="5070" w:type="dxa"/>
            <w:vMerge w:val="restart"/>
            <w:vAlign w:val="center"/>
          </w:tcPr>
          <w:p w:rsidR="001647B3" w:rsidRPr="004A6BE4" w:rsidRDefault="001647B3" w:rsidP="00A7044B">
            <w:pPr>
              <w:jc w:val="center"/>
            </w:pPr>
            <w:r w:rsidRPr="004A6BE4">
              <w:t>Виды занятий</w:t>
            </w:r>
          </w:p>
        </w:tc>
        <w:tc>
          <w:tcPr>
            <w:tcW w:w="3402" w:type="dxa"/>
            <w:gridSpan w:val="3"/>
            <w:vAlign w:val="center"/>
          </w:tcPr>
          <w:p w:rsidR="001647B3" w:rsidRPr="004A6BE4" w:rsidRDefault="001647B3" w:rsidP="00A7044B">
            <w:pPr>
              <w:jc w:val="center"/>
            </w:pPr>
            <w:r w:rsidRPr="004A6BE4">
              <w:t>Распределение по семестрам</w:t>
            </w:r>
          </w:p>
        </w:tc>
        <w:tc>
          <w:tcPr>
            <w:tcW w:w="992" w:type="dxa"/>
            <w:vMerge w:val="restart"/>
            <w:vAlign w:val="center"/>
          </w:tcPr>
          <w:p w:rsidR="001647B3" w:rsidRPr="004A6BE4" w:rsidRDefault="001647B3" w:rsidP="00A7044B">
            <w:pPr>
              <w:jc w:val="center"/>
            </w:pPr>
            <w:r w:rsidRPr="004A6BE4">
              <w:t>Всего часов</w:t>
            </w:r>
          </w:p>
        </w:tc>
      </w:tr>
      <w:tr w:rsidR="001647B3" w:rsidRPr="004A6BE4" w:rsidTr="00A7044B">
        <w:tc>
          <w:tcPr>
            <w:tcW w:w="5070" w:type="dxa"/>
            <w:vMerge/>
            <w:vAlign w:val="center"/>
          </w:tcPr>
          <w:p w:rsidR="001647B3" w:rsidRPr="004A6BE4" w:rsidRDefault="001647B3" w:rsidP="00A7044B">
            <w:pPr>
              <w:jc w:val="center"/>
            </w:pPr>
          </w:p>
        </w:tc>
        <w:tc>
          <w:tcPr>
            <w:tcW w:w="1134" w:type="dxa"/>
            <w:vAlign w:val="center"/>
          </w:tcPr>
          <w:p w:rsidR="001647B3" w:rsidRPr="00BD0B55" w:rsidRDefault="001647B3" w:rsidP="00A7044B">
            <w:pPr>
              <w:jc w:val="center"/>
            </w:pPr>
            <w:r w:rsidRPr="00BD0B55">
              <w:t>1</w:t>
            </w:r>
          </w:p>
          <w:p w:rsidR="001647B3" w:rsidRPr="00BD0B55" w:rsidRDefault="001647B3" w:rsidP="00A7044B">
            <w:pPr>
              <w:jc w:val="center"/>
            </w:pPr>
            <w:r w:rsidRPr="00BD0B55">
              <w:t>семестр</w:t>
            </w:r>
          </w:p>
        </w:tc>
        <w:tc>
          <w:tcPr>
            <w:tcW w:w="1134" w:type="dxa"/>
            <w:vAlign w:val="center"/>
          </w:tcPr>
          <w:p w:rsidR="001647B3" w:rsidRPr="00BD0B55" w:rsidRDefault="001647B3" w:rsidP="00A7044B">
            <w:pPr>
              <w:jc w:val="center"/>
              <w:rPr>
                <w:b/>
              </w:rPr>
            </w:pPr>
            <w:r w:rsidRPr="00BD0B55">
              <w:rPr>
                <w:b/>
              </w:rPr>
              <w:t>2</w:t>
            </w:r>
          </w:p>
          <w:p w:rsidR="001647B3" w:rsidRPr="00BD0B55" w:rsidRDefault="001647B3" w:rsidP="00A7044B">
            <w:pPr>
              <w:jc w:val="center"/>
              <w:rPr>
                <w:b/>
              </w:rPr>
            </w:pPr>
            <w:r w:rsidRPr="00BD0B55">
              <w:rPr>
                <w:b/>
              </w:rPr>
              <w:t>семестр</w:t>
            </w:r>
          </w:p>
        </w:tc>
        <w:tc>
          <w:tcPr>
            <w:tcW w:w="1134" w:type="dxa"/>
            <w:vAlign w:val="center"/>
          </w:tcPr>
          <w:p w:rsidR="001647B3" w:rsidRPr="004A6BE4" w:rsidRDefault="001647B3" w:rsidP="00A7044B">
            <w:pPr>
              <w:jc w:val="center"/>
            </w:pPr>
            <w:r>
              <w:t>3</w:t>
            </w:r>
          </w:p>
          <w:p w:rsidR="001647B3" w:rsidRPr="004A6BE4" w:rsidRDefault="001647B3" w:rsidP="00A7044B">
            <w:pPr>
              <w:jc w:val="center"/>
            </w:pPr>
            <w:r w:rsidRPr="004A6BE4">
              <w:t>семестр</w:t>
            </w:r>
          </w:p>
        </w:tc>
        <w:tc>
          <w:tcPr>
            <w:tcW w:w="992" w:type="dxa"/>
            <w:vMerge/>
            <w:vAlign w:val="center"/>
          </w:tcPr>
          <w:p w:rsidR="001647B3" w:rsidRPr="004A6BE4" w:rsidRDefault="001647B3" w:rsidP="00A7044B">
            <w:pPr>
              <w:jc w:val="center"/>
            </w:pPr>
          </w:p>
        </w:tc>
      </w:tr>
      <w:tr w:rsidR="001647B3" w:rsidRPr="004A6BE4" w:rsidTr="00A7044B">
        <w:tc>
          <w:tcPr>
            <w:tcW w:w="5070" w:type="dxa"/>
            <w:vAlign w:val="center"/>
          </w:tcPr>
          <w:p w:rsidR="001647B3" w:rsidRPr="004A6BE4" w:rsidRDefault="001647B3" w:rsidP="00A7044B">
            <w:pPr>
              <w:jc w:val="center"/>
            </w:pPr>
            <w:r w:rsidRPr="004A6BE4">
              <w:t>1</w:t>
            </w:r>
          </w:p>
        </w:tc>
        <w:tc>
          <w:tcPr>
            <w:tcW w:w="1134" w:type="dxa"/>
            <w:vAlign w:val="center"/>
          </w:tcPr>
          <w:p w:rsidR="001647B3" w:rsidRPr="00BD0B55" w:rsidRDefault="001647B3" w:rsidP="00A7044B">
            <w:pPr>
              <w:jc w:val="center"/>
            </w:pPr>
            <w:r w:rsidRPr="00BD0B55">
              <w:t>2</w:t>
            </w:r>
          </w:p>
        </w:tc>
        <w:tc>
          <w:tcPr>
            <w:tcW w:w="1134" w:type="dxa"/>
            <w:vAlign w:val="center"/>
          </w:tcPr>
          <w:p w:rsidR="001647B3" w:rsidRPr="00BD0B55" w:rsidRDefault="001647B3" w:rsidP="00A7044B">
            <w:pPr>
              <w:jc w:val="center"/>
              <w:rPr>
                <w:b/>
              </w:rPr>
            </w:pPr>
            <w:r w:rsidRPr="00BD0B55">
              <w:rPr>
                <w:b/>
              </w:rPr>
              <w:t>3</w:t>
            </w:r>
          </w:p>
        </w:tc>
        <w:tc>
          <w:tcPr>
            <w:tcW w:w="1134" w:type="dxa"/>
            <w:vAlign w:val="center"/>
          </w:tcPr>
          <w:p w:rsidR="001647B3" w:rsidRPr="004A6BE4" w:rsidRDefault="001647B3" w:rsidP="00A7044B">
            <w:pPr>
              <w:jc w:val="center"/>
            </w:pPr>
            <w:r w:rsidRPr="004A6BE4">
              <w:t>4</w:t>
            </w:r>
          </w:p>
        </w:tc>
        <w:tc>
          <w:tcPr>
            <w:tcW w:w="992" w:type="dxa"/>
            <w:vAlign w:val="center"/>
          </w:tcPr>
          <w:p w:rsidR="001647B3" w:rsidRPr="004A6BE4" w:rsidRDefault="001647B3" w:rsidP="00A7044B">
            <w:pPr>
              <w:jc w:val="center"/>
            </w:pPr>
            <w:r w:rsidRPr="004A6BE4">
              <w:t>5</w:t>
            </w:r>
          </w:p>
        </w:tc>
      </w:tr>
      <w:tr w:rsidR="001647B3" w:rsidRPr="00D24370" w:rsidTr="00A7044B">
        <w:trPr>
          <w:trHeight w:val="340"/>
        </w:trPr>
        <w:tc>
          <w:tcPr>
            <w:tcW w:w="5070" w:type="dxa"/>
            <w:vAlign w:val="bottom"/>
          </w:tcPr>
          <w:p w:rsidR="001647B3" w:rsidRPr="004A6BE4" w:rsidRDefault="001647B3" w:rsidP="00A7044B">
            <w:r w:rsidRPr="004A6BE4">
              <w:t>Общая трудоемкость</w:t>
            </w:r>
          </w:p>
        </w:tc>
        <w:tc>
          <w:tcPr>
            <w:tcW w:w="1134" w:type="dxa"/>
            <w:vAlign w:val="bottom"/>
          </w:tcPr>
          <w:p w:rsidR="001647B3" w:rsidRPr="00BD0B55" w:rsidRDefault="001647B3" w:rsidP="00A7044B">
            <w:pPr>
              <w:jc w:val="center"/>
            </w:pPr>
            <w:r w:rsidRPr="00BD0B55">
              <w:t>72</w:t>
            </w:r>
          </w:p>
        </w:tc>
        <w:tc>
          <w:tcPr>
            <w:tcW w:w="1134" w:type="dxa"/>
            <w:vAlign w:val="bottom"/>
          </w:tcPr>
          <w:p w:rsidR="001647B3" w:rsidRPr="00BD0B55" w:rsidRDefault="001647B3" w:rsidP="00A7044B">
            <w:pPr>
              <w:jc w:val="center"/>
              <w:rPr>
                <w:b/>
              </w:rPr>
            </w:pPr>
            <w:r w:rsidRPr="00BD0B55">
              <w:rPr>
                <w:b/>
              </w:rPr>
              <w:t>72</w:t>
            </w:r>
          </w:p>
        </w:tc>
        <w:tc>
          <w:tcPr>
            <w:tcW w:w="1134" w:type="dxa"/>
            <w:vAlign w:val="bottom"/>
          </w:tcPr>
          <w:p w:rsidR="001647B3" w:rsidRPr="00D24370" w:rsidRDefault="001647B3" w:rsidP="00A7044B">
            <w:pPr>
              <w:jc w:val="center"/>
            </w:pPr>
            <w:r w:rsidRPr="00D24370">
              <w:t>144</w:t>
            </w:r>
          </w:p>
        </w:tc>
        <w:tc>
          <w:tcPr>
            <w:tcW w:w="992" w:type="dxa"/>
            <w:vAlign w:val="bottom"/>
          </w:tcPr>
          <w:p w:rsidR="001647B3" w:rsidRPr="00D24370" w:rsidRDefault="001647B3" w:rsidP="00A7044B">
            <w:pPr>
              <w:jc w:val="center"/>
            </w:pPr>
            <w:r w:rsidRPr="00D24370">
              <w:t>288</w:t>
            </w:r>
          </w:p>
        </w:tc>
      </w:tr>
      <w:tr w:rsidR="001647B3" w:rsidRPr="00D24370" w:rsidTr="00A7044B">
        <w:trPr>
          <w:trHeight w:val="340"/>
        </w:trPr>
        <w:tc>
          <w:tcPr>
            <w:tcW w:w="5070" w:type="dxa"/>
            <w:vAlign w:val="bottom"/>
          </w:tcPr>
          <w:p w:rsidR="001647B3" w:rsidRPr="004A6BE4" w:rsidRDefault="001647B3" w:rsidP="00A7044B">
            <w:r w:rsidRPr="004A6BE4">
              <w:t>Аудиторные занятия, в т.ч.:</w:t>
            </w:r>
          </w:p>
        </w:tc>
        <w:tc>
          <w:tcPr>
            <w:tcW w:w="1134" w:type="dxa"/>
            <w:vAlign w:val="bottom"/>
          </w:tcPr>
          <w:p w:rsidR="001647B3" w:rsidRPr="00BD0B55" w:rsidRDefault="001647B3" w:rsidP="00A7044B">
            <w:pPr>
              <w:jc w:val="center"/>
            </w:pPr>
            <w:r w:rsidRPr="00BD0B55">
              <w:t>34</w:t>
            </w:r>
          </w:p>
        </w:tc>
        <w:tc>
          <w:tcPr>
            <w:tcW w:w="1134" w:type="dxa"/>
            <w:vAlign w:val="bottom"/>
          </w:tcPr>
          <w:p w:rsidR="001647B3" w:rsidRPr="00BD0B55" w:rsidRDefault="001647B3" w:rsidP="00A7044B">
            <w:pPr>
              <w:jc w:val="center"/>
              <w:rPr>
                <w:b/>
              </w:rPr>
            </w:pPr>
            <w:r w:rsidRPr="00BD0B55">
              <w:rPr>
                <w:b/>
              </w:rPr>
              <w:t>32</w:t>
            </w:r>
          </w:p>
        </w:tc>
        <w:tc>
          <w:tcPr>
            <w:tcW w:w="1134" w:type="dxa"/>
            <w:vAlign w:val="bottom"/>
          </w:tcPr>
          <w:p w:rsidR="001647B3" w:rsidRPr="00D24370" w:rsidRDefault="001647B3" w:rsidP="00A7044B">
            <w:pPr>
              <w:jc w:val="center"/>
            </w:pPr>
            <w:r w:rsidRPr="00D24370">
              <w:t>51</w:t>
            </w:r>
          </w:p>
        </w:tc>
        <w:tc>
          <w:tcPr>
            <w:tcW w:w="992" w:type="dxa"/>
            <w:vAlign w:val="bottom"/>
          </w:tcPr>
          <w:p w:rsidR="001647B3" w:rsidRPr="00D24370" w:rsidRDefault="001647B3" w:rsidP="00A7044B">
            <w:pPr>
              <w:jc w:val="center"/>
            </w:pPr>
            <w:r w:rsidRPr="00D24370">
              <w:t>117</w:t>
            </w:r>
          </w:p>
        </w:tc>
      </w:tr>
      <w:tr w:rsidR="001647B3" w:rsidRPr="00D24370" w:rsidTr="00A7044B">
        <w:trPr>
          <w:trHeight w:val="340"/>
        </w:trPr>
        <w:tc>
          <w:tcPr>
            <w:tcW w:w="5070" w:type="dxa"/>
            <w:vAlign w:val="bottom"/>
          </w:tcPr>
          <w:p w:rsidR="001647B3" w:rsidRPr="004A6BE4" w:rsidRDefault="001647B3" w:rsidP="00A7044B">
            <w:pPr>
              <w:ind w:firstLine="709"/>
            </w:pPr>
            <w:r w:rsidRPr="004A6BE4">
              <w:t>лекционные (ЛК)</w:t>
            </w:r>
          </w:p>
        </w:tc>
        <w:tc>
          <w:tcPr>
            <w:tcW w:w="1134" w:type="dxa"/>
            <w:vAlign w:val="bottom"/>
          </w:tcPr>
          <w:p w:rsidR="001647B3" w:rsidRPr="00BD0B55" w:rsidRDefault="001647B3" w:rsidP="00A7044B">
            <w:pPr>
              <w:jc w:val="center"/>
            </w:pPr>
            <w:r w:rsidRPr="00BD0B55">
              <w:t>17</w:t>
            </w:r>
          </w:p>
        </w:tc>
        <w:tc>
          <w:tcPr>
            <w:tcW w:w="1134" w:type="dxa"/>
            <w:vAlign w:val="bottom"/>
          </w:tcPr>
          <w:p w:rsidR="001647B3" w:rsidRPr="00BD0B55" w:rsidRDefault="001647B3" w:rsidP="00A7044B">
            <w:pPr>
              <w:jc w:val="center"/>
              <w:rPr>
                <w:b/>
              </w:rPr>
            </w:pPr>
            <w:r w:rsidRPr="00BD0B55">
              <w:rPr>
                <w:b/>
              </w:rPr>
              <w:t>16</w:t>
            </w:r>
          </w:p>
        </w:tc>
        <w:tc>
          <w:tcPr>
            <w:tcW w:w="1134" w:type="dxa"/>
            <w:vAlign w:val="bottom"/>
          </w:tcPr>
          <w:p w:rsidR="001647B3" w:rsidRPr="00D24370" w:rsidRDefault="001647B3" w:rsidP="00A7044B">
            <w:pPr>
              <w:jc w:val="center"/>
            </w:pPr>
            <w:r w:rsidRPr="00D24370">
              <w:t>17</w:t>
            </w:r>
          </w:p>
        </w:tc>
        <w:tc>
          <w:tcPr>
            <w:tcW w:w="992" w:type="dxa"/>
            <w:vAlign w:val="bottom"/>
          </w:tcPr>
          <w:p w:rsidR="001647B3" w:rsidRPr="00D24370" w:rsidRDefault="001647B3" w:rsidP="00A7044B">
            <w:pPr>
              <w:jc w:val="center"/>
            </w:pPr>
            <w:r w:rsidRPr="00D24370">
              <w:t>50</w:t>
            </w:r>
          </w:p>
        </w:tc>
      </w:tr>
      <w:tr w:rsidR="001647B3" w:rsidRPr="00D24370" w:rsidTr="00A7044B">
        <w:trPr>
          <w:trHeight w:val="340"/>
        </w:trPr>
        <w:tc>
          <w:tcPr>
            <w:tcW w:w="5070" w:type="dxa"/>
            <w:vAlign w:val="bottom"/>
          </w:tcPr>
          <w:p w:rsidR="001647B3" w:rsidRPr="004A6BE4" w:rsidRDefault="001647B3" w:rsidP="00A7044B">
            <w:pPr>
              <w:ind w:firstLine="709"/>
            </w:pPr>
            <w:r w:rsidRPr="004A6BE4">
              <w:t>практические (семинарские) (ПЗ, СЗ)</w:t>
            </w:r>
          </w:p>
        </w:tc>
        <w:tc>
          <w:tcPr>
            <w:tcW w:w="1134" w:type="dxa"/>
            <w:vAlign w:val="bottom"/>
          </w:tcPr>
          <w:p w:rsidR="001647B3" w:rsidRPr="00BD0B55" w:rsidRDefault="001647B3" w:rsidP="00A7044B">
            <w:pPr>
              <w:jc w:val="center"/>
            </w:pPr>
            <w:r w:rsidRPr="00BD0B55">
              <w:t>17</w:t>
            </w:r>
          </w:p>
        </w:tc>
        <w:tc>
          <w:tcPr>
            <w:tcW w:w="1134" w:type="dxa"/>
            <w:vAlign w:val="bottom"/>
          </w:tcPr>
          <w:p w:rsidR="001647B3" w:rsidRPr="00BD0B55" w:rsidRDefault="001647B3" w:rsidP="00A7044B">
            <w:pPr>
              <w:jc w:val="center"/>
              <w:rPr>
                <w:b/>
              </w:rPr>
            </w:pPr>
            <w:r w:rsidRPr="00BD0B55">
              <w:rPr>
                <w:b/>
              </w:rPr>
              <w:t>16</w:t>
            </w:r>
          </w:p>
        </w:tc>
        <w:tc>
          <w:tcPr>
            <w:tcW w:w="1134" w:type="dxa"/>
            <w:vAlign w:val="bottom"/>
          </w:tcPr>
          <w:p w:rsidR="001647B3" w:rsidRPr="00D24370" w:rsidRDefault="001647B3" w:rsidP="00A7044B">
            <w:pPr>
              <w:jc w:val="center"/>
            </w:pPr>
            <w:r w:rsidRPr="00D24370">
              <w:t>34</w:t>
            </w:r>
          </w:p>
        </w:tc>
        <w:tc>
          <w:tcPr>
            <w:tcW w:w="992" w:type="dxa"/>
            <w:vAlign w:val="bottom"/>
          </w:tcPr>
          <w:p w:rsidR="001647B3" w:rsidRPr="00D24370" w:rsidRDefault="001647B3" w:rsidP="00A7044B">
            <w:pPr>
              <w:jc w:val="center"/>
            </w:pPr>
            <w:r w:rsidRPr="00D24370">
              <w:t>67</w:t>
            </w:r>
          </w:p>
        </w:tc>
      </w:tr>
      <w:tr w:rsidR="001647B3" w:rsidRPr="00D24370" w:rsidTr="00A7044B">
        <w:trPr>
          <w:trHeight w:val="340"/>
        </w:trPr>
        <w:tc>
          <w:tcPr>
            <w:tcW w:w="5070" w:type="dxa"/>
            <w:vAlign w:val="bottom"/>
          </w:tcPr>
          <w:p w:rsidR="001647B3" w:rsidRPr="004A6BE4" w:rsidRDefault="001647B3" w:rsidP="00A7044B">
            <w:pPr>
              <w:ind w:firstLine="709"/>
            </w:pPr>
            <w:r w:rsidRPr="004A6BE4">
              <w:t>лабораторные (ЛР)</w:t>
            </w:r>
          </w:p>
        </w:tc>
        <w:tc>
          <w:tcPr>
            <w:tcW w:w="1134" w:type="dxa"/>
            <w:vAlign w:val="bottom"/>
          </w:tcPr>
          <w:p w:rsidR="001647B3" w:rsidRPr="00BD0B55" w:rsidRDefault="001647B3" w:rsidP="00A7044B">
            <w:pPr>
              <w:jc w:val="center"/>
            </w:pPr>
            <w:r w:rsidRPr="00BD0B55">
              <w:t>0</w:t>
            </w:r>
          </w:p>
        </w:tc>
        <w:tc>
          <w:tcPr>
            <w:tcW w:w="1134" w:type="dxa"/>
            <w:vAlign w:val="bottom"/>
          </w:tcPr>
          <w:p w:rsidR="001647B3" w:rsidRPr="00BD0B55" w:rsidRDefault="001647B3" w:rsidP="00A7044B">
            <w:pPr>
              <w:jc w:val="center"/>
              <w:rPr>
                <w:b/>
              </w:rPr>
            </w:pPr>
            <w:r w:rsidRPr="00BD0B55">
              <w:rPr>
                <w:b/>
              </w:rPr>
              <w:t>0</w:t>
            </w:r>
          </w:p>
        </w:tc>
        <w:tc>
          <w:tcPr>
            <w:tcW w:w="1134" w:type="dxa"/>
            <w:vAlign w:val="bottom"/>
          </w:tcPr>
          <w:p w:rsidR="001647B3" w:rsidRPr="00D24370" w:rsidRDefault="001647B3" w:rsidP="00A7044B">
            <w:pPr>
              <w:jc w:val="center"/>
            </w:pPr>
            <w:r w:rsidRPr="00D24370">
              <w:t>0</w:t>
            </w:r>
          </w:p>
        </w:tc>
        <w:tc>
          <w:tcPr>
            <w:tcW w:w="992" w:type="dxa"/>
            <w:vAlign w:val="bottom"/>
          </w:tcPr>
          <w:p w:rsidR="001647B3" w:rsidRPr="00D24370" w:rsidRDefault="001647B3" w:rsidP="00A7044B">
            <w:pPr>
              <w:jc w:val="center"/>
            </w:pPr>
            <w:r w:rsidRPr="00D24370">
              <w:t>0</w:t>
            </w:r>
          </w:p>
        </w:tc>
      </w:tr>
      <w:tr w:rsidR="001647B3" w:rsidRPr="00D24370" w:rsidTr="00A7044B">
        <w:trPr>
          <w:trHeight w:val="340"/>
        </w:trPr>
        <w:tc>
          <w:tcPr>
            <w:tcW w:w="5070" w:type="dxa"/>
            <w:vAlign w:val="bottom"/>
          </w:tcPr>
          <w:p w:rsidR="001647B3" w:rsidRPr="004A6BE4" w:rsidRDefault="001647B3" w:rsidP="00A7044B">
            <w:r w:rsidRPr="004A6BE4">
              <w:t>Самостоятельная работа студентов (СРС)</w:t>
            </w:r>
          </w:p>
        </w:tc>
        <w:tc>
          <w:tcPr>
            <w:tcW w:w="1134" w:type="dxa"/>
            <w:vAlign w:val="bottom"/>
          </w:tcPr>
          <w:p w:rsidR="001647B3" w:rsidRPr="00BD0B55" w:rsidRDefault="001647B3" w:rsidP="00A7044B">
            <w:pPr>
              <w:jc w:val="center"/>
            </w:pPr>
            <w:r w:rsidRPr="00BD0B55">
              <w:t>38</w:t>
            </w:r>
          </w:p>
        </w:tc>
        <w:tc>
          <w:tcPr>
            <w:tcW w:w="1134" w:type="dxa"/>
            <w:vAlign w:val="bottom"/>
          </w:tcPr>
          <w:p w:rsidR="001647B3" w:rsidRPr="00BD0B55" w:rsidRDefault="001647B3" w:rsidP="00A7044B">
            <w:pPr>
              <w:jc w:val="center"/>
              <w:rPr>
                <w:b/>
              </w:rPr>
            </w:pPr>
            <w:r w:rsidRPr="00BD0B55">
              <w:rPr>
                <w:b/>
              </w:rPr>
              <w:t>40</w:t>
            </w:r>
          </w:p>
        </w:tc>
        <w:tc>
          <w:tcPr>
            <w:tcW w:w="1134" w:type="dxa"/>
            <w:vAlign w:val="bottom"/>
          </w:tcPr>
          <w:p w:rsidR="001647B3" w:rsidRPr="00D24370" w:rsidRDefault="001647B3" w:rsidP="00A7044B">
            <w:pPr>
              <w:jc w:val="center"/>
            </w:pPr>
            <w:r w:rsidRPr="00D24370">
              <w:t>57</w:t>
            </w:r>
          </w:p>
        </w:tc>
        <w:tc>
          <w:tcPr>
            <w:tcW w:w="992" w:type="dxa"/>
            <w:vAlign w:val="bottom"/>
          </w:tcPr>
          <w:p w:rsidR="001647B3" w:rsidRPr="00D24370" w:rsidRDefault="001647B3" w:rsidP="00A7044B">
            <w:pPr>
              <w:jc w:val="center"/>
            </w:pPr>
            <w:r w:rsidRPr="00D24370">
              <w:t>135</w:t>
            </w:r>
          </w:p>
        </w:tc>
      </w:tr>
      <w:tr w:rsidR="001647B3" w:rsidRPr="00D24370" w:rsidTr="00A7044B">
        <w:trPr>
          <w:trHeight w:val="340"/>
        </w:trPr>
        <w:tc>
          <w:tcPr>
            <w:tcW w:w="5070" w:type="dxa"/>
            <w:vAlign w:val="bottom"/>
          </w:tcPr>
          <w:p w:rsidR="001647B3" w:rsidRPr="004A6BE4" w:rsidRDefault="001647B3" w:rsidP="00A7044B">
            <w:r w:rsidRPr="004A6BE4">
              <w:t>Форма текущего контроля в семестре</w:t>
            </w:r>
          </w:p>
        </w:tc>
        <w:tc>
          <w:tcPr>
            <w:tcW w:w="1134" w:type="dxa"/>
            <w:vAlign w:val="bottom"/>
          </w:tcPr>
          <w:p w:rsidR="001647B3" w:rsidRPr="00BD0B55" w:rsidRDefault="001647B3" w:rsidP="00A7044B">
            <w:pPr>
              <w:jc w:val="center"/>
            </w:pPr>
            <w:r w:rsidRPr="00BD0B55">
              <w:t>0</w:t>
            </w:r>
          </w:p>
        </w:tc>
        <w:tc>
          <w:tcPr>
            <w:tcW w:w="1134" w:type="dxa"/>
            <w:vAlign w:val="bottom"/>
          </w:tcPr>
          <w:p w:rsidR="001647B3" w:rsidRPr="00BD0B55" w:rsidRDefault="001647B3" w:rsidP="00A7044B">
            <w:pPr>
              <w:jc w:val="center"/>
              <w:rPr>
                <w:b/>
              </w:rPr>
            </w:pPr>
            <w:r w:rsidRPr="00BD0B55">
              <w:rPr>
                <w:b/>
              </w:rPr>
              <w:t>0</w:t>
            </w:r>
          </w:p>
        </w:tc>
        <w:tc>
          <w:tcPr>
            <w:tcW w:w="1134" w:type="dxa"/>
            <w:vAlign w:val="bottom"/>
          </w:tcPr>
          <w:p w:rsidR="001647B3" w:rsidRPr="00D24370" w:rsidRDefault="001647B3" w:rsidP="00A7044B">
            <w:pPr>
              <w:jc w:val="center"/>
            </w:pPr>
            <w:r w:rsidRPr="00D24370">
              <w:t>36</w:t>
            </w:r>
          </w:p>
        </w:tc>
        <w:tc>
          <w:tcPr>
            <w:tcW w:w="992" w:type="dxa"/>
            <w:vAlign w:val="bottom"/>
          </w:tcPr>
          <w:p w:rsidR="001647B3" w:rsidRPr="00D24370" w:rsidRDefault="001647B3" w:rsidP="00A7044B">
            <w:pPr>
              <w:jc w:val="center"/>
            </w:pPr>
            <w:r w:rsidRPr="00D24370">
              <w:t>36</w:t>
            </w:r>
          </w:p>
        </w:tc>
      </w:tr>
      <w:tr w:rsidR="001647B3" w:rsidRPr="00D24370" w:rsidTr="00A7044B">
        <w:trPr>
          <w:trHeight w:val="340"/>
        </w:trPr>
        <w:tc>
          <w:tcPr>
            <w:tcW w:w="5070" w:type="dxa"/>
            <w:vAlign w:val="bottom"/>
          </w:tcPr>
          <w:p w:rsidR="001647B3" w:rsidRPr="004A6BE4" w:rsidRDefault="001647B3" w:rsidP="00A7044B">
            <w:r w:rsidRPr="004A6BE4">
              <w:t>Курсовая работа (курсовой проект) (КР, КП)</w:t>
            </w:r>
          </w:p>
        </w:tc>
        <w:tc>
          <w:tcPr>
            <w:tcW w:w="1134" w:type="dxa"/>
            <w:vAlign w:val="bottom"/>
          </w:tcPr>
          <w:p w:rsidR="001647B3" w:rsidRPr="00BD0B55" w:rsidRDefault="001647B3" w:rsidP="00A7044B">
            <w:pPr>
              <w:jc w:val="center"/>
            </w:pPr>
            <w:r w:rsidRPr="00BD0B55">
              <w:t>0</w:t>
            </w:r>
          </w:p>
        </w:tc>
        <w:tc>
          <w:tcPr>
            <w:tcW w:w="1134" w:type="dxa"/>
            <w:vAlign w:val="bottom"/>
          </w:tcPr>
          <w:p w:rsidR="001647B3" w:rsidRPr="00BD0B55" w:rsidRDefault="001647B3" w:rsidP="00A7044B">
            <w:pPr>
              <w:jc w:val="center"/>
              <w:rPr>
                <w:b/>
              </w:rPr>
            </w:pPr>
            <w:r w:rsidRPr="00BD0B55">
              <w:rPr>
                <w:b/>
              </w:rPr>
              <w:t>0</w:t>
            </w:r>
          </w:p>
        </w:tc>
        <w:tc>
          <w:tcPr>
            <w:tcW w:w="1134" w:type="dxa"/>
            <w:vAlign w:val="bottom"/>
          </w:tcPr>
          <w:p w:rsidR="001647B3" w:rsidRPr="00D24370" w:rsidRDefault="001647B3" w:rsidP="00A7044B">
            <w:pPr>
              <w:jc w:val="center"/>
            </w:pPr>
            <w:r w:rsidRPr="00D24370">
              <w:t>0</w:t>
            </w:r>
          </w:p>
        </w:tc>
        <w:tc>
          <w:tcPr>
            <w:tcW w:w="992" w:type="dxa"/>
            <w:vAlign w:val="bottom"/>
          </w:tcPr>
          <w:p w:rsidR="001647B3" w:rsidRPr="00D24370" w:rsidRDefault="001647B3" w:rsidP="00A7044B">
            <w:pPr>
              <w:jc w:val="center"/>
            </w:pPr>
            <w:r w:rsidRPr="00D24370">
              <w:t>0</w:t>
            </w:r>
          </w:p>
        </w:tc>
      </w:tr>
    </w:tbl>
    <w:p w:rsidR="00AE32B1" w:rsidRDefault="00AE32B1" w:rsidP="00AE32B1">
      <w:pPr>
        <w:ind w:firstLine="567"/>
        <w:rPr>
          <w:sz w:val="28"/>
          <w:szCs w:val="28"/>
        </w:rPr>
      </w:pPr>
    </w:p>
    <w:p w:rsidR="00AE32B1" w:rsidRPr="00B41E6C" w:rsidRDefault="00AE32B1" w:rsidP="00AE32B1">
      <w:pPr>
        <w:spacing w:line="360" w:lineRule="auto"/>
        <w:ind w:firstLine="567"/>
      </w:pPr>
    </w:p>
    <w:p w:rsidR="00AE32B1" w:rsidRPr="002743E3" w:rsidRDefault="00AE32B1" w:rsidP="00AE32B1">
      <w:pPr>
        <w:jc w:val="center"/>
        <w:rPr>
          <w:b/>
          <w:sz w:val="28"/>
          <w:szCs w:val="28"/>
        </w:rPr>
      </w:pPr>
      <w:r w:rsidRPr="002743E3">
        <w:rPr>
          <w:b/>
          <w:sz w:val="28"/>
          <w:szCs w:val="28"/>
        </w:rPr>
        <w:t>Краткое содержание курса</w:t>
      </w:r>
    </w:p>
    <w:p w:rsidR="00AE32B1" w:rsidRDefault="00AE32B1" w:rsidP="00AE32B1">
      <w:pPr>
        <w:ind w:firstLine="709"/>
        <w:rPr>
          <w:sz w:val="28"/>
          <w:szCs w:val="28"/>
        </w:rPr>
      </w:pPr>
    </w:p>
    <w:p w:rsidR="001647B3" w:rsidRPr="00C17ECB" w:rsidRDefault="001647B3" w:rsidP="001647B3">
      <w:pPr>
        <w:ind w:firstLine="709"/>
        <w:jc w:val="both"/>
        <w:rPr>
          <w:sz w:val="28"/>
          <w:szCs w:val="28"/>
        </w:rPr>
      </w:pPr>
      <w:r w:rsidRPr="001647B3">
        <w:rPr>
          <w:b/>
          <w:sz w:val="28"/>
          <w:szCs w:val="28"/>
        </w:rPr>
        <w:t>Цель изучения</w:t>
      </w:r>
      <w:r w:rsidRPr="00C17ECB">
        <w:rPr>
          <w:sz w:val="28"/>
          <w:szCs w:val="28"/>
        </w:rPr>
        <w:t xml:space="preserve"> дисциплины формирование представлений о психологии как дисциплине, раскрывающей природу психической деятельности человека, принципы и закономерности развития психики и психических явлений, особенности процессов образования и воспитания.</w:t>
      </w:r>
    </w:p>
    <w:p w:rsidR="001647B3" w:rsidRPr="00C17ECB" w:rsidRDefault="001647B3" w:rsidP="001647B3">
      <w:pPr>
        <w:ind w:firstLine="709"/>
        <w:rPr>
          <w:b/>
          <w:sz w:val="28"/>
          <w:szCs w:val="28"/>
        </w:rPr>
      </w:pPr>
      <w:r w:rsidRPr="00C17ECB">
        <w:rPr>
          <w:b/>
          <w:sz w:val="28"/>
          <w:szCs w:val="28"/>
        </w:rPr>
        <w:t>Задачи изучения дисциплины:</w:t>
      </w:r>
    </w:p>
    <w:p w:rsidR="001647B3" w:rsidRPr="00BD0B55" w:rsidRDefault="001647B3" w:rsidP="00DE7023">
      <w:pPr>
        <w:numPr>
          <w:ilvl w:val="0"/>
          <w:numId w:val="2"/>
        </w:numPr>
        <w:tabs>
          <w:tab w:val="num" w:pos="252"/>
        </w:tabs>
        <w:ind w:left="0" w:firstLine="0"/>
        <w:jc w:val="both"/>
        <w:rPr>
          <w:sz w:val="28"/>
          <w:szCs w:val="28"/>
        </w:rPr>
      </w:pPr>
      <w:r w:rsidRPr="00BD0B55">
        <w:rPr>
          <w:sz w:val="28"/>
          <w:szCs w:val="28"/>
        </w:rPr>
        <w:lastRenderedPageBreak/>
        <w:t>рассмотреть общие вопросы психологии, такие как основные категории и понятия научной психологии; основные направления, подходы, теории в психологии и современные тенденции развития психологических концепций»;</w:t>
      </w:r>
    </w:p>
    <w:p w:rsidR="001647B3" w:rsidRPr="00C17ECB" w:rsidRDefault="001647B3" w:rsidP="00DE7023">
      <w:pPr>
        <w:numPr>
          <w:ilvl w:val="0"/>
          <w:numId w:val="2"/>
        </w:numPr>
        <w:tabs>
          <w:tab w:val="num" w:pos="252"/>
        </w:tabs>
        <w:ind w:left="0" w:firstLine="0"/>
        <w:jc w:val="both"/>
        <w:rPr>
          <w:sz w:val="28"/>
          <w:szCs w:val="28"/>
        </w:rPr>
      </w:pPr>
      <w:r w:rsidRPr="00BD0B55">
        <w:rPr>
          <w:b/>
          <w:sz w:val="28"/>
          <w:szCs w:val="28"/>
        </w:rPr>
        <w:t>основные закономерности развития человека на разных этапах жизненного пути, психологические новообразования каждого возрастного периода, виды ведущей деятельности, особенности их становления, развития и смены в онтогенезе</w:t>
      </w:r>
      <w:r>
        <w:rPr>
          <w:sz w:val="28"/>
          <w:szCs w:val="28"/>
        </w:rPr>
        <w:t>;</w:t>
      </w:r>
      <w:r w:rsidR="00BD0B55" w:rsidRPr="00BD0B55">
        <w:rPr>
          <w:b/>
          <w:sz w:val="28"/>
          <w:szCs w:val="28"/>
        </w:rPr>
        <w:t xml:space="preserve"> </w:t>
      </w:r>
      <w:r w:rsidR="00BD0B55">
        <w:rPr>
          <w:b/>
          <w:sz w:val="28"/>
          <w:szCs w:val="28"/>
        </w:rPr>
        <w:t xml:space="preserve">– </w:t>
      </w:r>
      <w:r w:rsidR="00BD0B55">
        <w:rPr>
          <w:b/>
          <w:color w:val="00B050"/>
          <w:sz w:val="28"/>
          <w:szCs w:val="28"/>
        </w:rPr>
        <w:t>2</w:t>
      </w:r>
      <w:r w:rsidR="00BD0B55" w:rsidRPr="00D35E0C">
        <w:rPr>
          <w:b/>
          <w:color w:val="00B050"/>
          <w:sz w:val="28"/>
          <w:szCs w:val="28"/>
        </w:rPr>
        <w:t xml:space="preserve"> семестр «</w:t>
      </w:r>
      <w:r w:rsidR="00BD0B55">
        <w:rPr>
          <w:b/>
          <w:color w:val="00B050"/>
          <w:sz w:val="28"/>
          <w:szCs w:val="28"/>
        </w:rPr>
        <w:t xml:space="preserve">Возрастная </w:t>
      </w:r>
      <w:r w:rsidR="00BD0B55" w:rsidRPr="00D35E0C">
        <w:rPr>
          <w:b/>
          <w:color w:val="00B050"/>
          <w:sz w:val="28"/>
          <w:szCs w:val="28"/>
        </w:rPr>
        <w:t>психология</w:t>
      </w:r>
      <w:r w:rsidR="00BD0B55">
        <w:rPr>
          <w:b/>
          <w:color w:val="00B050"/>
          <w:sz w:val="28"/>
          <w:szCs w:val="28"/>
        </w:rPr>
        <w:t>»</w:t>
      </w:r>
    </w:p>
    <w:p w:rsidR="001647B3" w:rsidRPr="00C17ECB" w:rsidRDefault="001647B3" w:rsidP="00DE7023">
      <w:pPr>
        <w:numPr>
          <w:ilvl w:val="0"/>
          <w:numId w:val="2"/>
        </w:numPr>
        <w:tabs>
          <w:tab w:val="num" w:pos="252"/>
        </w:tabs>
        <w:ind w:left="0" w:firstLine="0"/>
        <w:jc w:val="both"/>
        <w:rPr>
          <w:sz w:val="28"/>
          <w:szCs w:val="28"/>
        </w:rPr>
      </w:pPr>
      <w:r w:rsidRPr="00C17ECB">
        <w:rPr>
          <w:sz w:val="28"/>
          <w:szCs w:val="28"/>
        </w:rPr>
        <w:t xml:space="preserve">психологическую сущность и структуру процесса учения и воспитания; основные концепции психологии обучения, направления воспитания и факторы, способствующие саморазвитию и самовоспитанию; психологическую сущность, специфику и основные компоненты педагогической деятельности. </w:t>
      </w:r>
    </w:p>
    <w:p w:rsidR="00AE32B1" w:rsidRDefault="00AE32B1" w:rsidP="00AE32B1">
      <w:pPr>
        <w:ind w:firstLine="709"/>
        <w:rPr>
          <w:sz w:val="28"/>
          <w:szCs w:val="28"/>
        </w:rPr>
      </w:pPr>
    </w:p>
    <w:p w:rsidR="00AE32B1" w:rsidRDefault="00AE32B1" w:rsidP="00AE32B1">
      <w:pPr>
        <w:ind w:firstLine="709"/>
        <w:rPr>
          <w:sz w:val="28"/>
          <w:szCs w:val="28"/>
        </w:rPr>
      </w:pPr>
    </w:p>
    <w:p w:rsidR="00AE32B1" w:rsidRDefault="00AE32B1" w:rsidP="00AE32B1">
      <w:pPr>
        <w:ind w:firstLine="709"/>
        <w:rPr>
          <w:sz w:val="28"/>
          <w:szCs w:val="28"/>
        </w:rPr>
      </w:pPr>
    </w:p>
    <w:p w:rsidR="00AE32B1" w:rsidRPr="00AE32B1" w:rsidRDefault="00AE32B1" w:rsidP="00AE32B1">
      <w:pPr>
        <w:ind w:firstLine="709"/>
        <w:rPr>
          <w:b/>
          <w:sz w:val="28"/>
          <w:szCs w:val="28"/>
        </w:rPr>
      </w:pPr>
      <w:r w:rsidRPr="00AE32B1">
        <w:rPr>
          <w:b/>
          <w:sz w:val="28"/>
          <w:szCs w:val="28"/>
        </w:rPr>
        <w:t>Перечень изучаемых тем, разделов дисциплины (модуля).</w:t>
      </w:r>
    </w:p>
    <w:p w:rsidR="00AE32B1" w:rsidRPr="00AE32B1" w:rsidRDefault="00BD0B55" w:rsidP="00BD0B55">
      <w:pPr>
        <w:ind w:firstLine="709"/>
        <w:jc w:val="both"/>
        <w:rPr>
          <w:b/>
          <w:sz w:val="28"/>
          <w:szCs w:val="28"/>
        </w:rPr>
      </w:pPr>
      <w:r w:rsidRPr="00D3396B">
        <w:rPr>
          <w:sz w:val="28"/>
          <w:szCs w:val="28"/>
        </w:rPr>
        <w:t>Предмет и задачи возрастной психологии. Социально</w:t>
      </w:r>
      <w:r>
        <w:rPr>
          <w:sz w:val="28"/>
          <w:szCs w:val="28"/>
        </w:rPr>
        <w:t>-</w:t>
      </w:r>
      <w:r w:rsidRPr="00D3396B">
        <w:rPr>
          <w:sz w:val="28"/>
          <w:szCs w:val="28"/>
        </w:rPr>
        <w:t>историческая природа детства. Методологические основы организации психологического исследования в возрастной психологии. Биогенетическое направление в исследовании детского развития. Теория рекапитуляции (Ст. Холл). Теория трех ступеней детского развития: инстинкт, дрессура, интеллект (К. Бюлер). Теория конвергенции двух факторов (В. Штерн). Психоаналитические теории детского развития. Стадии психосексуального развития ребенка по З. Фрейду. Эпигенетическая теория развития личности Э. Эриксона. Женевская школа генетической психологии Ж. Пиаже. Культурно-историческая концепция Л.С. Выготского. Проблема возраста и возрастной периодизации в трудах Л.С. Выготского. Учение А.Н. Леонтьева о ведущем виде деятельности. Проблема условий, источников и движущих сил психического развития ребенка. Проблема периодизации психического развития в работах Д.Б. Эльконина. Перинатальное развитие и его роль в становлении психики ребенка. Основные закономерности развития ребенка в младенчестве. Кризис 1 года: его причины и симптомы. Психическое развитие ребенка в раннем детстве. Психологическая сущность и причины возникновения кризиса трех лет. Психологические особенности развития ребенка в дошкольном возрасте. Кризис семи лет: его сущность и особенности. Проблема психологической готовности к школьному обучению и ее виды. Психическое развитие в младшем школьном возрасте. Основные закономерности развития подростка. Психологические особенности в юношеском возрасте. Психология взрослости. Психологические проблемы позднего возраста.</w:t>
      </w:r>
    </w:p>
    <w:p w:rsidR="00AE32B1" w:rsidRDefault="00AE32B1" w:rsidP="00BD0B55">
      <w:pPr>
        <w:jc w:val="both"/>
        <w:rPr>
          <w:b/>
        </w:rPr>
      </w:pPr>
    </w:p>
    <w:p w:rsidR="00AE32B1" w:rsidRPr="00EE48BD" w:rsidRDefault="00AE32B1" w:rsidP="00AE32B1">
      <w:pPr>
        <w:jc w:val="both"/>
        <w:rPr>
          <w:b/>
        </w:rPr>
      </w:pPr>
    </w:p>
    <w:p w:rsidR="00AE32B1" w:rsidRPr="002743E3" w:rsidRDefault="00AE32B1" w:rsidP="00AE32B1">
      <w:pPr>
        <w:jc w:val="center"/>
        <w:rPr>
          <w:b/>
          <w:sz w:val="28"/>
          <w:szCs w:val="28"/>
        </w:rPr>
      </w:pPr>
      <w:r w:rsidRPr="002743E3">
        <w:rPr>
          <w:b/>
          <w:sz w:val="28"/>
          <w:szCs w:val="28"/>
        </w:rPr>
        <w:t xml:space="preserve">Форма текущего контроля </w:t>
      </w:r>
    </w:p>
    <w:p w:rsidR="00AE32B1" w:rsidRPr="002743E3" w:rsidRDefault="00AE32B1" w:rsidP="00AE32B1">
      <w:pPr>
        <w:jc w:val="center"/>
        <w:rPr>
          <w:b/>
          <w:sz w:val="28"/>
          <w:szCs w:val="28"/>
        </w:rPr>
      </w:pPr>
    </w:p>
    <w:p w:rsidR="00AE32B1" w:rsidRPr="002743E3" w:rsidRDefault="00AE32B1" w:rsidP="00AE32B1">
      <w:pPr>
        <w:ind w:firstLine="567"/>
        <w:jc w:val="both"/>
        <w:rPr>
          <w:b/>
          <w:sz w:val="28"/>
          <w:szCs w:val="28"/>
        </w:rPr>
      </w:pPr>
      <w:r w:rsidRPr="002743E3">
        <w:rPr>
          <w:b/>
          <w:sz w:val="28"/>
          <w:szCs w:val="28"/>
        </w:rPr>
        <w:lastRenderedPageBreak/>
        <w:t>Задание 1. Ознакомьтесь со списком литературы по предмету (см.  конец документа). Выберите 1-2 учебника для опережающего изучения. Обращайте внимание на вопросы для обсуждения и задания, приведенные после параграфов или глав. Оформляйте ответы на них письменно в рабочей тетради по дисциплине.</w:t>
      </w:r>
      <w:r>
        <w:rPr>
          <w:b/>
          <w:sz w:val="28"/>
          <w:szCs w:val="28"/>
        </w:rPr>
        <w:t xml:space="preserve"> Составьте, таким образом, не менее 10 конспектов по темам.</w:t>
      </w:r>
    </w:p>
    <w:p w:rsidR="00AE32B1" w:rsidRPr="002743E3" w:rsidRDefault="00AE32B1" w:rsidP="00AE32B1">
      <w:pPr>
        <w:ind w:firstLine="567"/>
        <w:jc w:val="both"/>
        <w:rPr>
          <w:b/>
          <w:sz w:val="28"/>
          <w:szCs w:val="28"/>
        </w:rPr>
      </w:pPr>
      <w:r w:rsidRPr="002743E3">
        <w:rPr>
          <w:b/>
          <w:sz w:val="28"/>
          <w:szCs w:val="28"/>
        </w:rPr>
        <w:t>В том случае, если выбранный Вами учебник не содержит проверочных вопросов, воспользуйтесь перечнем, приведенным ниже</w:t>
      </w:r>
    </w:p>
    <w:p w:rsidR="00AE32B1" w:rsidRPr="002743E3" w:rsidRDefault="00AE32B1" w:rsidP="00AE32B1">
      <w:pPr>
        <w:tabs>
          <w:tab w:val="left" w:pos="9214"/>
          <w:tab w:val="left" w:pos="9356"/>
        </w:tabs>
        <w:jc w:val="both"/>
        <w:rPr>
          <w:b/>
          <w:sz w:val="28"/>
          <w:szCs w:val="28"/>
        </w:rPr>
      </w:pPr>
      <w:r w:rsidRPr="002743E3">
        <w:rPr>
          <w:b/>
          <w:sz w:val="28"/>
          <w:szCs w:val="28"/>
        </w:rPr>
        <w:t>Вопросы для изучения и конспектирования:</w:t>
      </w:r>
    </w:p>
    <w:p w:rsidR="00BD0B55" w:rsidRPr="00527DBD" w:rsidRDefault="00BD0B55" w:rsidP="00BD0B55">
      <w:pPr>
        <w:jc w:val="center"/>
        <w:rPr>
          <w:b/>
          <w:bCs/>
        </w:rPr>
      </w:pPr>
      <w:r w:rsidRPr="00527DBD">
        <w:rPr>
          <w:b/>
        </w:rPr>
        <w:t>Возрастная психология как научная дисциплина</w:t>
      </w:r>
    </w:p>
    <w:p w:rsidR="00BD0B55" w:rsidRPr="00527DBD" w:rsidRDefault="00BD0B55" w:rsidP="00DE7023">
      <w:pPr>
        <w:pStyle w:val="a6"/>
        <w:numPr>
          <w:ilvl w:val="0"/>
          <w:numId w:val="12"/>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Становление возрастной психологии как самостоятельной науки.</w:t>
      </w:r>
    </w:p>
    <w:p w:rsidR="00BD0B55" w:rsidRPr="00527DBD" w:rsidRDefault="00BD0B55" w:rsidP="00DE7023">
      <w:pPr>
        <w:pStyle w:val="a6"/>
        <w:numPr>
          <w:ilvl w:val="0"/>
          <w:numId w:val="11"/>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Начало систематического изучения детского развития.</w:t>
      </w:r>
    </w:p>
    <w:p w:rsidR="00BD0B55" w:rsidRPr="00527DBD" w:rsidRDefault="00BD0B55" w:rsidP="00DE7023">
      <w:pPr>
        <w:pStyle w:val="a6"/>
        <w:numPr>
          <w:ilvl w:val="0"/>
          <w:numId w:val="11"/>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Педология как научная дисциплина.</w:t>
      </w:r>
    </w:p>
    <w:p w:rsidR="00BD0B55" w:rsidRPr="00527DBD" w:rsidRDefault="00BD0B55" w:rsidP="00DE7023">
      <w:pPr>
        <w:pStyle w:val="a6"/>
        <w:numPr>
          <w:ilvl w:val="0"/>
          <w:numId w:val="11"/>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Определение предмета возрастной психологии. </w:t>
      </w:r>
    </w:p>
    <w:p w:rsidR="00BD0B55" w:rsidRPr="00527DBD" w:rsidRDefault="00BD0B55" w:rsidP="00DE7023">
      <w:pPr>
        <w:pStyle w:val="a6"/>
        <w:numPr>
          <w:ilvl w:val="0"/>
          <w:numId w:val="11"/>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Задачи и проблемы возрастной психологии.</w:t>
      </w:r>
    </w:p>
    <w:p w:rsidR="00BD0B55" w:rsidRPr="00527DBD" w:rsidRDefault="00BD0B55" w:rsidP="00DE7023">
      <w:pPr>
        <w:pStyle w:val="a6"/>
        <w:numPr>
          <w:ilvl w:val="0"/>
          <w:numId w:val="11"/>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Связь психологии с другими научными дисциплинами.</w:t>
      </w:r>
    </w:p>
    <w:p w:rsidR="00BD0B55" w:rsidRPr="00527DBD" w:rsidRDefault="00BD0B55" w:rsidP="00DE7023">
      <w:pPr>
        <w:pStyle w:val="a6"/>
        <w:numPr>
          <w:ilvl w:val="0"/>
          <w:numId w:val="11"/>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Теоретические и практические задачи психологии развития.</w:t>
      </w:r>
    </w:p>
    <w:p w:rsidR="00BD0B55" w:rsidRPr="00527DBD" w:rsidRDefault="00BD0B55" w:rsidP="00DE7023">
      <w:pPr>
        <w:pStyle w:val="a6"/>
        <w:numPr>
          <w:ilvl w:val="0"/>
          <w:numId w:val="11"/>
        </w:numPr>
        <w:tabs>
          <w:tab w:val="left" w:pos="142"/>
          <w:tab w:val="left" w:pos="175"/>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Разделы возрастной психологии.</w:t>
      </w:r>
    </w:p>
    <w:p w:rsidR="00BD0B55" w:rsidRPr="00527DBD" w:rsidRDefault="00BD0B55" w:rsidP="00DE7023">
      <w:pPr>
        <w:pStyle w:val="a6"/>
        <w:numPr>
          <w:ilvl w:val="0"/>
          <w:numId w:val="11"/>
        </w:numPr>
        <w:tabs>
          <w:tab w:val="left" w:pos="-74"/>
          <w:tab w:val="left" w:pos="34"/>
          <w:tab w:val="left" w:pos="175"/>
          <w:tab w:val="left" w:pos="284"/>
        </w:tabs>
        <w:spacing w:after="0" w:line="240" w:lineRule="auto"/>
        <w:ind w:left="0" w:firstLine="0"/>
        <w:jc w:val="both"/>
        <w:rPr>
          <w:rFonts w:ascii="Times New Roman" w:eastAsia="Calibri" w:hAnsi="Times New Roman"/>
        </w:rPr>
      </w:pPr>
      <w:r w:rsidRPr="00527DBD">
        <w:rPr>
          <w:rFonts w:ascii="Times New Roman" w:hAnsi="Times New Roman"/>
        </w:rPr>
        <w:t>Социально-историческая природа детства.</w:t>
      </w:r>
    </w:p>
    <w:p w:rsidR="00BD0B55" w:rsidRPr="00527DBD" w:rsidRDefault="00BD0B55" w:rsidP="00DE7023">
      <w:pPr>
        <w:pStyle w:val="a6"/>
        <w:numPr>
          <w:ilvl w:val="0"/>
          <w:numId w:val="11"/>
        </w:numPr>
        <w:tabs>
          <w:tab w:val="left" w:pos="-74"/>
          <w:tab w:val="left" w:pos="34"/>
          <w:tab w:val="left" w:pos="175"/>
          <w:tab w:val="left" w:pos="284"/>
          <w:tab w:val="left" w:pos="1701"/>
        </w:tabs>
        <w:spacing w:after="0" w:line="240" w:lineRule="auto"/>
        <w:ind w:left="0" w:firstLine="0"/>
        <w:jc w:val="both"/>
        <w:rPr>
          <w:rFonts w:ascii="Times New Roman" w:eastAsia="Calibri" w:hAnsi="Times New Roman"/>
        </w:rPr>
      </w:pPr>
      <w:r w:rsidRPr="00527DBD">
        <w:rPr>
          <w:rFonts w:ascii="Times New Roman" w:hAnsi="Times New Roman"/>
        </w:rPr>
        <w:t>Развитие детства в истории общества.</w:t>
      </w:r>
    </w:p>
    <w:p w:rsidR="00BD0B55" w:rsidRPr="00527DBD" w:rsidRDefault="00BD0B55" w:rsidP="00BD0B55">
      <w:pPr>
        <w:jc w:val="center"/>
        <w:rPr>
          <w:b/>
          <w:bCs/>
        </w:rPr>
      </w:pPr>
      <w:r w:rsidRPr="00527DBD">
        <w:rPr>
          <w:b/>
          <w:bCs/>
        </w:rPr>
        <w:t>Методы возрастной психологии</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hAnsi="Times New Roman"/>
        </w:rPr>
        <w:t>Особенности применения наблюдения в изучении развития психики.</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hAnsi="Times New Roman"/>
        </w:rPr>
        <w:t>Устный опрос и его использование для изучения развития психики.</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hAnsi="Times New Roman"/>
        </w:rPr>
        <w:t>Использование анкетирования ля изучения развития психики.</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hAnsi="Times New Roman"/>
        </w:rPr>
        <w:t>Изучение психического развития с помощью эксперимента.</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hAnsi="Times New Roman"/>
        </w:rPr>
        <w:t>Формирующий эксперимент как стратегия исследования развития психики.</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eastAsia="Calibri" w:hAnsi="Times New Roman"/>
        </w:rPr>
        <w:t>Применение тестирования для изучения развития психики.</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eastAsia="Calibri" w:hAnsi="Times New Roman"/>
        </w:rPr>
        <w:t>Проективные методы и их использование для изучения развития психики.</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hAnsi="Times New Roman"/>
        </w:rPr>
        <w:t>Поперечные срезы как форма исследования психического развития.</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hAnsi="Times New Roman"/>
        </w:rPr>
      </w:pPr>
      <w:r w:rsidRPr="00527DBD">
        <w:rPr>
          <w:rFonts w:ascii="Times New Roman" w:hAnsi="Times New Roman"/>
        </w:rPr>
        <w:t>Лонгитюдный метод как форма исследования психического развития.</w:t>
      </w:r>
    </w:p>
    <w:p w:rsidR="00BD0B55" w:rsidRPr="00527DBD" w:rsidRDefault="00BD0B55" w:rsidP="00DE7023">
      <w:pPr>
        <w:pStyle w:val="a6"/>
        <w:numPr>
          <w:ilvl w:val="0"/>
          <w:numId w:val="6"/>
        </w:numPr>
        <w:tabs>
          <w:tab w:val="left" w:pos="34"/>
          <w:tab w:val="left" w:pos="142"/>
          <w:tab w:val="left" w:pos="175"/>
          <w:tab w:val="left" w:pos="317"/>
        </w:tabs>
        <w:spacing w:after="0" w:line="240" w:lineRule="auto"/>
        <w:ind w:left="0" w:firstLine="0"/>
        <w:jc w:val="both"/>
        <w:rPr>
          <w:rFonts w:ascii="Times New Roman" w:eastAsia="Calibri" w:hAnsi="Times New Roman"/>
        </w:rPr>
      </w:pPr>
      <w:r w:rsidRPr="00527DBD">
        <w:rPr>
          <w:rFonts w:ascii="Times New Roman" w:hAnsi="Times New Roman"/>
        </w:rPr>
        <w:t>Близнецовый метод, его применение в возрастной психологии.</w:t>
      </w:r>
    </w:p>
    <w:p w:rsidR="00BD0B55" w:rsidRPr="00527DBD" w:rsidRDefault="00BD0B55" w:rsidP="00BD0B55">
      <w:pPr>
        <w:jc w:val="center"/>
        <w:rPr>
          <w:b/>
          <w:bCs/>
        </w:rPr>
      </w:pPr>
      <w:r w:rsidRPr="00527DBD">
        <w:rPr>
          <w:b/>
          <w:bCs/>
        </w:rPr>
        <w:t>Проблемы психологии возрастного развития</w:t>
      </w:r>
    </w:p>
    <w:p w:rsidR="00BD0B55" w:rsidRPr="00527DBD" w:rsidRDefault="00BD0B55" w:rsidP="00DE7023">
      <w:pPr>
        <w:pStyle w:val="a6"/>
        <w:numPr>
          <w:ilvl w:val="0"/>
          <w:numId w:val="13"/>
        </w:numPr>
        <w:tabs>
          <w:tab w:val="left" w:pos="142"/>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Специфика психического развития ребенка по сравнению с развитием животных. </w:t>
      </w:r>
    </w:p>
    <w:p w:rsidR="00BD0B55" w:rsidRPr="00527DBD" w:rsidRDefault="00BD0B55" w:rsidP="00DE7023">
      <w:pPr>
        <w:pStyle w:val="a6"/>
        <w:numPr>
          <w:ilvl w:val="0"/>
          <w:numId w:val="13"/>
        </w:numPr>
        <w:tabs>
          <w:tab w:val="left" w:pos="142"/>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Различные точки зрения на соотношение генотипических и средовых факторов в развитии детей. </w:t>
      </w:r>
    </w:p>
    <w:p w:rsidR="00BD0B55" w:rsidRPr="00527DBD" w:rsidRDefault="00BD0B55" w:rsidP="00DE7023">
      <w:pPr>
        <w:pStyle w:val="a6"/>
        <w:numPr>
          <w:ilvl w:val="0"/>
          <w:numId w:val="13"/>
        </w:numPr>
        <w:tabs>
          <w:tab w:val="left" w:pos="142"/>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Факторы психического развития.</w:t>
      </w:r>
    </w:p>
    <w:p w:rsidR="00BD0B55" w:rsidRPr="00527DBD" w:rsidRDefault="00BD0B55" w:rsidP="00DE7023">
      <w:pPr>
        <w:pStyle w:val="a6"/>
        <w:numPr>
          <w:ilvl w:val="0"/>
          <w:numId w:val="13"/>
        </w:numPr>
        <w:tabs>
          <w:tab w:val="left" w:pos="-74"/>
          <w:tab w:val="left" w:pos="34"/>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hAnsi="Times New Roman"/>
        </w:rPr>
        <w:t>Соотношение понятия «рост», «развитие», «созревание».</w:t>
      </w:r>
    </w:p>
    <w:p w:rsidR="00BD0B55" w:rsidRPr="00527DBD" w:rsidRDefault="00BD0B55" w:rsidP="00DE7023">
      <w:pPr>
        <w:pStyle w:val="a6"/>
        <w:numPr>
          <w:ilvl w:val="0"/>
          <w:numId w:val="13"/>
        </w:numPr>
        <w:tabs>
          <w:tab w:val="left" w:pos="-74"/>
          <w:tab w:val="left" w:pos="34"/>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hAnsi="Times New Roman"/>
        </w:rPr>
        <w:t>Социализация как категория развития.</w:t>
      </w:r>
    </w:p>
    <w:p w:rsidR="00BD0B55" w:rsidRPr="00527DBD" w:rsidRDefault="00BD0B55" w:rsidP="00DE7023">
      <w:pPr>
        <w:pStyle w:val="a6"/>
        <w:numPr>
          <w:ilvl w:val="0"/>
          <w:numId w:val="13"/>
        </w:numPr>
        <w:tabs>
          <w:tab w:val="left" w:pos="-74"/>
          <w:tab w:val="left" w:pos="34"/>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hAnsi="Times New Roman"/>
        </w:rPr>
        <w:t xml:space="preserve">Возраст как психологическая категория. </w:t>
      </w:r>
    </w:p>
    <w:p w:rsidR="00BD0B55" w:rsidRPr="00527DBD" w:rsidRDefault="00BD0B55" w:rsidP="00DE7023">
      <w:pPr>
        <w:pStyle w:val="a6"/>
        <w:numPr>
          <w:ilvl w:val="0"/>
          <w:numId w:val="13"/>
        </w:numPr>
        <w:tabs>
          <w:tab w:val="left" w:pos="-74"/>
          <w:tab w:val="left" w:pos="34"/>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hAnsi="Times New Roman"/>
        </w:rPr>
        <w:t>Механизмы психического развития.</w:t>
      </w:r>
    </w:p>
    <w:p w:rsidR="00BD0B55" w:rsidRPr="00527DBD" w:rsidRDefault="00BD0B55" w:rsidP="00DE7023">
      <w:pPr>
        <w:pStyle w:val="a6"/>
        <w:numPr>
          <w:ilvl w:val="0"/>
          <w:numId w:val="13"/>
        </w:numPr>
        <w:tabs>
          <w:tab w:val="left" w:pos="-74"/>
          <w:tab w:val="left" w:pos="34"/>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Теория рекапитуляции.</w:t>
      </w:r>
    </w:p>
    <w:p w:rsidR="00BD0B55" w:rsidRPr="00527DBD" w:rsidRDefault="00BD0B55" w:rsidP="00DE7023">
      <w:pPr>
        <w:pStyle w:val="a6"/>
        <w:numPr>
          <w:ilvl w:val="0"/>
          <w:numId w:val="13"/>
        </w:numPr>
        <w:tabs>
          <w:tab w:val="left" w:pos="-74"/>
          <w:tab w:val="left" w:pos="34"/>
          <w:tab w:val="left" w:pos="175"/>
          <w:tab w:val="left" w:pos="284"/>
          <w:tab w:val="left" w:pos="426"/>
          <w:tab w:val="left" w:pos="1134"/>
        </w:tabs>
        <w:spacing w:after="0" w:line="240" w:lineRule="auto"/>
        <w:ind w:left="0" w:firstLine="0"/>
        <w:jc w:val="both"/>
        <w:rPr>
          <w:rFonts w:ascii="Times New Roman" w:eastAsia="Calibri" w:hAnsi="Times New Roman"/>
        </w:rPr>
      </w:pPr>
      <w:r w:rsidRPr="00527DBD">
        <w:rPr>
          <w:rFonts w:ascii="Times New Roman" w:hAnsi="Times New Roman"/>
        </w:rPr>
        <w:t>Теория трех ступеней детского развития.</w:t>
      </w:r>
    </w:p>
    <w:p w:rsidR="00BD0B55" w:rsidRPr="00527DBD" w:rsidRDefault="00BD0B55" w:rsidP="00DE7023">
      <w:pPr>
        <w:pStyle w:val="a6"/>
        <w:numPr>
          <w:ilvl w:val="0"/>
          <w:numId w:val="13"/>
        </w:numPr>
        <w:tabs>
          <w:tab w:val="left" w:pos="-74"/>
          <w:tab w:val="left" w:pos="34"/>
          <w:tab w:val="left" w:pos="175"/>
          <w:tab w:val="left" w:pos="284"/>
          <w:tab w:val="left" w:pos="426"/>
          <w:tab w:val="left" w:pos="1134"/>
          <w:tab w:val="left" w:pos="1276"/>
        </w:tabs>
        <w:spacing w:after="0" w:line="240" w:lineRule="auto"/>
        <w:ind w:left="0" w:firstLine="0"/>
        <w:jc w:val="both"/>
        <w:rPr>
          <w:rFonts w:ascii="Times New Roman" w:eastAsia="Calibri" w:hAnsi="Times New Roman"/>
        </w:rPr>
      </w:pPr>
      <w:r w:rsidRPr="00527DBD">
        <w:rPr>
          <w:rFonts w:ascii="Times New Roman" w:hAnsi="Times New Roman"/>
        </w:rPr>
        <w:t>Концепция конвергенции двух факторов развития.</w:t>
      </w:r>
    </w:p>
    <w:p w:rsidR="00BD0B55" w:rsidRPr="00527DBD" w:rsidRDefault="00BD0B55" w:rsidP="00BD0B55">
      <w:pPr>
        <w:jc w:val="center"/>
        <w:rPr>
          <w:b/>
          <w:bCs/>
        </w:rPr>
      </w:pPr>
      <w:r w:rsidRPr="00527DBD">
        <w:rPr>
          <w:b/>
          <w:bCs/>
        </w:rPr>
        <w:t>Периодизация возрастного развития</w:t>
      </w:r>
    </w:p>
    <w:p w:rsidR="00BD0B55" w:rsidRPr="00527DBD" w:rsidRDefault="00BD0B55" w:rsidP="00DE7023">
      <w:pPr>
        <w:pStyle w:val="a6"/>
        <w:numPr>
          <w:ilvl w:val="0"/>
          <w:numId w:val="7"/>
        </w:numPr>
        <w:tabs>
          <w:tab w:val="left" w:pos="-108"/>
          <w:tab w:val="left" w:pos="-74"/>
          <w:tab w:val="left" w:pos="34"/>
          <w:tab w:val="left" w:pos="142"/>
          <w:tab w:val="left" w:pos="175"/>
          <w:tab w:val="left" w:pos="284"/>
          <w:tab w:val="left" w:pos="317"/>
          <w:tab w:val="left" w:pos="426"/>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Периодизация возрастного развития</w:t>
      </w:r>
      <w:r w:rsidRPr="00527DBD">
        <w:rPr>
          <w:rFonts w:ascii="Times New Roman" w:hAnsi="Times New Roman"/>
        </w:rPr>
        <w:t xml:space="preserve"> по В.И. Слободчикову.</w:t>
      </w:r>
    </w:p>
    <w:p w:rsidR="00BD0B55" w:rsidRPr="00527DBD" w:rsidRDefault="00BD0B55" w:rsidP="00DE7023">
      <w:pPr>
        <w:pStyle w:val="a6"/>
        <w:numPr>
          <w:ilvl w:val="0"/>
          <w:numId w:val="7"/>
        </w:numPr>
        <w:tabs>
          <w:tab w:val="left" w:pos="-108"/>
          <w:tab w:val="left" w:pos="-74"/>
          <w:tab w:val="left" w:pos="34"/>
          <w:tab w:val="left" w:pos="142"/>
          <w:tab w:val="left" w:pos="175"/>
          <w:tab w:val="left" w:pos="284"/>
          <w:tab w:val="left" w:pos="317"/>
          <w:tab w:val="left" w:pos="426"/>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Периодизация возрастного развития</w:t>
      </w:r>
      <w:r w:rsidRPr="00527DBD">
        <w:rPr>
          <w:rFonts w:ascii="Times New Roman" w:hAnsi="Times New Roman"/>
        </w:rPr>
        <w:t xml:space="preserve"> по Рене Заззо.</w:t>
      </w:r>
    </w:p>
    <w:p w:rsidR="00BD0B55" w:rsidRPr="00527DBD" w:rsidRDefault="00BD0B55" w:rsidP="00DE7023">
      <w:pPr>
        <w:pStyle w:val="a6"/>
        <w:numPr>
          <w:ilvl w:val="0"/>
          <w:numId w:val="7"/>
        </w:numPr>
        <w:tabs>
          <w:tab w:val="left" w:pos="-74"/>
          <w:tab w:val="left" w:pos="34"/>
          <w:tab w:val="left" w:pos="142"/>
          <w:tab w:val="left" w:pos="175"/>
          <w:tab w:val="left" w:pos="284"/>
          <w:tab w:val="left" w:pos="317"/>
          <w:tab w:val="left" w:pos="426"/>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Периодизация возрастного развития</w:t>
      </w:r>
      <w:r w:rsidRPr="00527DBD">
        <w:rPr>
          <w:rFonts w:ascii="Times New Roman" w:hAnsi="Times New Roman"/>
        </w:rPr>
        <w:t xml:space="preserve"> по П.П. Блонскому.</w:t>
      </w:r>
    </w:p>
    <w:p w:rsidR="00BD0B55" w:rsidRPr="00527DBD" w:rsidRDefault="00BD0B55" w:rsidP="00DE7023">
      <w:pPr>
        <w:pStyle w:val="a6"/>
        <w:numPr>
          <w:ilvl w:val="0"/>
          <w:numId w:val="7"/>
        </w:numPr>
        <w:tabs>
          <w:tab w:val="left" w:pos="-74"/>
          <w:tab w:val="left" w:pos="34"/>
          <w:tab w:val="left" w:pos="142"/>
          <w:tab w:val="left" w:pos="175"/>
          <w:tab w:val="left" w:pos="284"/>
          <w:tab w:val="left" w:pos="317"/>
          <w:tab w:val="left" w:pos="426"/>
          <w:tab w:val="left" w:pos="1276"/>
        </w:tabs>
        <w:spacing w:after="0" w:line="240" w:lineRule="auto"/>
        <w:ind w:left="0" w:firstLine="0"/>
        <w:jc w:val="both"/>
        <w:rPr>
          <w:rFonts w:ascii="Times New Roman" w:eastAsia="Calibri" w:hAnsi="Times New Roman"/>
        </w:rPr>
      </w:pPr>
      <w:r w:rsidRPr="00527DBD">
        <w:rPr>
          <w:rFonts w:ascii="Times New Roman" w:hAnsi="Times New Roman"/>
        </w:rPr>
        <w:t>Стадии морального развития по Л.Колбергу.</w:t>
      </w:r>
    </w:p>
    <w:p w:rsidR="00BD0B55" w:rsidRPr="00527DBD" w:rsidRDefault="00BD0B55" w:rsidP="00DE7023">
      <w:pPr>
        <w:pStyle w:val="a6"/>
        <w:numPr>
          <w:ilvl w:val="0"/>
          <w:numId w:val="7"/>
        </w:numPr>
        <w:tabs>
          <w:tab w:val="left" w:pos="-74"/>
          <w:tab w:val="left" w:pos="34"/>
          <w:tab w:val="left" w:pos="142"/>
          <w:tab w:val="left" w:pos="175"/>
          <w:tab w:val="left" w:pos="284"/>
          <w:tab w:val="left" w:pos="317"/>
          <w:tab w:val="left" w:pos="426"/>
          <w:tab w:val="left" w:pos="1276"/>
        </w:tabs>
        <w:spacing w:after="0" w:line="240" w:lineRule="auto"/>
        <w:ind w:left="0" w:firstLine="0"/>
        <w:jc w:val="both"/>
        <w:rPr>
          <w:rFonts w:ascii="Times New Roman" w:eastAsia="Calibri" w:hAnsi="Times New Roman"/>
        </w:rPr>
      </w:pPr>
      <w:r w:rsidRPr="00527DBD">
        <w:rPr>
          <w:rFonts w:ascii="Times New Roman" w:hAnsi="Times New Roman"/>
        </w:rPr>
        <w:t>Периодизация женской нравственности К. Гиллиган.</w:t>
      </w:r>
    </w:p>
    <w:p w:rsidR="00BD0B55" w:rsidRPr="00527DBD" w:rsidRDefault="00BD0B55" w:rsidP="00DE7023">
      <w:pPr>
        <w:pStyle w:val="a6"/>
        <w:numPr>
          <w:ilvl w:val="0"/>
          <w:numId w:val="7"/>
        </w:numPr>
        <w:tabs>
          <w:tab w:val="left" w:pos="-74"/>
          <w:tab w:val="left" w:pos="34"/>
          <w:tab w:val="left" w:pos="142"/>
          <w:tab w:val="left" w:pos="175"/>
          <w:tab w:val="left" w:pos="284"/>
          <w:tab w:val="left" w:pos="426"/>
          <w:tab w:val="left" w:pos="1276"/>
        </w:tabs>
        <w:spacing w:after="0" w:line="240" w:lineRule="auto"/>
        <w:ind w:left="0" w:firstLine="0"/>
        <w:jc w:val="both"/>
        <w:rPr>
          <w:rFonts w:ascii="Times New Roman" w:eastAsia="Calibri" w:hAnsi="Times New Roman"/>
        </w:rPr>
      </w:pPr>
      <w:r w:rsidRPr="00527DBD">
        <w:rPr>
          <w:rFonts w:ascii="Times New Roman" w:hAnsi="Times New Roman"/>
        </w:rPr>
        <w:t>Древняя китайская периодизация жизни. Периодизация по Пифагору.</w:t>
      </w:r>
    </w:p>
    <w:p w:rsidR="00BD0B55" w:rsidRPr="00527DBD" w:rsidRDefault="00BD0B55" w:rsidP="00DE7023">
      <w:pPr>
        <w:pStyle w:val="a6"/>
        <w:numPr>
          <w:ilvl w:val="0"/>
          <w:numId w:val="7"/>
        </w:numPr>
        <w:tabs>
          <w:tab w:val="left" w:pos="-74"/>
          <w:tab w:val="left" w:pos="34"/>
          <w:tab w:val="left" w:pos="142"/>
          <w:tab w:val="left" w:pos="175"/>
          <w:tab w:val="left" w:pos="284"/>
          <w:tab w:val="left" w:pos="426"/>
          <w:tab w:val="left" w:pos="1276"/>
        </w:tabs>
        <w:spacing w:after="0" w:line="240" w:lineRule="auto"/>
        <w:ind w:left="0" w:firstLine="0"/>
        <w:jc w:val="both"/>
        <w:rPr>
          <w:rFonts w:ascii="Times New Roman" w:eastAsia="Calibri" w:hAnsi="Times New Roman"/>
        </w:rPr>
      </w:pPr>
      <w:r w:rsidRPr="00527DBD">
        <w:rPr>
          <w:rFonts w:ascii="Times New Roman" w:hAnsi="Times New Roman"/>
        </w:rPr>
        <w:t>Стадии развития человека по Ж.-Ж. Руссо.</w:t>
      </w:r>
    </w:p>
    <w:p w:rsidR="00BD0B55" w:rsidRPr="00527DBD" w:rsidRDefault="00BD0B55" w:rsidP="00DE7023">
      <w:pPr>
        <w:pStyle w:val="a6"/>
        <w:numPr>
          <w:ilvl w:val="0"/>
          <w:numId w:val="7"/>
        </w:numPr>
        <w:tabs>
          <w:tab w:val="left" w:pos="-74"/>
          <w:tab w:val="left" w:pos="34"/>
          <w:tab w:val="left" w:pos="142"/>
          <w:tab w:val="left" w:pos="175"/>
          <w:tab w:val="left" w:pos="284"/>
          <w:tab w:val="left" w:pos="426"/>
          <w:tab w:val="left" w:pos="1276"/>
        </w:tabs>
        <w:spacing w:after="0" w:line="240" w:lineRule="auto"/>
        <w:ind w:left="0" w:firstLine="0"/>
        <w:jc w:val="both"/>
        <w:rPr>
          <w:rFonts w:ascii="Times New Roman" w:eastAsia="Calibri" w:hAnsi="Times New Roman"/>
        </w:rPr>
      </w:pPr>
      <w:r w:rsidRPr="00527DBD">
        <w:rPr>
          <w:rFonts w:ascii="Times New Roman" w:hAnsi="Times New Roman"/>
        </w:rPr>
        <w:t>Возрастная периодизация по Д.Б.Бромлей.</w:t>
      </w:r>
      <w:r w:rsidRPr="00527DBD">
        <w:rPr>
          <w:rFonts w:ascii="Times New Roman" w:eastAsia="Calibri" w:hAnsi="Times New Roman"/>
        </w:rPr>
        <w:t xml:space="preserve"> </w:t>
      </w:r>
    </w:p>
    <w:p w:rsidR="00BD0B55" w:rsidRPr="00527DBD" w:rsidRDefault="00BD0B55" w:rsidP="00DE7023">
      <w:pPr>
        <w:pStyle w:val="a6"/>
        <w:numPr>
          <w:ilvl w:val="0"/>
          <w:numId w:val="7"/>
        </w:numPr>
        <w:tabs>
          <w:tab w:val="left" w:pos="-74"/>
          <w:tab w:val="left" w:pos="34"/>
          <w:tab w:val="left" w:pos="142"/>
          <w:tab w:val="left" w:pos="175"/>
          <w:tab w:val="left" w:pos="284"/>
          <w:tab w:val="left" w:pos="426"/>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Периодизация развития по Г.Крайг.</w:t>
      </w:r>
    </w:p>
    <w:p w:rsidR="00BD0B55" w:rsidRPr="00527DBD" w:rsidRDefault="00BD0B55" w:rsidP="00DE7023">
      <w:pPr>
        <w:pStyle w:val="a6"/>
        <w:numPr>
          <w:ilvl w:val="0"/>
          <w:numId w:val="7"/>
        </w:numPr>
        <w:tabs>
          <w:tab w:val="left" w:pos="-74"/>
          <w:tab w:val="left" w:pos="34"/>
          <w:tab w:val="left" w:pos="142"/>
          <w:tab w:val="left" w:pos="175"/>
          <w:tab w:val="left" w:pos="284"/>
          <w:tab w:val="left" w:pos="426"/>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Периодизация общения М.И. Лисиной.</w:t>
      </w:r>
    </w:p>
    <w:p w:rsidR="00BD0B55" w:rsidRPr="00527DBD" w:rsidRDefault="00BD0B55" w:rsidP="00BD0B55">
      <w:pPr>
        <w:jc w:val="center"/>
        <w:rPr>
          <w:b/>
          <w:bCs/>
        </w:rPr>
      </w:pPr>
      <w:r w:rsidRPr="00527DBD">
        <w:rPr>
          <w:b/>
          <w:bCs/>
        </w:rPr>
        <w:lastRenderedPageBreak/>
        <w:t>Психоаналитические теории развития психики. Теория З.Фрейда</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Биография З.Фрейда.</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Основание теории развития психики З.Фрейда.</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Оральная стадия развития.</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Анальная стадия развития.</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Фаллическая стадия развития.</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Латентная, генитальная стадии.</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Развитие защитных механизмов психики.</w:t>
      </w:r>
    </w:p>
    <w:p w:rsidR="00BD0B55" w:rsidRPr="00527DBD" w:rsidRDefault="00BD0B55" w:rsidP="00DE7023">
      <w:pPr>
        <w:pStyle w:val="a6"/>
        <w:numPr>
          <w:ilvl w:val="0"/>
          <w:numId w:val="14"/>
        </w:numPr>
        <w:tabs>
          <w:tab w:val="left" w:pos="210"/>
          <w:tab w:val="left" w:pos="1134"/>
          <w:tab w:val="left" w:pos="1276"/>
          <w:tab w:val="left" w:pos="1843"/>
        </w:tabs>
        <w:spacing w:after="0" w:line="240" w:lineRule="auto"/>
        <w:ind w:left="0" w:firstLine="0"/>
        <w:rPr>
          <w:rFonts w:ascii="Times New Roman" w:eastAsia="Calibri" w:hAnsi="Times New Roman"/>
        </w:rPr>
      </w:pPr>
      <w:r w:rsidRPr="00527DBD">
        <w:rPr>
          <w:rFonts w:ascii="Times New Roman" w:eastAsia="Calibri" w:hAnsi="Times New Roman"/>
        </w:rPr>
        <w:t>Биография А.Фрейд.</w:t>
      </w:r>
    </w:p>
    <w:p w:rsidR="00BD0B55" w:rsidRPr="00527DBD" w:rsidRDefault="00BD0B55" w:rsidP="00DE7023">
      <w:pPr>
        <w:pStyle w:val="a6"/>
        <w:numPr>
          <w:ilvl w:val="0"/>
          <w:numId w:val="14"/>
        </w:numPr>
        <w:tabs>
          <w:tab w:val="left" w:pos="0"/>
          <w:tab w:val="left" w:pos="426"/>
          <w:tab w:val="left" w:pos="1134"/>
          <w:tab w:val="left" w:pos="1276"/>
          <w:tab w:val="left" w:pos="1843"/>
        </w:tabs>
        <w:spacing w:after="0" w:line="240" w:lineRule="auto"/>
        <w:ind w:left="0" w:firstLine="0"/>
        <w:jc w:val="both"/>
        <w:rPr>
          <w:rFonts w:ascii="Times New Roman" w:hAnsi="Times New Roman"/>
          <w:b/>
          <w:u w:val="thick"/>
        </w:rPr>
      </w:pPr>
      <w:r w:rsidRPr="00527DBD">
        <w:rPr>
          <w:rFonts w:ascii="Times New Roman" w:eastAsia="Calibri" w:hAnsi="Times New Roman"/>
        </w:rPr>
        <w:t>Развитие классического психоанализа в работах А. Фрейд</w:t>
      </w:r>
      <w:r w:rsidRPr="00527DBD">
        <w:rPr>
          <w:rFonts w:ascii="Times New Roman" w:hAnsi="Times New Roman"/>
        </w:rPr>
        <w:t>.</w:t>
      </w:r>
    </w:p>
    <w:p w:rsidR="00BD0B55" w:rsidRPr="00527DBD" w:rsidRDefault="00BD0B55" w:rsidP="00DE7023">
      <w:pPr>
        <w:pStyle w:val="a6"/>
        <w:numPr>
          <w:ilvl w:val="0"/>
          <w:numId w:val="14"/>
        </w:numPr>
        <w:tabs>
          <w:tab w:val="left" w:pos="0"/>
          <w:tab w:val="left" w:pos="426"/>
          <w:tab w:val="left" w:pos="1134"/>
          <w:tab w:val="left" w:pos="1276"/>
          <w:tab w:val="left" w:pos="1843"/>
        </w:tabs>
        <w:spacing w:after="0" w:line="240" w:lineRule="auto"/>
        <w:ind w:left="0" w:firstLine="0"/>
        <w:jc w:val="both"/>
        <w:rPr>
          <w:rFonts w:ascii="Times New Roman" w:hAnsi="Times New Roman"/>
        </w:rPr>
      </w:pPr>
      <w:r w:rsidRPr="00527DBD">
        <w:rPr>
          <w:rFonts w:ascii="Times New Roman" w:hAnsi="Times New Roman"/>
        </w:rPr>
        <w:t xml:space="preserve"> Взгляд современных психоаналитиков на развитие и воспитание детей.</w:t>
      </w:r>
    </w:p>
    <w:p w:rsidR="00BD0B55" w:rsidRPr="00527DBD" w:rsidRDefault="00BD0B55" w:rsidP="00BD0B55">
      <w:pPr>
        <w:jc w:val="center"/>
        <w:rPr>
          <w:b/>
          <w:bCs/>
        </w:rPr>
      </w:pPr>
      <w:r w:rsidRPr="00527DBD">
        <w:rPr>
          <w:b/>
          <w:bCs/>
        </w:rPr>
        <w:t>Теория развития психики Э. Эриксона</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Биография Э. Эриксона.</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Основание теории развития психики Э.Эриксона.</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Фаза формирования базового доверия к жизни.</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Фаза формирования автономии.</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Фаза формирования инициативы.</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Фаза формирования умелости и продуктивности.</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Фаза формирования идентичности.</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Фаза формирования близости и фаза генеративности.</w:t>
      </w:r>
    </w:p>
    <w:p w:rsidR="00BD0B55" w:rsidRPr="00527DBD" w:rsidRDefault="00BD0B55" w:rsidP="00DE7023">
      <w:pPr>
        <w:pStyle w:val="a6"/>
        <w:numPr>
          <w:ilvl w:val="0"/>
          <w:numId w:val="8"/>
        </w:numPr>
        <w:tabs>
          <w:tab w:val="left" w:pos="210"/>
          <w:tab w:val="left" w:pos="1276"/>
          <w:tab w:val="left" w:pos="1418"/>
        </w:tabs>
        <w:spacing w:after="0" w:line="240" w:lineRule="auto"/>
        <w:ind w:left="0" w:firstLine="0"/>
        <w:rPr>
          <w:rFonts w:ascii="Times New Roman" w:eastAsia="Calibri" w:hAnsi="Times New Roman"/>
        </w:rPr>
      </w:pPr>
      <w:r w:rsidRPr="00527DBD">
        <w:rPr>
          <w:rFonts w:ascii="Times New Roman" w:eastAsia="Calibri" w:hAnsi="Times New Roman"/>
        </w:rPr>
        <w:t>Фаза формирования целостности Эго.</w:t>
      </w:r>
    </w:p>
    <w:p w:rsidR="00BD0B55" w:rsidRPr="00527DBD" w:rsidRDefault="00BD0B55" w:rsidP="00DE7023">
      <w:pPr>
        <w:pStyle w:val="a6"/>
        <w:numPr>
          <w:ilvl w:val="0"/>
          <w:numId w:val="8"/>
        </w:numPr>
        <w:tabs>
          <w:tab w:val="left" w:pos="210"/>
          <w:tab w:val="left" w:pos="426"/>
          <w:tab w:val="left" w:pos="1276"/>
          <w:tab w:val="left" w:pos="1418"/>
          <w:tab w:val="left" w:pos="1560"/>
        </w:tabs>
        <w:spacing w:after="0" w:line="240" w:lineRule="auto"/>
        <w:ind w:left="0" w:firstLine="0"/>
        <w:rPr>
          <w:rFonts w:ascii="Times New Roman" w:eastAsia="Calibri" w:hAnsi="Times New Roman"/>
        </w:rPr>
      </w:pPr>
      <w:r w:rsidRPr="00527DBD">
        <w:rPr>
          <w:rFonts w:ascii="Times New Roman" w:eastAsia="Calibri" w:hAnsi="Times New Roman"/>
        </w:rPr>
        <w:t>Отличия теории Э. Эриксона от теории З. Фрейда.</w:t>
      </w:r>
    </w:p>
    <w:p w:rsidR="00BD0B55" w:rsidRPr="00527DBD" w:rsidRDefault="00BD0B55" w:rsidP="00BD0B55">
      <w:pPr>
        <w:jc w:val="center"/>
        <w:rPr>
          <w:b/>
          <w:bCs/>
        </w:rPr>
      </w:pPr>
      <w:r w:rsidRPr="00527DBD">
        <w:rPr>
          <w:b/>
        </w:rPr>
        <w:t>Теория развития психики Ж. Пиаже</w:t>
      </w:r>
    </w:p>
    <w:p w:rsidR="00BD0B55" w:rsidRPr="00527DBD" w:rsidRDefault="00BD0B55" w:rsidP="00DE7023">
      <w:pPr>
        <w:pStyle w:val="a6"/>
        <w:numPr>
          <w:ilvl w:val="0"/>
          <w:numId w:val="15"/>
        </w:numPr>
        <w:tabs>
          <w:tab w:val="num" w:pos="-108"/>
          <w:tab w:val="left" w:pos="176"/>
          <w:tab w:val="left" w:pos="317"/>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Биография Ж. Пиаже.</w:t>
      </w:r>
    </w:p>
    <w:p w:rsidR="00BD0B55" w:rsidRPr="00527DBD" w:rsidRDefault="00BD0B55" w:rsidP="00DE7023">
      <w:pPr>
        <w:pStyle w:val="a6"/>
        <w:numPr>
          <w:ilvl w:val="0"/>
          <w:numId w:val="15"/>
        </w:numPr>
        <w:tabs>
          <w:tab w:val="num" w:pos="-108"/>
          <w:tab w:val="left" w:pos="176"/>
          <w:tab w:val="left" w:pos="317"/>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Основание теории Ж. Пиаже.</w:t>
      </w:r>
    </w:p>
    <w:p w:rsidR="00BD0B55" w:rsidRPr="00527DBD" w:rsidRDefault="00BD0B55" w:rsidP="00DE7023">
      <w:pPr>
        <w:pStyle w:val="a6"/>
        <w:numPr>
          <w:ilvl w:val="0"/>
          <w:numId w:val="15"/>
        </w:numPr>
        <w:tabs>
          <w:tab w:val="num" w:pos="-108"/>
          <w:tab w:val="left" w:pos="176"/>
          <w:tab w:val="left" w:pos="317"/>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Стадии развития психики по Ж. Пиаже.</w:t>
      </w:r>
    </w:p>
    <w:p w:rsidR="00BD0B55" w:rsidRPr="00527DBD" w:rsidRDefault="00BD0B55" w:rsidP="00DE7023">
      <w:pPr>
        <w:pStyle w:val="a6"/>
        <w:numPr>
          <w:ilvl w:val="0"/>
          <w:numId w:val="15"/>
        </w:numPr>
        <w:tabs>
          <w:tab w:val="num" w:pos="-108"/>
          <w:tab w:val="left" w:pos="176"/>
          <w:tab w:val="left" w:pos="317"/>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Эксперименты Ж. Пиаже и выявленные закономерности.</w:t>
      </w:r>
    </w:p>
    <w:p w:rsidR="00BD0B55" w:rsidRPr="00527DBD" w:rsidRDefault="00BD0B55" w:rsidP="00DE7023">
      <w:pPr>
        <w:numPr>
          <w:ilvl w:val="0"/>
          <w:numId w:val="15"/>
        </w:numPr>
        <w:tabs>
          <w:tab w:val="left" w:pos="176"/>
          <w:tab w:val="left" w:pos="317"/>
          <w:tab w:val="left" w:pos="1134"/>
        </w:tabs>
        <w:ind w:left="0" w:firstLine="0"/>
        <w:jc w:val="both"/>
        <w:rPr>
          <w:rFonts w:eastAsia="Calibri"/>
        </w:rPr>
      </w:pPr>
      <w:r w:rsidRPr="00527DBD">
        <w:rPr>
          <w:rFonts w:eastAsia="Calibri"/>
        </w:rPr>
        <w:t>Сравнение аутистического и социализированного мышления по Ж. Пиаже.</w:t>
      </w:r>
    </w:p>
    <w:p w:rsidR="00BD0B55" w:rsidRPr="00527DBD" w:rsidRDefault="00BD0B55" w:rsidP="00DE7023">
      <w:pPr>
        <w:numPr>
          <w:ilvl w:val="0"/>
          <w:numId w:val="15"/>
        </w:numPr>
        <w:tabs>
          <w:tab w:val="left" w:pos="176"/>
          <w:tab w:val="left" w:pos="317"/>
          <w:tab w:val="left" w:pos="1134"/>
        </w:tabs>
        <w:ind w:left="0" w:firstLine="0"/>
        <w:jc w:val="both"/>
        <w:rPr>
          <w:rFonts w:eastAsia="Calibri"/>
        </w:rPr>
      </w:pPr>
      <w:r w:rsidRPr="00527DBD">
        <w:rPr>
          <w:rFonts w:eastAsia="Calibri"/>
        </w:rPr>
        <w:t>Характеристики мышления ребенка, выделенные Ж.Пиаже.</w:t>
      </w:r>
    </w:p>
    <w:p w:rsidR="00BD0B55" w:rsidRPr="00527DBD" w:rsidRDefault="00BD0B55" w:rsidP="00DE7023">
      <w:pPr>
        <w:numPr>
          <w:ilvl w:val="0"/>
          <w:numId w:val="15"/>
        </w:numPr>
        <w:tabs>
          <w:tab w:val="left" w:pos="176"/>
          <w:tab w:val="left" w:pos="317"/>
          <w:tab w:val="left" w:pos="1134"/>
        </w:tabs>
        <w:ind w:left="0" w:firstLine="0"/>
        <w:jc w:val="both"/>
        <w:rPr>
          <w:rFonts w:eastAsia="Calibri"/>
        </w:rPr>
      </w:pPr>
      <w:r w:rsidRPr="00527DBD">
        <w:rPr>
          <w:rFonts w:eastAsia="Calibri"/>
        </w:rPr>
        <w:t>Феномен эгоцентрической речи.</w:t>
      </w:r>
    </w:p>
    <w:p w:rsidR="00BD0B55" w:rsidRPr="00527DBD" w:rsidRDefault="00BD0B55" w:rsidP="00DE7023">
      <w:pPr>
        <w:numPr>
          <w:ilvl w:val="0"/>
          <w:numId w:val="15"/>
        </w:numPr>
        <w:tabs>
          <w:tab w:val="left" w:pos="176"/>
          <w:tab w:val="left" w:pos="317"/>
          <w:tab w:val="left" w:pos="1134"/>
        </w:tabs>
        <w:ind w:left="0" w:firstLine="0"/>
        <w:jc w:val="both"/>
        <w:rPr>
          <w:rFonts w:eastAsia="Calibri"/>
        </w:rPr>
      </w:pPr>
      <w:r w:rsidRPr="00527DBD">
        <w:rPr>
          <w:rFonts w:eastAsia="Calibri"/>
        </w:rPr>
        <w:t>Критика Л.С. Выготским взглядов Ж.Пиаже.</w:t>
      </w:r>
    </w:p>
    <w:p w:rsidR="00BD0B55" w:rsidRPr="00527DBD" w:rsidRDefault="00BD0B55" w:rsidP="00DE7023">
      <w:pPr>
        <w:pStyle w:val="a6"/>
        <w:numPr>
          <w:ilvl w:val="0"/>
          <w:numId w:val="15"/>
        </w:numPr>
        <w:tabs>
          <w:tab w:val="left" w:pos="176"/>
          <w:tab w:val="left" w:pos="317"/>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Детерминанты, определяющие развитие интеллекта (по Ж.Пиаже).</w:t>
      </w:r>
    </w:p>
    <w:p w:rsidR="00BD0B55" w:rsidRPr="00527DBD" w:rsidRDefault="00BD0B55" w:rsidP="00DE7023">
      <w:pPr>
        <w:pStyle w:val="a6"/>
        <w:numPr>
          <w:ilvl w:val="0"/>
          <w:numId w:val="15"/>
        </w:numPr>
        <w:tabs>
          <w:tab w:val="left" w:pos="176"/>
          <w:tab w:val="left" w:pos="317"/>
          <w:tab w:val="left" w:pos="1134"/>
          <w:tab w:val="left" w:pos="1560"/>
        </w:tabs>
        <w:spacing w:after="0" w:line="240" w:lineRule="auto"/>
        <w:ind w:left="0" w:firstLine="0"/>
        <w:jc w:val="both"/>
        <w:rPr>
          <w:rFonts w:ascii="Times New Roman" w:eastAsia="Calibri" w:hAnsi="Times New Roman"/>
        </w:rPr>
      </w:pPr>
      <w:r w:rsidRPr="00527DBD">
        <w:rPr>
          <w:rFonts w:ascii="Times New Roman" w:eastAsia="Calibri" w:hAnsi="Times New Roman"/>
        </w:rPr>
        <w:t>Повторение этнопсихологами экспериментов Ж. Пиаже.</w:t>
      </w:r>
    </w:p>
    <w:p w:rsidR="00BD0B55" w:rsidRPr="00527DBD" w:rsidRDefault="00BD0B55" w:rsidP="00BD0B55">
      <w:pPr>
        <w:jc w:val="center"/>
        <w:rPr>
          <w:b/>
          <w:bCs/>
        </w:rPr>
      </w:pPr>
      <w:r w:rsidRPr="00527DBD">
        <w:rPr>
          <w:b/>
          <w:bCs/>
        </w:rPr>
        <w:t>Теория психического развития ребенка Л.С. Выготского</w:t>
      </w:r>
    </w:p>
    <w:p w:rsidR="00BD0B55" w:rsidRPr="00527DBD" w:rsidRDefault="00BD0B55" w:rsidP="00DE7023">
      <w:pPr>
        <w:pStyle w:val="a6"/>
        <w:numPr>
          <w:ilvl w:val="0"/>
          <w:numId w:val="5"/>
        </w:numPr>
        <w:tabs>
          <w:tab w:val="left" w:pos="284"/>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Биография Л.С. Выготского.</w:t>
      </w:r>
    </w:p>
    <w:p w:rsidR="00BD0B55" w:rsidRPr="00527DBD" w:rsidRDefault="00BD0B55" w:rsidP="00DE7023">
      <w:pPr>
        <w:pStyle w:val="a6"/>
        <w:numPr>
          <w:ilvl w:val="0"/>
          <w:numId w:val="5"/>
        </w:numPr>
        <w:tabs>
          <w:tab w:val="left" w:pos="284"/>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Ключевые понятия культурно-исторической теории развития психики.</w:t>
      </w:r>
    </w:p>
    <w:p w:rsidR="00BD0B55" w:rsidRPr="00527DBD" w:rsidRDefault="00BD0B55" w:rsidP="00DE7023">
      <w:pPr>
        <w:pStyle w:val="a6"/>
        <w:numPr>
          <w:ilvl w:val="0"/>
          <w:numId w:val="5"/>
        </w:numPr>
        <w:tabs>
          <w:tab w:val="left" w:pos="284"/>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Проблема обучения и развития в работах Л.С. Выготского.</w:t>
      </w:r>
    </w:p>
    <w:p w:rsidR="00BD0B55" w:rsidRPr="00527DBD" w:rsidRDefault="00BD0B55" w:rsidP="00DE7023">
      <w:pPr>
        <w:pStyle w:val="a6"/>
        <w:numPr>
          <w:ilvl w:val="0"/>
          <w:numId w:val="5"/>
        </w:numPr>
        <w:tabs>
          <w:tab w:val="left" w:pos="284"/>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Развитие идей Л.С. Выготского в советский период.</w:t>
      </w:r>
    </w:p>
    <w:p w:rsidR="00BD0B55" w:rsidRPr="00527DBD" w:rsidRDefault="00BD0B55" w:rsidP="00DE7023">
      <w:pPr>
        <w:pStyle w:val="a6"/>
        <w:numPr>
          <w:ilvl w:val="0"/>
          <w:numId w:val="5"/>
        </w:numPr>
        <w:tabs>
          <w:tab w:val="left" w:pos="284"/>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Зависимость психического развития от содержания и структуры деятельности ребенка.</w:t>
      </w:r>
    </w:p>
    <w:p w:rsidR="00BD0B55" w:rsidRPr="00527DBD" w:rsidRDefault="00BD0B55" w:rsidP="00DE7023">
      <w:pPr>
        <w:pStyle w:val="a6"/>
        <w:numPr>
          <w:ilvl w:val="0"/>
          <w:numId w:val="5"/>
        </w:numPr>
        <w:tabs>
          <w:tab w:val="left" w:pos="284"/>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Закон периодичности развития ребенка.</w:t>
      </w:r>
    </w:p>
    <w:p w:rsidR="00BD0B55" w:rsidRPr="00527DBD" w:rsidRDefault="00BD0B55" w:rsidP="00DE7023">
      <w:pPr>
        <w:pStyle w:val="a6"/>
        <w:numPr>
          <w:ilvl w:val="0"/>
          <w:numId w:val="5"/>
        </w:numPr>
        <w:tabs>
          <w:tab w:val="left" w:pos="317"/>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Понятия ведущей деятельности и ведущего типа общения.</w:t>
      </w:r>
    </w:p>
    <w:p w:rsidR="00BD0B55" w:rsidRPr="00527DBD" w:rsidRDefault="00BD0B55" w:rsidP="00DE7023">
      <w:pPr>
        <w:pStyle w:val="a6"/>
        <w:numPr>
          <w:ilvl w:val="0"/>
          <w:numId w:val="5"/>
        </w:numPr>
        <w:tabs>
          <w:tab w:val="left" w:pos="317"/>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Кризисы возрастного развития.</w:t>
      </w:r>
    </w:p>
    <w:p w:rsidR="00BD0B55" w:rsidRPr="00527DBD" w:rsidRDefault="00BD0B55" w:rsidP="00DE7023">
      <w:pPr>
        <w:pStyle w:val="a6"/>
        <w:numPr>
          <w:ilvl w:val="0"/>
          <w:numId w:val="5"/>
        </w:numPr>
        <w:tabs>
          <w:tab w:val="left" w:pos="317"/>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Периодизация психического развития детей по Д.Б. Эльконину.</w:t>
      </w:r>
    </w:p>
    <w:p w:rsidR="00BD0B55" w:rsidRPr="00527DBD" w:rsidRDefault="00BD0B55" w:rsidP="00DE7023">
      <w:pPr>
        <w:pStyle w:val="a6"/>
        <w:numPr>
          <w:ilvl w:val="0"/>
          <w:numId w:val="5"/>
        </w:numPr>
        <w:tabs>
          <w:tab w:val="left" w:pos="317"/>
          <w:tab w:val="left" w:pos="426"/>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Периодизация взрослой жизни по В.Ф. Моргунову, Н.Ю. Ткачеву.</w:t>
      </w:r>
    </w:p>
    <w:p w:rsidR="00BD0B55" w:rsidRPr="00527DBD" w:rsidRDefault="00BD0B55" w:rsidP="00BD0B55">
      <w:pPr>
        <w:jc w:val="center"/>
        <w:rPr>
          <w:b/>
          <w:bCs/>
        </w:rPr>
      </w:pPr>
      <w:r w:rsidRPr="00527DBD">
        <w:rPr>
          <w:b/>
          <w:bCs/>
        </w:rPr>
        <w:t>Особенности перинатального развития ребенка</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Перинатальная психология, ее предмет и задачи.</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Психологическая готовность к материнству.</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Особенности протекания внутриутробного периода.</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hAnsi="Times New Roman"/>
        </w:rPr>
      </w:pPr>
      <w:r w:rsidRPr="00527DBD">
        <w:rPr>
          <w:rFonts w:ascii="Times New Roman" w:eastAsia="Calibri" w:hAnsi="Times New Roman"/>
        </w:rPr>
        <w:t xml:space="preserve">Факторы, влияющие на воспитание ребёнка в утробе матери. </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hAnsi="Times New Roman"/>
        </w:rPr>
      </w:pPr>
      <w:r w:rsidRPr="00527DBD">
        <w:rPr>
          <w:rFonts w:ascii="Times New Roman" w:eastAsia="Calibri" w:hAnsi="Times New Roman"/>
        </w:rPr>
        <w:t>Ус</w:t>
      </w:r>
      <w:r w:rsidRPr="00527DBD">
        <w:rPr>
          <w:rFonts w:ascii="Times New Roman" w:hAnsi="Times New Roman"/>
        </w:rPr>
        <w:t>ловия зачатия здорового ребёнка.</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hAnsi="Times New Roman"/>
        </w:rPr>
      </w:pPr>
      <w:r w:rsidRPr="00527DBD">
        <w:rPr>
          <w:rFonts w:ascii="Times New Roman" w:hAnsi="Times New Roman"/>
        </w:rPr>
        <w:t>Стили переживания беременности.</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eastAsia="Calibri" w:hAnsi="Times New Roman"/>
        </w:rPr>
      </w:pPr>
      <w:r w:rsidRPr="00527DBD">
        <w:rPr>
          <w:rFonts w:ascii="Times New Roman" w:hAnsi="Times New Roman"/>
        </w:rPr>
        <w:t>Психологическое сопровождение беременной, подготовка к родам.</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hAnsi="Times New Roman"/>
        </w:rPr>
      </w:pPr>
      <w:r w:rsidRPr="00527DBD">
        <w:rPr>
          <w:rFonts w:ascii="Times New Roman" w:hAnsi="Times New Roman"/>
        </w:rPr>
        <w:t>Альтернативные методики родов.</w:t>
      </w:r>
    </w:p>
    <w:p w:rsidR="00BD0B55" w:rsidRPr="00527DBD" w:rsidRDefault="00BD0B55" w:rsidP="00DE7023">
      <w:pPr>
        <w:pStyle w:val="a6"/>
        <w:numPr>
          <w:ilvl w:val="0"/>
          <w:numId w:val="16"/>
        </w:numPr>
        <w:tabs>
          <w:tab w:val="left" w:pos="175"/>
          <w:tab w:val="left" w:pos="284"/>
          <w:tab w:val="left" w:pos="993"/>
          <w:tab w:val="left" w:pos="1276"/>
        </w:tabs>
        <w:spacing w:after="0" w:line="240" w:lineRule="auto"/>
        <w:ind w:left="0" w:firstLine="0"/>
        <w:jc w:val="both"/>
        <w:rPr>
          <w:rFonts w:ascii="Times New Roman" w:hAnsi="Times New Roman"/>
        </w:rPr>
      </w:pPr>
      <w:r w:rsidRPr="00527DBD">
        <w:rPr>
          <w:rFonts w:ascii="Times New Roman" w:eastAsia="Calibri" w:hAnsi="Times New Roman"/>
        </w:rPr>
        <w:t>Роды и их влияние на психическое развитие.</w:t>
      </w:r>
    </w:p>
    <w:p w:rsidR="00BD0B55" w:rsidRPr="00527DBD" w:rsidRDefault="00BD0B55" w:rsidP="00DE7023">
      <w:pPr>
        <w:pStyle w:val="af3"/>
        <w:widowControl w:val="0"/>
        <w:numPr>
          <w:ilvl w:val="0"/>
          <w:numId w:val="16"/>
        </w:numPr>
        <w:tabs>
          <w:tab w:val="left" w:pos="175"/>
          <w:tab w:val="left" w:pos="284"/>
          <w:tab w:val="left" w:pos="1134"/>
          <w:tab w:val="left" w:pos="1276"/>
        </w:tabs>
        <w:autoSpaceDE w:val="0"/>
        <w:autoSpaceDN w:val="0"/>
        <w:spacing w:after="0"/>
        <w:ind w:left="0" w:firstLine="0"/>
        <w:jc w:val="both"/>
      </w:pPr>
      <w:r w:rsidRPr="00527DBD">
        <w:t>Кризис новорождённости.</w:t>
      </w:r>
    </w:p>
    <w:p w:rsidR="00BD0B55" w:rsidRPr="00527DBD" w:rsidRDefault="00BD0B55" w:rsidP="00BD0B55">
      <w:pPr>
        <w:jc w:val="center"/>
        <w:rPr>
          <w:b/>
          <w:bCs/>
        </w:rPr>
      </w:pPr>
      <w:r w:rsidRPr="00527DBD">
        <w:rPr>
          <w:b/>
          <w:bCs/>
        </w:rPr>
        <w:lastRenderedPageBreak/>
        <w:t>Младенческий возраст</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hAnsi="Times New Roman"/>
        </w:rPr>
      </w:pPr>
      <w:r w:rsidRPr="00527DBD">
        <w:rPr>
          <w:rFonts w:ascii="Times New Roman" w:eastAsia="Calibri" w:hAnsi="Times New Roman"/>
        </w:rPr>
        <w:t>Комплекс оживления как показатель перехода к младенчеству.</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hAnsi="Times New Roman"/>
        </w:rPr>
      </w:pPr>
      <w:r w:rsidRPr="00527DBD">
        <w:rPr>
          <w:rFonts w:ascii="Times New Roman" w:eastAsia="Calibri" w:hAnsi="Times New Roman"/>
        </w:rPr>
        <w:t>Физическое развитие младенца.</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hAnsi="Times New Roman"/>
        </w:rPr>
      </w:pPr>
      <w:r w:rsidRPr="00527DBD">
        <w:rPr>
          <w:rFonts w:ascii="Times New Roman" w:eastAsia="Calibri" w:hAnsi="Times New Roman"/>
        </w:rPr>
        <w:t>Социальная ситуация развития в младенчестве.</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eastAsia="Calibri" w:hAnsi="Times New Roman"/>
        </w:rPr>
      </w:pPr>
      <w:r w:rsidRPr="00527DBD">
        <w:rPr>
          <w:rFonts w:ascii="Times New Roman" w:eastAsia="Calibri" w:hAnsi="Times New Roman"/>
        </w:rPr>
        <w:t>Эмоциональное общение со взрослым как ведущая деятельность и главный фактор развития ребёнка в младенчестве.</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hAnsi="Times New Roman"/>
        </w:rPr>
      </w:pPr>
      <w:r w:rsidRPr="00527DBD">
        <w:rPr>
          <w:rFonts w:ascii="Times New Roman" w:hAnsi="Times New Roman"/>
        </w:rPr>
        <w:t>Развитие познавательных процессов в младенчестве.</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hAnsi="Times New Roman"/>
        </w:rPr>
      </w:pPr>
      <w:r w:rsidRPr="00527DBD">
        <w:rPr>
          <w:rFonts w:ascii="Times New Roman" w:hAnsi="Times New Roman"/>
        </w:rPr>
        <w:t>Развитие речи в младенческом возрасте.</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hAnsi="Times New Roman"/>
        </w:rPr>
      </w:pPr>
      <w:r w:rsidRPr="00527DBD">
        <w:rPr>
          <w:rFonts w:ascii="Times New Roman" w:eastAsia="Calibri" w:hAnsi="Times New Roman"/>
        </w:rPr>
        <w:t>Депривация</w:t>
      </w:r>
      <w:r w:rsidRPr="00527DBD">
        <w:rPr>
          <w:rFonts w:ascii="Times New Roman" w:hAnsi="Times New Roman"/>
        </w:rPr>
        <w:t xml:space="preserve"> в младенчестве</w:t>
      </w:r>
      <w:r w:rsidRPr="00527DBD">
        <w:rPr>
          <w:rFonts w:ascii="Times New Roman" w:eastAsia="Calibri" w:hAnsi="Times New Roman"/>
        </w:rPr>
        <w:t>. Госпитализм, его последствия.</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eastAsia="Calibri" w:hAnsi="Times New Roman"/>
        </w:rPr>
      </w:pPr>
      <w:r w:rsidRPr="00527DBD">
        <w:rPr>
          <w:rFonts w:ascii="Times New Roman" w:eastAsia="Calibri" w:hAnsi="Times New Roman"/>
        </w:rPr>
        <w:t>Основные психологические новообразования к концу первого года жизни.</w:t>
      </w:r>
    </w:p>
    <w:p w:rsidR="00BD0B55" w:rsidRPr="00527DBD" w:rsidRDefault="00BD0B55" w:rsidP="00DE7023">
      <w:pPr>
        <w:pStyle w:val="a6"/>
        <w:numPr>
          <w:ilvl w:val="0"/>
          <w:numId w:val="9"/>
        </w:numPr>
        <w:tabs>
          <w:tab w:val="left" w:pos="175"/>
          <w:tab w:val="left" w:pos="284"/>
          <w:tab w:val="left" w:pos="851"/>
        </w:tabs>
        <w:spacing w:after="0" w:line="240" w:lineRule="auto"/>
        <w:ind w:left="0" w:firstLine="0"/>
        <w:jc w:val="both"/>
        <w:rPr>
          <w:rFonts w:ascii="Times New Roman" w:eastAsia="Calibri" w:hAnsi="Times New Roman"/>
        </w:rPr>
      </w:pPr>
      <w:r w:rsidRPr="00527DBD">
        <w:rPr>
          <w:rFonts w:ascii="Times New Roman" w:eastAsia="Calibri" w:hAnsi="Times New Roman"/>
        </w:rPr>
        <w:t>Кризис первого года жизни, его характеристика.</w:t>
      </w:r>
    </w:p>
    <w:p w:rsidR="00BD0B55" w:rsidRPr="00527DBD" w:rsidRDefault="00BD0B55" w:rsidP="00DE7023">
      <w:pPr>
        <w:pStyle w:val="a6"/>
        <w:numPr>
          <w:ilvl w:val="0"/>
          <w:numId w:val="9"/>
        </w:numPr>
        <w:tabs>
          <w:tab w:val="left" w:pos="175"/>
          <w:tab w:val="left" w:pos="284"/>
          <w:tab w:val="left" w:pos="851"/>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Рекомендации для родителей во время кризиса одного года.</w:t>
      </w:r>
    </w:p>
    <w:p w:rsidR="00BD0B55" w:rsidRPr="00527DBD" w:rsidRDefault="00BD0B55" w:rsidP="00BD0B55">
      <w:pPr>
        <w:jc w:val="center"/>
        <w:rPr>
          <w:b/>
          <w:bCs/>
        </w:rPr>
      </w:pPr>
      <w:r w:rsidRPr="00527DBD">
        <w:rPr>
          <w:b/>
          <w:bCs/>
        </w:rPr>
        <w:t>Раннее детство</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hAnsi="Times New Roman"/>
        </w:rPr>
      </w:pPr>
      <w:r w:rsidRPr="00527DBD">
        <w:rPr>
          <w:rFonts w:ascii="Times New Roman" w:eastAsia="Calibri" w:hAnsi="Times New Roman"/>
        </w:rPr>
        <w:t>Общая характеристика психического развития в раннем детстве.</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hAnsi="Times New Roman"/>
        </w:rPr>
      </w:pPr>
      <w:r w:rsidRPr="00527DBD">
        <w:rPr>
          <w:rFonts w:ascii="Times New Roman" w:hAnsi="Times New Roman"/>
        </w:rPr>
        <w:t>Физические характеристики ребенка в возрасте от 1-3 лет.</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hAnsi="Times New Roman"/>
        </w:rPr>
      </w:pPr>
      <w:r w:rsidRPr="00527DBD">
        <w:rPr>
          <w:rFonts w:ascii="Times New Roman" w:hAnsi="Times New Roman"/>
        </w:rPr>
        <w:t>Социальная ситуация развития в раннем детстве.</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hAnsi="Times New Roman"/>
        </w:rPr>
      </w:pPr>
      <w:r w:rsidRPr="00527DBD">
        <w:rPr>
          <w:rFonts w:ascii="Times New Roman" w:eastAsia="Calibri" w:hAnsi="Times New Roman"/>
        </w:rPr>
        <w:t>Проблема развития предметных действий в раннем возрасте</w:t>
      </w:r>
      <w:r w:rsidRPr="00527DBD">
        <w:rPr>
          <w:rFonts w:ascii="Times New Roman" w:hAnsi="Times New Roman"/>
        </w:rPr>
        <w:t>. Ведущая деятельность раннего детства.</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hAnsi="Times New Roman"/>
        </w:rPr>
      </w:pPr>
      <w:r w:rsidRPr="00527DBD">
        <w:rPr>
          <w:rFonts w:ascii="Times New Roman" w:hAnsi="Times New Roman"/>
        </w:rPr>
        <w:t>Развитие познавательных процессов в раннем детстве.</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Речевое развитие в раннем детстве. </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Развитие общения в раннем детстве.</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Новообразования психики к трем годам.</w:t>
      </w:r>
    </w:p>
    <w:p w:rsidR="00BD0B55" w:rsidRPr="00527DBD" w:rsidRDefault="00BD0B55" w:rsidP="00DE7023">
      <w:pPr>
        <w:pStyle w:val="a6"/>
        <w:numPr>
          <w:ilvl w:val="0"/>
          <w:numId w:val="17"/>
        </w:numPr>
        <w:tabs>
          <w:tab w:val="left" w:pos="176"/>
          <w:tab w:val="left" w:pos="284"/>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Кризис трёх лет, психологическая сущность и особенности протекания.</w:t>
      </w:r>
    </w:p>
    <w:p w:rsidR="00BD0B55" w:rsidRPr="00527DBD" w:rsidRDefault="00BD0B55" w:rsidP="00DE7023">
      <w:pPr>
        <w:pStyle w:val="a6"/>
        <w:numPr>
          <w:ilvl w:val="0"/>
          <w:numId w:val="17"/>
        </w:numPr>
        <w:tabs>
          <w:tab w:val="left" w:pos="176"/>
          <w:tab w:val="left" w:pos="284"/>
        </w:tabs>
        <w:spacing w:after="0" w:line="240" w:lineRule="auto"/>
        <w:ind w:left="0" w:firstLine="0"/>
        <w:jc w:val="both"/>
        <w:rPr>
          <w:rFonts w:ascii="Times New Roman" w:eastAsia="Calibri" w:hAnsi="Times New Roman"/>
        </w:rPr>
      </w:pPr>
      <w:r w:rsidRPr="00527DBD">
        <w:rPr>
          <w:rFonts w:ascii="Times New Roman" w:eastAsia="Calibri" w:hAnsi="Times New Roman"/>
        </w:rPr>
        <w:t>Рекомендации родителям детей, находящихся в кризисном периоде.</w:t>
      </w:r>
    </w:p>
    <w:p w:rsidR="00BD0B55" w:rsidRPr="00527DBD" w:rsidRDefault="00BD0B55" w:rsidP="00BD0B55">
      <w:pPr>
        <w:jc w:val="center"/>
        <w:rPr>
          <w:b/>
          <w:bCs/>
        </w:rPr>
      </w:pPr>
      <w:r w:rsidRPr="00527DBD">
        <w:rPr>
          <w:b/>
          <w:bCs/>
        </w:rPr>
        <w:t>Дошкольный возраст</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Общая характеристика развития ребёнка в дошкольном возрасте.</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Социальная ситуация развития в дошкольном возрасте.</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Игра как ведущий тип деятельности дошкольника.</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Изобразительная деятельность, восприятие сказки и их роль в развитии.</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Развитие познавательных процессов в дошкольном возрасте.</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Развитие эмоционально-волевой сферы у дошкольника.</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Особенности психосексуального развития дошкольника.</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Общение дошкольника со сверстниками и взрослыми.</w:t>
      </w:r>
    </w:p>
    <w:p w:rsidR="00BD0B55" w:rsidRPr="00527DBD" w:rsidRDefault="00BD0B55" w:rsidP="00DE7023">
      <w:pPr>
        <w:pStyle w:val="a6"/>
        <w:numPr>
          <w:ilvl w:val="0"/>
          <w:numId w:val="18"/>
        </w:numPr>
        <w:tabs>
          <w:tab w:val="left" w:pos="318"/>
          <w:tab w:val="left" w:pos="851"/>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Кризис семи лет, его симптомы, проявления и новообразования.</w:t>
      </w:r>
    </w:p>
    <w:p w:rsidR="00BD0B55" w:rsidRPr="00527DBD" w:rsidRDefault="00BD0B55" w:rsidP="00DE7023">
      <w:pPr>
        <w:pStyle w:val="a6"/>
        <w:numPr>
          <w:ilvl w:val="0"/>
          <w:numId w:val="18"/>
        </w:numPr>
        <w:tabs>
          <w:tab w:val="left" w:pos="318"/>
          <w:tab w:val="left" w:pos="426"/>
          <w:tab w:val="left" w:pos="851"/>
          <w:tab w:val="left" w:pos="993"/>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Проблема готовности к школе.</w:t>
      </w:r>
    </w:p>
    <w:p w:rsidR="00BD0B55" w:rsidRPr="00527DBD" w:rsidRDefault="00BD0B55" w:rsidP="00BD0B55">
      <w:pPr>
        <w:jc w:val="center"/>
        <w:rPr>
          <w:b/>
          <w:bCs/>
        </w:rPr>
      </w:pPr>
      <w:r w:rsidRPr="00527DBD">
        <w:rPr>
          <w:b/>
        </w:rPr>
        <w:t xml:space="preserve"> Младший школьный возраст</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Младший школьный возраст (МШВ), общая характеристика.</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Социальная ситуация развития младшего школьника.</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Учебная деятельность как ведущая в младшем школьном возрасте.</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Характеристика познавательных процессов в младшем школьном возрасте.</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Развитие эмоционально-волевой сферы личности младшего школьника.</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Общение со сверстниками в младшем школьном возрасте.</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Развитие самостоятельности, трудолюбия, воспитание воли в МШВ.</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Школьная адаптация, её фазы. </w:t>
      </w:r>
    </w:p>
    <w:p w:rsidR="00BD0B55" w:rsidRPr="00527DBD" w:rsidRDefault="00BD0B55" w:rsidP="00DE7023">
      <w:pPr>
        <w:pStyle w:val="a6"/>
        <w:numPr>
          <w:ilvl w:val="0"/>
          <w:numId w:val="19"/>
        </w:numPr>
        <w:tabs>
          <w:tab w:val="left" w:pos="176"/>
          <w:tab w:val="left" w:pos="318"/>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Психогенная школьная дезадаптация. Профилактика ПШД.</w:t>
      </w:r>
    </w:p>
    <w:p w:rsidR="00BD0B55" w:rsidRPr="00527DBD" w:rsidRDefault="00BD0B55" w:rsidP="00DE7023">
      <w:pPr>
        <w:pStyle w:val="a6"/>
        <w:numPr>
          <w:ilvl w:val="0"/>
          <w:numId w:val="19"/>
        </w:numPr>
        <w:tabs>
          <w:tab w:val="left" w:pos="176"/>
          <w:tab w:val="left" w:pos="318"/>
          <w:tab w:val="left" w:pos="1134"/>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Новообразования младшего школьного возраста.</w:t>
      </w:r>
    </w:p>
    <w:p w:rsidR="00BD0B55" w:rsidRPr="00527DBD" w:rsidRDefault="00BD0B55" w:rsidP="00BD0B55">
      <w:pPr>
        <w:jc w:val="center"/>
        <w:rPr>
          <w:b/>
          <w:bCs/>
        </w:rPr>
      </w:pPr>
      <w:r w:rsidRPr="00527DBD">
        <w:rPr>
          <w:b/>
        </w:rPr>
        <w:t>Подростковый возраст</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Общая характеристика подросткового возраста.</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Социальная ситуация развития в подростковом возрасте. </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Общение со взрослыми в подростничестве. </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Общение со сверстниками в подростничестве.</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Характеристика интимно-личностного общения как ведущей деятельности.</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Кризис тринадцати лет. Его симптомы, проявления и новообразования.</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Особенности формирования психических процессов в этом возрасте.</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Отношение к учению в подростковом возрасте.</w:t>
      </w:r>
    </w:p>
    <w:p w:rsidR="00BD0B55" w:rsidRPr="00527DBD" w:rsidRDefault="00BD0B55" w:rsidP="00DE7023">
      <w:pPr>
        <w:pStyle w:val="a6"/>
        <w:numPr>
          <w:ilvl w:val="0"/>
          <w:numId w:val="10"/>
        </w:numPr>
        <w:tabs>
          <w:tab w:val="left" w:pos="176"/>
          <w:tab w:val="left" w:pos="284"/>
          <w:tab w:val="left" w:pos="709"/>
          <w:tab w:val="left" w:pos="993"/>
          <w:tab w:val="left" w:pos="1276"/>
        </w:tabs>
        <w:spacing w:after="0" w:line="240" w:lineRule="auto"/>
        <w:ind w:left="0" w:firstLine="0"/>
        <w:jc w:val="both"/>
        <w:rPr>
          <w:rFonts w:ascii="Times New Roman" w:eastAsia="Calibri" w:hAnsi="Times New Roman"/>
        </w:rPr>
      </w:pPr>
      <w:r w:rsidRPr="00527DBD">
        <w:rPr>
          <w:rFonts w:ascii="Times New Roman" w:eastAsia="Calibri" w:hAnsi="Times New Roman"/>
        </w:rPr>
        <w:t>Новообразования подросткового возраста.</w:t>
      </w:r>
    </w:p>
    <w:p w:rsidR="00BD0B55" w:rsidRPr="00527DBD" w:rsidRDefault="00BD0B55" w:rsidP="00DE7023">
      <w:pPr>
        <w:pStyle w:val="a6"/>
        <w:numPr>
          <w:ilvl w:val="0"/>
          <w:numId w:val="10"/>
        </w:numPr>
        <w:tabs>
          <w:tab w:val="left" w:pos="176"/>
          <w:tab w:val="left" w:pos="284"/>
          <w:tab w:val="left" w:pos="709"/>
          <w:tab w:val="left" w:pos="993"/>
          <w:tab w:val="left" w:pos="1134"/>
        </w:tabs>
        <w:spacing w:after="0" w:line="240" w:lineRule="auto"/>
        <w:ind w:left="0" w:firstLine="0"/>
        <w:jc w:val="both"/>
        <w:rPr>
          <w:rFonts w:ascii="Times New Roman" w:hAnsi="Times New Roman"/>
          <w:spacing w:val="-1"/>
        </w:rPr>
      </w:pPr>
      <w:r w:rsidRPr="00527DBD">
        <w:rPr>
          <w:rFonts w:ascii="Times New Roman" w:eastAsia="Calibri" w:hAnsi="Times New Roman"/>
        </w:rPr>
        <w:t>Акцентуации характера у подростков.</w:t>
      </w:r>
    </w:p>
    <w:p w:rsidR="00BD0B55" w:rsidRPr="00527DBD" w:rsidRDefault="00BD0B55" w:rsidP="00BD0B55">
      <w:pPr>
        <w:pStyle w:val="a6"/>
        <w:tabs>
          <w:tab w:val="left" w:pos="426"/>
          <w:tab w:val="left" w:pos="2268"/>
        </w:tabs>
        <w:spacing w:after="0" w:line="240" w:lineRule="auto"/>
        <w:ind w:left="0"/>
        <w:jc w:val="both"/>
        <w:rPr>
          <w:rFonts w:ascii="Times New Roman" w:hAnsi="Times New Roman"/>
        </w:rPr>
      </w:pPr>
      <w:r w:rsidRPr="00527DBD">
        <w:rPr>
          <w:rFonts w:ascii="Times New Roman" w:hAnsi="Times New Roman"/>
        </w:rPr>
        <w:lastRenderedPageBreak/>
        <w:t>подростковый возраст, интимно-личностное общение, кризис полового созревания, чувство взрослости.</w:t>
      </w:r>
    </w:p>
    <w:p w:rsidR="00BD0B55" w:rsidRPr="00527DBD" w:rsidRDefault="00BD0B55" w:rsidP="00BD0B55">
      <w:pPr>
        <w:jc w:val="center"/>
        <w:rPr>
          <w:b/>
          <w:bCs/>
        </w:rPr>
      </w:pPr>
      <w:r w:rsidRPr="00527DBD">
        <w:rPr>
          <w:b/>
        </w:rPr>
        <w:t>Юность</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Общая характеристика развития в юности.</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Социальная ситуация развития в юности.</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Ведущая деятельность юношеского возраста.</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Развитие познавательных процессов в юношеском возрасте. </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Развитие эмоционально-волевой сферы в юности.</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Формирование мировоззрения в юности.</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 xml:space="preserve">Особенности взаимоотношения со взрослыми и сверстниками. </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Юношеская субкультура. Неформальные молодежные объединения.</w:t>
      </w:r>
    </w:p>
    <w:p w:rsidR="00BD0B55" w:rsidRPr="00527DBD" w:rsidRDefault="00BD0B55" w:rsidP="00DE7023">
      <w:pPr>
        <w:pStyle w:val="a6"/>
        <w:numPr>
          <w:ilvl w:val="0"/>
          <w:numId w:val="20"/>
        </w:numPr>
        <w:tabs>
          <w:tab w:val="left" w:pos="175"/>
          <w:tab w:val="left" w:pos="284"/>
          <w:tab w:val="left" w:pos="1134"/>
        </w:tabs>
        <w:spacing w:after="0" w:line="240" w:lineRule="auto"/>
        <w:ind w:left="0" w:firstLine="0"/>
        <w:jc w:val="both"/>
        <w:rPr>
          <w:rFonts w:ascii="Times New Roman" w:eastAsia="Calibri" w:hAnsi="Times New Roman"/>
        </w:rPr>
      </w:pPr>
      <w:r w:rsidRPr="00527DBD">
        <w:rPr>
          <w:rFonts w:ascii="Times New Roman" w:eastAsia="Calibri" w:hAnsi="Times New Roman"/>
        </w:rPr>
        <w:t>Дружба и любовь в юности.</w:t>
      </w:r>
    </w:p>
    <w:p w:rsidR="00BD0B55" w:rsidRPr="00527DBD" w:rsidRDefault="00BD0B55" w:rsidP="00DE7023">
      <w:pPr>
        <w:pStyle w:val="af3"/>
        <w:widowControl w:val="0"/>
        <w:numPr>
          <w:ilvl w:val="0"/>
          <w:numId w:val="20"/>
        </w:numPr>
        <w:tabs>
          <w:tab w:val="left" w:pos="175"/>
          <w:tab w:val="left" w:pos="284"/>
          <w:tab w:val="left" w:pos="426"/>
          <w:tab w:val="left" w:pos="1134"/>
        </w:tabs>
        <w:autoSpaceDE w:val="0"/>
        <w:autoSpaceDN w:val="0"/>
        <w:spacing w:after="0"/>
        <w:ind w:left="0" w:firstLine="0"/>
        <w:jc w:val="both"/>
      </w:pPr>
      <w:r w:rsidRPr="00527DBD">
        <w:t>Профессиональное самоопределение как новообразование возраста.</w:t>
      </w:r>
    </w:p>
    <w:p w:rsidR="00BD0B55" w:rsidRPr="00527DBD" w:rsidRDefault="00BD0B55" w:rsidP="00BD0B55">
      <w:pPr>
        <w:jc w:val="center"/>
        <w:rPr>
          <w:b/>
          <w:bCs/>
        </w:rPr>
      </w:pPr>
      <w:r w:rsidRPr="00527DBD">
        <w:rPr>
          <w:b/>
        </w:rPr>
        <w:t>Зрелость. Пожилой возраст</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rPr>
          <w:rFonts w:ascii="Times New Roman" w:eastAsia="Calibri" w:hAnsi="Times New Roman"/>
        </w:rPr>
      </w:pPr>
      <w:r w:rsidRPr="00527DBD">
        <w:rPr>
          <w:rFonts w:ascii="Times New Roman" w:eastAsia="Calibri" w:hAnsi="Times New Roman"/>
        </w:rPr>
        <w:t>Общая характеристика психического развития в период от 25 до 30 лет.</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rPr>
          <w:rFonts w:ascii="Times New Roman" w:eastAsia="Calibri" w:hAnsi="Times New Roman"/>
        </w:rPr>
      </w:pPr>
      <w:r w:rsidRPr="00527DBD">
        <w:rPr>
          <w:rFonts w:ascii="Times New Roman" w:eastAsia="Calibri" w:hAnsi="Times New Roman"/>
        </w:rPr>
        <w:t xml:space="preserve">Общая характеристика психического развития в возрасте от 31 до 35. </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rPr>
          <w:rFonts w:ascii="Times New Roman" w:eastAsia="Calibri" w:hAnsi="Times New Roman"/>
        </w:rPr>
      </w:pPr>
      <w:r w:rsidRPr="00527DBD">
        <w:rPr>
          <w:rFonts w:ascii="Times New Roman" w:eastAsia="Calibri" w:hAnsi="Times New Roman"/>
        </w:rPr>
        <w:t>Общая характеристика психического развития в зрелости от 36 до 50.</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rPr>
          <w:rFonts w:ascii="Times New Roman" w:eastAsia="Calibri" w:hAnsi="Times New Roman"/>
        </w:rPr>
      </w:pPr>
      <w:r w:rsidRPr="00527DBD">
        <w:rPr>
          <w:rFonts w:ascii="Times New Roman" w:eastAsia="Calibri" w:hAnsi="Times New Roman"/>
        </w:rPr>
        <w:t>Проблемы акмеологии.</w:t>
      </w:r>
    </w:p>
    <w:p w:rsidR="00BD0B55" w:rsidRPr="00527DBD" w:rsidRDefault="00BD0B55" w:rsidP="00DE7023">
      <w:pPr>
        <w:pStyle w:val="af3"/>
        <w:widowControl w:val="0"/>
        <w:numPr>
          <w:ilvl w:val="0"/>
          <w:numId w:val="21"/>
        </w:numPr>
        <w:tabs>
          <w:tab w:val="left" w:pos="175"/>
          <w:tab w:val="left" w:pos="284"/>
          <w:tab w:val="left" w:pos="993"/>
        </w:tabs>
        <w:autoSpaceDE w:val="0"/>
        <w:autoSpaceDN w:val="0"/>
        <w:spacing w:after="0"/>
        <w:ind w:left="0" w:firstLine="0"/>
      </w:pPr>
      <w:r w:rsidRPr="00527DBD">
        <w:t>Кризис смысла жизни на этапе 40 лет.</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Общая характеристика психического развития пожилого возраста от 51 до 65 лет.</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Общая характеристика психического развития старческого возраста старше 65 лет.</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Возрастные задачи развития в старости.</w:t>
      </w:r>
    </w:p>
    <w:p w:rsidR="00BD0B55" w:rsidRPr="00527DBD" w:rsidRDefault="00BD0B55" w:rsidP="00DE7023">
      <w:pPr>
        <w:pStyle w:val="a6"/>
        <w:numPr>
          <w:ilvl w:val="0"/>
          <w:numId w:val="21"/>
        </w:numPr>
        <w:tabs>
          <w:tab w:val="left" w:pos="175"/>
          <w:tab w:val="left" w:pos="284"/>
          <w:tab w:val="left" w:pos="993"/>
        </w:tabs>
        <w:spacing w:after="0" w:line="240" w:lineRule="auto"/>
        <w:ind w:left="0" w:firstLine="0"/>
        <w:jc w:val="both"/>
        <w:rPr>
          <w:rFonts w:ascii="Times New Roman" w:eastAsia="Calibri" w:hAnsi="Times New Roman"/>
        </w:rPr>
      </w:pPr>
      <w:r w:rsidRPr="00527DBD">
        <w:rPr>
          <w:rFonts w:ascii="Times New Roman" w:eastAsia="Calibri" w:hAnsi="Times New Roman"/>
        </w:rPr>
        <w:t>Жизненный путь личности.</w:t>
      </w:r>
    </w:p>
    <w:p w:rsidR="00BD0B55" w:rsidRDefault="00BD0B55" w:rsidP="00AE32B1">
      <w:pPr>
        <w:ind w:firstLine="567"/>
        <w:jc w:val="both"/>
        <w:rPr>
          <w:b/>
        </w:rPr>
      </w:pPr>
    </w:p>
    <w:p w:rsidR="00BD0B55" w:rsidRDefault="00BD0B55" w:rsidP="00AE32B1">
      <w:pPr>
        <w:ind w:firstLine="567"/>
        <w:jc w:val="both"/>
        <w:rPr>
          <w:b/>
        </w:rPr>
      </w:pPr>
    </w:p>
    <w:p w:rsidR="00AE32B1" w:rsidRPr="002743E3" w:rsidRDefault="00AE32B1" w:rsidP="00AE32B1">
      <w:pPr>
        <w:ind w:firstLine="567"/>
        <w:jc w:val="both"/>
        <w:rPr>
          <w:b/>
          <w:sz w:val="28"/>
          <w:szCs w:val="28"/>
        </w:rPr>
      </w:pPr>
      <w:r w:rsidRPr="002743E3">
        <w:rPr>
          <w:b/>
          <w:sz w:val="28"/>
          <w:szCs w:val="28"/>
        </w:rPr>
        <w:t xml:space="preserve">Задание 2. Составьте в тетради аннотацию на любую прочитанную Вами по дисциплине </w:t>
      </w:r>
      <w:r w:rsidR="001647B3">
        <w:rPr>
          <w:b/>
          <w:sz w:val="28"/>
          <w:szCs w:val="28"/>
        </w:rPr>
        <w:t>«</w:t>
      </w:r>
      <w:r w:rsidR="00485F78">
        <w:rPr>
          <w:b/>
          <w:sz w:val="28"/>
          <w:szCs w:val="28"/>
        </w:rPr>
        <w:t xml:space="preserve">Возрастная </w:t>
      </w:r>
      <w:r w:rsidR="001647B3">
        <w:rPr>
          <w:b/>
          <w:sz w:val="28"/>
          <w:szCs w:val="28"/>
        </w:rPr>
        <w:t xml:space="preserve">психология» </w:t>
      </w:r>
      <w:r w:rsidRPr="002743E3">
        <w:rPr>
          <w:b/>
          <w:sz w:val="28"/>
          <w:szCs w:val="28"/>
        </w:rPr>
        <w:t>книгу или тематическую статью в журнале.</w:t>
      </w:r>
    </w:p>
    <w:p w:rsidR="00AE32B1" w:rsidRPr="002743E3" w:rsidRDefault="00AE32B1" w:rsidP="00AE32B1">
      <w:pPr>
        <w:ind w:firstLine="567"/>
        <w:jc w:val="both"/>
        <w:rPr>
          <w:b/>
          <w:sz w:val="28"/>
          <w:szCs w:val="28"/>
        </w:rPr>
      </w:pPr>
    </w:p>
    <w:p w:rsidR="00AE32B1" w:rsidRPr="002743E3" w:rsidRDefault="00AE32B1" w:rsidP="00AE32B1">
      <w:pPr>
        <w:jc w:val="both"/>
        <w:rPr>
          <w:b/>
          <w:i/>
          <w:sz w:val="28"/>
          <w:szCs w:val="28"/>
        </w:rPr>
      </w:pPr>
      <w:r w:rsidRPr="002743E3">
        <w:rPr>
          <w:b/>
          <w:i/>
          <w:sz w:val="28"/>
          <w:szCs w:val="28"/>
        </w:rPr>
        <w:t>Алгоритм аннотирования:</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 xml:space="preserve">Выходные данные статьи или книги </w:t>
      </w:r>
      <w:r w:rsidRPr="002743E3">
        <w:rPr>
          <w:rFonts w:ascii="Times New Roman" w:hAnsi="Times New Roman"/>
          <w:sz w:val="28"/>
          <w:szCs w:val="28"/>
        </w:rPr>
        <w:t xml:space="preserve">(пример: Амонашвили Ш.А., Загвязинский В.И. Паритеты, приоритеты и акценты в теории и практике </w:t>
      </w:r>
      <w:r w:rsidR="00C3489C">
        <w:rPr>
          <w:rFonts w:ascii="Times New Roman" w:hAnsi="Times New Roman"/>
          <w:sz w:val="28"/>
          <w:szCs w:val="28"/>
        </w:rPr>
        <w:t>развития личности ребенка</w:t>
      </w:r>
      <w:r w:rsidRPr="002743E3">
        <w:rPr>
          <w:rFonts w:ascii="Times New Roman" w:hAnsi="Times New Roman"/>
          <w:sz w:val="28"/>
          <w:szCs w:val="28"/>
        </w:rPr>
        <w:t>//</w:t>
      </w:r>
      <w:r>
        <w:rPr>
          <w:rFonts w:ascii="Times New Roman" w:hAnsi="Times New Roman"/>
          <w:sz w:val="28"/>
          <w:szCs w:val="28"/>
        </w:rPr>
        <w:t>Психология.  202</w:t>
      </w:r>
      <w:r w:rsidRPr="002743E3">
        <w:rPr>
          <w:rFonts w:ascii="Times New Roman" w:hAnsi="Times New Roman"/>
          <w:sz w:val="28"/>
          <w:szCs w:val="28"/>
        </w:rPr>
        <w:t>0.  №2.  С. 15–16).</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Сведения об авторе (обычно на первой странице статьи или в конце журнала).</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Основная идея статьи (2-3 предложения).</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Ключевые слова или словосочетания (3-5 слов), составляющие «смысловой каркас» статьи, пояснения к каждому слову.</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Структура статьи (текстовая, тексто-графическая с включением рисунков, схем, таблиц – каких?).</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Обзор пристатейного списка литературы (сколько источников, зарубежные/отечественные, собственные работы автора и др.).</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Тип статьи: научно-теоретическая, научно-прикладная, научно-популярная и др.). Целевая аудитория для чтения (для кого написана статья?)</w:t>
      </w:r>
    </w:p>
    <w:p w:rsidR="00AE32B1" w:rsidRPr="002743E3" w:rsidRDefault="00AE32B1" w:rsidP="00DE7023">
      <w:pPr>
        <w:pStyle w:val="a6"/>
        <w:numPr>
          <w:ilvl w:val="0"/>
          <w:numId w:val="1"/>
        </w:numPr>
        <w:spacing w:after="0" w:line="240" w:lineRule="auto"/>
        <w:ind w:left="0"/>
        <w:jc w:val="both"/>
        <w:rPr>
          <w:rFonts w:ascii="Times New Roman" w:hAnsi="Times New Roman"/>
          <w:b/>
          <w:i/>
          <w:sz w:val="28"/>
          <w:szCs w:val="28"/>
        </w:rPr>
      </w:pPr>
      <w:r w:rsidRPr="002743E3">
        <w:rPr>
          <w:rFonts w:ascii="Times New Roman" w:hAnsi="Times New Roman"/>
          <w:b/>
          <w:i/>
          <w:sz w:val="28"/>
          <w:szCs w:val="28"/>
        </w:rPr>
        <w:t>Ваше суждение о возможности использования статьи в учебно-профессиональной деятельности психолога образования.</w:t>
      </w:r>
    </w:p>
    <w:p w:rsidR="00AE32B1" w:rsidRPr="002743E3" w:rsidRDefault="00AE32B1" w:rsidP="00AE32B1">
      <w:pPr>
        <w:pStyle w:val="a6"/>
        <w:spacing w:after="0" w:line="240" w:lineRule="auto"/>
        <w:ind w:left="0"/>
        <w:jc w:val="both"/>
        <w:rPr>
          <w:rFonts w:ascii="Times New Roman" w:hAnsi="Times New Roman"/>
          <w:sz w:val="28"/>
          <w:szCs w:val="28"/>
        </w:rPr>
      </w:pPr>
    </w:p>
    <w:p w:rsidR="00AE32B1" w:rsidRPr="002743E3" w:rsidRDefault="00AE32B1" w:rsidP="00AE32B1">
      <w:pPr>
        <w:pStyle w:val="a6"/>
        <w:spacing w:after="0" w:line="240" w:lineRule="auto"/>
        <w:ind w:left="0"/>
        <w:jc w:val="both"/>
        <w:rPr>
          <w:rFonts w:ascii="Times New Roman" w:hAnsi="Times New Roman"/>
          <w:b/>
          <w:sz w:val="28"/>
          <w:szCs w:val="28"/>
        </w:rPr>
      </w:pPr>
      <w:r w:rsidRPr="002743E3">
        <w:rPr>
          <w:rFonts w:ascii="Times New Roman" w:hAnsi="Times New Roman"/>
          <w:b/>
          <w:sz w:val="28"/>
          <w:szCs w:val="28"/>
        </w:rPr>
        <w:t>Задание 3. Подготовьте реферат</w:t>
      </w:r>
      <w:r>
        <w:rPr>
          <w:rFonts w:ascii="Times New Roman" w:hAnsi="Times New Roman"/>
          <w:b/>
          <w:sz w:val="28"/>
          <w:szCs w:val="28"/>
        </w:rPr>
        <w:t xml:space="preserve"> или устное сообщение</w:t>
      </w:r>
      <w:r w:rsidRPr="002743E3">
        <w:rPr>
          <w:rFonts w:ascii="Times New Roman" w:hAnsi="Times New Roman"/>
          <w:b/>
          <w:sz w:val="28"/>
          <w:szCs w:val="28"/>
        </w:rPr>
        <w:t xml:space="preserve"> по одной из приведенных тем. Во избежание повторов тем, старосте группы </w:t>
      </w:r>
      <w:r w:rsidRPr="002743E3">
        <w:rPr>
          <w:rFonts w:ascii="Times New Roman" w:hAnsi="Times New Roman"/>
          <w:b/>
          <w:sz w:val="28"/>
          <w:szCs w:val="28"/>
        </w:rPr>
        <w:lastRenderedPageBreak/>
        <w:t>рекомендуется распределить темы согласованно. Защита рефератов, предполагающая собеседование с его автором-составителем,  будет проведена на практических занятиях в период сессии.</w:t>
      </w:r>
    </w:p>
    <w:p w:rsidR="00AE32B1" w:rsidRPr="000744C7" w:rsidRDefault="00AE32B1" w:rsidP="00AE32B1">
      <w:pPr>
        <w:ind w:firstLine="113"/>
        <w:jc w:val="both"/>
        <w:rPr>
          <w:b/>
        </w:rPr>
      </w:pPr>
      <w:r w:rsidRPr="000744C7">
        <w:rPr>
          <w:b/>
        </w:rPr>
        <w:t>Примерная тематика сообщений, докладов, рефератов.</w:t>
      </w:r>
    </w:p>
    <w:p w:rsidR="00AE32B1" w:rsidRPr="00BD0B55" w:rsidRDefault="00BD0B55" w:rsidP="00BD0B55">
      <w:pPr>
        <w:pStyle w:val="a6"/>
        <w:spacing w:before="100" w:beforeAutospacing="1" w:after="100" w:afterAutospacing="1" w:line="240" w:lineRule="auto"/>
        <w:ind w:left="0"/>
        <w:rPr>
          <w:rFonts w:ascii="Times New Roman" w:hAnsi="Times New Roman"/>
          <w:sz w:val="24"/>
          <w:szCs w:val="24"/>
        </w:rPr>
      </w:pPr>
      <w:r w:rsidRPr="00BD0B55">
        <w:rPr>
          <w:rFonts w:ascii="Times New Roman" w:hAnsi="Times New Roman"/>
          <w:color w:val="000000"/>
          <w:sz w:val="27"/>
          <w:szCs w:val="27"/>
        </w:rPr>
        <w:t>1. Влияние деятельности на развитие личности дошкольника.</w:t>
      </w:r>
      <w:r w:rsidRPr="00BD0B55">
        <w:rPr>
          <w:rFonts w:ascii="Times New Roman" w:hAnsi="Times New Roman"/>
          <w:color w:val="000000"/>
          <w:sz w:val="27"/>
          <w:szCs w:val="27"/>
        </w:rPr>
        <w:br/>
        <w:t>2. Кризис одного года.</w:t>
      </w:r>
      <w:r w:rsidRPr="00BD0B55">
        <w:rPr>
          <w:rFonts w:ascii="Times New Roman" w:hAnsi="Times New Roman"/>
          <w:color w:val="000000"/>
          <w:sz w:val="27"/>
          <w:szCs w:val="27"/>
        </w:rPr>
        <w:br/>
        <w:t>3. Кризис трех лет</w:t>
      </w:r>
      <w:r w:rsidRPr="00BD0B55">
        <w:rPr>
          <w:rFonts w:ascii="Times New Roman" w:hAnsi="Times New Roman"/>
          <w:color w:val="000000"/>
          <w:sz w:val="27"/>
          <w:szCs w:val="27"/>
        </w:rPr>
        <w:br/>
        <w:t>4. Кризис семи лет.</w:t>
      </w:r>
      <w:r w:rsidRPr="00BD0B55">
        <w:rPr>
          <w:rFonts w:ascii="Times New Roman" w:hAnsi="Times New Roman"/>
          <w:color w:val="000000"/>
          <w:sz w:val="27"/>
          <w:szCs w:val="27"/>
        </w:rPr>
        <w:br/>
        <w:t>5. Развитие фантазии у детей дошкольного возраста.</w:t>
      </w:r>
      <w:r w:rsidRPr="00BD0B55">
        <w:rPr>
          <w:rFonts w:ascii="Times New Roman" w:hAnsi="Times New Roman"/>
          <w:color w:val="000000"/>
          <w:sz w:val="27"/>
          <w:szCs w:val="27"/>
        </w:rPr>
        <w:br/>
        <w:t>6. Анализ детских рисунков в связи с познавательной деятельностью (5-7 лет).</w:t>
      </w:r>
      <w:r w:rsidRPr="00BD0B55">
        <w:rPr>
          <w:rFonts w:ascii="Times New Roman" w:hAnsi="Times New Roman"/>
          <w:color w:val="000000"/>
          <w:sz w:val="27"/>
          <w:szCs w:val="27"/>
        </w:rPr>
        <w:br/>
        <w:t>7. Среда как источник опасности в раннем возрасте.</w:t>
      </w:r>
      <w:r w:rsidRPr="00BD0B55">
        <w:rPr>
          <w:rFonts w:ascii="Times New Roman" w:hAnsi="Times New Roman"/>
          <w:color w:val="000000"/>
          <w:sz w:val="27"/>
          <w:szCs w:val="27"/>
        </w:rPr>
        <w:br/>
        <w:t>8. Влияние речи родителей на развитие речи детей раннего возраста.</w:t>
      </w:r>
      <w:r w:rsidRPr="00BD0B55">
        <w:rPr>
          <w:rFonts w:ascii="Times New Roman" w:hAnsi="Times New Roman"/>
          <w:color w:val="000000"/>
          <w:sz w:val="27"/>
          <w:szCs w:val="27"/>
        </w:rPr>
        <w:br/>
        <w:t>9. Приучение к дисциплине и саморегуляция в раннем возрасте.</w:t>
      </w:r>
      <w:r w:rsidRPr="00BD0B55">
        <w:rPr>
          <w:rFonts w:ascii="Times New Roman" w:hAnsi="Times New Roman"/>
          <w:color w:val="000000"/>
          <w:sz w:val="27"/>
          <w:szCs w:val="27"/>
        </w:rPr>
        <w:br/>
        <w:t>10. Формирование умения учиться и критически мыслить в дошкольном возрасте.</w:t>
      </w:r>
      <w:r w:rsidRPr="00BD0B55">
        <w:rPr>
          <w:rFonts w:ascii="Times New Roman" w:hAnsi="Times New Roman"/>
          <w:color w:val="000000"/>
          <w:sz w:val="27"/>
          <w:szCs w:val="27"/>
        </w:rPr>
        <w:br/>
        <w:t>11. Представления детей о дружбе в подростковом возрасте.</w:t>
      </w:r>
      <w:r w:rsidRPr="00BD0B55">
        <w:rPr>
          <w:rFonts w:ascii="Times New Roman" w:hAnsi="Times New Roman"/>
          <w:color w:val="000000"/>
          <w:sz w:val="27"/>
          <w:szCs w:val="27"/>
        </w:rPr>
        <w:br/>
        <w:t>12. Юные родители. Последствия раннего материнства и отцовства.</w:t>
      </w:r>
      <w:r w:rsidRPr="00BD0B55">
        <w:rPr>
          <w:rFonts w:ascii="Times New Roman" w:hAnsi="Times New Roman"/>
          <w:color w:val="000000"/>
          <w:sz w:val="27"/>
          <w:szCs w:val="27"/>
        </w:rPr>
        <w:br/>
        <w:t>13. Ценности, идеалы и альтернативы образа жизни в юношеском возрасте.</w:t>
      </w:r>
      <w:r w:rsidRPr="00BD0B55">
        <w:rPr>
          <w:rFonts w:ascii="Times New Roman" w:hAnsi="Times New Roman"/>
          <w:color w:val="000000"/>
          <w:sz w:val="27"/>
          <w:szCs w:val="27"/>
        </w:rPr>
        <w:br/>
        <w:t>14. Особенности взаимоотношений детей в коллективе.</w:t>
      </w:r>
      <w:r w:rsidRPr="00BD0B55">
        <w:rPr>
          <w:rFonts w:ascii="Times New Roman" w:hAnsi="Times New Roman"/>
          <w:color w:val="000000"/>
          <w:sz w:val="27"/>
          <w:szCs w:val="27"/>
        </w:rPr>
        <w:br/>
        <w:t>15. Особенности психологической подготовки ребенка к обучению в школе.</w:t>
      </w:r>
      <w:r w:rsidRPr="00BD0B55">
        <w:rPr>
          <w:rFonts w:ascii="Times New Roman" w:hAnsi="Times New Roman"/>
          <w:color w:val="000000"/>
          <w:sz w:val="27"/>
          <w:szCs w:val="27"/>
        </w:rPr>
        <w:br/>
        <w:t>16. Интересы младшего школьника. Роль интересов в обучении.</w:t>
      </w:r>
      <w:r w:rsidRPr="00BD0B55">
        <w:rPr>
          <w:rFonts w:ascii="Times New Roman" w:hAnsi="Times New Roman"/>
          <w:color w:val="000000"/>
          <w:sz w:val="27"/>
          <w:szCs w:val="27"/>
        </w:rPr>
        <w:br/>
        <w:t>17. Психологическая характеристика личности учителя.</w:t>
      </w:r>
      <w:r w:rsidRPr="00BD0B55">
        <w:rPr>
          <w:rFonts w:ascii="Times New Roman" w:hAnsi="Times New Roman"/>
          <w:color w:val="000000"/>
          <w:sz w:val="27"/>
          <w:szCs w:val="27"/>
        </w:rPr>
        <w:br/>
        <w:t>18. Мотивы учения младших школьников.</w:t>
      </w:r>
      <w:r w:rsidRPr="00BD0B55">
        <w:rPr>
          <w:rFonts w:ascii="Times New Roman" w:hAnsi="Times New Roman"/>
          <w:color w:val="000000"/>
          <w:sz w:val="27"/>
          <w:szCs w:val="27"/>
        </w:rPr>
        <w:br/>
        <w:t>19. Самооценка в младшем школьном возрасте.</w:t>
      </w:r>
      <w:r w:rsidRPr="00BD0B55">
        <w:rPr>
          <w:rFonts w:ascii="Times New Roman" w:hAnsi="Times New Roman"/>
          <w:color w:val="000000"/>
          <w:sz w:val="27"/>
          <w:szCs w:val="27"/>
        </w:rPr>
        <w:br/>
        <w:t>20. Индивидуальные особенности познавательных процессов младших школьников.</w:t>
      </w:r>
      <w:r w:rsidRPr="00BD0B55">
        <w:rPr>
          <w:rFonts w:ascii="Times New Roman" w:hAnsi="Times New Roman"/>
          <w:color w:val="000000"/>
          <w:sz w:val="27"/>
          <w:szCs w:val="27"/>
        </w:rPr>
        <w:br/>
        <w:t>21. «Трудные дети» и методы работы с ними.</w:t>
      </w:r>
      <w:r w:rsidRPr="00BD0B55">
        <w:rPr>
          <w:rFonts w:ascii="Times New Roman" w:hAnsi="Times New Roman"/>
          <w:color w:val="000000"/>
          <w:sz w:val="27"/>
          <w:szCs w:val="27"/>
        </w:rPr>
        <w:br/>
        <w:t>22. Проблема неуспеваемости школьника и пути ее преодоления.</w:t>
      </w:r>
      <w:r w:rsidRPr="00BD0B55">
        <w:rPr>
          <w:rFonts w:ascii="Times New Roman" w:hAnsi="Times New Roman"/>
          <w:color w:val="000000"/>
          <w:sz w:val="27"/>
          <w:szCs w:val="27"/>
        </w:rPr>
        <w:br/>
        <w:t>23. Социальная ситуация в подростковом возрасте.</w:t>
      </w:r>
      <w:r w:rsidRPr="00BD0B55">
        <w:rPr>
          <w:rFonts w:ascii="Times New Roman" w:hAnsi="Times New Roman"/>
          <w:color w:val="000000"/>
          <w:sz w:val="27"/>
          <w:szCs w:val="27"/>
        </w:rPr>
        <w:br/>
        <w:t>24. Межличностные конфликты в общении подростков.</w:t>
      </w:r>
      <w:r w:rsidRPr="00BD0B55">
        <w:rPr>
          <w:rFonts w:ascii="Times New Roman" w:hAnsi="Times New Roman"/>
          <w:color w:val="000000"/>
          <w:sz w:val="27"/>
          <w:szCs w:val="27"/>
        </w:rPr>
        <w:br/>
        <w:t>25. Мотивация поведения подростков.</w:t>
      </w:r>
      <w:r w:rsidRPr="00BD0B55">
        <w:rPr>
          <w:rFonts w:ascii="Times New Roman" w:hAnsi="Times New Roman"/>
          <w:color w:val="000000"/>
          <w:sz w:val="27"/>
          <w:szCs w:val="27"/>
        </w:rPr>
        <w:br/>
        <w:t>26. Профилактика наркомании и алкоголизма в школе.</w:t>
      </w:r>
      <w:r w:rsidRPr="00BD0B55">
        <w:rPr>
          <w:rFonts w:ascii="Times New Roman" w:hAnsi="Times New Roman"/>
          <w:color w:val="000000"/>
          <w:sz w:val="27"/>
          <w:szCs w:val="27"/>
        </w:rPr>
        <w:br/>
        <w:t>27. Проблема противостояния «отцов» и «детей» в подростковом возрасте.</w:t>
      </w:r>
      <w:r w:rsidRPr="00BD0B55">
        <w:rPr>
          <w:rFonts w:ascii="Times New Roman" w:hAnsi="Times New Roman"/>
          <w:color w:val="000000"/>
          <w:sz w:val="27"/>
          <w:szCs w:val="27"/>
        </w:rPr>
        <w:br/>
        <w:t>28. Формирование самоопределения и направленности личности у подростков.</w:t>
      </w:r>
      <w:r w:rsidRPr="00BD0B55">
        <w:rPr>
          <w:rFonts w:ascii="Times New Roman" w:hAnsi="Times New Roman"/>
          <w:color w:val="000000"/>
          <w:sz w:val="27"/>
          <w:szCs w:val="27"/>
        </w:rPr>
        <w:br/>
        <w:t>29. «Порог взрослой жизни» как социальная ситуация развития в юношеском возрасте.</w:t>
      </w:r>
      <w:r w:rsidRPr="00BD0B55">
        <w:rPr>
          <w:rFonts w:ascii="Times New Roman" w:hAnsi="Times New Roman"/>
          <w:color w:val="000000"/>
          <w:sz w:val="27"/>
          <w:szCs w:val="27"/>
        </w:rPr>
        <w:br/>
        <w:t>30. Молодость – «аванс на будущее»</w:t>
      </w:r>
    </w:p>
    <w:p w:rsidR="00AE32B1" w:rsidRPr="00BD0B55" w:rsidRDefault="00AE32B1" w:rsidP="00BD0B55">
      <w:pPr>
        <w:pStyle w:val="a6"/>
        <w:spacing w:before="100" w:beforeAutospacing="1" w:after="100" w:afterAutospacing="1" w:line="240" w:lineRule="auto"/>
        <w:ind w:left="0"/>
        <w:rPr>
          <w:rFonts w:ascii="Times New Roman" w:hAnsi="Times New Roman"/>
          <w:sz w:val="24"/>
          <w:szCs w:val="24"/>
        </w:rPr>
      </w:pPr>
    </w:p>
    <w:p w:rsidR="00AE32B1" w:rsidRDefault="00AE32B1" w:rsidP="00AE32B1">
      <w:pPr>
        <w:rPr>
          <w:b/>
          <w:sz w:val="28"/>
          <w:szCs w:val="28"/>
        </w:rPr>
      </w:pPr>
      <w:r w:rsidRPr="002743E3">
        <w:rPr>
          <w:b/>
          <w:sz w:val="28"/>
          <w:szCs w:val="28"/>
        </w:rPr>
        <w:t xml:space="preserve">Задание 4. </w:t>
      </w:r>
    </w:p>
    <w:p w:rsidR="00AE32B1" w:rsidRDefault="00AE32B1" w:rsidP="00AE32B1">
      <w:pPr>
        <w:rPr>
          <w:sz w:val="28"/>
          <w:szCs w:val="28"/>
        </w:rPr>
      </w:pPr>
    </w:p>
    <w:p w:rsidR="00AE32B1" w:rsidRDefault="00AE32B1" w:rsidP="00AE32B1">
      <w:pPr>
        <w:rPr>
          <w:sz w:val="28"/>
          <w:szCs w:val="28"/>
        </w:rPr>
      </w:pPr>
      <w:r>
        <w:rPr>
          <w:b/>
          <w:sz w:val="28"/>
          <w:szCs w:val="28"/>
        </w:rPr>
        <w:t xml:space="preserve">Пользуясь любой доступной электронной системой (например, сайтами </w:t>
      </w:r>
      <w:r>
        <w:rPr>
          <w:b/>
          <w:sz w:val="28"/>
          <w:szCs w:val="28"/>
          <w:lang w:val="en-US"/>
        </w:rPr>
        <w:t>testserver</w:t>
      </w:r>
      <w:r w:rsidRPr="001406BA">
        <w:rPr>
          <w:b/>
          <w:sz w:val="28"/>
          <w:szCs w:val="28"/>
        </w:rPr>
        <w:t>.</w:t>
      </w:r>
      <w:r>
        <w:rPr>
          <w:b/>
          <w:sz w:val="28"/>
          <w:szCs w:val="28"/>
          <w:lang w:val="en-US"/>
        </w:rPr>
        <w:t>pro</w:t>
      </w:r>
      <w:r>
        <w:rPr>
          <w:b/>
          <w:sz w:val="28"/>
          <w:szCs w:val="28"/>
        </w:rPr>
        <w:t xml:space="preserve">; </w:t>
      </w:r>
      <w:r>
        <w:rPr>
          <w:b/>
          <w:sz w:val="28"/>
          <w:szCs w:val="28"/>
          <w:lang w:val="en-US"/>
        </w:rPr>
        <w:t>oltest</w:t>
      </w:r>
      <w:r>
        <w:rPr>
          <w:b/>
          <w:sz w:val="28"/>
          <w:szCs w:val="28"/>
        </w:rPr>
        <w:t>.</w:t>
      </w:r>
      <w:r>
        <w:rPr>
          <w:b/>
          <w:sz w:val="28"/>
          <w:szCs w:val="28"/>
          <w:lang w:val="en-US"/>
        </w:rPr>
        <w:t>ru</w:t>
      </w:r>
      <w:r>
        <w:rPr>
          <w:b/>
          <w:sz w:val="28"/>
          <w:szCs w:val="28"/>
        </w:rPr>
        <w:t xml:space="preserve"> и др.), проверьте свои знания по курсу</w:t>
      </w:r>
      <w:r w:rsidR="003A06EC">
        <w:rPr>
          <w:b/>
          <w:sz w:val="28"/>
          <w:szCs w:val="28"/>
        </w:rPr>
        <w:t xml:space="preserve"> «Общей психологии» </w:t>
      </w:r>
      <w:r>
        <w:rPr>
          <w:b/>
          <w:sz w:val="28"/>
          <w:szCs w:val="28"/>
        </w:rPr>
        <w:t xml:space="preserve"> в режиме он-лайн. </w:t>
      </w:r>
      <w:r>
        <w:rPr>
          <w:sz w:val="28"/>
          <w:szCs w:val="28"/>
        </w:rPr>
        <w:t>Составить в тетради самоотчет по работе.</w:t>
      </w:r>
    </w:p>
    <w:p w:rsidR="003A06EC" w:rsidRPr="00527DBD" w:rsidRDefault="003A06EC" w:rsidP="003A06EC">
      <w:pPr>
        <w:jc w:val="center"/>
        <w:rPr>
          <w:b/>
        </w:rPr>
      </w:pPr>
      <w:r>
        <w:rPr>
          <w:b/>
        </w:rPr>
        <w:t>ПРИМЕР ТЕСТА</w:t>
      </w:r>
    </w:p>
    <w:p w:rsidR="00BD0B55" w:rsidRPr="00527DBD" w:rsidRDefault="00BD0B55" w:rsidP="00BD0B55">
      <w:pPr>
        <w:jc w:val="both"/>
        <w:rPr>
          <w:bCs/>
        </w:rPr>
      </w:pPr>
      <w:r w:rsidRPr="00527DBD">
        <w:rPr>
          <w:bCs/>
        </w:rPr>
        <w:t xml:space="preserve">1. Для социальной ситуации развития в младшем школьном возрасте основная линия: </w:t>
      </w:r>
    </w:p>
    <w:p w:rsidR="00BD0B55" w:rsidRPr="00527DBD" w:rsidRDefault="00BD0B55" w:rsidP="00BD0B55">
      <w:pPr>
        <w:jc w:val="both"/>
        <w:rPr>
          <w:bCs/>
        </w:rPr>
      </w:pPr>
      <w:r w:rsidRPr="00527DBD">
        <w:rPr>
          <w:bCs/>
        </w:rPr>
        <w:lastRenderedPageBreak/>
        <w:t xml:space="preserve">а) ребенок </w:t>
      </w:r>
      <w:r>
        <w:rPr>
          <w:bCs/>
        </w:rPr>
        <w:t>–</w:t>
      </w:r>
      <w:r w:rsidRPr="00527DBD">
        <w:rPr>
          <w:bCs/>
        </w:rPr>
        <w:t xml:space="preserve"> сверстники;</w:t>
      </w:r>
      <w:r w:rsidRPr="00527DBD">
        <w:rPr>
          <w:bCs/>
        </w:rPr>
        <w:tab/>
      </w:r>
      <w:r w:rsidRPr="00527DBD">
        <w:rPr>
          <w:bCs/>
        </w:rPr>
        <w:tab/>
      </w:r>
      <w:r w:rsidRPr="00527DBD">
        <w:rPr>
          <w:bCs/>
        </w:rPr>
        <w:tab/>
        <w:t>в) ребенок – родители;</w:t>
      </w:r>
    </w:p>
    <w:p w:rsidR="00BD0B55" w:rsidRPr="00527DBD" w:rsidRDefault="00BD0B55" w:rsidP="00BD0B55">
      <w:pPr>
        <w:jc w:val="both"/>
        <w:rPr>
          <w:bCs/>
        </w:rPr>
      </w:pPr>
      <w:r w:rsidRPr="00527DBD">
        <w:t xml:space="preserve">б) </w:t>
      </w:r>
      <w:r w:rsidRPr="00527DBD">
        <w:rPr>
          <w:bCs/>
        </w:rPr>
        <w:t>ребенок - ближайшее окружение;</w:t>
      </w:r>
      <w:r w:rsidRPr="00527DBD">
        <w:rPr>
          <w:bCs/>
        </w:rPr>
        <w:tab/>
      </w:r>
      <w:r w:rsidRPr="00527DBD">
        <w:t>г)</w:t>
      </w:r>
      <w:r w:rsidRPr="00527DBD">
        <w:rPr>
          <w:bCs/>
        </w:rPr>
        <w:t xml:space="preserve"> ребенок - учитель.</w:t>
      </w:r>
    </w:p>
    <w:p w:rsidR="00BD0B55" w:rsidRPr="00527DBD" w:rsidRDefault="00BD0B55" w:rsidP="00BD0B55">
      <w:pPr>
        <w:jc w:val="both"/>
      </w:pPr>
      <w:r w:rsidRPr="00527DBD">
        <w:t xml:space="preserve">2. Новообразованием младшего школьного возраста является: </w:t>
      </w:r>
    </w:p>
    <w:p w:rsidR="00BD0B55" w:rsidRPr="00527DBD" w:rsidRDefault="00BD0B55" w:rsidP="00BD0B55">
      <w:pPr>
        <w:jc w:val="both"/>
      </w:pPr>
      <w:r w:rsidRPr="00527DBD">
        <w:t xml:space="preserve">а) рефлексия; </w:t>
      </w:r>
      <w:r w:rsidRPr="00527DBD">
        <w:tab/>
      </w:r>
      <w:r w:rsidRPr="00527DBD">
        <w:tab/>
      </w:r>
      <w:r w:rsidRPr="00527DBD">
        <w:tab/>
      </w:r>
      <w:r w:rsidRPr="00527DBD">
        <w:tab/>
      </w:r>
      <w:r w:rsidRPr="00527DBD">
        <w:tab/>
        <w:t xml:space="preserve">в) внутренний план действий; </w:t>
      </w:r>
    </w:p>
    <w:p w:rsidR="00BD0B55" w:rsidRPr="00527DBD" w:rsidRDefault="00BD0B55" w:rsidP="00BD0B55">
      <w:pPr>
        <w:jc w:val="both"/>
      </w:pPr>
      <w:r w:rsidRPr="00527DBD">
        <w:t xml:space="preserve">б) самоконтроль, произвольность; </w:t>
      </w:r>
      <w:r w:rsidRPr="00527DBD">
        <w:tab/>
      </w:r>
      <w:r w:rsidRPr="00527DBD">
        <w:tab/>
        <w:t xml:space="preserve">г) все ответы верны. </w:t>
      </w:r>
    </w:p>
    <w:p w:rsidR="00BD0B55" w:rsidRPr="00527DBD" w:rsidRDefault="00BD0B55" w:rsidP="00BD0B55">
      <w:pPr>
        <w:jc w:val="both"/>
      </w:pPr>
      <w:r w:rsidRPr="00527DBD">
        <w:t>3. Ведущей деятельностью младших школьников является:</w:t>
      </w:r>
    </w:p>
    <w:p w:rsidR="00BD0B55" w:rsidRPr="00527DBD" w:rsidRDefault="00BD0B55" w:rsidP="00BD0B55">
      <w:pPr>
        <w:jc w:val="both"/>
      </w:pPr>
      <w:r w:rsidRPr="00527DBD">
        <w:t xml:space="preserve">а) трудовая деятельность; </w:t>
      </w:r>
      <w:r w:rsidRPr="00527DBD">
        <w:tab/>
      </w:r>
      <w:r w:rsidRPr="00527DBD">
        <w:tab/>
      </w:r>
      <w:r w:rsidRPr="00527DBD">
        <w:tab/>
      </w:r>
      <w:r w:rsidRPr="00527DBD">
        <w:tab/>
        <w:t>в) игра;</w:t>
      </w:r>
    </w:p>
    <w:p w:rsidR="00BD0B55" w:rsidRPr="00527DBD" w:rsidRDefault="00BD0B55" w:rsidP="00BD0B55">
      <w:pPr>
        <w:jc w:val="both"/>
      </w:pPr>
      <w:r w:rsidRPr="00527DBD">
        <w:t>б) учебная деятельность;</w:t>
      </w:r>
      <w:r w:rsidRPr="00527DBD">
        <w:tab/>
      </w:r>
      <w:r w:rsidRPr="00527DBD">
        <w:tab/>
      </w:r>
      <w:r w:rsidRPr="00527DBD">
        <w:tab/>
      </w:r>
      <w:r w:rsidRPr="00527DBD">
        <w:tab/>
        <w:t>г) игра и самообслуживание.</w:t>
      </w:r>
    </w:p>
    <w:p w:rsidR="00BD0B55" w:rsidRPr="00527DBD" w:rsidRDefault="00BD0B55" w:rsidP="00BD0B55">
      <w:pPr>
        <w:jc w:val="both"/>
      </w:pPr>
      <w:r w:rsidRPr="00527DBD">
        <w:t>4. Субъективное переживание подростка быть полноправным членом общества, выражающееся в стремлении к самостоятельности, в отстаивании собственной точки зрения называется…</w:t>
      </w:r>
    </w:p>
    <w:p w:rsidR="00BD0B55" w:rsidRPr="00527DBD" w:rsidRDefault="00BD0B55" w:rsidP="00BD0B55">
      <w:pPr>
        <w:jc w:val="both"/>
      </w:pPr>
      <w:r w:rsidRPr="00527DBD">
        <w:rPr>
          <w:bCs/>
        </w:rPr>
        <w:t xml:space="preserve">а) </w:t>
      </w:r>
      <w:r w:rsidRPr="00527DBD">
        <w:t xml:space="preserve">потребность в достижении; </w:t>
      </w:r>
      <w:r w:rsidRPr="00527DBD">
        <w:tab/>
      </w:r>
      <w:r w:rsidRPr="00527DBD">
        <w:tab/>
        <w:t>в) потребность в признании;</w:t>
      </w:r>
    </w:p>
    <w:p w:rsidR="00BD0B55" w:rsidRPr="00527DBD" w:rsidRDefault="00BD0B55" w:rsidP="00BD0B55">
      <w:pPr>
        <w:tabs>
          <w:tab w:val="left" w:pos="709"/>
        </w:tabs>
        <w:jc w:val="both"/>
      </w:pPr>
      <w:r w:rsidRPr="00527DBD">
        <w:t>б) чувство взрослости;</w:t>
      </w:r>
      <w:r w:rsidRPr="00527DBD">
        <w:tab/>
      </w:r>
      <w:r w:rsidRPr="00527DBD">
        <w:tab/>
      </w:r>
      <w:r w:rsidRPr="00527DBD">
        <w:tab/>
      </w:r>
      <w:r w:rsidRPr="00527DBD">
        <w:tab/>
        <w:t>г) чувство отчужденности.</w:t>
      </w:r>
    </w:p>
    <w:p w:rsidR="00BD0B55" w:rsidRPr="00527DBD" w:rsidRDefault="00BD0B55" w:rsidP="00BD0B55">
      <w:pPr>
        <w:autoSpaceDE w:val="0"/>
        <w:rPr>
          <w:rFonts w:eastAsia="Times New Roman CYR"/>
          <w:bCs/>
        </w:rPr>
      </w:pPr>
      <w:r w:rsidRPr="00527DBD">
        <w:rPr>
          <w:rFonts w:eastAsia="Times New Roman CYR"/>
          <w:bCs/>
        </w:rPr>
        <w:t>5. Новообразованием подросткового возраста является…</w:t>
      </w:r>
    </w:p>
    <w:p w:rsidR="00BD0B55" w:rsidRPr="00527DBD" w:rsidRDefault="00BD0B55" w:rsidP="00BD0B55">
      <w:pPr>
        <w:autoSpaceDE w:val="0"/>
        <w:rPr>
          <w:rFonts w:eastAsia="Times New Roman CYR"/>
        </w:rPr>
      </w:pPr>
      <w:r w:rsidRPr="00527DBD">
        <w:rPr>
          <w:bCs/>
        </w:rPr>
        <w:t xml:space="preserve">а) </w:t>
      </w:r>
      <w:r w:rsidRPr="00527DBD">
        <w:rPr>
          <w:rFonts w:eastAsia="Times New Roman CYR"/>
        </w:rPr>
        <w:t>произвольность;</w:t>
      </w:r>
      <w:r w:rsidRPr="00527DBD">
        <w:t xml:space="preserve"> </w:t>
      </w:r>
      <w:r w:rsidRPr="00527DBD">
        <w:tab/>
      </w:r>
      <w:r w:rsidRPr="00527DBD">
        <w:tab/>
        <w:t xml:space="preserve">б) </w:t>
      </w:r>
      <w:r w:rsidRPr="00527DBD">
        <w:rPr>
          <w:rFonts w:eastAsia="Times New Roman CYR"/>
        </w:rPr>
        <w:t>чувство взрослости;</w:t>
      </w:r>
    </w:p>
    <w:p w:rsidR="00BD0B55" w:rsidRPr="00527DBD" w:rsidRDefault="00BD0B55" w:rsidP="00BD0B55">
      <w:pPr>
        <w:jc w:val="both"/>
      </w:pPr>
      <w:r w:rsidRPr="00527DBD">
        <w:t xml:space="preserve">в) </w:t>
      </w:r>
      <w:r w:rsidRPr="00527DBD">
        <w:rPr>
          <w:rFonts w:eastAsia="Times New Roman CYR"/>
        </w:rPr>
        <w:t>профессиональное самоопределение.</w:t>
      </w:r>
    </w:p>
    <w:p w:rsidR="00BD0B55" w:rsidRPr="00527DBD" w:rsidRDefault="00BD0B55" w:rsidP="00BD0B55">
      <w:pPr>
        <w:jc w:val="both"/>
        <w:rPr>
          <w:bCs/>
        </w:rPr>
      </w:pPr>
      <w:r w:rsidRPr="00527DBD">
        <w:rPr>
          <w:bCs/>
        </w:rPr>
        <w:t>6. Для подростков являются характерными:</w:t>
      </w:r>
    </w:p>
    <w:p w:rsidR="00BD0B55" w:rsidRPr="00527DBD" w:rsidRDefault="00BD0B55" w:rsidP="00BD0B55">
      <w:pPr>
        <w:jc w:val="both"/>
        <w:rPr>
          <w:bCs/>
        </w:rPr>
      </w:pPr>
      <w:r w:rsidRPr="00527DBD">
        <w:rPr>
          <w:bCs/>
        </w:rPr>
        <w:t xml:space="preserve">а) реакция группирования со сверстниками, </w:t>
      </w:r>
      <w:r w:rsidRPr="00527DBD">
        <w:rPr>
          <w:bCs/>
        </w:rPr>
        <w:tab/>
        <w:t>в) реакция эмансипации;</w:t>
      </w:r>
    </w:p>
    <w:p w:rsidR="00BD0B55" w:rsidRPr="00527DBD" w:rsidRDefault="00BD0B55" w:rsidP="00BD0B55">
      <w:pPr>
        <w:jc w:val="both"/>
        <w:rPr>
          <w:bCs/>
        </w:rPr>
      </w:pPr>
      <w:r w:rsidRPr="00527DBD">
        <w:rPr>
          <w:bCs/>
        </w:rPr>
        <w:t>б) чувство «мы»;</w:t>
      </w:r>
      <w:r w:rsidRPr="00527DBD">
        <w:rPr>
          <w:bCs/>
        </w:rPr>
        <w:tab/>
      </w:r>
      <w:r w:rsidRPr="00527DBD">
        <w:rPr>
          <w:bCs/>
        </w:rPr>
        <w:tab/>
      </w:r>
      <w:r w:rsidRPr="00527DBD">
        <w:rPr>
          <w:bCs/>
        </w:rPr>
        <w:tab/>
      </w:r>
      <w:r w:rsidRPr="00527DBD">
        <w:rPr>
          <w:bCs/>
        </w:rPr>
        <w:tab/>
      </w:r>
      <w:r w:rsidRPr="00527DBD">
        <w:rPr>
          <w:bCs/>
        </w:rPr>
        <w:tab/>
      </w:r>
      <w:r w:rsidRPr="00527DBD">
        <w:rPr>
          <w:bCs/>
        </w:rPr>
        <w:tab/>
        <w:t xml:space="preserve">г) все ответы верны. </w:t>
      </w:r>
    </w:p>
    <w:p w:rsidR="00BD0B55" w:rsidRPr="00527DBD" w:rsidRDefault="00BD0B55" w:rsidP="00BD0B55">
      <w:pPr>
        <w:jc w:val="both"/>
        <w:rPr>
          <w:rFonts w:eastAsia="Calibri"/>
        </w:rPr>
      </w:pPr>
      <w:r w:rsidRPr="00527DBD">
        <w:rPr>
          <w:rFonts w:eastAsia="Calibri"/>
        </w:rPr>
        <w:t>7. Юношеский возраст характеризуется кризисом (по Э.Эриксону)</w:t>
      </w:r>
    </w:p>
    <w:p w:rsidR="00BD0B55" w:rsidRPr="00527DBD" w:rsidRDefault="00BD0B55" w:rsidP="00BD0B55">
      <w:pPr>
        <w:jc w:val="both"/>
        <w:rPr>
          <w:rFonts w:eastAsia="Calibri"/>
        </w:rPr>
      </w:pPr>
      <w:r w:rsidRPr="00527DBD">
        <w:rPr>
          <w:rFonts w:eastAsia="Calibri"/>
        </w:rPr>
        <w:t xml:space="preserve">а) доверие – недоверие; </w:t>
      </w:r>
      <w:r w:rsidRPr="00527DBD">
        <w:rPr>
          <w:rFonts w:eastAsia="Calibri"/>
        </w:rPr>
        <w:tab/>
      </w:r>
      <w:r w:rsidRPr="00527DBD">
        <w:rPr>
          <w:rFonts w:eastAsia="Calibri"/>
        </w:rPr>
        <w:tab/>
        <w:t>в) эго-идентичность – спутанность ролей;</w:t>
      </w:r>
    </w:p>
    <w:p w:rsidR="00BD0B55" w:rsidRPr="00527DBD" w:rsidRDefault="00BD0B55" w:rsidP="00BD0B55">
      <w:pPr>
        <w:jc w:val="both"/>
        <w:rPr>
          <w:rFonts w:eastAsia="Calibri"/>
        </w:rPr>
      </w:pPr>
      <w:r w:rsidRPr="00527DBD">
        <w:rPr>
          <w:rFonts w:eastAsia="Calibri"/>
        </w:rPr>
        <w:t>б) близость - изоляция;</w:t>
      </w:r>
      <w:r w:rsidRPr="00527DBD">
        <w:rPr>
          <w:rFonts w:eastAsia="Calibri"/>
        </w:rPr>
        <w:tab/>
      </w:r>
      <w:r w:rsidRPr="00527DBD">
        <w:rPr>
          <w:rFonts w:eastAsia="Calibri"/>
        </w:rPr>
        <w:tab/>
      </w:r>
      <w:r w:rsidRPr="00527DBD">
        <w:rPr>
          <w:rFonts w:eastAsia="Calibri"/>
        </w:rPr>
        <w:tab/>
        <w:t>г) продуктивность – застой.</w:t>
      </w:r>
    </w:p>
    <w:p w:rsidR="00BD0B55" w:rsidRPr="00527DBD" w:rsidRDefault="00BD0B55" w:rsidP="00BD0B55">
      <w:pPr>
        <w:jc w:val="both"/>
        <w:rPr>
          <w:rFonts w:eastAsia="Calibri"/>
        </w:rPr>
      </w:pPr>
      <w:r w:rsidRPr="00527DBD">
        <w:rPr>
          <w:rFonts w:eastAsia="Calibri"/>
        </w:rPr>
        <w:t>8. Планирование и выбор жизненного пути связано:</w:t>
      </w:r>
    </w:p>
    <w:p w:rsidR="00BD0B55" w:rsidRPr="00527DBD" w:rsidRDefault="00BD0B55" w:rsidP="00BD0B55">
      <w:pPr>
        <w:jc w:val="both"/>
        <w:rPr>
          <w:rFonts w:eastAsia="Calibri"/>
        </w:rPr>
      </w:pPr>
      <w:r w:rsidRPr="00527DBD">
        <w:rPr>
          <w:rFonts w:eastAsia="Calibri"/>
        </w:rPr>
        <w:t>а) с учебно-профессиональной деятельностью ребёнка;</w:t>
      </w:r>
    </w:p>
    <w:p w:rsidR="00BD0B55" w:rsidRPr="00527DBD" w:rsidRDefault="00BD0B55" w:rsidP="00BD0B55">
      <w:pPr>
        <w:jc w:val="both"/>
        <w:rPr>
          <w:rFonts w:eastAsia="Calibri"/>
        </w:rPr>
      </w:pPr>
      <w:r w:rsidRPr="00527DBD">
        <w:rPr>
          <w:rFonts w:eastAsia="Calibri"/>
        </w:rPr>
        <w:t>б) с построением жизненного плана и выбором профессии;</w:t>
      </w:r>
    </w:p>
    <w:p w:rsidR="00BD0B55" w:rsidRPr="00527DBD" w:rsidRDefault="00BD0B55" w:rsidP="00BD0B55">
      <w:pPr>
        <w:jc w:val="both"/>
        <w:rPr>
          <w:rFonts w:eastAsia="Calibri"/>
        </w:rPr>
      </w:pPr>
      <w:r w:rsidRPr="00527DBD">
        <w:rPr>
          <w:rFonts w:eastAsia="Calibri"/>
        </w:rPr>
        <w:t>в) с овладением учебной деятельностью;</w:t>
      </w:r>
    </w:p>
    <w:p w:rsidR="00BD0B55" w:rsidRPr="00527DBD" w:rsidRDefault="00BD0B55" w:rsidP="00BD0B55">
      <w:pPr>
        <w:jc w:val="both"/>
        <w:rPr>
          <w:rFonts w:eastAsia="Calibri"/>
        </w:rPr>
      </w:pPr>
      <w:r w:rsidRPr="00527DBD">
        <w:rPr>
          <w:rFonts w:eastAsia="Calibri"/>
        </w:rPr>
        <w:t>г) с желанием быть похожим на значимого взрослого.</w:t>
      </w:r>
    </w:p>
    <w:p w:rsidR="00BD0B55" w:rsidRPr="00527DBD" w:rsidRDefault="00BD0B55" w:rsidP="00BD0B55">
      <w:r w:rsidRPr="00527DBD">
        <w:t xml:space="preserve">9. В период старения и старости: </w:t>
      </w:r>
    </w:p>
    <w:p w:rsidR="00BD0B55" w:rsidRPr="00527DBD" w:rsidRDefault="00BD0B55" w:rsidP="00BD0B55">
      <w:r w:rsidRPr="00527DBD">
        <w:t xml:space="preserve">а) большинство умственных навыков остаются относительно сохранными; </w:t>
      </w:r>
    </w:p>
    <w:p w:rsidR="00BD0B55" w:rsidRPr="00527DBD" w:rsidRDefault="00BD0B55" w:rsidP="00BD0B55">
      <w:r w:rsidRPr="00527DBD">
        <w:t xml:space="preserve">б) когнитивные возможности быстро и необратимо снижаются; </w:t>
      </w:r>
    </w:p>
    <w:p w:rsidR="00BD0B55" w:rsidRPr="00527DBD" w:rsidRDefault="00BD0B55" w:rsidP="00BD0B55">
      <w:r w:rsidRPr="00527DBD">
        <w:t xml:space="preserve">в) снижение познавательной деятельности происходит только по причинам болезней и различных сосудистых поражений мозга; </w:t>
      </w:r>
    </w:p>
    <w:p w:rsidR="00BD0B55" w:rsidRPr="00527DBD" w:rsidRDefault="00BD0B55" w:rsidP="00BD0B55">
      <w:r w:rsidRPr="00527DBD">
        <w:t xml:space="preserve">г) страдает только скорость выполнения умственных операций; </w:t>
      </w:r>
    </w:p>
    <w:p w:rsidR="00BD0B55" w:rsidRPr="00527DBD" w:rsidRDefault="00BD0B55" w:rsidP="00BD0B55">
      <w:r w:rsidRPr="00527DBD">
        <w:t xml:space="preserve">д) процессы научения почти не затрагиваются возрастными изменениями. </w:t>
      </w:r>
    </w:p>
    <w:p w:rsidR="00BD0B55" w:rsidRPr="00527DBD" w:rsidRDefault="00BD0B55" w:rsidP="00BD0B55">
      <w:pPr>
        <w:jc w:val="both"/>
        <w:rPr>
          <w:lang w:val="bg-BG"/>
        </w:rPr>
      </w:pPr>
      <w:r w:rsidRPr="00527DBD">
        <w:rPr>
          <w:lang w:val="bg-BG"/>
        </w:rPr>
        <w:t>10. Что является характерным в развитии когнитивной сферы подростков для внимания:</w:t>
      </w:r>
      <w:r w:rsidRPr="00527DBD">
        <w:rPr>
          <w:lang w:val="bg-BG"/>
        </w:rPr>
        <w:br/>
        <w:t>а)</w:t>
      </w:r>
      <w:r w:rsidRPr="00527DBD">
        <w:t xml:space="preserve"> Могут заниматься одним делом в течение 15-20 минут;</w:t>
      </w:r>
    </w:p>
    <w:p w:rsidR="00BD0B55" w:rsidRPr="00527DBD" w:rsidRDefault="00BD0B55" w:rsidP="00BD0B55">
      <w:pPr>
        <w:jc w:val="both"/>
        <w:rPr>
          <w:lang w:val="bg-BG"/>
        </w:rPr>
      </w:pPr>
      <w:r w:rsidRPr="00527DBD">
        <w:rPr>
          <w:lang w:val="bg-BG"/>
        </w:rPr>
        <w:t>б)</w:t>
      </w:r>
      <w:r w:rsidRPr="00527DBD">
        <w:t xml:space="preserve"> Возникает кратковременная фиксация на объектах;</w:t>
      </w:r>
    </w:p>
    <w:p w:rsidR="00BD0B55" w:rsidRPr="00527DBD" w:rsidRDefault="00BD0B55" w:rsidP="00BD0B55">
      <w:pPr>
        <w:jc w:val="both"/>
        <w:rPr>
          <w:lang w:val="bg-BG"/>
        </w:rPr>
      </w:pPr>
      <w:r w:rsidRPr="00527DBD">
        <w:rPr>
          <w:lang w:val="bg-BG"/>
        </w:rPr>
        <w:t>в)</w:t>
      </w:r>
      <w:r w:rsidRPr="00527DBD">
        <w:t xml:space="preserve"> Внимание ребенка преимущественно непроизвольное, слабо распределяемое;</w:t>
      </w:r>
    </w:p>
    <w:p w:rsidR="00BD0B55" w:rsidRPr="00527DBD" w:rsidRDefault="00BD0B55" w:rsidP="00BD0B55">
      <w:pPr>
        <w:jc w:val="both"/>
        <w:rPr>
          <w:lang w:val="bg-BG"/>
        </w:rPr>
      </w:pPr>
      <w:r w:rsidRPr="00527DBD">
        <w:rPr>
          <w:lang w:val="bg-BG"/>
        </w:rPr>
        <w:t>г)</w:t>
      </w:r>
      <w:r w:rsidRPr="00527DBD">
        <w:t xml:space="preserve"> Внимание становится более избирательным, зависит от направленности интересов.</w:t>
      </w:r>
    </w:p>
    <w:p w:rsidR="00BD0B55" w:rsidRPr="00527DBD" w:rsidRDefault="00BD0B55" w:rsidP="00BD0B55">
      <w:pPr>
        <w:jc w:val="both"/>
        <w:rPr>
          <w:lang w:val="bg-BG"/>
        </w:rPr>
      </w:pPr>
      <w:r w:rsidRPr="00527DBD">
        <w:rPr>
          <w:lang w:val="bg-BG"/>
        </w:rPr>
        <w:t>11. Что является характерным в развитии когнитивной сферы подростков для памяти:</w:t>
      </w:r>
      <w:r w:rsidRPr="00527DBD">
        <w:rPr>
          <w:lang w:val="bg-BG"/>
        </w:rPr>
        <w:br/>
        <w:t>а)</w:t>
      </w:r>
      <w:r w:rsidRPr="00527DBD">
        <w:t xml:space="preserve"> Доминирует непроизвольное запоминание: степень запоминания зависит от интересов, осмысленности материала, эмоционального на него отклика;</w:t>
      </w:r>
    </w:p>
    <w:p w:rsidR="00BD0B55" w:rsidRPr="00527DBD" w:rsidRDefault="00BD0B55" w:rsidP="00BD0B55">
      <w:pPr>
        <w:jc w:val="both"/>
        <w:rPr>
          <w:lang w:val="bg-BG"/>
        </w:rPr>
      </w:pPr>
      <w:r w:rsidRPr="00527DBD">
        <w:rPr>
          <w:lang w:val="bg-BG"/>
        </w:rPr>
        <w:t>б)</w:t>
      </w:r>
      <w:r w:rsidRPr="00527DBD">
        <w:t xml:space="preserve"> Возрастает продуктивность произвольного запоминания;</w:t>
      </w:r>
    </w:p>
    <w:p w:rsidR="00BD0B55" w:rsidRPr="00527DBD" w:rsidRDefault="00BD0B55" w:rsidP="00BD0B55">
      <w:pPr>
        <w:jc w:val="both"/>
        <w:rPr>
          <w:lang w:val="bg-BG"/>
        </w:rPr>
      </w:pPr>
      <w:r w:rsidRPr="00527DBD">
        <w:rPr>
          <w:lang w:val="bg-BG"/>
        </w:rPr>
        <w:t>в)</w:t>
      </w:r>
      <w:r w:rsidRPr="00527DBD">
        <w:t xml:space="preserve"> Преобладают двигательная и эмоциональная память;</w:t>
      </w:r>
    </w:p>
    <w:p w:rsidR="00BD0B55" w:rsidRPr="00527DBD" w:rsidRDefault="00BD0B55" w:rsidP="00BD0B55">
      <w:pPr>
        <w:jc w:val="both"/>
      </w:pPr>
      <w:r w:rsidRPr="00527DBD">
        <w:rPr>
          <w:lang w:val="bg-BG"/>
        </w:rPr>
        <w:t>г)</w:t>
      </w:r>
      <w:r w:rsidRPr="00527DBD">
        <w:t xml:space="preserve"> Прогрессирует механическая память.</w:t>
      </w:r>
    </w:p>
    <w:p w:rsidR="00BD0B55" w:rsidRPr="00527DBD" w:rsidRDefault="00BD0B55" w:rsidP="00BD0B55">
      <w:pPr>
        <w:jc w:val="both"/>
        <w:rPr>
          <w:lang w:val="bg-BG"/>
        </w:rPr>
      </w:pPr>
      <w:r w:rsidRPr="00527DBD">
        <w:rPr>
          <w:lang w:val="bg-BG"/>
        </w:rPr>
        <w:t>12. Что является характерным в развитии когнитивной сферы подростков для мышления:</w:t>
      </w:r>
    </w:p>
    <w:p w:rsidR="00BD0B55" w:rsidRPr="00527DBD" w:rsidRDefault="00BD0B55" w:rsidP="00BD0B55">
      <w:pPr>
        <w:jc w:val="both"/>
        <w:rPr>
          <w:lang w:val="bg-BG"/>
        </w:rPr>
      </w:pPr>
      <w:r w:rsidRPr="00527DBD">
        <w:rPr>
          <w:lang w:val="bg-BG"/>
        </w:rPr>
        <w:t>а)</w:t>
      </w:r>
      <w:r w:rsidRPr="00527DBD">
        <w:t xml:space="preserve"> преобладает наглядно-образное мышление;</w:t>
      </w:r>
    </w:p>
    <w:p w:rsidR="00BD0B55" w:rsidRPr="00527DBD" w:rsidRDefault="00BD0B55" w:rsidP="00BD0B55">
      <w:pPr>
        <w:jc w:val="both"/>
        <w:rPr>
          <w:lang w:val="bg-BG"/>
        </w:rPr>
      </w:pPr>
      <w:r w:rsidRPr="00527DBD">
        <w:rPr>
          <w:lang w:val="bg-BG"/>
        </w:rPr>
        <w:t>б)</w:t>
      </w:r>
      <w:r w:rsidRPr="00527DBD">
        <w:t xml:space="preserve"> Основной вид мышления – наглядно-действенное;</w:t>
      </w:r>
    </w:p>
    <w:p w:rsidR="00BD0B55" w:rsidRPr="00527DBD" w:rsidRDefault="00BD0B55" w:rsidP="00BD0B55">
      <w:pPr>
        <w:jc w:val="both"/>
        <w:rPr>
          <w:lang w:val="bg-BG"/>
        </w:rPr>
      </w:pPr>
      <w:r w:rsidRPr="00527DBD">
        <w:rPr>
          <w:lang w:val="bg-BG"/>
        </w:rPr>
        <w:t>в)</w:t>
      </w:r>
      <w:r w:rsidRPr="00527DBD">
        <w:t xml:space="preserve"> Особенности мышления: эгоцентризм, синкретизм, трансдукция;</w:t>
      </w:r>
    </w:p>
    <w:p w:rsidR="00BD0B55" w:rsidRPr="00527DBD" w:rsidRDefault="00BD0B55" w:rsidP="00BD0B55">
      <w:pPr>
        <w:jc w:val="both"/>
      </w:pPr>
      <w:r w:rsidRPr="00527DBD">
        <w:rPr>
          <w:lang w:val="bg-BG"/>
        </w:rPr>
        <w:t>г)</w:t>
      </w:r>
      <w:r w:rsidRPr="00527DBD">
        <w:t xml:space="preserve"> проявляются гендерные различия в особенностях мышления.</w:t>
      </w:r>
    </w:p>
    <w:p w:rsidR="00BD0B55" w:rsidRPr="00527DBD" w:rsidRDefault="00BD0B55" w:rsidP="00BD0B55">
      <w:pPr>
        <w:jc w:val="both"/>
        <w:rPr>
          <w:lang w:val="bg-BG"/>
        </w:rPr>
      </w:pPr>
      <w:r w:rsidRPr="00527DBD">
        <w:rPr>
          <w:lang w:val="bg-BG"/>
        </w:rPr>
        <w:t>13. Что является характерным в развитии когнитивной сферы подростков для мышления:</w:t>
      </w:r>
    </w:p>
    <w:p w:rsidR="00BD0B55" w:rsidRPr="00527DBD" w:rsidRDefault="00BD0B55" w:rsidP="00BD0B55">
      <w:pPr>
        <w:jc w:val="both"/>
        <w:rPr>
          <w:lang w:val="bg-BG"/>
        </w:rPr>
      </w:pPr>
      <w:r w:rsidRPr="00527DBD">
        <w:rPr>
          <w:lang w:val="bg-BG"/>
        </w:rPr>
        <w:t>а)</w:t>
      </w:r>
      <w:r w:rsidRPr="00527DBD">
        <w:t xml:space="preserve"> У некоторых активно проявляется дивергентное мышление;</w:t>
      </w:r>
    </w:p>
    <w:p w:rsidR="00BD0B55" w:rsidRPr="00527DBD" w:rsidRDefault="00BD0B55" w:rsidP="00BD0B55">
      <w:pPr>
        <w:jc w:val="both"/>
        <w:rPr>
          <w:lang w:val="bg-BG"/>
        </w:rPr>
      </w:pPr>
      <w:r w:rsidRPr="00527DBD">
        <w:rPr>
          <w:lang w:val="bg-BG"/>
        </w:rPr>
        <w:lastRenderedPageBreak/>
        <w:t>б)</w:t>
      </w:r>
      <w:r w:rsidRPr="00527DBD">
        <w:t xml:space="preserve"> осуществляется переход к словесно-логическому мышлению;</w:t>
      </w:r>
    </w:p>
    <w:p w:rsidR="00BD0B55" w:rsidRPr="00527DBD" w:rsidRDefault="00BD0B55" w:rsidP="00BD0B55">
      <w:pPr>
        <w:jc w:val="both"/>
        <w:rPr>
          <w:lang w:val="bg-BG"/>
        </w:rPr>
      </w:pPr>
      <w:r w:rsidRPr="00527DBD">
        <w:rPr>
          <w:lang w:val="bg-BG"/>
        </w:rPr>
        <w:t>в)</w:t>
      </w:r>
      <w:r w:rsidRPr="00527DBD">
        <w:t xml:space="preserve"> появляется способность к установлению обобщений, закрепляющихся в понятиях;</w:t>
      </w:r>
    </w:p>
    <w:p w:rsidR="00BD0B55" w:rsidRPr="00527DBD" w:rsidRDefault="00BD0B55" w:rsidP="00BD0B55">
      <w:pPr>
        <w:jc w:val="both"/>
      </w:pPr>
      <w:r w:rsidRPr="00527DBD">
        <w:rPr>
          <w:lang w:val="bg-BG"/>
        </w:rPr>
        <w:t>г)</w:t>
      </w:r>
      <w:r w:rsidRPr="00527DBD">
        <w:t xml:space="preserve"> обозначает одним словом предметы, сходные по какому-либо признаку или способу действия с ними, что ведет к формированию первых обобщений.</w:t>
      </w:r>
    </w:p>
    <w:p w:rsidR="00BD0B55" w:rsidRPr="00527DBD" w:rsidRDefault="00BD0B55" w:rsidP="00BD0B55">
      <w:pPr>
        <w:jc w:val="both"/>
        <w:rPr>
          <w:lang w:val="bg-BG"/>
        </w:rPr>
      </w:pPr>
      <w:r w:rsidRPr="00527DBD">
        <w:t xml:space="preserve">14. </w:t>
      </w:r>
      <w:r w:rsidRPr="00527DBD">
        <w:rPr>
          <w:lang w:val="bg-BG"/>
        </w:rPr>
        <w:t>Что является характерным в развитии когнитивной сферы подростков для воображения:</w:t>
      </w:r>
    </w:p>
    <w:p w:rsidR="00BD0B55" w:rsidRPr="00527DBD" w:rsidRDefault="00BD0B55" w:rsidP="00BD0B55">
      <w:pPr>
        <w:jc w:val="both"/>
        <w:rPr>
          <w:lang w:val="bg-BG"/>
        </w:rPr>
      </w:pPr>
      <w:r w:rsidRPr="00527DBD">
        <w:rPr>
          <w:lang w:val="bg-BG"/>
        </w:rPr>
        <w:t>а)</w:t>
      </w:r>
      <w:r w:rsidRPr="00527DBD">
        <w:t xml:space="preserve"> Развивается творческое воображение;</w:t>
      </w:r>
    </w:p>
    <w:p w:rsidR="00BD0B55" w:rsidRPr="00527DBD" w:rsidRDefault="00BD0B55" w:rsidP="00BD0B55">
      <w:pPr>
        <w:jc w:val="both"/>
        <w:rPr>
          <w:lang w:val="bg-BG"/>
        </w:rPr>
      </w:pPr>
      <w:r w:rsidRPr="00527DBD">
        <w:rPr>
          <w:lang w:val="bg-BG"/>
        </w:rPr>
        <w:t>б)</w:t>
      </w:r>
      <w:r w:rsidRPr="00527DBD">
        <w:t xml:space="preserve"> Начинает активно развиваться продуктивное воображение;</w:t>
      </w:r>
    </w:p>
    <w:p w:rsidR="00BD0B55" w:rsidRPr="00527DBD" w:rsidRDefault="00BD0B55" w:rsidP="00BD0B55">
      <w:pPr>
        <w:jc w:val="both"/>
        <w:rPr>
          <w:lang w:val="bg-BG"/>
        </w:rPr>
      </w:pPr>
      <w:r w:rsidRPr="00527DBD">
        <w:rPr>
          <w:lang w:val="bg-BG"/>
        </w:rPr>
        <w:t>в)</w:t>
      </w:r>
      <w:r w:rsidRPr="00527DBD">
        <w:t xml:space="preserve"> преобладает репродуктивное воображение;</w:t>
      </w:r>
    </w:p>
    <w:p w:rsidR="00BD0B55" w:rsidRPr="00527DBD" w:rsidRDefault="00BD0B55" w:rsidP="00BD0B55">
      <w:pPr>
        <w:jc w:val="both"/>
      </w:pPr>
      <w:r w:rsidRPr="00527DBD">
        <w:rPr>
          <w:lang w:val="bg-BG"/>
        </w:rPr>
        <w:t>г)</w:t>
      </w:r>
      <w:r w:rsidRPr="00527DBD">
        <w:t xml:space="preserve"> Воображение носит воссоздающий характер.</w:t>
      </w:r>
    </w:p>
    <w:p w:rsidR="00BD0B55" w:rsidRPr="00527DBD" w:rsidRDefault="00BD0B55" w:rsidP="00BD0B55">
      <w:pPr>
        <w:jc w:val="both"/>
        <w:rPr>
          <w:lang w:val="bg-BG"/>
        </w:rPr>
      </w:pPr>
      <w:r w:rsidRPr="00527DBD">
        <w:t xml:space="preserve">15. </w:t>
      </w:r>
      <w:r w:rsidRPr="00527DBD">
        <w:rPr>
          <w:lang w:val="bg-BG"/>
        </w:rPr>
        <w:t>Что является характерным в развитии когнитивной сферы подростков для речи:</w:t>
      </w:r>
    </w:p>
    <w:p w:rsidR="00BD0B55" w:rsidRPr="00527DBD" w:rsidRDefault="00BD0B55" w:rsidP="00BD0B55">
      <w:pPr>
        <w:jc w:val="both"/>
        <w:rPr>
          <w:lang w:val="bg-BG"/>
        </w:rPr>
      </w:pPr>
      <w:r w:rsidRPr="00527DBD">
        <w:rPr>
          <w:lang w:val="bg-BG"/>
        </w:rPr>
        <w:t>а)</w:t>
      </w:r>
      <w:r w:rsidRPr="00527DBD">
        <w:t xml:space="preserve"> Пассивная речь опережает активную;</w:t>
      </w:r>
    </w:p>
    <w:p w:rsidR="00BD0B55" w:rsidRPr="00527DBD" w:rsidRDefault="00BD0B55" w:rsidP="00BD0B55">
      <w:pPr>
        <w:jc w:val="both"/>
        <w:rPr>
          <w:lang w:val="bg-BG"/>
        </w:rPr>
      </w:pPr>
      <w:r w:rsidRPr="00527DBD">
        <w:rPr>
          <w:lang w:val="bg-BG"/>
        </w:rPr>
        <w:t>б)</w:t>
      </w:r>
      <w:r w:rsidRPr="00527DBD">
        <w:t xml:space="preserve"> Изучение речи становится целенаправленной деятельностью;</w:t>
      </w:r>
    </w:p>
    <w:p w:rsidR="00BD0B55" w:rsidRPr="00527DBD" w:rsidRDefault="00BD0B55" w:rsidP="00BD0B55">
      <w:pPr>
        <w:jc w:val="both"/>
        <w:rPr>
          <w:lang w:val="bg-BG"/>
        </w:rPr>
      </w:pPr>
      <w:r w:rsidRPr="00527DBD">
        <w:rPr>
          <w:lang w:val="bg-BG"/>
        </w:rPr>
        <w:t>в)</w:t>
      </w:r>
      <w:r w:rsidRPr="00527DBD">
        <w:t xml:space="preserve"> Развивается грамматический строй речи;</w:t>
      </w:r>
    </w:p>
    <w:p w:rsidR="00BD0B55" w:rsidRPr="00527DBD" w:rsidRDefault="00BD0B55" w:rsidP="00BD0B55">
      <w:pPr>
        <w:jc w:val="both"/>
      </w:pPr>
      <w:r w:rsidRPr="00527DBD">
        <w:rPr>
          <w:lang w:val="bg-BG"/>
        </w:rPr>
        <w:t>г)</w:t>
      </w:r>
      <w:r w:rsidRPr="00527DBD">
        <w:t xml:space="preserve"> Существенные изменения происходят в развитии монологической речи.</w:t>
      </w:r>
    </w:p>
    <w:p w:rsidR="00AE32B1" w:rsidRDefault="00BD0B55" w:rsidP="00AE32B1">
      <w:pPr>
        <w:rPr>
          <w:b/>
          <w:sz w:val="28"/>
          <w:szCs w:val="28"/>
        </w:rPr>
      </w:pPr>
      <w:r>
        <w:rPr>
          <w:b/>
          <w:sz w:val="28"/>
          <w:szCs w:val="28"/>
        </w:rPr>
        <w:t>………….</w:t>
      </w:r>
    </w:p>
    <w:p w:rsidR="00BD0B55" w:rsidRPr="002743E3" w:rsidRDefault="00BD0B55" w:rsidP="00AE32B1">
      <w:pPr>
        <w:rPr>
          <w:b/>
          <w:sz w:val="28"/>
          <w:szCs w:val="28"/>
        </w:rPr>
      </w:pPr>
    </w:p>
    <w:p w:rsidR="00AE32B1" w:rsidRPr="002743E3" w:rsidRDefault="00AE32B1" w:rsidP="00AE32B1">
      <w:pPr>
        <w:jc w:val="center"/>
        <w:rPr>
          <w:b/>
          <w:sz w:val="28"/>
          <w:szCs w:val="28"/>
        </w:rPr>
      </w:pPr>
      <w:r w:rsidRPr="002743E3">
        <w:rPr>
          <w:b/>
          <w:sz w:val="28"/>
          <w:szCs w:val="28"/>
        </w:rPr>
        <w:t xml:space="preserve">Форма </w:t>
      </w:r>
      <w:r>
        <w:rPr>
          <w:b/>
          <w:sz w:val="28"/>
          <w:szCs w:val="28"/>
        </w:rPr>
        <w:t xml:space="preserve">итогового </w:t>
      </w:r>
      <w:r w:rsidRPr="002743E3">
        <w:rPr>
          <w:b/>
          <w:sz w:val="28"/>
          <w:szCs w:val="28"/>
        </w:rPr>
        <w:t xml:space="preserve">контроля  </w:t>
      </w:r>
    </w:p>
    <w:p w:rsidR="00AE32B1" w:rsidRPr="002743E3" w:rsidRDefault="00AE32B1" w:rsidP="00AE32B1">
      <w:pPr>
        <w:pStyle w:val="a6"/>
        <w:spacing w:after="0" w:line="240" w:lineRule="auto"/>
        <w:ind w:left="0"/>
        <w:rPr>
          <w:rFonts w:ascii="Times New Roman" w:hAnsi="Times New Roman"/>
          <w:b/>
          <w:sz w:val="28"/>
          <w:szCs w:val="28"/>
        </w:rPr>
      </w:pPr>
      <w:r w:rsidRPr="002743E3">
        <w:rPr>
          <w:rFonts w:ascii="Times New Roman" w:hAnsi="Times New Roman"/>
          <w:b/>
          <w:sz w:val="28"/>
          <w:szCs w:val="28"/>
        </w:rPr>
        <w:t xml:space="preserve">Задание 5. При подготовке к </w:t>
      </w:r>
      <w:r>
        <w:rPr>
          <w:rFonts w:ascii="Times New Roman" w:hAnsi="Times New Roman"/>
          <w:b/>
          <w:sz w:val="28"/>
          <w:szCs w:val="28"/>
        </w:rPr>
        <w:t xml:space="preserve"> </w:t>
      </w:r>
      <w:r w:rsidR="003A06EC">
        <w:rPr>
          <w:rFonts w:ascii="Times New Roman" w:hAnsi="Times New Roman"/>
          <w:b/>
          <w:sz w:val="28"/>
          <w:szCs w:val="28"/>
        </w:rPr>
        <w:t xml:space="preserve">зачету </w:t>
      </w:r>
      <w:r w:rsidRPr="002743E3">
        <w:rPr>
          <w:rFonts w:ascii="Times New Roman" w:hAnsi="Times New Roman"/>
          <w:b/>
          <w:sz w:val="28"/>
          <w:szCs w:val="28"/>
        </w:rPr>
        <w:t>ориентируйтесь на следующие контрольные вопросы.</w:t>
      </w:r>
    </w:p>
    <w:p w:rsidR="00AE32B1" w:rsidRPr="000744C7" w:rsidRDefault="003A06EC" w:rsidP="00AE32B1">
      <w:pPr>
        <w:pStyle w:val="a6"/>
        <w:spacing w:after="0" w:line="240" w:lineRule="auto"/>
        <w:ind w:left="360"/>
        <w:jc w:val="both"/>
        <w:rPr>
          <w:rFonts w:ascii="Times New Roman" w:hAnsi="Times New Roman"/>
          <w:b/>
          <w:sz w:val="24"/>
          <w:szCs w:val="24"/>
        </w:rPr>
      </w:pPr>
      <w:r>
        <w:rPr>
          <w:rFonts w:ascii="Times New Roman" w:hAnsi="Times New Roman"/>
          <w:b/>
          <w:sz w:val="24"/>
          <w:szCs w:val="24"/>
        </w:rPr>
        <w:t xml:space="preserve">Список </w:t>
      </w:r>
      <w:r w:rsidR="00AE32B1" w:rsidRPr="000744C7">
        <w:rPr>
          <w:rFonts w:ascii="Times New Roman" w:hAnsi="Times New Roman"/>
          <w:b/>
          <w:sz w:val="24"/>
          <w:szCs w:val="24"/>
        </w:rPr>
        <w:t xml:space="preserve"> </w:t>
      </w:r>
      <w:r>
        <w:rPr>
          <w:rFonts w:ascii="Times New Roman" w:hAnsi="Times New Roman"/>
          <w:b/>
          <w:sz w:val="24"/>
          <w:szCs w:val="24"/>
        </w:rPr>
        <w:t xml:space="preserve">вопросных позиций </w:t>
      </w:r>
      <w:r w:rsidR="00AE32B1" w:rsidRPr="000744C7">
        <w:rPr>
          <w:rFonts w:ascii="Times New Roman" w:hAnsi="Times New Roman"/>
          <w:b/>
          <w:sz w:val="24"/>
          <w:szCs w:val="24"/>
        </w:rPr>
        <w:t>для  оценки знаний</w:t>
      </w:r>
      <w:r>
        <w:rPr>
          <w:rFonts w:ascii="Times New Roman" w:hAnsi="Times New Roman"/>
          <w:b/>
          <w:sz w:val="24"/>
          <w:szCs w:val="24"/>
        </w:rPr>
        <w:t xml:space="preserve"> и умений</w:t>
      </w:r>
    </w:p>
    <w:p w:rsidR="00BD0B55" w:rsidRPr="00AE32B1" w:rsidRDefault="00BD0B55" w:rsidP="00BD0B55">
      <w:pPr>
        <w:ind w:firstLine="709"/>
        <w:jc w:val="both"/>
        <w:rPr>
          <w:b/>
          <w:sz w:val="28"/>
          <w:szCs w:val="28"/>
        </w:rPr>
      </w:pPr>
      <w:r w:rsidRPr="00D3396B">
        <w:rPr>
          <w:sz w:val="28"/>
          <w:szCs w:val="28"/>
        </w:rPr>
        <w:t>Предмет и задачи возрастной психологии. Социально</w:t>
      </w:r>
      <w:r>
        <w:rPr>
          <w:sz w:val="28"/>
          <w:szCs w:val="28"/>
        </w:rPr>
        <w:t>-</w:t>
      </w:r>
      <w:r w:rsidRPr="00D3396B">
        <w:rPr>
          <w:sz w:val="28"/>
          <w:szCs w:val="28"/>
        </w:rPr>
        <w:t>историческая природа детства. Методологические основы организации психологического исследования в возрастной психологии. Биогенетическое направление в исследовании детского развития. Теория рекапитуляции (Ст. Холл). Теория трех ступеней детского развития: инстинкт, дрессура, интеллект (К. Бюлер). Теория конвергенции двух факторов (В. Штерн). Психоаналитические теории детского развития. Стадии психосексуального развития ребенка по З. Фрейду. Эпигенетическая теория развития личности Э. Эриксона. Женевская школа генетической психологии Ж. Пиаже. Культурно-историческая концепция Л.С. Выготского. Проблема возраста и возрастной периодизации в трудах Л.С. Выготского. Учение А.Н. Леонтьева о ведущем виде деятельности. Проблема условий, источников и движущих сил психического развития ребенка. Проблема периодизации психического развития в работах Д.Б. Эльконина. Перинатальное развитие и его роль в становлении психики ребенка. Основные закономерности развития ребенка в младенчестве. Кризис 1 года: его причины и симптомы. Психическое развитие ребенка в раннем детстве. Психологическая сущность и причины возникновения кризиса трех лет. Психологические особенности развития ребенка в дошкольном возрасте. Кризис семи лет: его сущность и особенности. Проблема психологической готовности к школьному обучению и ее виды. Психическое развитие в младшем школьном возрасте. Основные закономерности развития подростка. Психологические особенности в юношеском возрасте. Психология взрослости. Психологические проблемы позднего возраста.</w:t>
      </w:r>
    </w:p>
    <w:p w:rsidR="00BD0B55" w:rsidRDefault="00BD0B55" w:rsidP="00BD0B55">
      <w:pPr>
        <w:jc w:val="both"/>
        <w:rPr>
          <w:b/>
        </w:rPr>
      </w:pPr>
    </w:p>
    <w:p w:rsidR="00485F78" w:rsidRPr="00527DBD" w:rsidRDefault="00485F78" w:rsidP="00485F78">
      <w:pPr>
        <w:tabs>
          <w:tab w:val="left" w:pos="426"/>
          <w:tab w:val="left" w:pos="2268"/>
        </w:tabs>
        <w:jc w:val="both"/>
      </w:pPr>
      <w:r w:rsidRPr="00527DBD">
        <w:t>Составьте психолого-педагогическую характеристику учащегося по предложенной ниже схеме.</w:t>
      </w:r>
    </w:p>
    <w:p w:rsidR="00485F78" w:rsidRPr="00527DBD" w:rsidRDefault="00485F78" w:rsidP="00485F78">
      <w:pPr>
        <w:tabs>
          <w:tab w:val="left" w:pos="426"/>
          <w:tab w:val="left" w:pos="2268"/>
        </w:tabs>
        <w:ind w:left="750" w:firstLine="425"/>
        <w:jc w:val="both"/>
        <w:rPr>
          <w:szCs w:val="20"/>
        </w:rPr>
      </w:pPr>
    </w:p>
    <w:p w:rsidR="00485F78" w:rsidRPr="00527DBD" w:rsidRDefault="00485F78" w:rsidP="00485F78">
      <w:pPr>
        <w:ind w:firstLine="425"/>
        <w:jc w:val="center"/>
        <w:rPr>
          <w:b/>
          <w:szCs w:val="20"/>
        </w:rPr>
      </w:pPr>
      <w:r w:rsidRPr="00527DBD">
        <w:rPr>
          <w:b/>
          <w:szCs w:val="20"/>
        </w:rPr>
        <w:lastRenderedPageBreak/>
        <w:t>Психологическая характеристика учащегося</w:t>
      </w:r>
    </w:p>
    <w:p w:rsidR="00485F78" w:rsidRPr="00527DBD" w:rsidRDefault="00485F78" w:rsidP="00485F78">
      <w:pPr>
        <w:ind w:firstLine="425"/>
        <w:jc w:val="both"/>
        <w:rPr>
          <w:szCs w:val="20"/>
        </w:rPr>
      </w:pPr>
      <w:r w:rsidRPr="00527DBD">
        <w:rPr>
          <w:szCs w:val="20"/>
        </w:rPr>
        <w:t xml:space="preserve">Структура психологической характеристики состоит из следующих частей: общие сведения об учащемся; особенности психических процессов и эмоций; описание личностных качеств; особенности темперамента и характера; социальная подструктура личности; выводы и рекомендации самому учащемуся, учителям, классному руководителю, родителям. Характеристика может быть полной и включать все разделы, а может охватывать те, которые согласуются с целью написания характеристики. </w:t>
      </w:r>
    </w:p>
    <w:p w:rsidR="00485F78" w:rsidRPr="00527DBD" w:rsidRDefault="00485F78" w:rsidP="00485F78">
      <w:pPr>
        <w:ind w:firstLine="425"/>
        <w:jc w:val="center"/>
        <w:rPr>
          <w:b/>
          <w:szCs w:val="20"/>
        </w:rPr>
      </w:pPr>
      <w:r w:rsidRPr="00527DBD">
        <w:rPr>
          <w:b/>
          <w:szCs w:val="20"/>
        </w:rPr>
        <w:t>Инструкция по написанию психологической характеристики учащегося.</w:t>
      </w:r>
    </w:p>
    <w:p w:rsidR="00485F78" w:rsidRPr="00527DBD" w:rsidRDefault="00485F78" w:rsidP="00485F78">
      <w:pPr>
        <w:ind w:firstLine="425"/>
        <w:jc w:val="both"/>
        <w:rPr>
          <w:szCs w:val="20"/>
        </w:rPr>
      </w:pPr>
      <w:r w:rsidRPr="00527DBD">
        <w:rPr>
          <w:szCs w:val="20"/>
        </w:rPr>
        <w:t xml:space="preserve">1. Продумайте и запишите цель, с какой вы будете составлять психологическую характеристику учащегося, для кого она будет предназначена. </w:t>
      </w:r>
    </w:p>
    <w:p w:rsidR="00485F78" w:rsidRPr="00527DBD" w:rsidRDefault="00485F78" w:rsidP="00485F78">
      <w:pPr>
        <w:ind w:firstLine="425"/>
        <w:jc w:val="both"/>
        <w:rPr>
          <w:szCs w:val="20"/>
        </w:rPr>
      </w:pPr>
      <w:r w:rsidRPr="00527DBD">
        <w:rPr>
          <w:szCs w:val="20"/>
        </w:rPr>
        <w:t xml:space="preserve">2.Выберите в соответствии с целью разделы из структуры характеристики, которые вы будете описывать. </w:t>
      </w:r>
    </w:p>
    <w:p w:rsidR="00485F78" w:rsidRPr="00527DBD" w:rsidRDefault="00485F78" w:rsidP="00485F78">
      <w:pPr>
        <w:ind w:firstLine="425"/>
        <w:jc w:val="both"/>
        <w:rPr>
          <w:szCs w:val="20"/>
        </w:rPr>
      </w:pPr>
      <w:r w:rsidRPr="00527DBD">
        <w:rPr>
          <w:szCs w:val="20"/>
        </w:rPr>
        <w:t xml:space="preserve">3. Для написания характеристики воспользуйтесь планом, представленным ниже. Текст пишется в свободной форме. </w:t>
      </w:r>
    </w:p>
    <w:p w:rsidR="00485F78" w:rsidRPr="00527DBD" w:rsidRDefault="00485F78" w:rsidP="00485F78">
      <w:pPr>
        <w:ind w:firstLine="425"/>
        <w:jc w:val="both"/>
        <w:rPr>
          <w:szCs w:val="20"/>
        </w:rPr>
      </w:pPr>
      <w:r w:rsidRPr="00527DBD">
        <w:rPr>
          <w:szCs w:val="20"/>
        </w:rPr>
        <w:t>4. Сделайте вывод, который должен согласовываться с назначением характеристики.</w:t>
      </w:r>
    </w:p>
    <w:p w:rsidR="00485F78" w:rsidRPr="00527DBD" w:rsidRDefault="00485F78" w:rsidP="00485F78">
      <w:pPr>
        <w:ind w:firstLine="425"/>
        <w:jc w:val="both"/>
        <w:rPr>
          <w:szCs w:val="20"/>
        </w:rPr>
      </w:pPr>
      <w:r w:rsidRPr="00527DBD">
        <w:rPr>
          <w:szCs w:val="20"/>
        </w:rPr>
        <w:t xml:space="preserve">5. Продумайте, кому вы можете дать рекомендации: самому учащемуся, его учителям, его одноклассникам, его родителям. Запишите эти рекомендации. </w:t>
      </w:r>
    </w:p>
    <w:p w:rsidR="00485F78" w:rsidRPr="00527DBD" w:rsidRDefault="00485F78" w:rsidP="00485F78">
      <w:pPr>
        <w:ind w:firstLine="425"/>
        <w:jc w:val="center"/>
        <w:rPr>
          <w:b/>
          <w:szCs w:val="20"/>
        </w:rPr>
      </w:pPr>
      <w:r w:rsidRPr="00527DBD">
        <w:rPr>
          <w:b/>
          <w:szCs w:val="20"/>
        </w:rPr>
        <w:t>План полной психологической характеристики личности учащегося</w:t>
      </w:r>
    </w:p>
    <w:p w:rsidR="00485F78" w:rsidRPr="00527DBD" w:rsidRDefault="00485F78" w:rsidP="00485F78">
      <w:pPr>
        <w:ind w:firstLine="425"/>
        <w:jc w:val="both"/>
        <w:rPr>
          <w:szCs w:val="20"/>
        </w:rPr>
      </w:pPr>
      <w:r w:rsidRPr="00527DBD">
        <w:rPr>
          <w:szCs w:val="20"/>
        </w:rPr>
        <w:t xml:space="preserve">Раздел 1. Общие сведения об учащемся </w:t>
      </w:r>
    </w:p>
    <w:p w:rsidR="00485F78" w:rsidRPr="00527DBD" w:rsidRDefault="00485F78" w:rsidP="00485F78">
      <w:pPr>
        <w:ind w:firstLine="425"/>
        <w:jc w:val="both"/>
        <w:rPr>
          <w:szCs w:val="20"/>
        </w:rPr>
      </w:pPr>
      <w:r w:rsidRPr="00527DBD">
        <w:rPr>
          <w:szCs w:val="20"/>
        </w:rPr>
        <w:t xml:space="preserve">Анкетные данные </w:t>
      </w:r>
    </w:p>
    <w:p w:rsidR="00485F78" w:rsidRPr="00527DBD" w:rsidRDefault="00485F78" w:rsidP="00485F78">
      <w:pPr>
        <w:ind w:firstLine="425"/>
        <w:jc w:val="both"/>
        <w:rPr>
          <w:szCs w:val="20"/>
        </w:rPr>
      </w:pPr>
      <w:r w:rsidRPr="00527DBD">
        <w:rPr>
          <w:szCs w:val="20"/>
        </w:rPr>
        <w:t xml:space="preserve">- Фамилия, имя. </w:t>
      </w:r>
    </w:p>
    <w:p w:rsidR="00485F78" w:rsidRPr="00527DBD" w:rsidRDefault="00485F78" w:rsidP="00485F78">
      <w:pPr>
        <w:ind w:firstLine="425"/>
        <w:jc w:val="both"/>
        <w:rPr>
          <w:szCs w:val="20"/>
        </w:rPr>
      </w:pPr>
      <w:r w:rsidRPr="00527DBD">
        <w:rPr>
          <w:szCs w:val="20"/>
        </w:rPr>
        <w:t xml:space="preserve">- Возраст. </w:t>
      </w:r>
    </w:p>
    <w:p w:rsidR="00485F78" w:rsidRPr="00527DBD" w:rsidRDefault="00485F78" w:rsidP="00485F78">
      <w:pPr>
        <w:ind w:firstLine="425"/>
        <w:jc w:val="both"/>
        <w:rPr>
          <w:szCs w:val="20"/>
        </w:rPr>
      </w:pPr>
      <w:r w:rsidRPr="00527DBD">
        <w:rPr>
          <w:szCs w:val="20"/>
        </w:rPr>
        <w:t xml:space="preserve">- Школа, класс. </w:t>
      </w:r>
    </w:p>
    <w:p w:rsidR="00485F78" w:rsidRPr="00527DBD" w:rsidRDefault="00485F78" w:rsidP="00485F78">
      <w:pPr>
        <w:ind w:firstLine="425"/>
        <w:jc w:val="both"/>
        <w:rPr>
          <w:szCs w:val="20"/>
        </w:rPr>
      </w:pPr>
      <w:r w:rsidRPr="00527DBD">
        <w:rPr>
          <w:szCs w:val="20"/>
        </w:rPr>
        <w:t xml:space="preserve">Сведения о состоянии здоровья </w:t>
      </w:r>
    </w:p>
    <w:p w:rsidR="00485F78" w:rsidRPr="00527DBD" w:rsidRDefault="00485F78" w:rsidP="00485F78">
      <w:pPr>
        <w:ind w:firstLine="425"/>
        <w:jc w:val="both"/>
        <w:rPr>
          <w:szCs w:val="20"/>
        </w:rPr>
      </w:pPr>
      <w:r w:rsidRPr="00527DBD">
        <w:rPr>
          <w:szCs w:val="20"/>
        </w:rPr>
        <w:t xml:space="preserve">- Часто ли болеет (часто, средне, редко). </w:t>
      </w:r>
    </w:p>
    <w:p w:rsidR="00485F78" w:rsidRPr="00527DBD" w:rsidRDefault="00485F78" w:rsidP="00485F78">
      <w:pPr>
        <w:ind w:firstLine="425"/>
        <w:jc w:val="both"/>
        <w:rPr>
          <w:szCs w:val="20"/>
        </w:rPr>
      </w:pPr>
      <w:r w:rsidRPr="00527DBD">
        <w:rPr>
          <w:szCs w:val="20"/>
        </w:rPr>
        <w:t xml:space="preserve">- Хронические заболевания (какие). </w:t>
      </w:r>
    </w:p>
    <w:p w:rsidR="00485F78" w:rsidRPr="00527DBD" w:rsidRDefault="00485F78" w:rsidP="00485F78">
      <w:pPr>
        <w:ind w:firstLine="425"/>
        <w:jc w:val="both"/>
        <w:rPr>
          <w:szCs w:val="20"/>
        </w:rPr>
      </w:pPr>
      <w:r w:rsidRPr="00527DBD">
        <w:rPr>
          <w:szCs w:val="20"/>
        </w:rPr>
        <w:t xml:space="preserve">- Особенности функционирования нервной системы: </w:t>
      </w:r>
    </w:p>
    <w:p w:rsidR="00485F78" w:rsidRPr="00527DBD" w:rsidRDefault="00485F78" w:rsidP="00485F78">
      <w:pPr>
        <w:pStyle w:val="a6"/>
        <w:numPr>
          <w:ilvl w:val="0"/>
          <w:numId w:val="22"/>
        </w:numPr>
        <w:tabs>
          <w:tab w:val="left" w:pos="284"/>
        </w:tabs>
        <w:spacing w:after="0" w:line="240" w:lineRule="auto"/>
        <w:ind w:left="0" w:firstLine="425"/>
        <w:jc w:val="both"/>
        <w:rPr>
          <w:rFonts w:ascii="Times New Roman" w:hAnsi="Times New Roman"/>
          <w:szCs w:val="20"/>
        </w:rPr>
      </w:pPr>
      <w:r w:rsidRPr="00527DBD">
        <w:rPr>
          <w:rFonts w:ascii="Times New Roman" w:hAnsi="Times New Roman"/>
          <w:szCs w:val="20"/>
        </w:rPr>
        <w:t xml:space="preserve">быстро утомляется; утомляется при длительной нагрузке; неутомим; </w:t>
      </w:r>
    </w:p>
    <w:p w:rsidR="00485F78" w:rsidRPr="00527DBD" w:rsidRDefault="00485F78" w:rsidP="00485F78">
      <w:pPr>
        <w:pStyle w:val="a6"/>
        <w:numPr>
          <w:ilvl w:val="0"/>
          <w:numId w:val="22"/>
        </w:numPr>
        <w:tabs>
          <w:tab w:val="left" w:pos="284"/>
        </w:tabs>
        <w:spacing w:after="0" w:line="240" w:lineRule="auto"/>
        <w:ind w:left="0" w:firstLine="425"/>
        <w:jc w:val="both"/>
        <w:rPr>
          <w:rFonts w:ascii="Times New Roman" w:hAnsi="Times New Roman"/>
          <w:szCs w:val="20"/>
        </w:rPr>
      </w:pPr>
      <w:r w:rsidRPr="00527DBD">
        <w:rPr>
          <w:rFonts w:ascii="Times New Roman" w:hAnsi="Times New Roman"/>
          <w:szCs w:val="20"/>
        </w:rPr>
        <w:t xml:space="preserve">быстро переходит от радости к грусти без видимой причины; адекватная смена настроений; стабилен в проявлении настроения; </w:t>
      </w:r>
    </w:p>
    <w:p w:rsidR="00485F78" w:rsidRPr="00527DBD" w:rsidRDefault="00485F78" w:rsidP="00485F78">
      <w:pPr>
        <w:pStyle w:val="a6"/>
        <w:numPr>
          <w:ilvl w:val="0"/>
          <w:numId w:val="22"/>
        </w:numPr>
        <w:tabs>
          <w:tab w:val="left" w:pos="284"/>
        </w:tabs>
        <w:spacing w:after="0" w:line="240" w:lineRule="auto"/>
        <w:ind w:left="0" w:firstLine="425"/>
        <w:jc w:val="both"/>
        <w:rPr>
          <w:rFonts w:ascii="Times New Roman" w:hAnsi="Times New Roman"/>
          <w:szCs w:val="20"/>
        </w:rPr>
      </w:pPr>
      <w:r w:rsidRPr="00527DBD">
        <w:rPr>
          <w:rFonts w:ascii="Times New Roman" w:hAnsi="Times New Roman"/>
          <w:szCs w:val="20"/>
        </w:rPr>
        <w:t xml:space="preserve">преобладает возбуждение; возбуждение и торможение уравновешены; преобладает торможение. </w:t>
      </w:r>
    </w:p>
    <w:p w:rsidR="00485F78" w:rsidRPr="00527DBD" w:rsidRDefault="00485F78" w:rsidP="00485F78">
      <w:pPr>
        <w:ind w:firstLine="425"/>
        <w:jc w:val="both"/>
        <w:rPr>
          <w:szCs w:val="20"/>
        </w:rPr>
      </w:pPr>
      <w:r w:rsidRPr="00527DBD">
        <w:rPr>
          <w:szCs w:val="20"/>
        </w:rPr>
        <w:t xml:space="preserve">Успеваемость </w:t>
      </w:r>
    </w:p>
    <w:p w:rsidR="00485F78" w:rsidRPr="00527DBD" w:rsidRDefault="00485F78" w:rsidP="00485F78">
      <w:pPr>
        <w:ind w:firstLine="425"/>
        <w:jc w:val="both"/>
        <w:rPr>
          <w:szCs w:val="20"/>
        </w:rPr>
      </w:pPr>
      <w:r w:rsidRPr="00527DBD">
        <w:rPr>
          <w:szCs w:val="20"/>
        </w:rPr>
        <w:t xml:space="preserve">(отличная, хорошая, удовлетворительная, неудовлетворительная) </w:t>
      </w:r>
    </w:p>
    <w:p w:rsidR="00485F78" w:rsidRPr="00527DBD" w:rsidRDefault="00485F78" w:rsidP="00485F78">
      <w:pPr>
        <w:ind w:firstLine="425"/>
        <w:jc w:val="both"/>
        <w:rPr>
          <w:szCs w:val="20"/>
        </w:rPr>
      </w:pPr>
      <w:r w:rsidRPr="00527DBD">
        <w:rPr>
          <w:szCs w:val="20"/>
        </w:rPr>
        <w:t xml:space="preserve">Внешкольные (внеучебные) занятия (систематические) </w:t>
      </w:r>
    </w:p>
    <w:p w:rsidR="00485F78" w:rsidRPr="00527DBD" w:rsidRDefault="00485F78" w:rsidP="00485F78">
      <w:pPr>
        <w:ind w:firstLine="425"/>
        <w:jc w:val="both"/>
        <w:rPr>
          <w:szCs w:val="20"/>
        </w:rPr>
      </w:pPr>
      <w:r w:rsidRPr="00527DBD">
        <w:rPr>
          <w:szCs w:val="20"/>
        </w:rPr>
        <w:t xml:space="preserve">- Занятия общественно полезным трудом (каким). </w:t>
      </w:r>
    </w:p>
    <w:p w:rsidR="00485F78" w:rsidRPr="00527DBD" w:rsidRDefault="00485F78" w:rsidP="00485F78">
      <w:pPr>
        <w:ind w:firstLine="425"/>
        <w:jc w:val="both"/>
        <w:rPr>
          <w:szCs w:val="20"/>
        </w:rPr>
      </w:pPr>
      <w:r w:rsidRPr="00527DBD">
        <w:rPr>
          <w:szCs w:val="20"/>
        </w:rPr>
        <w:t xml:space="preserve">- Занятия в художественной самодеятельности (какой). </w:t>
      </w:r>
    </w:p>
    <w:p w:rsidR="00485F78" w:rsidRPr="00527DBD" w:rsidRDefault="00485F78" w:rsidP="00485F78">
      <w:pPr>
        <w:ind w:firstLine="425"/>
        <w:jc w:val="both"/>
        <w:rPr>
          <w:szCs w:val="20"/>
        </w:rPr>
      </w:pPr>
      <w:r w:rsidRPr="00527DBD">
        <w:rPr>
          <w:szCs w:val="20"/>
        </w:rPr>
        <w:t xml:space="preserve">- Занятия в кружках, клубах, штабах, бригадах. </w:t>
      </w:r>
    </w:p>
    <w:p w:rsidR="00485F78" w:rsidRPr="00527DBD" w:rsidRDefault="00485F78" w:rsidP="00485F78">
      <w:pPr>
        <w:ind w:firstLine="425"/>
        <w:jc w:val="both"/>
        <w:rPr>
          <w:szCs w:val="20"/>
        </w:rPr>
      </w:pPr>
      <w:r w:rsidRPr="00527DBD">
        <w:rPr>
          <w:szCs w:val="20"/>
        </w:rPr>
        <w:t xml:space="preserve">- Занятия спортом (каким). </w:t>
      </w:r>
    </w:p>
    <w:p w:rsidR="00485F78" w:rsidRPr="00527DBD" w:rsidRDefault="00485F78" w:rsidP="00485F78">
      <w:pPr>
        <w:ind w:firstLine="425"/>
        <w:jc w:val="both"/>
        <w:rPr>
          <w:szCs w:val="20"/>
        </w:rPr>
      </w:pPr>
      <w:r w:rsidRPr="00527DBD">
        <w:rPr>
          <w:szCs w:val="20"/>
        </w:rPr>
        <w:t xml:space="preserve">- Занятия организационной работой (какой). </w:t>
      </w:r>
    </w:p>
    <w:p w:rsidR="00485F78" w:rsidRPr="00527DBD" w:rsidRDefault="00485F78" w:rsidP="00485F78">
      <w:pPr>
        <w:ind w:firstLine="425"/>
        <w:jc w:val="both"/>
        <w:rPr>
          <w:szCs w:val="20"/>
        </w:rPr>
      </w:pPr>
      <w:r w:rsidRPr="00527DBD">
        <w:rPr>
          <w:szCs w:val="20"/>
        </w:rPr>
        <w:t xml:space="preserve">Раздел 2. Особенности психических процессов и эмоций </w:t>
      </w:r>
    </w:p>
    <w:p w:rsidR="00485F78" w:rsidRPr="00527DBD" w:rsidRDefault="00485F78" w:rsidP="00485F78">
      <w:pPr>
        <w:ind w:firstLine="425"/>
        <w:jc w:val="both"/>
        <w:rPr>
          <w:szCs w:val="20"/>
        </w:rPr>
      </w:pPr>
      <w:r w:rsidRPr="00527DBD">
        <w:rPr>
          <w:szCs w:val="20"/>
        </w:rPr>
        <w:t xml:space="preserve">Внимание </w:t>
      </w:r>
    </w:p>
    <w:p w:rsidR="00485F78" w:rsidRPr="00527DBD" w:rsidRDefault="00485F78" w:rsidP="00485F78">
      <w:pPr>
        <w:ind w:firstLine="425"/>
        <w:jc w:val="both"/>
        <w:rPr>
          <w:szCs w:val="20"/>
        </w:rPr>
      </w:pPr>
      <w:r w:rsidRPr="00527DBD">
        <w:rPr>
          <w:szCs w:val="20"/>
        </w:rPr>
        <w:t xml:space="preserve">- Всегда легко и быстро сосредотачивает свое внимание на объяснении. Никогда не отвлекается на уроке, не делает ошибок по невнимательности. </w:t>
      </w:r>
    </w:p>
    <w:p w:rsidR="00485F78" w:rsidRPr="00527DBD" w:rsidRDefault="00485F78" w:rsidP="00485F78">
      <w:pPr>
        <w:ind w:firstLine="425"/>
        <w:jc w:val="both"/>
        <w:rPr>
          <w:szCs w:val="20"/>
        </w:rPr>
      </w:pPr>
      <w:r w:rsidRPr="00527DBD">
        <w:rPr>
          <w:szCs w:val="20"/>
        </w:rPr>
        <w:t xml:space="preserve">- Достаточно внимательно слушает объяснение учителя. Отвлекается редко, иногда встречаются ошибки из-за невнимательности. </w:t>
      </w:r>
    </w:p>
    <w:p w:rsidR="00485F78" w:rsidRPr="00527DBD" w:rsidRDefault="00485F78" w:rsidP="00485F78">
      <w:pPr>
        <w:ind w:firstLine="425"/>
        <w:jc w:val="both"/>
        <w:rPr>
          <w:szCs w:val="20"/>
        </w:rPr>
      </w:pPr>
      <w:r w:rsidRPr="00527DBD">
        <w:rPr>
          <w:szCs w:val="20"/>
        </w:rPr>
        <w:t xml:space="preserve">- Не всегда внимательно слушает объяснения учителя. Периодически отвлекается, часто делает ошибки из-за невнимательности, но исправляет их при проверке. - Слушает достаточно внимательно только в том случае, если ему интересно. Часто отвлекается. Постоянно делает ошибки из-за невнимательности, при проверке не всегда исправляет их. </w:t>
      </w:r>
    </w:p>
    <w:p w:rsidR="00485F78" w:rsidRPr="00527DBD" w:rsidRDefault="00485F78" w:rsidP="00485F78">
      <w:pPr>
        <w:ind w:firstLine="425"/>
        <w:jc w:val="both"/>
        <w:rPr>
          <w:szCs w:val="20"/>
        </w:rPr>
      </w:pPr>
      <w:r w:rsidRPr="00527DBD">
        <w:rPr>
          <w:szCs w:val="20"/>
        </w:rPr>
        <w:t xml:space="preserve">- Как правило, медленно и с трудом сосредотачивает свое внимание на уроке, мало, что усваивает из объяснений учителя из-за постоянных отвлечений. Делает много ошибок по невнимательности и не замечает их при проверке. </w:t>
      </w:r>
    </w:p>
    <w:p w:rsidR="00485F78" w:rsidRPr="00527DBD" w:rsidRDefault="00485F78" w:rsidP="00485F78">
      <w:pPr>
        <w:ind w:firstLine="425"/>
        <w:jc w:val="both"/>
        <w:rPr>
          <w:szCs w:val="20"/>
        </w:rPr>
      </w:pPr>
      <w:r w:rsidRPr="00527DBD">
        <w:rPr>
          <w:szCs w:val="20"/>
        </w:rPr>
        <w:lastRenderedPageBreak/>
        <w:t>Память</w:t>
      </w:r>
    </w:p>
    <w:p w:rsidR="00485F78" w:rsidRPr="00527DBD" w:rsidRDefault="00485F78" w:rsidP="00485F78">
      <w:pPr>
        <w:ind w:firstLine="425"/>
        <w:jc w:val="both"/>
        <w:rPr>
          <w:szCs w:val="20"/>
        </w:rPr>
      </w:pPr>
      <w:r w:rsidRPr="00527DBD">
        <w:rPr>
          <w:szCs w:val="20"/>
        </w:rPr>
        <w:t xml:space="preserve">- При заучивании всегда разбирается в структуре и смысле материала. Но и материал, требующий механического заучивания, запоминается им легко. </w:t>
      </w:r>
    </w:p>
    <w:p w:rsidR="00485F78" w:rsidRPr="00527DBD" w:rsidRDefault="00485F78" w:rsidP="00485F78">
      <w:pPr>
        <w:ind w:firstLine="425"/>
        <w:jc w:val="both"/>
        <w:rPr>
          <w:szCs w:val="20"/>
        </w:rPr>
      </w:pPr>
      <w:r w:rsidRPr="00527DBD">
        <w:rPr>
          <w:szCs w:val="20"/>
        </w:rPr>
        <w:t xml:space="preserve">- При заучивании может запомнить лишь то, в чем предварительно разобрался, что понял. Материал, требующий механического заучивания, дается с трудом. </w:t>
      </w:r>
    </w:p>
    <w:p w:rsidR="00485F78" w:rsidRPr="00527DBD" w:rsidRDefault="00485F78" w:rsidP="00485F78">
      <w:pPr>
        <w:ind w:firstLine="425"/>
        <w:jc w:val="both"/>
        <w:rPr>
          <w:szCs w:val="20"/>
        </w:rPr>
      </w:pPr>
      <w:r w:rsidRPr="00527DBD">
        <w:rPr>
          <w:szCs w:val="20"/>
        </w:rPr>
        <w:t xml:space="preserve">- Материал, требующий механического заучивания, усваивает очень легко, достаточно 1-2 раза посмотреть на него. Имеет привычку не разбираться в структуре и смысле заучиваемого материала. </w:t>
      </w:r>
    </w:p>
    <w:p w:rsidR="00485F78" w:rsidRPr="00527DBD" w:rsidRDefault="00485F78" w:rsidP="00485F78">
      <w:pPr>
        <w:ind w:firstLine="425"/>
        <w:jc w:val="both"/>
        <w:rPr>
          <w:szCs w:val="20"/>
        </w:rPr>
      </w:pPr>
      <w:r w:rsidRPr="00527DBD">
        <w:rPr>
          <w:szCs w:val="20"/>
        </w:rPr>
        <w:t xml:space="preserve">- При заучивании долго разбирается в материале. При изложении делает ошибки по форме, но смысл излагает точно. </w:t>
      </w:r>
    </w:p>
    <w:p w:rsidR="00485F78" w:rsidRPr="00527DBD" w:rsidRDefault="00485F78" w:rsidP="00485F78">
      <w:pPr>
        <w:ind w:firstLine="425"/>
        <w:jc w:val="both"/>
        <w:rPr>
          <w:szCs w:val="20"/>
        </w:rPr>
      </w:pPr>
      <w:r w:rsidRPr="00527DBD">
        <w:rPr>
          <w:szCs w:val="20"/>
        </w:rPr>
        <w:t xml:space="preserve">- Для запоминания материала многократно механически повторяет его, без разбора и осмысления, делает смысловые ошибки. </w:t>
      </w:r>
    </w:p>
    <w:p w:rsidR="00485F78" w:rsidRPr="00527DBD" w:rsidRDefault="00485F78" w:rsidP="00485F78">
      <w:pPr>
        <w:ind w:firstLine="425"/>
        <w:jc w:val="both"/>
        <w:rPr>
          <w:szCs w:val="20"/>
        </w:rPr>
      </w:pPr>
      <w:r w:rsidRPr="00527DBD">
        <w:rPr>
          <w:szCs w:val="20"/>
        </w:rPr>
        <w:t>Мышление</w:t>
      </w:r>
    </w:p>
    <w:p w:rsidR="00485F78" w:rsidRPr="00527DBD" w:rsidRDefault="00485F78" w:rsidP="00485F78">
      <w:pPr>
        <w:ind w:firstLine="425"/>
        <w:jc w:val="both"/>
        <w:rPr>
          <w:szCs w:val="20"/>
        </w:rPr>
      </w:pPr>
      <w:r w:rsidRPr="00527DBD">
        <w:rPr>
          <w:szCs w:val="20"/>
        </w:rPr>
        <w:t xml:space="preserve">- Быстро схватывает суть материала, всегда в числе первых решает задачи, часто предлагает собственные оригинальные решения. </w:t>
      </w:r>
    </w:p>
    <w:p w:rsidR="00485F78" w:rsidRPr="00527DBD" w:rsidRDefault="00485F78" w:rsidP="00485F78">
      <w:pPr>
        <w:ind w:firstLine="425"/>
        <w:jc w:val="both"/>
        <w:rPr>
          <w:szCs w:val="20"/>
        </w:rPr>
      </w:pPr>
      <w:r w:rsidRPr="00527DBD">
        <w:rPr>
          <w:szCs w:val="20"/>
        </w:rPr>
        <w:t xml:space="preserve">- Достаточно быстро понимает материал, быстрее многих решает задачи, иногда предлагает собственные оригинальные способы решения. </w:t>
      </w:r>
    </w:p>
    <w:p w:rsidR="00485F78" w:rsidRPr="00527DBD" w:rsidRDefault="00485F78" w:rsidP="00485F78">
      <w:pPr>
        <w:ind w:firstLine="425"/>
        <w:jc w:val="both"/>
        <w:rPr>
          <w:szCs w:val="20"/>
        </w:rPr>
      </w:pPr>
      <w:r w:rsidRPr="00527DBD">
        <w:rPr>
          <w:szCs w:val="20"/>
        </w:rPr>
        <w:t xml:space="preserve">- Удовлетворительно понимает материал после объяснения, решает задачи в среднем темпе, обычно собственных оригинальных решений, не предлагает. </w:t>
      </w:r>
    </w:p>
    <w:p w:rsidR="00485F78" w:rsidRPr="00527DBD" w:rsidRDefault="00485F78" w:rsidP="00485F78">
      <w:pPr>
        <w:ind w:firstLine="425"/>
        <w:jc w:val="both"/>
        <w:rPr>
          <w:szCs w:val="20"/>
        </w:rPr>
      </w:pPr>
      <w:r w:rsidRPr="00527DBD">
        <w:rPr>
          <w:szCs w:val="20"/>
        </w:rPr>
        <w:t xml:space="preserve">- В числе последних улавливает суть объяснений преподавателя, отличается медлительным темпом обдумывания и решения задач. </w:t>
      </w:r>
    </w:p>
    <w:p w:rsidR="00485F78" w:rsidRPr="00527DBD" w:rsidRDefault="00485F78" w:rsidP="00485F78">
      <w:pPr>
        <w:ind w:firstLine="425"/>
        <w:jc w:val="both"/>
        <w:rPr>
          <w:szCs w:val="20"/>
        </w:rPr>
      </w:pPr>
      <w:r w:rsidRPr="00527DBD">
        <w:rPr>
          <w:szCs w:val="20"/>
        </w:rPr>
        <w:t xml:space="preserve">- Понимает материалы только после дополнительных занятий, крайне медленно решает задачи, при решении задач слепо использует известные «шаблоны». </w:t>
      </w:r>
    </w:p>
    <w:p w:rsidR="00485F78" w:rsidRPr="00527DBD" w:rsidRDefault="00485F78" w:rsidP="00485F78">
      <w:pPr>
        <w:ind w:firstLine="425"/>
        <w:jc w:val="both"/>
        <w:rPr>
          <w:szCs w:val="20"/>
        </w:rPr>
      </w:pPr>
      <w:r w:rsidRPr="00527DBD">
        <w:rPr>
          <w:szCs w:val="20"/>
        </w:rPr>
        <w:t xml:space="preserve">Речь </w:t>
      </w:r>
    </w:p>
    <w:p w:rsidR="00485F78" w:rsidRPr="00527DBD" w:rsidRDefault="00485F78" w:rsidP="00485F78">
      <w:pPr>
        <w:ind w:firstLine="425"/>
        <w:jc w:val="both"/>
        <w:rPr>
          <w:szCs w:val="20"/>
        </w:rPr>
      </w:pPr>
      <w:r w:rsidRPr="00527DBD">
        <w:rPr>
          <w:szCs w:val="20"/>
        </w:rPr>
        <w:t xml:space="preserve">- Всегда грамотно употребляет слова и правильно строит предложения. </w:t>
      </w:r>
    </w:p>
    <w:p w:rsidR="00485F78" w:rsidRPr="00527DBD" w:rsidRDefault="00485F78" w:rsidP="00485F78">
      <w:pPr>
        <w:ind w:firstLine="425"/>
        <w:jc w:val="both"/>
        <w:rPr>
          <w:szCs w:val="20"/>
        </w:rPr>
      </w:pPr>
      <w:r w:rsidRPr="00527DBD">
        <w:rPr>
          <w:szCs w:val="20"/>
        </w:rPr>
        <w:t xml:space="preserve">-В речи проявляет большой словарный запас. </w:t>
      </w:r>
    </w:p>
    <w:p w:rsidR="00485F78" w:rsidRPr="00527DBD" w:rsidRDefault="00485F78" w:rsidP="00485F78">
      <w:pPr>
        <w:ind w:firstLine="425"/>
        <w:jc w:val="both"/>
        <w:rPr>
          <w:szCs w:val="20"/>
        </w:rPr>
      </w:pPr>
      <w:r w:rsidRPr="00527DBD">
        <w:rPr>
          <w:szCs w:val="20"/>
        </w:rPr>
        <w:t xml:space="preserve">- Речь является содержательной: в речи выражаются мысли, чувства, которые соответствуют действительности. </w:t>
      </w:r>
    </w:p>
    <w:p w:rsidR="00485F78" w:rsidRPr="00527DBD" w:rsidRDefault="00485F78" w:rsidP="00485F78">
      <w:pPr>
        <w:ind w:firstLine="425"/>
        <w:jc w:val="both"/>
        <w:rPr>
          <w:szCs w:val="20"/>
        </w:rPr>
      </w:pPr>
      <w:r w:rsidRPr="00527DBD">
        <w:rPr>
          <w:szCs w:val="20"/>
        </w:rPr>
        <w:t xml:space="preserve">- Речь понятна, что достигается за счет использования интонации, пауз, логических ударений. </w:t>
      </w:r>
    </w:p>
    <w:p w:rsidR="00485F78" w:rsidRPr="00527DBD" w:rsidRDefault="00485F78" w:rsidP="00485F78">
      <w:pPr>
        <w:ind w:firstLine="425"/>
        <w:jc w:val="both"/>
        <w:rPr>
          <w:szCs w:val="20"/>
        </w:rPr>
      </w:pPr>
      <w:r w:rsidRPr="00527DBD">
        <w:rPr>
          <w:szCs w:val="20"/>
        </w:rPr>
        <w:t xml:space="preserve">- Речь выразительна, эмоционально насыщена. </w:t>
      </w:r>
    </w:p>
    <w:p w:rsidR="00485F78" w:rsidRPr="00527DBD" w:rsidRDefault="00485F78" w:rsidP="00485F78">
      <w:pPr>
        <w:ind w:firstLine="425"/>
        <w:jc w:val="both"/>
        <w:rPr>
          <w:szCs w:val="20"/>
        </w:rPr>
      </w:pPr>
      <w:r w:rsidRPr="00527DBD">
        <w:rPr>
          <w:szCs w:val="20"/>
        </w:rPr>
        <w:t xml:space="preserve">Эмоциональная лабильность </w:t>
      </w:r>
    </w:p>
    <w:p w:rsidR="00485F78" w:rsidRPr="00527DBD" w:rsidRDefault="00485F78" w:rsidP="00485F78">
      <w:pPr>
        <w:ind w:firstLine="425"/>
        <w:jc w:val="both"/>
        <w:rPr>
          <w:szCs w:val="20"/>
        </w:rPr>
      </w:pPr>
      <w:r w:rsidRPr="00527DBD">
        <w:rPr>
          <w:szCs w:val="20"/>
        </w:rPr>
        <w:t xml:space="preserve">-Всегда эмоционально живо реагирует на любые жизненные явления, его может глубоко, до слез, взволновать рассказ, кинофильм. </w:t>
      </w:r>
    </w:p>
    <w:p w:rsidR="00485F78" w:rsidRPr="00527DBD" w:rsidRDefault="00485F78" w:rsidP="00485F78">
      <w:pPr>
        <w:ind w:firstLine="425"/>
        <w:jc w:val="both"/>
        <w:rPr>
          <w:szCs w:val="20"/>
        </w:rPr>
      </w:pPr>
      <w:r w:rsidRPr="00527DBD">
        <w:rPr>
          <w:szCs w:val="20"/>
        </w:rPr>
        <w:t xml:space="preserve">- Обычно эмоционально живо реагирует на жизненные явления, но редко что его может взволновать глубоко. </w:t>
      </w:r>
    </w:p>
    <w:p w:rsidR="00485F78" w:rsidRPr="00527DBD" w:rsidRDefault="00485F78" w:rsidP="00485F78">
      <w:pPr>
        <w:ind w:firstLine="425"/>
        <w:jc w:val="both"/>
        <w:rPr>
          <w:szCs w:val="20"/>
        </w:rPr>
      </w:pPr>
      <w:r w:rsidRPr="00527DBD">
        <w:rPr>
          <w:szCs w:val="20"/>
        </w:rPr>
        <w:t xml:space="preserve">- Редко проявляет живую эмоциональную реакцию на события. </w:t>
      </w:r>
    </w:p>
    <w:p w:rsidR="00485F78" w:rsidRPr="00527DBD" w:rsidRDefault="00485F78" w:rsidP="00485F78">
      <w:pPr>
        <w:ind w:firstLine="425"/>
        <w:jc w:val="both"/>
        <w:rPr>
          <w:szCs w:val="20"/>
        </w:rPr>
      </w:pPr>
      <w:r w:rsidRPr="00527DBD">
        <w:rPr>
          <w:szCs w:val="20"/>
        </w:rPr>
        <w:t xml:space="preserve">- Живая эмоциональная реакция практически отсутствует. </w:t>
      </w:r>
    </w:p>
    <w:p w:rsidR="00485F78" w:rsidRPr="00527DBD" w:rsidRDefault="00485F78" w:rsidP="00485F78">
      <w:pPr>
        <w:ind w:firstLine="425"/>
        <w:jc w:val="both"/>
        <w:rPr>
          <w:szCs w:val="20"/>
        </w:rPr>
      </w:pPr>
      <w:r w:rsidRPr="00527DBD">
        <w:rPr>
          <w:szCs w:val="20"/>
        </w:rPr>
        <w:t xml:space="preserve">Общий эмоциональный тонус </w:t>
      </w:r>
    </w:p>
    <w:p w:rsidR="00485F78" w:rsidRPr="00527DBD" w:rsidRDefault="00485F78" w:rsidP="00485F78">
      <w:pPr>
        <w:ind w:firstLine="425"/>
        <w:jc w:val="both"/>
        <w:rPr>
          <w:szCs w:val="20"/>
        </w:rPr>
      </w:pPr>
      <w:r w:rsidRPr="00527DBD">
        <w:rPr>
          <w:szCs w:val="20"/>
        </w:rPr>
        <w:t xml:space="preserve">- Постоянно оживлен, очень активен во всех сферах школьной жизни, во все вмешивается, берется за все дела. </w:t>
      </w:r>
    </w:p>
    <w:p w:rsidR="00485F78" w:rsidRPr="00527DBD" w:rsidRDefault="00485F78" w:rsidP="00485F78">
      <w:pPr>
        <w:ind w:firstLine="425"/>
        <w:jc w:val="both"/>
        <w:rPr>
          <w:szCs w:val="20"/>
        </w:rPr>
      </w:pPr>
      <w:r w:rsidRPr="00527DBD">
        <w:rPr>
          <w:szCs w:val="20"/>
        </w:rPr>
        <w:t xml:space="preserve">- Оживлен, в меру активен во всех сферах школьной жизни. </w:t>
      </w:r>
    </w:p>
    <w:p w:rsidR="00485F78" w:rsidRPr="00527DBD" w:rsidRDefault="00485F78" w:rsidP="00485F78">
      <w:pPr>
        <w:ind w:firstLine="425"/>
        <w:jc w:val="both"/>
        <w:rPr>
          <w:szCs w:val="20"/>
        </w:rPr>
      </w:pPr>
      <w:r w:rsidRPr="00527DBD">
        <w:rPr>
          <w:szCs w:val="20"/>
        </w:rPr>
        <w:t xml:space="preserve">- Оживлен, активен только в некоторых сферах школьной жизни. </w:t>
      </w:r>
    </w:p>
    <w:p w:rsidR="00485F78" w:rsidRPr="00527DBD" w:rsidRDefault="00485F78" w:rsidP="00485F78">
      <w:pPr>
        <w:ind w:firstLine="425"/>
        <w:jc w:val="both"/>
        <w:rPr>
          <w:szCs w:val="20"/>
        </w:rPr>
      </w:pPr>
      <w:r w:rsidRPr="00527DBD">
        <w:rPr>
          <w:szCs w:val="20"/>
        </w:rPr>
        <w:t xml:space="preserve">- В сравнении с товарищами менее активен и оживлен. </w:t>
      </w:r>
    </w:p>
    <w:p w:rsidR="00485F78" w:rsidRPr="00527DBD" w:rsidRDefault="00485F78" w:rsidP="00485F78">
      <w:pPr>
        <w:ind w:firstLine="425"/>
        <w:jc w:val="both"/>
        <w:rPr>
          <w:szCs w:val="20"/>
        </w:rPr>
      </w:pPr>
      <w:r w:rsidRPr="00527DBD">
        <w:rPr>
          <w:szCs w:val="20"/>
        </w:rPr>
        <w:t xml:space="preserve">- Практически всегда вял, апатичен во всем, несмотря на то, что здоров. </w:t>
      </w:r>
    </w:p>
    <w:p w:rsidR="00485F78" w:rsidRPr="00527DBD" w:rsidRDefault="00485F78" w:rsidP="00485F78">
      <w:pPr>
        <w:ind w:firstLine="425"/>
        <w:jc w:val="both"/>
        <w:rPr>
          <w:szCs w:val="20"/>
        </w:rPr>
      </w:pPr>
      <w:r w:rsidRPr="00527DBD">
        <w:rPr>
          <w:szCs w:val="20"/>
        </w:rPr>
        <w:t>Эмоциональная уравновешенность</w:t>
      </w:r>
    </w:p>
    <w:p w:rsidR="00485F78" w:rsidRPr="00527DBD" w:rsidRDefault="00485F78" w:rsidP="00485F78">
      <w:pPr>
        <w:ind w:firstLine="425"/>
        <w:jc w:val="both"/>
        <w:rPr>
          <w:szCs w:val="20"/>
        </w:rPr>
      </w:pPr>
      <w:r w:rsidRPr="00527DBD">
        <w:rPr>
          <w:szCs w:val="20"/>
        </w:rPr>
        <w:t xml:space="preserve">- Всегда спокоен, не бывает сильных эмоциональных вспышек. </w:t>
      </w:r>
    </w:p>
    <w:p w:rsidR="00485F78" w:rsidRPr="00527DBD" w:rsidRDefault="00485F78" w:rsidP="00485F78">
      <w:pPr>
        <w:ind w:firstLine="425"/>
        <w:jc w:val="both"/>
        <w:rPr>
          <w:szCs w:val="20"/>
        </w:rPr>
      </w:pPr>
      <w:r w:rsidRPr="00527DBD">
        <w:rPr>
          <w:szCs w:val="20"/>
        </w:rPr>
        <w:t xml:space="preserve">- Обычно спокоен, эмоциональные вспышки очень редки. </w:t>
      </w:r>
    </w:p>
    <w:p w:rsidR="00485F78" w:rsidRPr="00527DBD" w:rsidRDefault="00485F78" w:rsidP="00485F78">
      <w:pPr>
        <w:ind w:firstLine="425"/>
        <w:jc w:val="both"/>
        <w:rPr>
          <w:szCs w:val="20"/>
        </w:rPr>
      </w:pPr>
      <w:r w:rsidRPr="00527DBD">
        <w:rPr>
          <w:szCs w:val="20"/>
        </w:rPr>
        <w:t xml:space="preserve">- Эмоционально уравновешен. </w:t>
      </w:r>
    </w:p>
    <w:p w:rsidR="00485F78" w:rsidRPr="00527DBD" w:rsidRDefault="00485F78" w:rsidP="00485F78">
      <w:pPr>
        <w:ind w:firstLine="425"/>
        <w:jc w:val="both"/>
        <w:rPr>
          <w:szCs w:val="20"/>
        </w:rPr>
      </w:pPr>
      <w:r w:rsidRPr="00527DBD">
        <w:rPr>
          <w:szCs w:val="20"/>
        </w:rPr>
        <w:t xml:space="preserve">- Повышенная эмоциональная возбудимость, склонен к бурным эмоциональным проявлениям. </w:t>
      </w:r>
    </w:p>
    <w:p w:rsidR="00485F78" w:rsidRPr="00527DBD" w:rsidRDefault="00485F78" w:rsidP="00485F78">
      <w:pPr>
        <w:ind w:firstLine="425"/>
        <w:jc w:val="both"/>
        <w:rPr>
          <w:szCs w:val="20"/>
        </w:rPr>
      </w:pPr>
      <w:r w:rsidRPr="00527DBD">
        <w:rPr>
          <w:szCs w:val="20"/>
        </w:rPr>
        <w:t xml:space="preserve">- Вспыльчив, часты сильные эмоциональные вспышки по незначительному поводу. </w:t>
      </w:r>
    </w:p>
    <w:p w:rsidR="00485F78" w:rsidRPr="00527DBD" w:rsidRDefault="00485F78" w:rsidP="00485F78">
      <w:pPr>
        <w:ind w:firstLine="425"/>
        <w:jc w:val="both"/>
        <w:rPr>
          <w:szCs w:val="20"/>
        </w:rPr>
      </w:pPr>
      <w:r w:rsidRPr="00527DBD">
        <w:rPr>
          <w:szCs w:val="20"/>
        </w:rPr>
        <w:lastRenderedPageBreak/>
        <w:t xml:space="preserve">Раздел 3. Проявление личностных качеств </w:t>
      </w:r>
    </w:p>
    <w:p w:rsidR="00485F78" w:rsidRPr="00527DBD" w:rsidRDefault="00485F78" w:rsidP="00485F78">
      <w:pPr>
        <w:ind w:firstLine="425"/>
        <w:jc w:val="both"/>
        <w:rPr>
          <w:szCs w:val="20"/>
        </w:rPr>
      </w:pPr>
      <w:r w:rsidRPr="00527DBD">
        <w:rPr>
          <w:szCs w:val="20"/>
        </w:rPr>
        <w:t>Направленность интересов</w:t>
      </w:r>
    </w:p>
    <w:p w:rsidR="00485F78" w:rsidRPr="00527DBD" w:rsidRDefault="00485F78" w:rsidP="00485F78">
      <w:pPr>
        <w:ind w:firstLine="425"/>
        <w:jc w:val="both"/>
        <w:rPr>
          <w:szCs w:val="20"/>
        </w:rPr>
      </w:pPr>
      <w:r w:rsidRPr="00527DBD">
        <w:rPr>
          <w:szCs w:val="20"/>
        </w:rPr>
        <w:t xml:space="preserve">- На учебную деятельность; </w:t>
      </w:r>
    </w:p>
    <w:p w:rsidR="00485F78" w:rsidRPr="00527DBD" w:rsidRDefault="00485F78" w:rsidP="00485F78">
      <w:pPr>
        <w:ind w:firstLine="425"/>
        <w:jc w:val="both"/>
        <w:rPr>
          <w:szCs w:val="20"/>
        </w:rPr>
      </w:pPr>
      <w:r w:rsidRPr="00527DBD">
        <w:rPr>
          <w:szCs w:val="20"/>
        </w:rPr>
        <w:t xml:space="preserve">- На трудовую деятельность; </w:t>
      </w:r>
    </w:p>
    <w:p w:rsidR="00485F78" w:rsidRPr="00527DBD" w:rsidRDefault="00485F78" w:rsidP="00485F78">
      <w:pPr>
        <w:ind w:firstLine="425"/>
        <w:jc w:val="both"/>
        <w:rPr>
          <w:szCs w:val="20"/>
        </w:rPr>
      </w:pPr>
      <w:r w:rsidRPr="00527DBD">
        <w:rPr>
          <w:szCs w:val="20"/>
        </w:rPr>
        <w:t xml:space="preserve">- На художественно - эстетическую деятельность; </w:t>
      </w:r>
    </w:p>
    <w:p w:rsidR="00485F78" w:rsidRPr="00527DBD" w:rsidRDefault="00485F78" w:rsidP="00485F78">
      <w:pPr>
        <w:ind w:firstLine="425"/>
        <w:jc w:val="both"/>
        <w:rPr>
          <w:szCs w:val="20"/>
        </w:rPr>
      </w:pPr>
      <w:r w:rsidRPr="00527DBD">
        <w:rPr>
          <w:szCs w:val="20"/>
        </w:rPr>
        <w:t xml:space="preserve">- На достижение в спорте, туризме; </w:t>
      </w:r>
    </w:p>
    <w:p w:rsidR="00485F78" w:rsidRPr="00527DBD" w:rsidRDefault="00485F78" w:rsidP="00485F78">
      <w:pPr>
        <w:ind w:firstLine="425"/>
        <w:jc w:val="both"/>
        <w:rPr>
          <w:szCs w:val="20"/>
        </w:rPr>
      </w:pPr>
      <w:r w:rsidRPr="00527DBD">
        <w:rPr>
          <w:szCs w:val="20"/>
        </w:rPr>
        <w:t xml:space="preserve">- На отношения между людьми. </w:t>
      </w:r>
    </w:p>
    <w:p w:rsidR="00485F78" w:rsidRPr="00527DBD" w:rsidRDefault="00485F78" w:rsidP="00485F78">
      <w:pPr>
        <w:ind w:firstLine="425"/>
        <w:jc w:val="both"/>
        <w:rPr>
          <w:szCs w:val="20"/>
        </w:rPr>
      </w:pPr>
      <w:r w:rsidRPr="00527DBD">
        <w:rPr>
          <w:szCs w:val="20"/>
        </w:rPr>
        <w:t>Отношения к делу</w:t>
      </w:r>
    </w:p>
    <w:p w:rsidR="00485F78" w:rsidRPr="00527DBD" w:rsidRDefault="00485F78" w:rsidP="00485F78">
      <w:pPr>
        <w:pStyle w:val="a6"/>
        <w:numPr>
          <w:ilvl w:val="0"/>
          <w:numId w:val="23"/>
        </w:numPr>
        <w:spacing w:after="0" w:line="240" w:lineRule="auto"/>
        <w:ind w:left="0" w:firstLine="425"/>
        <w:jc w:val="both"/>
        <w:rPr>
          <w:rFonts w:ascii="Times New Roman" w:hAnsi="Times New Roman"/>
          <w:szCs w:val="20"/>
        </w:rPr>
      </w:pPr>
      <w:r w:rsidRPr="00527DBD">
        <w:rPr>
          <w:rFonts w:ascii="Times New Roman" w:hAnsi="Times New Roman"/>
          <w:szCs w:val="20"/>
        </w:rPr>
        <w:t xml:space="preserve">Общественная активность </w:t>
      </w:r>
    </w:p>
    <w:p w:rsidR="00485F78" w:rsidRPr="00527DBD" w:rsidRDefault="00485F78" w:rsidP="00485F78">
      <w:pPr>
        <w:ind w:firstLine="425"/>
        <w:jc w:val="both"/>
        <w:rPr>
          <w:szCs w:val="20"/>
        </w:rPr>
      </w:pPr>
      <w:r w:rsidRPr="00527DBD">
        <w:rPr>
          <w:szCs w:val="20"/>
        </w:rPr>
        <w:t xml:space="preserve">- Активно участвует во всех общественных делах, не считаясь с собственным временем. </w:t>
      </w:r>
    </w:p>
    <w:p w:rsidR="00485F78" w:rsidRPr="00527DBD" w:rsidRDefault="00485F78" w:rsidP="00485F78">
      <w:pPr>
        <w:ind w:firstLine="425"/>
        <w:jc w:val="both"/>
        <w:rPr>
          <w:szCs w:val="20"/>
        </w:rPr>
      </w:pPr>
      <w:r w:rsidRPr="00527DBD">
        <w:rPr>
          <w:szCs w:val="20"/>
        </w:rPr>
        <w:t xml:space="preserve">- Принимает активное участие в общественных делах, но старается не тратить на это своего времени. </w:t>
      </w:r>
    </w:p>
    <w:p w:rsidR="00485F78" w:rsidRPr="00527DBD" w:rsidRDefault="00485F78" w:rsidP="00485F78">
      <w:pPr>
        <w:ind w:firstLine="425"/>
        <w:jc w:val="both"/>
        <w:rPr>
          <w:szCs w:val="20"/>
        </w:rPr>
      </w:pPr>
      <w:r w:rsidRPr="00527DBD">
        <w:rPr>
          <w:szCs w:val="20"/>
        </w:rPr>
        <w:t xml:space="preserve">- Не проявляет активности в общественной жизни, но поручения выполняет. </w:t>
      </w:r>
    </w:p>
    <w:p w:rsidR="00485F78" w:rsidRPr="00527DBD" w:rsidRDefault="00485F78" w:rsidP="00485F78">
      <w:pPr>
        <w:ind w:firstLine="425"/>
        <w:jc w:val="both"/>
        <w:rPr>
          <w:szCs w:val="20"/>
        </w:rPr>
      </w:pPr>
      <w:r w:rsidRPr="00527DBD">
        <w:rPr>
          <w:szCs w:val="20"/>
        </w:rPr>
        <w:t xml:space="preserve">- Редко принимает участие в общественных делах. </w:t>
      </w:r>
    </w:p>
    <w:p w:rsidR="00485F78" w:rsidRPr="00527DBD" w:rsidRDefault="00485F78" w:rsidP="00485F78">
      <w:pPr>
        <w:ind w:firstLine="425"/>
        <w:jc w:val="both"/>
        <w:rPr>
          <w:szCs w:val="20"/>
        </w:rPr>
      </w:pPr>
      <w:r w:rsidRPr="00527DBD">
        <w:rPr>
          <w:szCs w:val="20"/>
        </w:rPr>
        <w:t xml:space="preserve">- Отказывает участвовать в общественных делах.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Трудолюбие</w:t>
      </w:r>
    </w:p>
    <w:p w:rsidR="00485F78" w:rsidRPr="00527DBD" w:rsidRDefault="00485F78" w:rsidP="00485F78">
      <w:pPr>
        <w:ind w:firstLine="425"/>
        <w:jc w:val="both"/>
        <w:rPr>
          <w:szCs w:val="20"/>
        </w:rPr>
      </w:pPr>
      <w:r w:rsidRPr="00527DBD">
        <w:rPr>
          <w:szCs w:val="20"/>
        </w:rPr>
        <w:t xml:space="preserve">- Любую работу всегда выполняет охотно, ищет работу сам и старается сделать её хорошо. </w:t>
      </w:r>
    </w:p>
    <w:p w:rsidR="00485F78" w:rsidRPr="00527DBD" w:rsidRDefault="00485F78" w:rsidP="00485F78">
      <w:pPr>
        <w:ind w:firstLine="425"/>
        <w:jc w:val="both"/>
        <w:rPr>
          <w:szCs w:val="20"/>
        </w:rPr>
      </w:pPr>
      <w:r w:rsidRPr="00527DBD">
        <w:rPr>
          <w:szCs w:val="20"/>
        </w:rPr>
        <w:t xml:space="preserve">- Как правило, охотно берется за работу, стараясь выполнять ее хорошо. Случаи противоположного характера редки. </w:t>
      </w:r>
    </w:p>
    <w:p w:rsidR="00485F78" w:rsidRPr="00527DBD" w:rsidRDefault="00485F78" w:rsidP="00485F78">
      <w:pPr>
        <w:ind w:firstLine="425"/>
        <w:jc w:val="both"/>
        <w:rPr>
          <w:szCs w:val="20"/>
        </w:rPr>
      </w:pPr>
      <w:r w:rsidRPr="00527DBD">
        <w:rPr>
          <w:szCs w:val="20"/>
        </w:rPr>
        <w:t xml:space="preserve">- Редко охотно берется за работу. </w:t>
      </w:r>
    </w:p>
    <w:p w:rsidR="00485F78" w:rsidRPr="00527DBD" w:rsidRDefault="00485F78" w:rsidP="00485F78">
      <w:pPr>
        <w:ind w:firstLine="425"/>
        <w:jc w:val="both"/>
        <w:rPr>
          <w:szCs w:val="20"/>
        </w:rPr>
      </w:pPr>
      <w:r w:rsidRPr="00527DBD">
        <w:rPr>
          <w:szCs w:val="20"/>
        </w:rPr>
        <w:t xml:space="preserve">- Чаще всего старается уклониться от любой работы. </w:t>
      </w:r>
    </w:p>
    <w:p w:rsidR="00485F78" w:rsidRPr="00527DBD" w:rsidRDefault="00485F78" w:rsidP="00485F78">
      <w:pPr>
        <w:ind w:firstLine="425"/>
        <w:jc w:val="both"/>
        <w:rPr>
          <w:szCs w:val="20"/>
        </w:rPr>
      </w:pPr>
      <w:r w:rsidRPr="00527DBD">
        <w:rPr>
          <w:szCs w:val="20"/>
        </w:rPr>
        <w:t xml:space="preserve">- Всегда уклоняется от выполнения любого дела.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 xml:space="preserve">Ответственность </w:t>
      </w:r>
    </w:p>
    <w:p w:rsidR="00485F78" w:rsidRPr="00527DBD" w:rsidRDefault="00485F78" w:rsidP="00485F78">
      <w:pPr>
        <w:ind w:firstLine="425"/>
        <w:jc w:val="both"/>
        <w:rPr>
          <w:szCs w:val="20"/>
        </w:rPr>
      </w:pPr>
      <w:r w:rsidRPr="00527DBD">
        <w:rPr>
          <w:szCs w:val="20"/>
        </w:rPr>
        <w:t xml:space="preserve">- Всегда хорошо и в назначенный срок выполняет любое порученное дело. </w:t>
      </w:r>
    </w:p>
    <w:p w:rsidR="00485F78" w:rsidRPr="00527DBD" w:rsidRDefault="00485F78" w:rsidP="00485F78">
      <w:pPr>
        <w:ind w:firstLine="425"/>
        <w:jc w:val="both"/>
        <w:rPr>
          <w:szCs w:val="20"/>
        </w:rPr>
      </w:pPr>
      <w:r w:rsidRPr="00527DBD">
        <w:rPr>
          <w:szCs w:val="20"/>
        </w:rPr>
        <w:t xml:space="preserve">- В большинстве случаев хорошо и в срок выполняет порученную ему работу. </w:t>
      </w:r>
    </w:p>
    <w:p w:rsidR="00485F78" w:rsidRPr="00527DBD" w:rsidRDefault="00485F78" w:rsidP="00485F78">
      <w:pPr>
        <w:ind w:firstLine="425"/>
        <w:jc w:val="both"/>
        <w:rPr>
          <w:szCs w:val="20"/>
        </w:rPr>
      </w:pPr>
      <w:r w:rsidRPr="00527DBD">
        <w:rPr>
          <w:szCs w:val="20"/>
        </w:rPr>
        <w:t xml:space="preserve">- Часто не выполняет в срок (или выполняет плохо) порученное ему дело. </w:t>
      </w:r>
    </w:p>
    <w:p w:rsidR="00485F78" w:rsidRPr="00527DBD" w:rsidRDefault="00485F78" w:rsidP="00485F78">
      <w:pPr>
        <w:ind w:firstLine="425"/>
        <w:jc w:val="both"/>
        <w:rPr>
          <w:szCs w:val="20"/>
        </w:rPr>
      </w:pPr>
      <w:r w:rsidRPr="00527DBD">
        <w:rPr>
          <w:szCs w:val="20"/>
        </w:rPr>
        <w:t xml:space="preserve">- Очень редко выполняет порученное ему дело. </w:t>
      </w:r>
    </w:p>
    <w:p w:rsidR="00485F78" w:rsidRPr="00527DBD" w:rsidRDefault="00485F78" w:rsidP="00485F78">
      <w:pPr>
        <w:ind w:firstLine="425"/>
        <w:jc w:val="both"/>
        <w:rPr>
          <w:szCs w:val="20"/>
        </w:rPr>
      </w:pPr>
      <w:r w:rsidRPr="00527DBD">
        <w:rPr>
          <w:szCs w:val="20"/>
        </w:rPr>
        <w:t xml:space="preserve">- Никогда не доводит до конца порученные ему дела.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 xml:space="preserve">Инициативность </w:t>
      </w:r>
    </w:p>
    <w:p w:rsidR="00485F78" w:rsidRPr="00527DBD" w:rsidRDefault="00485F78" w:rsidP="00485F78">
      <w:pPr>
        <w:ind w:firstLine="425"/>
        <w:jc w:val="both"/>
        <w:rPr>
          <w:szCs w:val="20"/>
        </w:rPr>
      </w:pPr>
      <w:r w:rsidRPr="00527DBD">
        <w:rPr>
          <w:szCs w:val="20"/>
        </w:rPr>
        <w:t xml:space="preserve">- Выступает зачинателем многих дел, не стремясь получать за это никого признания. </w:t>
      </w:r>
    </w:p>
    <w:p w:rsidR="00485F78" w:rsidRPr="00527DBD" w:rsidRDefault="00485F78" w:rsidP="00485F78">
      <w:pPr>
        <w:ind w:firstLine="425"/>
        <w:jc w:val="both"/>
        <w:rPr>
          <w:szCs w:val="20"/>
        </w:rPr>
      </w:pPr>
      <w:r w:rsidRPr="00527DBD">
        <w:rPr>
          <w:szCs w:val="20"/>
        </w:rPr>
        <w:t xml:space="preserve">- Довольно часто выступает зачинателем нового дела. </w:t>
      </w:r>
    </w:p>
    <w:p w:rsidR="00485F78" w:rsidRPr="00527DBD" w:rsidRDefault="00485F78" w:rsidP="00485F78">
      <w:pPr>
        <w:ind w:firstLine="425"/>
        <w:jc w:val="both"/>
        <w:rPr>
          <w:szCs w:val="20"/>
        </w:rPr>
      </w:pPr>
      <w:r w:rsidRPr="00527DBD">
        <w:rPr>
          <w:szCs w:val="20"/>
        </w:rPr>
        <w:t xml:space="preserve">- Редко сам начинает новое дело. </w:t>
      </w:r>
    </w:p>
    <w:p w:rsidR="00485F78" w:rsidRPr="00527DBD" w:rsidRDefault="00485F78" w:rsidP="00485F78">
      <w:pPr>
        <w:ind w:firstLine="425"/>
        <w:jc w:val="both"/>
        <w:rPr>
          <w:szCs w:val="20"/>
        </w:rPr>
      </w:pPr>
      <w:r w:rsidRPr="00527DBD">
        <w:rPr>
          <w:szCs w:val="20"/>
        </w:rPr>
        <w:t xml:space="preserve">- Почти никогда сам не начинает новое дело. </w:t>
      </w:r>
    </w:p>
    <w:p w:rsidR="00485F78" w:rsidRPr="00527DBD" w:rsidRDefault="00485F78" w:rsidP="00485F78">
      <w:pPr>
        <w:ind w:firstLine="425"/>
        <w:jc w:val="both"/>
        <w:rPr>
          <w:szCs w:val="20"/>
        </w:rPr>
      </w:pPr>
      <w:r w:rsidRPr="00527DBD">
        <w:rPr>
          <w:szCs w:val="20"/>
        </w:rPr>
        <w:t xml:space="preserve">- Никогда не выступает зачинателем какого-либо дела.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 xml:space="preserve">Организованность </w:t>
      </w:r>
    </w:p>
    <w:p w:rsidR="00485F78" w:rsidRPr="00527DBD" w:rsidRDefault="00485F78" w:rsidP="00485F78">
      <w:pPr>
        <w:ind w:firstLine="425"/>
        <w:jc w:val="both"/>
        <w:rPr>
          <w:szCs w:val="20"/>
        </w:rPr>
      </w:pPr>
      <w:r w:rsidRPr="00527DBD">
        <w:rPr>
          <w:szCs w:val="20"/>
        </w:rPr>
        <w:t xml:space="preserve">- Всегда правильно распределяет свою работу во времени и выполняет её согласно плану. </w:t>
      </w:r>
    </w:p>
    <w:p w:rsidR="00485F78" w:rsidRPr="00527DBD" w:rsidRDefault="00485F78" w:rsidP="00485F78">
      <w:pPr>
        <w:ind w:firstLine="425"/>
        <w:jc w:val="both"/>
        <w:rPr>
          <w:szCs w:val="20"/>
        </w:rPr>
      </w:pPr>
      <w:r w:rsidRPr="00527DBD">
        <w:rPr>
          <w:szCs w:val="20"/>
        </w:rPr>
        <w:t xml:space="preserve">- В большинстве случаев правильно распределяет и в срок выполняет свою работу. </w:t>
      </w:r>
    </w:p>
    <w:p w:rsidR="00485F78" w:rsidRPr="00527DBD" w:rsidRDefault="00485F78" w:rsidP="00485F78">
      <w:pPr>
        <w:ind w:firstLine="425"/>
        <w:jc w:val="both"/>
        <w:rPr>
          <w:szCs w:val="20"/>
        </w:rPr>
      </w:pPr>
      <w:r w:rsidRPr="00527DBD">
        <w:rPr>
          <w:szCs w:val="20"/>
        </w:rPr>
        <w:t xml:space="preserve">- Умеет правильно распределить и в срок выполняет свою работу, только если за каждый её этап надо отчитываться. </w:t>
      </w:r>
    </w:p>
    <w:p w:rsidR="00485F78" w:rsidRPr="00527DBD" w:rsidRDefault="00485F78" w:rsidP="00485F78">
      <w:pPr>
        <w:ind w:firstLine="425"/>
        <w:jc w:val="both"/>
        <w:rPr>
          <w:szCs w:val="20"/>
        </w:rPr>
      </w:pPr>
      <w:r w:rsidRPr="00527DBD">
        <w:rPr>
          <w:szCs w:val="20"/>
        </w:rPr>
        <w:t xml:space="preserve">- Чаще не умеет правильно распределять свою работу во времени, тратит время зря.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 xml:space="preserve">Любознательность </w:t>
      </w:r>
    </w:p>
    <w:p w:rsidR="00485F78" w:rsidRPr="00527DBD" w:rsidRDefault="00485F78" w:rsidP="00485F78">
      <w:pPr>
        <w:ind w:firstLine="425"/>
        <w:jc w:val="both"/>
        <w:rPr>
          <w:szCs w:val="20"/>
        </w:rPr>
      </w:pPr>
      <w:r w:rsidRPr="00527DBD">
        <w:rPr>
          <w:szCs w:val="20"/>
        </w:rPr>
        <w:t xml:space="preserve">- Постоянно активно узнает что-то новое в разных областях науки и культуры. </w:t>
      </w:r>
    </w:p>
    <w:p w:rsidR="00485F78" w:rsidRPr="00527DBD" w:rsidRDefault="00485F78" w:rsidP="00485F78">
      <w:pPr>
        <w:ind w:firstLine="425"/>
        <w:jc w:val="both"/>
        <w:rPr>
          <w:szCs w:val="20"/>
        </w:rPr>
      </w:pPr>
      <w:r w:rsidRPr="00527DBD">
        <w:rPr>
          <w:szCs w:val="20"/>
        </w:rPr>
        <w:t xml:space="preserve">- В большинстве случаев заинтересован в получении новых знаний из разных областей науки и культуры. </w:t>
      </w:r>
    </w:p>
    <w:p w:rsidR="00485F78" w:rsidRPr="00527DBD" w:rsidRDefault="00485F78" w:rsidP="00485F78">
      <w:pPr>
        <w:ind w:firstLine="425"/>
        <w:jc w:val="both"/>
        <w:rPr>
          <w:szCs w:val="20"/>
        </w:rPr>
      </w:pPr>
      <w:r w:rsidRPr="00527DBD">
        <w:rPr>
          <w:szCs w:val="20"/>
        </w:rPr>
        <w:t xml:space="preserve">- Редко стремиться узнать что-то новое; как правило, интересуется одной ограниченной областью знаний. </w:t>
      </w:r>
    </w:p>
    <w:p w:rsidR="00485F78" w:rsidRPr="00527DBD" w:rsidRDefault="00485F78" w:rsidP="00485F78">
      <w:pPr>
        <w:ind w:firstLine="425"/>
        <w:jc w:val="both"/>
        <w:rPr>
          <w:szCs w:val="20"/>
        </w:rPr>
      </w:pPr>
      <w:r w:rsidRPr="00527DBD">
        <w:rPr>
          <w:szCs w:val="20"/>
        </w:rPr>
        <w:t xml:space="preserve">- Как правило, не проявляет заинтересованности в приобретении новых знании. </w:t>
      </w:r>
    </w:p>
    <w:p w:rsidR="00485F78" w:rsidRPr="00527DBD" w:rsidRDefault="00485F78" w:rsidP="00485F78">
      <w:pPr>
        <w:ind w:firstLine="425"/>
        <w:jc w:val="both"/>
        <w:rPr>
          <w:szCs w:val="20"/>
        </w:rPr>
      </w:pPr>
      <w:r w:rsidRPr="00527DBD">
        <w:rPr>
          <w:szCs w:val="20"/>
        </w:rPr>
        <w:t xml:space="preserve">- Равнодушен к новым знаниям. </w:t>
      </w:r>
    </w:p>
    <w:p w:rsidR="00485F78" w:rsidRPr="00527DBD" w:rsidRDefault="00485F78" w:rsidP="00485F78">
      <w:pPr>
        <w:pStyle w:val="a6"/>
        <w:numPr>
          <w:ilvl w:val="0"/>
          <w:numId w:val="24"/>
        </w:numPr>
        <w:spacing w:after="0" w:line="240" w:lineRule="auto"/>
        <w:ind w:left="0" w:firstLine="425"/>
        <w:jc w:val="both"/>
        <w:rPr>
          <w:rFonts w:ascii="Times New Roman" w:hAnsi="Times New Roman"/>
          <w:szCs w:val="20"/>
        </w:rPr>
      </w:pPr>
      <w:r w:rsidRPr="00527DBD">
        <w:rPr>
          <w:rFonts w:ascii="Times New Roman" w:hAnsi="Times New Roman"/>
          <w:szCs w:val="20"/>
        </w:rPr>
        <w:t xml:space="preserve">Аккуратность- Всегда содержит свои вещи в идеальном порядке. Всегда опрятен. Бережет общественное имущество, всегда старается привести его в порядок. </w:t>
      </w:r>
    </w:p>
    <w:p w:rsidR="00485F78" w:rsidRPr="00527DBD" w:rsidRDefault="00485F78" w:rsidP="00485F78">
      <w:pPr>
        <w:ind w:firstLine="425"/>
        <w:jc w:val="both"/>
        <w:rPr>
          <w:szCs w:val="20"/>
        </w:rPr>
      </w:pPr>
      <w:r w:rsidRPr="00527DBD">
        <w:rPr>
          <w:szCs w:val="20"/>
        </w:rPr>
        <w:lastRenderedPageBreak/>
        <w:t xml:space="preserve">- Содержит в надлежащем порядке собственные и одолженные ему вещи (книги, конспекты). </w:t>
      </w:r>
    </w:p>
    <w:p w:rsidR="00485F78" w:rsidRPr="00527DBD" w:rsidRDefault="00485F78" w:rsidP="00485F78">
      <w:pPr>
        <w:ind w:firstLine="425"/>
        <w:jc w:val="both"/>
        <w:rPr>
          <w:szCs w:val="20"/>
        </w:rPr>
      </w:pPr>
      <w:r w:rsidRPr="00527DBD">
        <w:rPr>
          <w:szCs w:val="20"/>
        </w:rPr>
        <w:t>- Не проявляет большого стремления к поддержанию порядка.</w:t>
      </w:r>
    </w:p>
    <w:p w:rsidR="00485F78" w:rsidRPr="00527DBD" w:rsidRDefault="00485F78" w:rsidP="00485F78">
      <w:pPr>
        <w:ind w:firstLine="425"/>
        <w:jc w:val="both"/>
        <w:rPr>
          <w:szCs w:val="20"/>
        </w:rPr>
      </w:pPr>
      <w:r w:rsidRPr="00527DBD">
        <w:rPr>
          <w:szCs w:val="20"/>
        </w:rPr>
        <w:t xml:space="preserve">- Иногда приходит на занятия неопрятным, неряшливо одетым. Равнодушен по отношению к тем, кто портит общественное имущество. </w:t>
      </w:r>
    </w:p>
    <w:p w:rsidR="00485F78" w:rsidRPr="00527DBD" w:rsidRDefault="00485F78" w:rsidP="00485F78">
      <w:pPr>
        <w:ind w:firstLine="425"/>
        <w:jc w:val="both"/>
        <w:rPr>
          <w:szCs w:val="20"/>
        </w:rPr>
      </w:pPr>
      <w:r w:rsidRPr="00527DBD">
        <w:rPr>
          <w:szCs w:val="20"/>
        </w:rPr>
        <w:t xml:space="preserve">- Часто не заботится о своем внешнем виде, состоянии своих книжек; вещей, не бережет общественное имущество, даже портит его. </w:t>
      </w:r>
    </w:p>
    <w:p w:rsidR="00485F78" w:rsidRPr="00527DBD" w:rsidRDefault="00485F78" w:rsidP="00485F78">
      <w:pPr>
        <w:ind w:firstLine="425"/>
        <w:jc w:val="both"/>
        <w:rPr>
          <w:szCs w:val="20"/>
        </w:rPr>
      </w:pPr>
      <w:r w:rsidRPr="00527DBD">
        <w:rPr>
          <w:szCs w:val="20"/>
        </w:rPr>
        <w:t xml:space="preserve">- Совершенно не заботится о том, чтобы содержать свои вещи в надлежащем порядке, всегда неопрятен, неряшлив. При случае, не задумываясь, портит общественное имущество. </w:t>
      </w:r>
    </w:p>
    <w:p w:rsidR="00485F78" w:rsidRPr="00527DBD" w:rsidRDefault="00485F78" w:rsidP="00485F78">
      <w:pPr>
        <w:ind w:firstLine="425"/>
        <w:jc w:val="both"/>
        <w:rPr>
          <w:szCs w:val="20"/>
        </w:rPr>
      </w:pPr>
      <w:r w:rsidRPr="00527DBD">
        <w:rPr>
          <w:szCs w:val="20"/>
        </w:rPr>
        <w:t xml:space="preserve">Отношение к себе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Скромность</w:t>
      </w:r>
    </w:p>
    <w:p w:rsidR="00485F78" w:rsidRPr="00527DBD" w:rsidRDefault="00485F78" w:rsidP="00485F78">
      <w:pPr>
        <w:ind w:firstLine="425"/>
        <w:jc w:val="both"/>
        <w:rPr>
          <w:szCs w:val="20"/>
        </w:rPr>
      </w:pPr>
      <w:r w:rsidRPr="00527DBD">
        <w:rPr>
          <w:szCs w:val="20"/>
        </w:rPr>
        <w:t xml:space="preserve">- Никогда не выставляет на показ своих достоинств, заслуг. </w:t>
      </w:r>
    </w:p>
    <w:p w:rsidR="00485F78" w:rsidRPr="00527DBD" w:rsidRDefault="00485F78" w:rsidP="00485F78">
      <w:pPr>
        <w:ind w:firstLine="425"/>
        <w:jc w:val="both"/>
        <w:rPr>
          <w:szCs w:val="20"/>
        </w:rPr>
      </w:pPr>
      <w:r w:rsidRPr="00527DBD">
        <w:rPr>
          <w:szCs w:val="20"/>
        </w:rPr>
        <w:t xml:space="preserve">- Иногда по просьбе товарищей рассказывает о своих действительных достижениях, достоинствах. </w:t>
      </w:r>
    </w:p>
    <w:p w:rsidR="00485F78" w:rsidRPr="00527DBD" w:rsidRDefault="00485F78" w:rsidP="00485F78">
      <w:pPr>
        <w:ind w:firstLine="425"/>
        <w:jc w:val="both"/>
        <w:rPr>
          <w:szCs w:val="20"/>
        </w:rPr>
      </w:pPr>
      <w:r w:rsidRPr="00527DBD">
        <w:rPr>
          <w:szCs w:val="20"/>
        </w:rPr>
        <w:t xml:space="preserve">- Сам рассказывает товарищам обо всех своих действительных достижениях, достоинствах. </w:t>
      </w:r>
    </w:p>
    <w:p w:rsidR="00485F78" w:rsidRPr="00527DBD" w:rsidRDefault="00485F78" w:rsidP="00485F78">
      <w:pPr>
        <w:ind w:firstLine="425"/>
        <w:jc w:val="both"/>
        <w:rPr>
          <w:szCs w:val="20"/>
        </w:rPr>
      </w:pPr>
      <w:r w:rsidRPr="00527DBD">
        <w:rPr>
          <w:szCs w:val="20"/>
        </w:rPr>
        <w:t xml:space="preserve">- Часто хвастается еще не сделанным или тем в чем он принимает очень малое участие, к чему имеет мало отношения. </w:t>
      </w:r>
    </w:p>
    <w:p w:rsidR="00485F78" w:rsidRPr="00527DBD" w:rsidRDefault="00485F78" w:rsidP="00485F78">
      <w:pPr>
        <w:ind w:firstLine="425"/>
        <w:jc w:val="both"/>
        <w:rPr>
          <w:szCs w:val="20"/>
        </w:rPr>
      </w:pPr>
      <w:r w:rsidRPr="00527DBD">
        <w:rPr>
          <w:szCs w:val="20"/>
        </w:rPr>
        <w:t xml:space="preserve">- Хвастается мелкими достижениями, преувеличивает достоинства.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 xml:space="preserve">Уверенность в себе </w:t>
      </w:r>
    </w:p>
    <w:p w:rsidR="00485F78" w:rsidRPr="00527DBD" w:rsidRDefault="00485F78" w:rsidP="00485F78">
      <w:pPr>
        <w:ind w:firstLine="425"/>
        <w:jc w:val="both"/>
        <w:rPr>
          <w:szCs w:val="20"/>
        </w:rPr>
      </w:pPr>
      <w:r w:rsidRPr="00527DBD">
        <w:rPr>
          <w:szCs w:val="20"/>
        </w:rPr>
        <w:t xml:space="preserve">- Не отступает от выполнения намеченного, даже если требуются длительные усилия, не отступает перед трудностями. </w:t>
      </w:r>
    </w:p>
    <w:p w:rsidR="00485F78" w:rsidRPr="00527DBD" w:rsidRDefault="00485F78" w:rsidP="00485F78">
      <w:pPr>
        <w:ind w:firstLine="425"/>
        <w:jc w:val="both"/>
        <w:rPr>
          <w:szCs w:val="20"/>
        </w:rPr>
      </w:pPr>
      <w:r w:rsidRPr="00527DBD">
        <w:rPr>
          <w:szCs w:val="20"/>
        </w:rPr>
        <w:t xml:space="preserve">- Как правило, старается выполнить намеченное, даже если при этом встречаются трудности. Противоположные случаи редки. </w:t>
      </w:r>
    </w:p>
    <w:p w:rsidR="00485F78" w:rsidRPr="00527DBD" w:rsidRDefault="00485F78" w:rsidP="00485F78">
      <w:pPr>
        <w:ind w:firstLine="425"/>
        <w:jc w:val="both"/>
        <w:rPr>
          <w:szCs w:val="20"/>
        </w:rPr>
      </w:pPr>
      <w:r w:rsidRPr="00527DBD">
        <w:rPr>
          <w:szCs w:val="20"/>
        </w:rPr>
        <w:t xml:space="preserve">- Доводит до конца задуманное, лишь, если трудности его выполнения незначительны или требуют кратковременных усилий. </w:t>
      </w:r>
    </w:p>
    <w:p w:rsidR="00485F78" w:rsidRPr="00527DBD" w:rsidRDefault="00485F78" w:rsidP="00485F78">
      <w:pPr>
        <w:ind w:firstLine="425"/>
        <w:jc w:val="both"/>
        <w:rPr>
          <w:szCs w:val="20"/>
        </w:rPr>
      </w:pPr>
      <w:r w:rsidRPr="00527DBD">
        <w:rPr>
          <w:szCs w:val="20"/>
        </w:rPr>
        <w:t xml:space="preserve">- Очень редко доводит до конца задуманное, даже если сталкивается с незначительными трудностями. </w:t>
      </w:r>
    </w:p>
    <w:p w:rsidR="00485F78" w:rsidRPr="00527DBD" w:rsidRDefault="00485F78" w:rsidP="00485F78">
      <w:pPr>
        <w:ind w:firstLine="425"/>
        <w:jc w:val="both"/>
        <w:rPr>
          <w:szCs w:val="20"/>
        </w:rPr>
      </w:pPr>
      <w:r w:rsidRPr="00527DBD">
        <w:rPr>
          <w:szCs w:val="20"/>
        </w:rPr>
        <w:t xml:space="preserve">- Столкнувшись с трудностями, сразу же отказывается от попыток выполнить намеченное.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Самообладание</w:t>
      </w:r>
    </w:p>
    <w:p w:rsidR="00485F78" w:rsidRPr="00527DBD" w:rsidRDefault="00485F78" w:rsidP="00485F78">
      <w:pPr>
        <w:ind w:firstLine="425"/>
        <w:jc w:val="both"/>
        <w:rPr>
          <w:szCs w:val="20"/>
        </w:rPr>
      </w:pPr>
      <w:r w:rsidRPr="00527DBD">
        <w:rPr>
          <w:szCs w:val="20"/>
        </w:rPr>
        <w:t xml:space="preserve">- Всегда умеет подавить нежелательные эмоциональные проявления. </w:t>
      </w:r>
    </w:p>
    <w:p w:rsidR="00485F78" w:rsidRPr="00527DBD" w:rsidRDefault="00485F78" w:rsidP="00485F78">
      <w:pPr>
        <w:ind w:firstLine="425"/>
        <w:jc w:val="both"/>
        <w:rPr>
          <w:szCs w:val="20"/>
        </w:rPr>
      </w:pPr>
      <w:r w:rsidRPr="00527DBD">
        <w:rPr>
          <w:szCs w:val="20"/>
        </w:rPr>
        <w:t xml:space="preserve">- Как правило, умеет справиться со своими эмоциями. Случаи противоположного характера единичны. </w:t>
      </w:r>
    </w:p>
    <w:p w:rsidR="00485F78" w:rsidRPr="00527DBD" w:rsidRDefault="00485F78" w:rsidP="00485F78">
      <w:pPr>
        <w:ind w:firstLine="425"/>
        <w:jc w:val="both"/>
        <w:rPr>
          <w:szCs w:val="20"/>
        </w:rPr>
      </w:pPr>
      <w:r w:rsidRPr="00527DBD">
        <w:rPr>
          <w:szCs w:val="20"/>
        </w:rPr>
        <w:t xml:space="preserve">- Порой не умеет справиться со своими эмоциями. </w:t>
      </w:r>
    </w:p>
    <w:p w:rsidR="00485F78" w:rsidRPr="00527DBD" w:rsidRDefault="00485F78" w:rsidP="00485F78">
      <w:pPr>
        <w:ind w:firstLine="425"/>
        <w:jc w:val="both"/>
        <w:rPr>
          <w:szCs w:val="20"/>
        </w:rPr>
      </w:pPr>
      <w:r w:rsidRPr="00527DBD">
        <w:rPr>
          <w:szCs w:val="20"/>
        </w:rPr>
        <w:t xml:space="preserve">- Часто не может подавить нежелательные эмоции. </w:t>
      </w:r>
    </w:p>
    <w:p w:rsidR="00485F78" w:rsidRPr="00527DBD" w:rsidRDefault="00485F78" w:rsidP="00485F78">
      <w:pPr>
        <w:ind w:firstLine="425"/>
        <w:jc w:val="both"/>
        <w:rPr>
          <w:szCs w:val="20"/>
        </w:rPr>
      </w:pPr>
      <w:r w:rsidRPr="00527DBD">
        <w:rPr>
          <w:szCs w:val="20"/>
        </w:rPr>
        <w:t xml:space="preserve">- Плохо владеет своими чувствами, легко впадает в состояние растерянности, подавленности и прочее. </w:t>
      </w:r>
    </w:p>
    <w:p w:rsidR="00485F78" w:rsidRPr="00527DBD" w:rsidRDefault="00485F78" w:rsidP="00485F78">
      <w:pPr>
        <w:ind w:firstLine="425"/>
        <w:jc w:val="both"/>
        <w:rPr>
          <w:szCs w:val="20"/>
        </w:rPr>
      </w:pPr>
      <w:r w:rsidRPr="00527DBD">
        <w:rPr>
          <w:szCs w:val="20"/>
        </w:rPr>
        <w:t xml:space="preserve">Раздел 4. Особенности темперамента и характера </w:t>
      </w:r>
    </w:p>
    <w:p w:rsidR="00485F78" w:rsidRPr="00527DBD" w:rsidRDefault="00485F78" w:rsidP="00485F78">
      <w:pPr>
        <w:ind w:firstLine="425"/>
        <w:jc w:val="both"/>
        <w:rPr>
          <w:szCs w:val="20"/>
        </w:rPr>
      </w:pPr>
      <w:r w:rsidRPr="00527DBD">
        <w:rPr>
          <w:szCs w:val="20"/>
        </w:rPr>
        <w:t xml:space="preserve">Сангвиник </w:t>
      </w:r>
    </w:p>
    <w:p w:rsidR="00485F78" w:rsidRPr="00527DBD" w:rsidRDefault="00485F78" w:rsidP="00485F78">
      <w:pPr>
        <w:ind w:firstLine="425"/>
        <w:jc w:val="both"/>
        <w:rPr>
          <w:szCs w:val="20"/>
        </w:rPr>
      </w:pPr>
      <w:r w:rsidRPr="00527DBD">
        <w:rPr>
          <w:szCs w:val="20"/>
        </w:rPr>
        <w:t xml:space="preserve">- Живой, энергичный, работоспособный. </w:t>
      </w:r>
    </w:p>
    <w:p w:rsidR="00485F78" w:rsidRPr="00527DBD" w:rsidRDefault="00485F78" w:rsidP="00485F78">
      <w:pPr>
        <w:ind w:firstLine="425"/>
        <w:jc w:val="both"/>
        <w:rPr>
          <w:szCs w:val="20"/>
        </w:rPr>
      </w:pPr>
      <w:r w:rsidRPr="00527DBD">
        <w:rPr>
          <w:szCs w:val="20"/>
        </w:rPr>
        <w:t xml:space="preserve">- Откликается живо на все что привлекает его внимание. </w:t>
      </w:r>
    </w:p>
    <w:p w:rsidR="00485F78" w:rsidRPr="00527DBD" w:rsidRDefault="00485F78" w:rsidP="00485F78">
      <w:pPr>
        <w:ind w:firstLine="425"/>
        <w:jc w:val="both"/>
        <w:rPr>
          <w:szCs w:val="20"/>
        </w:rPr>
      </w:pPr>
      <w:r w:rsidRPr="00527DBD">
        <w:rPr>
          <w:szCs w:val="20"/>
        </w:rPr>
        <w:t xml:space="preserve">- Сравнительно легко переживает неудачи и неприятности. </w:t>
      </w:r>
    </w:p>
    <w:p w:rsidR="00485F78" w:rsidRPr="00527DBD" w:rsidRDefault="00485F78" w:rsidP="00485F78">
      <w:pPr>
        <w:ind w:firstLine="425"/>
        <w:jc w:val="both"/>
        <w:rPr>
          <w:szCs w:val="20"/>
        </w:rPr>
      </w:pPr>
      <w:r w:rsidRPr="00527DBD">
        <w:rPr>
          <w:szCs w:val="20"/>
        </w:rPr>
        <w:t xml:space="preserve">- Быстро адаптируется к новому. </w:t>
      </w:r>
    </w:p>
    <w:p w:rsidR="00485F78" w:rsidRPr="00527DBD" w:rsidRDefault="00485F78" w:rsidP="00485F78">
      <w:pPr>
        <w:ind w:firstLine="425"/>
        <w:jc w:val="both"/>
        <w:rPr>
          <w:szCs w:val="20"/>
        </w:rPr>
      </w:pPr>
      <w:r w:rsidRPr="00527DBD">
        <w:rPr>
          <w:szCs w:val="20"/>
        </w:rPr>
        <w:t>Холерик</w:t>
      </w:r>
    </w:p>
    <w:p w:rsidR="00485F78" w:rsidRPr="00527DBD" w:rsidRDefault="00485F78" w:rsidP="00485F78">
      <w:pPr>
        <w:ind w:firstLine="425"/>
        <w:jc w:val="both"/>
        <w:rPr>
          <w:szCs w:val="20"/>
        </w:rPr>
      </w:pPr>
      <w:r w:rsidRPr="00527DBD">
        <w:rPr>
          <w:szCs w:val="20"/>
        </w:rPr>
        <w:t xml:space="preserve">- Реактивность преобладает над активностью. </w:t>
      </w:r>
    </w:p>
    <w:p w:rsidR="00485F78" w:rsidRPr="00527DBD" w:rsidRDefault="00485F78" w:rsidP="00485F78">
      <w:pPr>
        <w:ind w:firstLine="425"/>
        <w:jc w:val="both"/>
        <w:rPr>
          <w:szCs w:val="20"/>
        </w:rPr>
      </w:pPr>
      <w:r w:rsidRPr="00527DBD">
        <w:rPr>
          <w:szCs w:val="20"/>
        </w:rPr>
        <w:t xml:space="preserve">- Несдержан, нетерпелив, вспыльчив. </w:t>
      </w:r>
    </w:p>
    <w:p w:rsidR="00485F78" w:rsidRPr="00527DBD" w:rsidRDefault="00485F78" w:rsidP="00485F78">
      <w:pPr>
        <w:ind w:firstLine="425"/>
        <w:jc w:val="both"/>
        <w:rPr>
          <w:szCs w:val="20"/>
        </w:rPr>
      </w:pPr>
      <w:r w:rsidRPr="00527DBD">
        <w:rPr>
          <w:szCs w:val="20"/>
        </w:rPr>
        <w:t xml:space="preserve">- Настойчив. </w:t>
      </w:r>
    </w:p>
    <w:p w:rsidR="00485F78" w:rsidRPr="00527DBD" w:rsidRDefault="00485F78" w:rsidP="00485F78">
      <w:pPr>
        <w:ind w:firstLine="425"/>
        <w:jc w:val="both"/>
        <w:rPr>
          <w:szCs w:val="20"/>
        </w:rPr>
      </w:pPr>
      <w:r w:rsidRPr="00527DBD">
        <w:rPr>
          <w:szCs w:val="20"/>
        </w:rPr>
        <w:t xml:space="preserve">- Сложности в переключении внимания. </w:t>
      </w:r>
    </w:p>
    <w:p w:rsidR="00485F78" w:rsidRPr="00527DBD" w:rsidRDefault="00485F78" w:rsidP="00485F78">
      <w:pPr>
        <w:ind w:firstLine="425"/>
        <w:jc w:val="both"/>
        <w:rPr>
          <w:szCs w:val="20"/>
        </w:rPr>
      </w:pPr>
      <w:r w:rsidRPr="00527DBD">
        <w:rPr>
          <w:szCs w:val="20"/>
        </w:rPr>
        <w:t>Меланхолик</w:t>
      </w:r>
    </w:p>
    <w:p w:rsidR="00485F78" w:rsidRPr="00527DBD" w:rsidRDefault="00485F78" w:rsidP="00485F78">
      <w:pPr>
        <w:ind w:firstLine="425"/>
        <w:jc w:val="both"/>
        <w:rPr>
          <w:szCs w:val="20"/>
        </w:rPr>
      </w:pPr>
      <w:r w:rsidRPr="00527DBD">
        <w:rPr>
          <w:szCs w:val="20"/>
        </w:rPr>
        <w:t xml:space="preserve">- Болезненно чувствительный. </w:t>
      </w:r>
    </w:p>
    <w:p w:rsidR="00485F78" w:rsidRPr="00527DBD" w:rsidRDefault="00485F78" w:rsidP="00485F78">
      <w:pPr>
        <w:ind w:firstLine="425"/>
        <w:jc w:val="both"/>
        <w:rPr>
          <w:szCs w:val="20"/>
        </w:rPr>
      </w:pPr>
      <w:r w:rsidRPr="00527DBD">
        <w:rPr>
          <w:szCs w:val="20"/>
        </w:rPr>
        <w:lastRenderedPageBreak/>
        <w:t xml:space="preserve">- Инертный. </w:t>
      </w:r>
    </w:p>
    <w:p w:rsidR="00485F78" w:rsidRPr="00527DBD" w:rsidRDefault="00485F78" w:rsidP="00485F78">
      <w:pPr>
        <w:ind w:firstLine="425"/>
        <w:jc w:val="both"/>
        <w:rPr>
          <w:szCs w:val="20"/>
        </w:rPr>
      </w:pPr>
      <w:r w:rsidRPr="00527DBD">
        <w:rPr>
          <w:szCs w:val="20"/>
        </w:rPr>
        <w:t xml:space="preserve">- Быстро утомляется, мало работоспособен. </w:t>
      </w:r>
    </w:p>
    <w:p w:rsidR="00485F78" w:rsidRPr="00527DBD" w:rsidRDefault="00485F78" w:rsidP="00485F78">
      <w:pPr>
        <w:ind w:firstLine="425"/>
        <w:jc w:val="both"/>
        <w:rPr>
          <w:szCs w:val="20"/>
        </w:rPr>
      </w:pPr>
      <w:r w:rsidRPr="00527DBD">
        <w:rPr>
          <w:szCs w:val="20"/>
        </w:rPr>
        <w:t xml:space="preserve">- Не уверен в себе. </w:t>
      </w:r>
    </w:p>
    <w:p w:rsidR="00485F78" w:rsidRPr="00527DBD" w:rsidRDefault="00485F78" w:rsidP="00485F78">
      <w:pPr>
        <w:ind w:firstLine="425"/>
        <w:jc w:val="both"/>
        <w:rPr>
          <w:szCs w:val="20"/>
        </w:rPr>
      </w:pPr>
      <w:r w:rsidRPr="00527DBD">
        <w:rPr>
          <w:szCs w:val="20"/>
        </w:rPr>
        <w:t>Флегматик</w:t>
      </w:r>
    </w:p>
    <w:p w:rsidR="00485F78" w:rsidRPr="00527DBD" w:rsidRDefault="00485F78" w:rsidP="00485F78">
      <w:pPr>
        <w:ind w:firstLine="425"/>
        <w:jc w:val="both"/>
        <w:rPr>
          <w:szCs w:val="20"/>
        </w:rPr>
      </w:pPr>
      <w:r w:rsidRPr="00527DBD">
        <w:rPr>
          <w:szCs w:val="20"/>
        </w:rPr>
        <w:t xml:space="preserve">- Мало проявляет эмоций. </w:t>
      </w:r>
    </w:p>
    <w:p w:rsidR="00485F78" w:rsidRPr="00527DBD" w:rsidRDefault="00485F78" w:rsidP="00485F78">
      <w:pPr>
        <w:ind w:firstLine="425"/>
        <w:jc w:val="both"/>
        <w:rPr>
          <w:szCs w:val="20"/>
        </w:rPr>
      </w:pPr>
      <w:r w:rsidRPr="00527DBD">
        <w:rPr>
          <w:szCs w:val="20"/>
        </w:rPr>
        <w:t xml:space="preserve">- В трудных ситуациях сохраняет спокойствие и невозмутимость. </w:t>
      </w:r>
    </w:p>
    <w:p w:rsidR="00485F78" w:rsidRPr="00527DBD" w:rsidRDefault="00485F78" w:rsidP="00485F78">
      <w:pPr>
        <w:ind w:firstLine="425"/>
        <w:jc w:val="both"/>
        <w:rPr>
          <w:szCs w:val="20"/>
        </w:rPr>
      </w:pPr>
      <w:r w:rsidRPr="00527DBD">
        <w:rPr>
          <w:szCs w:val="20"/>
        </w:rPr>
        <w:t xml:space="preserve">- Трудно сходится с новыми людьми. </w:t>
      </w:r>
    </w:p>
    <w:p w:rsidR="00485F78" w:rsidRPr="00527DBD" w:rsidRDefault="00485F78" w:rsidP="00485F78">
      <w:pPr>
        <w:ind w:firstLine="425"/>
        <w:jc w:val="both"/>
        <w:rPr>
          <w:szCs w:val="20"/>
        </w:rPr>
      </w:pPr>
      <w:r w:rsidRPr="00527DBD">
        <w:rPr>
          <w:szCs w:val="20"/>
        </w:rPr>
        <w:t xml:space="preserve">- Трудно адаптируется к изменениям. </w:t>
      </w:r>
    </w:p>
    <w:p w:rsidR="00485F78" w:rsidRPr="00527DBD" w:rsidRDefault="00485F78" w:rsidP="00485F78">
      <w:pPr>
        <w:ind w:firstLine="425"/>
        <w:jc w:val="both"/>
        <w:rPr>
          <w:szCs w:val="20"/>
        </w:rPr>
      </w:pPr>
      <w:r w:rsidRPr="00527DBD">
        <w:rPr>
          <w:szCs w:val="20"/>
        </w:rPr>
        <w:t xml:space="preserve">- В поведении проявляет стереотипность. </w:t>
      </w:r>
    </w:p>
    <w:p w:rsidR="00485F78" w:rsidRPr="00527DBD" w:rsidRDefault="00485F78" w:rsidP="00485F78">
      <w:pPr>
        <w:ind w:firstLine="425"/>
        <w:jc w:val="both"/>
        <w:rPr>
          <w:szCs w:val="20"/>
        </w:rPr>
      </w:pPr>
      <w:r w:rsidRPr="00527DBD">
        <w:rPr>
          <w:szCs w:val="20"/>
        </w:rPr>
        <w:t xml:space="preserve">Раздел 5. Социальная подструктура личности </w:t>
      </w:r>
    </w:p>
    <w:p w:rsidR="00485F78" w:rsidRPr="00527DBD" w:rsidRDefault="00485F78" w:rsidP="00485F78">
      <w:pPr>
        <w:ind w:firstLine="425"/>
        <w:jc w:val="both"/>
        <w:rPr>
          <w:szCs w:val="20"/>
        </w:rPr>
      </w:pPr>
      <w:r w:rsidRPr="00527DBD">
        <w:rPr>
          <w:szCs w:val="20"/>
        </w:rPr>
        <w:t xml:space="preserve">Отношение к людям: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Коллективизм</w:t>
      </w:r>
    </w:p>
    <w:p w:rsidR="00485F78" w:rsidRPr="00527DBD" w:rsidRDefault="00485F78" w:rsidP="00485F78">
      <w:pPr>
        <w:ind w:firstLine="425"/>
        <w:jc w:val="both"/>
        <w:rPr>
          <w:szCs w:val="20"/>
        </w:rPr>
      </w:pPr>
      <w:r w:rsidRPr="00527DBD">
        <w:rPr>
          <w:szCs w:val="20"/>
        </w:rPr>
        <w:t xml:space="preserve">- Всегда проявляет заботу о знакомых и незнакомых людях, старается оказать помощь и поддержку. </w:t>
      </w:r>
    </w:p>
    <w:p w:rsidR="00485F78" w:rsidRPr="00527DBD" w:rsidRDefault="00485F78" w:rsidP="00485F78">
      <w:pPr>
        <w:ind w:firstLine="425"/>
        <w:jc w:val="both"/>
        <w:rPr>
          <w:szCs w:val="20"/>
        </w:rPr>
      </w:pPr>
      <w:r w:rsidRPr="00527DBD">
        <w:rPr>
          <w:szCs w:val="20"/>
        </w:rPr>
        <w:t xml:space="preserve">- Склонен проявлять заботу о незнакомых людях, если это не мешает его личным планам и делам. </w:t>
      </w:r>
    </w:p>
    <w:p w:rsidR="00485F78" w:rsidRPr="00527DBD" w:rsidRDefault="00485F78" w:rsidP="00485F78">
      <w:pPr>
        <w:ind w:firstLine="425"/>
        <w:jc w:val="both"/>
        <w:rPr>
          <w:szCs w:val="20"/>
        </w:rPr>
      </w:pPr>
      <w:r w:rsidRPr="00527DBD">
        <w:rPr>
          <w:szCs w:val="20"/>
        </w:rPr>
        <w:t xml:space="preserve">- Нередко проявляет равнодушие к чужим делам и заботам, если это не затрагивает его лично. </w:t>
      </w:r>
    </w:p>
    <w:p w:rsidR="00485F78" w:rsidRPr="00527DBD" w:rsidRDefault="00485F78" w:rsidP="00485F78">
      <w:pPr>
        <w:ind w:firstLine="425"/>
        <w:jc w:val="both"/>
        <w:rPr>
          <w:szCs w:val="20"/>
        </w:rPr>
      </w:pPr>
      <w:r w:rsidRPr="00527DBD">
        <w:rPr>
          <w:szCs w:val="20"/>
        </w:rPr>
        <w:t xml:space="preserve">- Равнодушен к другим, по своей инициативе им не помогает. </w:t>
      </w:r>
    </w:p>
    <w:p w:rsidR="00485F78" w:rsidRPr="00527DBD" w:rsidRDefault="00485F78" w:rsidP="00485F78">
      <w:pPr>
        <w:ind w:firstLine="425"/>
        <w:jc w:val="both"/>
        <w:rPr>
          <w:szCs w:val="20"/>
        </w:rPr>
      </w:pPr>
      <w:r w:rsidRPr="00527DBD">
        <w:rPr>
          <w:szCs w:val="20"/>
        </w:rPr>
        <w:t xml:space="preserve">- Считает излишним проявлять заботу о незнакомых членах общества, живет под девизом: «Не лезь не в свое дело».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 xml:space="preserve">Честность. Правдивость </w:t>
      </w:r>
    </w:p>
    <w:p w:rsidR="00485F78" w:rsidRPr="00527DBD" w:rsidRDefault="00485F78" w:rsidP="00485F78">
      <w:pPr>
        <w:ind w:firstLine="425"/>
        <w:jc w:val="both"/>
        <w:rPr>
          <w:szCs w:val="20"/>
        </w:rPr>
      </w:pPr>
      <w:r w:rsidRPr="00527DBD">
        <w:rPr>
          <w:szCs w:val="20"/>
        </w:rPr>
        <w:t xml:space="preserve">- Всегда правдив по отношению к другим людям. Говорит правду и тогда, когда ему это невыгодно. </w:t>
      </w:r>
    </w:p>
    <w:p w:rsidR="00485F78" w:rsidRPr="00527DBD" w:rsidRDefault="00485F78" w:rsidP="00485F78">
      <w:pPr>
        <w:ind w:firstLine="425"/>
        <w:jc w:val="both"/>
        <w:rPr>
          <w:szCs w:val="20"/>
        </w:rPr>
      </w:pPr>
      <w:r w:rsidRPr="00527DBD">
        <w:rPr>
          <w:szCs w:val="20"/>
        </w:rPr>
        <w:t xml:space="preserve">- Почти всегда правдив по отношению к другим людям. </w:t>
      </w:r>
    </w:p>
    <w:p w:rsidR="00485F78" w:rsidRPr="00527DBD" w:rsidRDefault="00485F78" w:rsidP="00485F78">
      <w:pPr>
        <w:ind w:firstLine="425"/>
        <w:jc w:val="both"/>
        <w:rPr>
          <w:szCs w:val="20"/>
        </w:rPr>
      </w:pPr>
      <w:r w:rsidRPr="00527DBD">
        <w:rPr>
          <w:szCs w:val="20"/>
        </w:rPr>
        <w:t xml:space="preserve">- Часто говорит неправду ради собственной выгоды. </w:t>
      </w:r>
    </w:p>
    <w:p w:rsidR="00485F78" w:rsidRPr="00527DBD" w:rsidRDefault="00485F78" w:rsidP="00485F78">
      <w:pPr>
        <w:ind w:firstLine="425"/>
        <w:jc w:val="both"/>
        <w:rPr>
          <w:szCs w:val="20"/>
        </w:rPr>
      </w:pPr>
      <w:r w:rsidRPr="00527DBD">
        <w:rPr>
          <w:szCs w:val="20"/>
        </w:rPr>
        <w:t xml:space="preserve">- Почти всегда говорит неправду, если это ему выгодно. </w:t>
      </w:r>
    </w:p>
    <w:p w:rsidR="00485F78" w:rsidRPr="00527DBD" w:rsidRDefault="00485F78" w:rsidP="00485F78">
      <w:pPr>
        <w:ind w:firstLine="425"/>
        <w:jc w:val="both"/>
        <w:rPr>
          <w:szCs w:val="20"/>
        </w:rPr>
      </w:pPr>
      <w:r w:rsidRPr="00527DBD">
        <w:rPr>
          <w:szCs w:val="20"/>
        </w:rPr>
        <w:t xml:space="preserve">- Склонен к вранью. </w:t>
      </w:r>
    </w:p>
    <w:p w:rsidR="00485F78" w:rsidRPr="00527DBD" w:rsidRDefault="00485F78" w:rsidP="00485F78">
      <w:pPr>
        <w:pStyle w:val="a6"/>
        <w:numPr>
          <w:ilvl w:val="0"/>
          <w:numId w:val="24"/>
        </w:numPr>
        <w:spacing w:after="0" w:line="240" w:lineRule="auto"/>
        <w:ind w:firstLine="425"/>
        <w:jc w:val="both"/>
        <w:rPr>
          <w:rFonts w:ascii="Times New Roman" w:hAnsi="Times New Roman"/>
          <w:szCs w:val="20"/>
        </w:rPr>
      </w:pPr>
      <w:r w:rsidRPr="00527DBD">
        <w:rPr>
          <w:rFonts w:ascii="Times New Roman" w:hAnsi="Times New Roman"/>
          <w:szCs w:val="20"/>
        </w:rPr>
        <w:t xml:space="preserve">Справедливость </w:t>
      </w:r>
    </w:p>
    <w:p w:rsidR="00485F78" w:rsidRPr="00527DBD" w:rsidRDefault="00485F78" w:rsidP="00485F78">
      <w:pPr>
        <w:ind w:firstLine="425"/>
        <w:jc w:val="both"/>
        <w:rPr>
          <w:szCs w:val="20"/>
        </w:rPr>
      </w:pPr>
      <w:r w:rsidRPr="00527DBD">
        <w:rPr>
          <w:szCs w:val="20"/>
        </w:rPr>
        <w:t xml:space="preserve">- Активно борется с тем, что считает несправедливым. </w:t>
      </w:r>
    </w:p>
    <w:p w:rsidR="00485F78" w:rsidRPr="00527DBD" w:rsidRDefault="00485F78" w:rsidP="00485F78">
      <w:pPr>
        <w:ind w:firstLine="425"/>
        <w:jc w:val="both"/>
        <w:rPr>
          <w:szCs w:val="20"/>
        </w:rPr>
      </w:pPr>
      <w:r w:rsidRPr="00527DBD">
        <w:rPr>
          <w:szCs w:val="20"/>
        </w:rPr>
        <w:t xml:space="preserve">- Не всегда борется с тем, что считает несправедливым. </w:t>
      </w:r>
    </w:p>
    <w:p w:rsidR="00485F78" w:rsidRPr="00527DBD" w:rsidRDefault="00485F78" w:rsidP="00485F78">
      <w:pPr>
        <w:ind w:firstLine="425"/>
        <w:jc w:val="both"/>
        <w:rPr>
          <w:szCs w:val="20"/>
        </w:rPr>
      </w:pPr>
      <w:r w:rsidRPr="00527DBD">
        <w:rPr>
          <w:szCs w:val="20"/>
        </w:rPr>
        <w:t xml:space="preserve">- Редко выступает против того, что считает несправедливым. </w:t>
      </w:r>
    </w:p>
    <w:p w:rsidR="00485F78" w:rsidRPr="00527DBD" w:rsidRDefault="00485F78" w:rsidP="00485F78">
      <w:pPr>
        <w:ind w:firstLine="425"/>
        <w:jc w:val="both"/>
        <w:rPr>
          <w:szCs w:val="20"/>
        </w:rPr>
      </w:pPr>
      <w:r w:rsidRPr="00527DBD">
        <w:rPr>
          <w:szCs w:val="20"/>
        </w:rPr>
        <w:t xml:space="preserve">- Не добивается справедливости. </w:t>
      </w:r>
    </w:p>
    <w:p w:rsidR="00485F78" w:rsidRPr="00527DBD" w:rsidRDefault="00485F78" w:rsidP="00485F78">
      <w:pPr>
        <w:ind w:firstLine="425"/>
        <w:jc w:val="both"/>
        <w:rPr>
          <w:szCs w:val="20"/>
        </w:rPr>
      </w:pPr>
      <w:r w:rsidRPr="00527DBD">
        <w:rPr>
          <w:szCs w:val="20"/>
        </w:rPr>
        <w:t xml:space="preserve">- Совершенно равнодушен к проявлениям несправедливости. </w:t>
      </w:r>
    </w:p>
    <w:p w:rsidR="00485F78" w:rsidRPr="00527DBD" w:rsidRDefault="00485F78" w:rsidP="00485F78">
      <w:pPr>
        <w:pStyle w:val="a6"/>
        <w:numPr>
          <w:ilvl w:val="0"/>
          <w:numId w:val="25"/>
        </w:numPr>
        <w:spacing w:after="0" w:line="240" w:lineRule="auto"/>
        <w:ind w:firstLine="425"/>
        <w:jc w:val="both"/>
        <w:rPr>
          <w:rFonts w:ascii="Times New Roman" w:hAnsi="Times New Roman"/>
          <w:szCs w:val="20"/>
        </w:rPr>
      </w:pPr>
      <w:r w:rsidRPr="00527DBD">
        <w:rPr>
          <w:rFonts w:ascii="Times New Roman" w:hAnsi="Times New Roman"/>
          <w:szCs w:val="20"/>
        </w:rPr>
        <w:t>Бескорыстность</w:t>
      </w:r>
    </w:p>
    <w:p w:rsidR="00485F78" w:rsidRPr="00527DBD" w:rsidRDefault="00485F78" w:rsidP="00485F78">
      <w:pPr>
        <w:ind w:firstLine="425"/>
        <w:jc w:val="both"/>
        <w:rPr>
          <w:szCs w:val="20"/>
        </w:rPr>
      </w:pPr>
      <w:r w:rsidRPr="00527DBD">
        <w:rPr>
          <w:szCs w:val="20"/>
        </w:rPr>
        <w:t xml:space="preserve">- В своих поступках всегда руководствуется соображением пользы делу или другим людям, а не собственной выгоде. </w:t>
      </w:r>
    </w:p>
    <w:p w:rsidR="00485F78" w:rsidRPr="00527DBD" w:rsidRDefault="00485F78" w:rsidP="00485F78">
      <w:pPr>
        <w:ind w:firstLine="425"/>
        <w:jc w:val="both"/>
        <w:rPr>
          <w:szCs w:val="20"/>
        </w:rPr>
      </w:pPr>
      <w:r w:rsidRPr="00527DBD">
        <w:rPr>
          <w:szCs w:val="20"/>
        </w:rPr>
        <w:t xml:space="preserve">- Почти всегда руководствуется соображением пользы делу или другим людям. </w:t>
      </w:r>
    </w:p>
    <w:p w:rsidR="00485F78" w:rsidRPr="00527DBD" w:rsidRDefault="00485F78" w:rsidP="00485F78">
      <w:pPr>
        <w:ind w:firstLine="425"/>
        <w:jc w:val="both"/>
        <w:rPr>
          <w:szCs w:val="20"/>
        </w:rPr>
      </w:pPr>
      <w:r w:rsidRPr="00527DBD">
        <w:rPr>
          <w:szCs w:val="20"/>
        </w:rPr>
        <w:t xml:space="preserve">- Редко руководствуется в своих поступках соображениями пользы, а не собственной выгоды. </w:t>
      </w:r>
    </w:p>
    <w:p w:rsidR="00485F78" w:rsidRPr="00527DBD" w:rsidRDefault="00485F78" w:rsidP="00485F78">
      <w:pPr>
        <w:ind w:firstLine="425"/>
        <w:jc w:val="both"/>
        <w:rPr>
          <w:szCs w:val="20"/>
        </w:rPr>
      </w:pPr>
      <w:r w:rsidRPr="00527DBD">
        <w:rPr>
          <w:szCs w:val="20"/>
        </w:rPr>
        <w:t xml:space="preserve">- В поступках часто руководствуется соображениями собственной выгоды. </w:t>
      </w:r>
    </w:p>
    <w:p w:rsidR="00485F78" w:rsidRPr="00527DBD" w:rsidRDefault="00485F78" w:rsidP="00485F78">
      <w:pPr>
        <w:ind w:firstLine="425"/>
        <w:jc w:val="both"/>
        <w:rPr>
          <w:szCs w:val="20"/>
        </w:rPr>
      </w:pPr>
      <w:r w:rsidRPr="00527DBD">
        <w:rPr>
          <w:szCs w:val="20"/>
        </w:rPr>
        <w:t xml:space="preserve">- В поступках всегда руководствуется соображениями собственной выгоды. </w:t>
      </w:r>
    </w:p>
    <w:p w:rsidR="00485F78" w:rsidRPr="00527DBD" w:rsidRDefault="00485F78" w:rsidP="00485F78">
      <w:pPr>
        <w:pStyle w:val="a6"/>
        <w:numPr>
          <w:ilvl w:val="0"/>
          <w:numId w:val="25"/>
        </w:numPr>
        <w:spacing w:after="0" w:line="240" w:lineRule="auto"/>
        <w:ind w:firstLine="425"/>
        <w:jc w:val="both"/>
        <w:rPr>
          <w:rFonts w:ascii="Times New Roman" w:hAnsi="Times New Roman"/>
          <w:szCs w:val="20"/>
        </w:rPr>
      </w:pPr>
      <w:r w:rsidRPr="00527DBD">
        <w:rPr>
          <w:rFonts w:ascii="Times New Roman" w:hAnsi="Times New Roman"/>
          <w:szCs w:val="20"/>
        </w:rPr>
        <w:t xml:space="preserve">Общительность </w:t>
      </w:r>
    </w:p>
    <w:p w:rsidR="00485F78" w:rsidRPr="00527DBD" w:rsidRDefault="00485F78" w:rsidP="00485F78">
      <w:pPr>
        <w:ind w:firstLine="425"/>
        <w:jc w:val="both"/>
        <w:rPr>
          <w:szCs w:val="20"/>
        </w:rPr>
      </w:pPr>
      <w:r w:rsidRPr="00527DBD">
        <w:rPr>
          <w:szCs w:val="20"/>
        </w:rPr>
        <w:t xml:space="preserve">- Всегда охотно вступает в контакт с людьми, любит работать и отдыхать с другими. </w:t>
      </w:r>
    </w:p>
    <w:p w:rsidR="00485F78" w:rsidRPr="00527DBD" w:rsidRDefault="00485F78" w:rsidP="00485F78">
      <w:pPr>
        <w:ind w:firstLine="425"/>
        <w:jc w:val="both"/>
        <w:rPr>
          <w:szCs w:val="20"/>
        </w:rPr>
      </w:pPr>
      <w:r w:rsidRPr="00527DBD">
        <w:rPr>
          <w:szCs w:val="20"/>
        </w:rPr>
        <w:t xml:space="preserve">- Как правило, с удовольствием общается с людьми. </w:t>
      </w:r>
    </w:p>
    <w:p w:rsidR="00485F78" w:rsidRPr="00527DBD" w:rsidRDefault="00485F78" w:rsidP="00485F78">
      <w:pPr>
        <w:ind w:firstLine="425"/>
        <w:jc w:val="both"/>
        <w:rPr>
          <w:szCs w:val="20"/>
        </w:rPr>
      </w:pPr>
      <w:r w:rsidRPr="00527DBD">
        <w:rPr>
          <w:szCs w:val="20"/>
        </w:rPr>
        <w:t xml:space="preserve">- Стремиться общаться с ограниченным кругом людей. </w:t>
      </w:r>
    </w:p>
    <w:p w:rsidR="00485F78" w:rsidRPr="00527DBD" w:rsidRDefault="00485F78" w:rsidP="00485F78">
      <w:pPr>
        <w:ind w:firstLine="425"/>
        <w:jc w:val="both"/>
        <w:rPr>
          <w:szCs w:val="20"/>
        </w:rPr>
      </w:pPr>
      <w:r w:rsidRPr="00527DBD">
        <w:rPr>
          <w:szCs w:val="20"/>
        </w:rPr>
        <w:t xml:space="preserve">- Предпочитает индивидуальные формы работы и отдыха. </w:t>
      </w:r>
    </w:p>
    <w:p w:rsidR="00485F78" w:rsidRPr="00527DBD" w:rsidRDefault="00485F78" w:rsidP="00485F78">
      <w:pPr>
        <w:ind w:firstLine="425"/>
        <w:jc w:val="both"/>
        <w:rPr>
          <w:szCs w:val="20"/>
        </w:rPr>
      </w:pPr>
      <w:r w:rsidRPr="00527DBD">
        <w:rPr>
          <w:szCs w:val="20"/>
        </w:rPr>
        <w:t xml:space="preserve">- Замкнут, необщителен. </w:t>
      </w:r>
    </w:p>
    <w:p w:rsidR="00485F78" w:rsidRPr="00527DBD" w:rsidRDefault="00485F78" w:rsidP="00485F78">
      <w:pPr>
        <w:pStyle w:val="a6"/>
        <w:numPr>
          <w:ilvl w:val="0"/>
          <w:numId w:val="25"/>
        </w:numPr>
        <w:spacing w:after="0" w:line="240" w:lineRule="auto"/>
        <w:ind w:firstLine="425"/>
        <w:jc w:val="both"/>
        <w:rPr>
          <w:rFonts w:ascii="Times New Roman" w:hAnsi="Times New Roman"/>
          <w:szCs w:val="20"/>
        </w:rPr>
      </w:pPr>
      <w:r w:rsidRPr="00527DBD">
        <w:rPr>
          <w:rFonts w:ascii="Times New Roman" w:hAnsi="Times New Roman"/>
          <w:szCs w:val="20"/>
        </w:rPr>
        <w:t xml:space="preserve">Чувство товарищества </w:t>
      </w:r>
    </w:p>
    <w:p w:rsidR="00485F78" w:rsidRPr="00527DBD" w:rsidRDefault="00485F78" w:rsidP="00485F78">
      <w:pPr>
        <w:ind w:firstLine="425"/>
        <w:jc w:val="both"/>
        <w:rPr>
          <w:szCs w:val="20"/>
        </w:rPr>
      </w:pPr>
      <w:r w:rsidRPr="00527DBD">
        <w:rPr>
          <w:szCs w:val="20"/>
        </w:rPr>
        <w:t xml:space="preserve">- Всегда помогает товарищам в трудной работе и в тяжелые минуты жизни. </w:t>
      </w:r>
    </w:p>
    <w:p w:rsidR="00485F78" w:rsidRPr="00527DBD" w:rsidRDefault="00485F78" w:rsidP="00485F78">
      <w:pPr>
        <w:ind w:firstLine="425"/>
        <w:jc w:val="both"/>
        <w:rPr>
          <w:szCs w:val="20"/>
        </w:rPr>
      </w:pPr>
      <w:r w:rsidRPr="00527DBD">
        <w:rPr>
          <w:szCs w:val="20"/>
        </w:rPr>
        <w:t xml:space="preserve">- Как правило, помогает товарищам. </w:t>
      </w:r>
    </w:p>
    <w:p w:rsidR="00485F78" w:rsidRPr="00527DBD" w:rsidRDefault="00485F78" w:rsidP="00485F78">
      <w:pPr>
        <w:ind w:firstLine="425"/>
        <w:jc w:val="both"/>
        <w:rPr>
          <w:szCs w:val="20"/>
        </w:rPr>
      </w:pPr>
      <w:r w:rsidRPr="00527DBD">
        <w:rPr>
          <w:szCs w:val="20"/>
        </w:rPr>
        <w:t xml:space="preserve">- Помогает товарищам, когда его просят. </w:t>
      </w:r>
    </w:p>
    <w:p w:rsidR="00485F78" w:rsidRPr="00527DBD" w:rsidRDefault="00485F78" w:rsidP="00485F78">
      <w:pPr>
        <w:ind w:firstLine="425"/>
        <w:jc w:val="both"/>
        <w:rPr>
          <w:szCs w:val="20"/>
        </w:rPr>
      </w:pPr>
      <w:r w:rsidRPr="00527DBD">
        <w:rPr>
          <w:szCs w:val="20"/>
        </w:rPr>
        <w:lastRenderedPageBreak/>
        <w:t xml:space="preserve">- Очень редко помогает товарищам; если его попросят, может отказать в помощи. </w:t>
      </w:r>
    </w:p>
    <w:p w:rsidR="00485F78" w:rsidRPr="00527DBD" w:rsidRDefault="00485F78" w:rsidP="00485F78">
      <w:pPr>
        <w:ind w:firstLine="425"/>
        <w:jc w:val="both"/>
        <w:rPr>
          <w:szCs w:val="20"/>
        </w:rPr>
      </w:pPr>
      <w:r w:rsidRPr="00527DBD">
        <w:rPr>
          <w:szCs w:val="20"/>
        </w:rPr>
        <w:t xml:space="preserve">- Никогда не помогает товарищам в работе, в трудные минуты жизни. </w:t>
      </w:r>
    </w:p>
    <w:p w:rsidR="00485F78" w:rsidRPr="00527DBD" w:rsidRDefault="00485F78" w:rsidP="00485F78">
      <w:pPr>
        <w:pStyle w:val="a6"/>
        <w:numPr>
          <w:ilvl w:val="0"/>
          <w:numId w:val="25"/>
        </w:numPr>
        <w:spacing w:after="0" w:line="240" w:lineRule="auto"/>
        <w:ind w:firstLine="425"/>
        <w:jc w:val="both"/>
        <w:rPr>
          <w:rFonts w:ascii="Times New Roman" w:hAnsi="Times New Roman"/>
          <w:szCs w:val="20"/>
        </w:rPr>
      </w:pPr>
      <w:r w:rsidRPr="00527DBD">
        <w:rPr>
          <w:rFonts w:ascii="Times New Roman" w:hAnsi="Times New Roman"/>
          <w:szCs w:val="20"/>
        </w:rPr>
        <w:t xml:space="preserve">Отзывчивость </w:t>
      </w:r>
    </w:p>
    <w:p w:rsidR="00485F78" w:rsidRPr="00527DBD" w:rsidRDefault="00485F78" w:rsidP="00485F78">
      <w:pPr>
        <w:ind w:firstLine="425"/>
        <w:jc w:val="both"/>
        <w:rPr>
          <w:szCs w:val="20"/>
        </w:rPr>
      </w:pPr>
      <w:r w:rsidRPr="00527DBD">
        <w:rPr>
          <w:szCs w:val="20"/>
        </w:rPr>
        <w:t xml:space="preserve">- Всегда сочувствует другим, товарищи часто делятся с ним своими заботами. </w:t>
      </w:r>
    </w:p>
    <w:p w:rsidR="00485F78" w:rsidRPr="00527DBD" w:rsidRDefault="00485F78" w:rsidP="00485F78">
      <w:pPr>
        <w:ind w:firstLine="425"/>
        <w:jc w:val="both"/>
        <w:rPr>
          <w:szCs w:val="20"/>
        </w:rPr>
      </w:pPr>
      <w:r w:rsidRPr="00527DBD">
        <w:rPr>
          <w:szCs w:val="20"/>
        </w:rPr>
        <w:t xml:space="preserve">- Искренне сочувствует другим, если не слишком поглощен собственными думами. </w:t>
      </w:r>
    </w:p>
    <w:p w:rsidR="00485F78" w:rsidRPr="00527DBD" w:rsidRDefault="00485F78" w:rsidP="00485F78">
      <w:pPr>
        <w:ind w:firstLine="425"/>
        <w:jc w:val="both"/>
        <w:rPr>
          <w:szCs w:val="20"/>
        </w:rPr>
      </w:pPr>
      <w:r w:rsidRPr="00527DBD">
        <w:rPr>
          <w:szCs w:val="20"/>
        </w:rPr>
        <w:t xml:space="preserve">- Поглощен собственными чувствами настолько, что это мешает ему разделить чувства других людей. </w:t>
      </w:r>
    </w:p>
    <w:p w:rsidR="00485F78" w:rsidRPr="00527DBD" w:rsidRDefault="00485F78" w:rsidP="00485F78">
      <w:pPr>
        <w:ind w:firstLine="425"/>
        <w:jc w:val="both"/>
        <w:rPr>
          <w:szCs w:val="20"/>
        </w:rPr>
      </w:pPr>
      <w:r w:rsidRPr="00527DBD">
        <w:rPr>
          <w:szCs w:val="20"/>
        </w:rPr>
        <w:t xml:space="preserve">- Почти не умеет сочувствовать другим. </w:t>
      </w:r>
    </w:p>
    <w:p w:rsidR="00485F78" w:rsidRPr="00527DBD" w:rsidRDefault="00485F78" w:rsidP="00485F78">
      <w:pPr>
        <w:ind w:firstLine="425"/>
        <w:jc w:val="both"/>
        <w:rPr>
          <w:szCs w:val="20"/>
        </w:rPr>
      </w:pPr>
      <w:r w:rsidRPr="00527DBD">
        <w:rPr>
          <w:szCs w:val="20"/>
        </w:rPr>
        <w:t xml:space="preserve">- Совершенно не умеет сочувствовать другим, товарищи не любят «одалживать» у него. </w:t>
      </w:r>
    </w:p>
    <w:p w:rsidR="00485F78" w:rsidRPr="00527DBD" w:rsidRDefault="00485F78" w:rsidP="00485F78">
      <w:pPr>
        <w:pStyle w:val="a6"/>
        <w:numPr>
          <w:ilvl w:val="0"/>
          <w:numId w:val="25"/>
        </w:numPr>
        <w:spacing w:after="0" w:line="240" w:lineRule="auto"/>
        <w:ind w:firstLine="425"/>
        <w:jc w:val="both"/>
        <w:rPr>
          <w:rFonts w:ascii="Times New Roman" w:hAnsi="Times New Roman"/>
          <w:szCs w:val="20"/>
        </w:rPr>
      </w:pPr>
      <w:r w:rsidRPr="00527DBD">
        <w:rPr>
          <w:rFonts w:ascii="Times New Roman" w:hAnsi="Times New Roman"/>
          <w:szCs w:val="20"/>
        </w:rPr>
        <w:t>Вежливость, тактичность</w:t>
      </w:r>
    </w:p>
    <w:p w:rsidR="00485F78" w:rsidRPr="00527DBD" w:rsidRDefault="00485F78" w:rsidP="00485F78">
      <w:pPr>
        <w:ind w:firstLine="425"/>
        <w:jc w:val="both"/>
        <w:rPr>
          <w:szCs w:val="20"/>
        </w:rPr>
      </w:pPr>
      <w:r w:rsidRPr="00527DBD">
        <w:rPr>
          <w:szCs w:val="20"/>
        </w:rPr>
        <w:t xml:space="preserve">- Все его поступки и слова свидетельствуют об уважении к другим людям. - Почти всегда проявляет должное уважение к другим людям. </w:t>
      </w:r>
    </w:p>
    <w:p w:rsidR="00485F78" w:rsidRPr="00527DBD" w:rsidRDefault="00485F78" w:rsidP="00485F78">
      <w:pPr>
        <w:ind w:firstLine="425"/>
        <w:jc w:val="both"/>
        <w:rPr>
          <w:szCs w:val="20"/>
        </w:rPr>
      </w:pPr>
      <w:r w:rsidRPr="00527DBD">
        <w:rPr>
          <w:szCs w:val="20"/>
        </w:rPr>
        <w:t xml:space="preserve">- Часто бывает, невежлив и нетактичен. </w:t>
      </w:r>
    </w:p>
    <w:p w:rsidR="00485F78" w:rsidRPr="00527DBD" w:rsidRDefault="00485F78" w:rsidP="00485F78">
      <w:pPr>
        <w:ind w:firstLine="425"/>
        <w:jc w:val="both"/>
        <w:rPr>
          <w:szCs w:val="20"/>
        </w:rPr>
      </w:pPr>
      <w:r w:rsidRPr="00527DBD">
        <w:rPr>
          <w:szCs w:val="20"/>
        </w:rPr>
        <w:t xml:space="preserve">- Часто недопустимо резок, груб. Нередко затевает ссоры. </w:t>
      </w:r>
    </w:p>
    <w:p w:rsidR="00485F78" w:rsidRPr="00527DBD" w:rsidRDefault="00485F78" w:rsidP="00485F78">
      <w:pPr>
        <w:ind w:firstLine="425"/>
        <w:jc w:val="both"/>
        <w:rPr>
          <w:szCs w:val="20"/>
        </w:rPr>
      </w:pPr>
      <w:r w:rsidRPr="00527DBD">
        <w:rPr>
          <w:szCs w:val="20"/>
        </w:rPr>
        <w:t xml:space="preserve">- Всегда резок, невыдержан как в общении со сверстниками, так и в общении со старшими. В ссоре оскорбляет других, грубит. </w:t>
      </w:r>
    </w:p>
    <w:p w:rsidR="00485F78" w:rsidRPr="00527DBD" w:rsidRDefault="00485F78" w:rsidP="00485F78">
      <w:pPr>
        <w:ind w:firstLine="425"/>
        <w:jc w:val="both"/>
        <w:rPr>
          <w:szCs w:val="20"/>
        </w:rPr>
      </w:pPr>
      <w:r w:rsidRPr="00527DBD">
        <w:rPr>
          <w:szCs w:val="20"/>
        </w:rPr>
        <w:t xml:space="preserve">Положение учащегося в коллективе </w:t>
      </w:r>
    </w:p>
    <w:p w:rsidR="00485F78" w:rsidRPr="00527DBD" w:rsidRDefault="00485F78" w:rsidP="00485F78">
      <w:pPr>
        <w:pStyle w:val="a6"/>
        <w:numPr>
          <w:ilvl w:val="0"/>
          <w:numId w:val="25"/>
        </w:numPr>
        <w:spacing w:after="0" w:line="240" w:lineRule="auto"/>
        <w:ind w:firstLine="425"/>
        <w:jc w:val="both"/>
        <w:rPr>
          <w:rFonts w:ascii="Times New Roman" w:hAnsi="Times New Roman"/>
          <w:szCs w:val="20"/>
        </w:rPr>
      </w:pPr>
      <w:r w:rsidRPr="00527DBD">
        <w:rPr>
          <w:rFonts w:ascii="Times New Roman" w:hAnsi="Times New Roman"/>
          <w:szCs w:val="20"/>
        </w:rPr>
        <w:t xml:space="preserve">Авторитет в классе </w:t>
      </w:r>
    </w:p>
    <w:p w:rsidR="00485F78" w:rsidRPr="00527DBD" w:rsidRDefault="00485F78" w:rsidP="00485F78">
      <w:pPr>
        <w:ind w:firstLine="425"/>
        <w:jc w:val="both"/>
        <w:rPr>
          <w:szCs w:val="20"/>
        </w:rPr>
      </w:pPr>
      <w:r w:rsidRPr="00527DBD">
        <w:rPr>
          <w:szCs w:val="20"/>
        </w:rPr>
        <w:t xml:space="preserve">- Пользуется безусловным авторитетом практически среди всех одноклассников: его уважают, считаются с его мнением, доверяют ответственные дела. </w:t>
      </w:r>
    </w:p>
    <w:p w:rsidR="00485F78" w:rsidRPr="00527DBD" w:rsidRDefault="00485F78" w:rsidP="00485F78">
      <w:pPr>
        <w:ind w:firstLine="425"/>
        <w:jc w:val="both"/>
        <w:rPr>
          <w:szCs w:val="20"/>
        </w:rPr>
      </w:pPr>
      <w:r w:rsidRPr="00527DBD">
        <w:rPr>
          <w:szCs w:val="20"/>
        </w:rPr>
        <w:t xml:space="preserve">- Пользуется авторитетом среди большинства одноклассников. </w:t>
      </w:r>
    </w:p>
    <w:p w:rsidR="00485F78" w:rsidRPr="00527DBD" w:rsidRDefault="00485F78" w:rsidP="00485F78">
      <w:pPr>
        <w:ind w:firstLine="425"/>
        <w:jc w:val="both"/>
        <w:rPr>
          <w:szCs w:val="20"/>
        </w:rPr>
      </w:pPr>
      <w:r w:rsidRPr="00527DBD">
        <w:rPr>
          <w:szCs w:val="20"/>
        </w:rPr>
        <w:t xml:space="preserve">- Пользуется авторитетом только у части одноклассников (у какой - то группировки, только среди мальчиков или среди девочек и т.д.) </w:t>
      </w:r>
    </w:p>
    <w:p w:rsidR="00485F78" w:rsidRPr="00527DBD" w:rsidRDefault="00485F78" w:rsidP="00485F78">
      <w:pPr>
        <w:ind w:firstLine="425"/>
        <w:jc w:val="both"/>
        <w:rPr>
          <w:szCs w:val="20"/>
        </w:rPr>
      </w:pPr>
      <w:r w:rsidRPr="00527DBD">
        <w:rPr>
          <w:szCs w:val="20"/>
        </w:rPr>
        <w:t xml:space="preserve">- Пользуется авторитетом у остальных учащихся. </w:t>
      </w:r>
    </w:p>
    <w:p w:rsidR="00485F78" w:rsidRPr="00527DBD" w:rsidRDefault="00485F78" w:rsidP="00485F78">
      <w:pPr>
        <w:ind w:firstLine="425"/>
        <w:jc w:val="both"/>
        <w:rPr>
          <w:szCs w:val="20"/>
        </w:rPr>
      </w:pPr>
      <w:r w:rsidRPr="00527DBD">
        <w:rPr>
          <w:szCs w:val="20"/>
        </w:rPr>
        <w:t>- В классе авторитетом не пользуется.</w:t>
      </w:r>
    </w:p>
    <w:p w:rsidR="00485F78" w:rsidRPr="00527DBD" w:rsidRDefault="00485F78" w:rsidP="00485F78">
      <w:pPr>
        <w:pStyle w:val="a6"/>
        <w:numPr>
          <w:ilvl w:val="0"/>
          <w:numId w:val="25"/>
        </w:numPr>
        <w:spacing w:after="0" w:line="240" w:lineRule="auto"/>
        <w:ind w:firstLine="425"/>
        <w:jc w:val="both"/>
        <w:rPr>
          <w:rFonts w:ascii="Times New Roman" w:hAnsi="Times New Roman"/>
          <w:szCs w:val="20"/>
        </w:rPr>
      </w:pPr>
      <w:r w:rsidRPr="00527DBD">
        <w:rPr>
          <w:rFonts w:ascii="Times New Roman" w:hAnsi="Times New Roman"/>
          <w:szCs w:val="20"/>
        </w:rPr>
        <w:t xml:space="preserve">Симпатия </w:t>
      </w:r>
    </w:p>
    <w:p w:rsidR="00485F78" w:rsidRPr="00527DBD" w:rsidRDefault="00485F78" w:rsidP="00485F78">
      <w:pPr>
        <w:ind w:firstLine="425"/>
        <w:jc w:val="both"/>
        <w:rPr>
          <w:szCs w:val="20"/>
        </w:rPr>
      </w:pPr>
      <w:r w:rsidRPr="00527DBD">
        <w:rPr>
          <w:szCs w:val="20"/>
        </w:rPr>
        <w:t xml:space="preserve">- Является любимцем класса, ему прощаются отдельные недостатки. </w:t>
      </w:r>
    </w:p>
    <w:p w:rsidR="00485F78" w:rsidRPr="00527DBD" w:rsidRDefault="00485F78" w:rsidP="00485F78">
      <w:pPr>
        <w:ind w:firstLine="425"/>
        <w:jc w:val="both"/>
        <w:rPr>
          <w:szCs w:val="20"/>
        </w:rPr>
      </w:pPr>
      <w:r w:rsidRPr="00527DBD">
        <w:rPr>
          <w:szCs w:val="20"/>
        </w:rPr>
        <w:t xml:space="preserve">- В классе ребята относятся к нему с симпатией. </w:t>
      </w:r>
    </w:p>
    <w:p w:rsidR="00485F78" w:rsidRPr="00527DBD" w:rsidRDefault="00485F78" w:rsidP="00485F78">
      <w:pPr>
        <w:ind w:firstLine="425"/>
        <w:jc w:val="both"/>
        <w:rPr>
          <w:szCs w:val="20"/>
        </w:rPr>
      </w:pPr>
      <w:r w:rsidRPr="00527DBD">
        <w:rPr>
          <w:szCs w:val="20"/>
        </w:rPr>
        <w:t xml:space="preserve">- Пользуется симпатией только у части учащихся. </w:t>
      </w:r>
    </w:p>
    <w:p w:rsidR="00485F78" w:rsidRPr="00527DBD" w:rsidRDefault="00485F78" w:rsidP="00485F78">
      <w:pPr>
        <w:ind w:firstLine="425"/>
        <w:jc w:val="both"/>
        <w:rPr>
          <w:szCs w:val="20"/>
        </w:rPr>
      </w:pPr>
      <w:r w:rsidRPr="00527DBD">
        <w:rPr>
          <w:szCs w:val="20"/>
        </w:rPr>
        <w:t xml:space="preserve">- Пользуется симпатией у отдельных учащихся. </w:t>
      </w:r>
    </w:p>
    <w:p w:rsidR="00485F78" w:rsidRPr="00527DBD" w:rsidRDefault="00485F78" w:rsidP="00485F78">
      <w:pPr>
        <w:ind w:firstLine="425"/>
        <w:jc w:val="both"/>
        <w:rPr>
          <w:szCs w:val="20"/>
        </w:rPr>
      </w:pPr>
      <w:r w:rsidRPr="00527DBD">
        <w:rPr>
          <w:szCs w:val="20"/>
        </w:rPr>
        <w:t xml:space="preserve">- В классе его не любят. </w:t>
      </w:r>
    </w:p>
    <w:p w:rsidR="00BD0B55" w:rsidRDefault="00BD0B55" w:rsidP="00AE32B1">
      <w:pPr>
        <w:jc w:val="both"/>
        <w:rPr>
          <w:sz w:val="28"/>
          <w:szCs w:val="28"/>
        </w:rPr>
      </w:pPr>
    </w:p>
    <w:p w:rsidR="00BD0B55" w:rsidRDefault="00BD0B55" w:rsidP="00AE32B1">
      <w:pPr>
        <w:jc w:val="both"/>
        <w:rPr>
          <w:sz w:val="28"/>
          <w:szCs w:val="28"/>
        </w:rPr>
      </w:pPr>
    </w:p>
    <w:p w:rsidR="003A06EC" w:rsidRPr="00D35E0C" w:rsidRDefault="00D35E0C" w:rsidP="003A06EC">
      <w:pPr>
        <w:pStyle w:val="a6"/>
        <w:tabs>
          <w:tab w:val="left" w:pos="426"/>
        </w:tabs>
        <w:spacing w:after="0" w:line="240" w:lineRule="auto"/>
        <w:ind w:left="709"/>
        <w:jc w:val="both"/>
        <w:rPr>
          <w:rFonts w:ascii="Times New Roman" w:hAnsi="Times New Roman"/>
          <w:b/>
          <w:sz w:val="28"/>
          <w:szCs w:val="28"/>
        </w:rPr>
      </w:pPr>
      <w:r w:rsidRPr="00D35E0C">
        <w:rPr>
          <w:rFonts w:ascii="Times New Roman" w:hAnsi="Times New Roman"/>
          <w:b/>
          <w:sz w:val="28"/>
          <w:szCs w:val="28"/>
        </w:rPr>
        <w:t>Л</w:t>
      </w:r>
      <w:r w:rsidR="003A06EC" w:rsidRPr="00D35E0C">
        <w:rPr>
          <w:rFonts w:ascii="Times New Roman" w:hAnsi="Times New Roman"/>
          <w:b/>
          <w:sz w:val="28"/>
          <w:szCs w:val="28"/>
        </w:rPr>
        <w:t>итература</w:t>
      </w:r>
    </w:p>
    <w:p w:rsidR="00BD0B55" w:rsidRPr="009675DB" w:rsidRDefault="00BD0B55" w:rsidP="00DE7023">
      <w:pPr>
        <w:pStyle w:val="a6"/>
        <w:numPr>
          <w:ilvl w:val="0"/>
          <w:numId w:val="3"/>
        </w:numPr>
        <w:tabs>
          <w:tab w:val="left" w:pos="567"/>
          <w:tab w:val="left" w:pos="1134"/>
        </w:tabs>
        <w:spacing w:after="0" w:line="240" w:lineRule="auto"/>
        <w:ind w:left="0" w:firstLine="0"/>
        <w:jc w:val="both"/>
        <w:rPr>
          <w:rFonts w:ascii="Times New Roman" w:hAnsi="Times New Roman"/>
          <w:sz w:val="24"/>
          <w:szCs w:val="24"/>
        </w:rPr>
      </w:pPr>
      <w:r w:rsidRPr="009675DB">
        <w:rPr>
          <w:rFonts w:ascii="Times New Roman" w:hAnsi="Times New Roman"/>
          <w:sz w:val="24"/>
          <w:szCs w:val="24"/>
        </w:rPr>
        <w:t xml:space="preserve">Шаповаленко, И. В. Психология развития и возрастная психология : учебник и практикум для академического бакалавриата / И. В. Шаповаленко. — 3-е изд., перераб. и доп. — М. : Издательство Юрайт, 2017. — 576 с. — (Бакалавр. Академический курс). — ISBN 978-5-9916-3510-3. — Режим доступа : </w:t>
      </w:r>
      <w:hyperlink r:id="rId7" w:history="1">
        <w:r w:rsidRPr="009675DB">
          <w:rPr>
            <w:rStyle w:val="a8"/>
            <w:rFonts w:ascii="Times New Roman" w:eastAsia="Calibri" w:hAnsi="Times New Roman"/>
            <w:sz w:val="24"/>
            <w:szCs w:val="24"/>
          </w:rPr>
          <w:t>www.biblio-online.ru/book/E8009F95-0093-435C-A2DF-09E3CB39F34C</w:t>
        </w:r>
      </w:hyperlink>
      <w:r w:rsidRPr="009675DB">
        <w:rPr>
          <w:rFonts w:ascii="Times New Roman" w:hAnsi="Times New Roman"/>
          <w:sz w:val="24"/>
          <w:szCs w:val="24"/>
        </w:rPr>
        <w:t>.</w:t>
      </w:r>
    </w:p>
    <w:p w:rsidR="00BD0B55" w:rsidRPr="00BD0B55" w:rsidRDefault="00BD0B55" w:rsidP="00BD0B55">
      <w:pPr>
        <w:tabs>
          <w:tab w:val="left" w:pos="993"/>
        </w:tabs>
        <w:jc w:val="both"/>
      </w:pPr>
      <w:r>
        <w:t>2.</w:t>
      </w:r>
      <w:r w:rsidRPr="00BD0B55">
        <w:t xml:space="preserve">Сорокоумова, Е. А. Возрастная психология : учебное пособие для академического бакалавриата / Е. А. Сорокоумова. — 2-е изд., испр. и доп. — М. : Издательство Юрайт, 2017. — 227 с. — (Бакалавр. Академический курс). — ISBN 978-5-534-04322-8. — Режим доступа : </w:t>
      </w:r>
      <w:hyperlink r:id="rId8" w:history="1">
        <w:r w:rsidRPr="00BD0B55">
          <w:rPr>
            <w:rStyle w:val="a8"/>
            <w:rFonts w:eastAsia="Calibri"/>
          </w:rPr>
          <w:t>www.biblio-online.ru/book/4A7ACB99-6C1D-47E7-B8B9-2EDC2FCAF64C</w:t>
        </w:r>
      </w:hyperlink>
    </w:p>
    <w:p w:rsidR="003A06EC" w:rsidRDefault="00BD0B55" w:rsidP="00BD0B55">
      <w:pPr>
        <w:jc w:val="both"/>
        <w:rPr>
          <w:sz w:val="28"/>
          <w:szCs w:val="28"/>
        </w:rPr>
      </w:pPr>
      <w:r>
        <w:t xml:space="preserve">3. </w:t>
      </w:r>
      <w:r w:rsidRPr="009675DB">
        <w:t xml:space="preserve">Хилько, М. Е. Возрастная психология : учебное пособие для вузов / М. Е. Хилько, М. С. Ткачева. — 2-е изд., перераб. и доп. — М. : Издательство Юрайт, 2017. — 201 с. — (Университеты России). — ISBN 978-5-534-00141-9. — Режим доступа : </w:t>
      </w:r>
      <w:hyperlink r:id="rId9" w:history="1">
        <w:r w:rsidRPr="009675DB">
          <w:rPr>
            <w:rStyle w:val="a8"/>
            <w:rFonts w:eastAsia="Calibri"/>
          </w:rPr>
          <w:t>www.biblio-online.ru/book/8BA0AB36-71C5-46D8-AFB3-AC199998D73D</w:t>
        </w:r>
      </w:hyperlink>
    </w:p>
    <w:p w:rsidR="00BD0B55" w:rsidRDefault="00BD0B55" w:rsidP="00AE32B1">
      <w:pPr>
        <w:jc w:val="both"/>
        <w:rPr>
          <w:sz w:val="28"/>
          <w:szCs w:val="28"/>
        </w:rPr>
      </w:pPr>
    </w:p>
    <w:p w:rsidR="00BD0B55" w:rsidRDefault="00BD0B55" w:rsidP="00AE32B1">
      <w:pPr>
        <w:jc w:val="both"/>
        <w:rPr>
          <w:sz w:val="28"/>
          <w:szCs w:val="28"/>
        </w:rPr>
      </w:pPr>
    </w:p>
    <w:p w:rsidR="00BD0B55" w:rsidRDefault="00BD0B55" w:rsidP="00AE32B1">
      <w:pPr>
        <w:jc w:val="both"/>
        <w:rPr>
          <w:sz w:val="28"/>
          <w:szCs w:val="28"/>
        </w:rPr>
      </w:pPr>
    </w:p>
    <w:p w:rsidR="003A06EC" w:rsidRPr="00AB5553" w:rsidRDefault="003A06EC" w:rsidP="003A06EC">
      <w:pPr>
        <w:tabs>
          <w:tab w:val="left" w:pos="426"/>
        </w:tabs>
        <w:spacing w:line="360" w:lineRule="auto"/>
        <w:jc w:val="both"/>
        <w:outlineLvl w:val="1"/>
        <w:rPr>
          <w:b/>
          <w:sz w:val="28"/>
          <w:szCs w:val="28"/>
        </w:rPr>
      </w:pPr>
      <w:r w:rsidRPr="00AB5553">
        <w:rPr>
          <w:b/>
          <w:sz w:val="28"/>
          <w:szCs w:val="28"/>
        </w:rPr>
        <w:lastRenderedPageBreak/>
        <w:t>Базы данных, информационно-справочные и поисковые системы</w:t>
      </w:r>
    </w:p>
    <w:p w:rsidR="003A06EC" w:rsidRPr="00C47E1F" w:rsidRDefault="003A06EC" w:rsidP="003A06EC">
      <w:r w:rsidRPr="00C47E1F">
        <w:t>1.</w:t>
      </w:r>
      <w:r w:rsidRPr="00C47E1F">
        <w:rPr>
          <w:b/>
          <w:i/>
        </w:rPr>
        <w:t>Образовательные ресурсы</w:t>
      </w:r>
      <w:r w:rsidRPr="00C47E1F">
        <w:rPr>
          <w:i/>
        </w:rPr>
        <w:t>:</w:t>
      </w:r>
    </w:p>
    <w:p w:rsidR="003A06EC" w:rsidRPr="00C47E1F" w:rsidRDefault="007A6224" w:rsidP="003A06EC">
      <w:hyperlink r:id="rId10" w:history="1">
        <w:r w:rsidR="003A06EC" w:rsidRPr="00C47E1F">
          <w:rPr>
            <w:rStyle w:val="a8"/>
          </w:rPr>
          <w:t>https://e.lanbook.com/</w:t>
        </w:r>
      </w:hyperlink>
      <w:r w:rsidR="003A06EC" w:rsidRPr="00C47E1F">
        <w:t xml:space="preserve"> Электронно-библиотечная система «Издательство «Лань».</w:t>
      </w:r>
    </w:p>
    <w:p w:rsidR="003A06EC" w:rsidRPr="00C47E1F" w:rsidRDefault="007A6224" w:rsidP="003A06EC">
      <w:hyperlink r:id="rId11" w:history="1">
        <w:r w:rsidR="003A06EC" w:rsidRPr="00C47E1F">
          <w:rPr>
            <w:rStyle w:val="a8"/>
          </w:rPr>
          <w:t>https://www.biblio-online.ru/</w:t>
        </w:r>
      </w:hyperlink>
      <w:r w:rsidR="003A06EC" w:rsidRPr="00C47E1F">
        <w:t xml:space="preserve"> Электронно-библиотечная система «Юрайт»</w:t>
      </w:r>
    </w:p>
    <w:p w:rsidR="003A06EC" w:rsidRPr="00C47E1F" w:rsidRDefault="007A6224" w:rsidP="003A06EC">
      <w:hyperlink r:id="rId12" w:history="1">
        <w:r w:rsidR="003A06EC" w:rsidRPr="00C47E1F">
          <w:rPr>
            <w:rStyle w:val="a8"/>
          </w:rPr>
          <w:t>http://www.studentlibrary.ru/</w:t>
        </w:r>
      </w:hyperlink>
      <w:r w:rsidR="003A06EC" w:rsidRPr="00C47E1F">
        <w:t xml:space="preserve"> Электронно-библиотечная система «Консультант студента»</w:t>
      </w:r>
    </w:p>
    <w:p w:rsidR="003A06EC" w:rsidRPr="00C47E1F" w:rsidRDefault="007A6224" w:rsidP="003A06EC">
      <w:hyperlink r:id="rId13" w:history="1">
        <w:r w:rsidR="003A06EC" w:rsidRPr="00C47E1F">
          <w:rPr>
            <w:rStyle w:val="a8"/>
          </w:rPr>
          <w:t>http://www.trmost.com/</w:t>
        </w:r>
      </w:hyperlink>
      <w:r w:rsidR="003A06EC" w:rsidRPr="00C47E1F">
        <w:t xml:space="preserve"> Электронно-библиотечная система «Троицкий мост»</w:t>
      </w:r>
    </w:p>
    <w:p w:rsidR="003A06EC" w:rsidRPr="00C47E1F" w:rsidRDefault="003A06EC" w:rsidP="003A06EC">
      <w:r w:rsidRPr="00C47E1F">
        <w:t xml:space="preserve">2. </w:t>
      </w:r>
      <w:r w:rsidRPr="00C47E1F">
        <w:rPr>
          <w:b/>
          <w:i/>
        </w:rPr>
        <w:t>Научные ресурсы:</w:t>
      </w:r>
    </w:p>
    <w:p w:rsidR="003A06EC" w:rsidRPr="00C47E1F" w:rsidRDefault="007A6224" w:rsidP="003A06EC">
      <w:hyperlink r:id="rId14" w:history="1">
        <w:r w:rsidR="003A06EC" w:rsidRPr="00C47E1F">
          <w:rPr>
            <w:rStyle w:val="a8"/>
          </w:rPr>
          <w:t>http://diss.rsl.ru/</w:t>
        </w:r>
      </w:hyperlink>
      <w:r w:rsidR="003A06EC" w:rsidRPr="00C47E1F">
        <w:t xml:space="preserve"> Электронная библиотека диссертаций Российской государственной библиотеки.</w:t>
      </w:r>
    </w:p>
    <w:p w:rsidR="003A06EC" w:rsidRPr="00C47E1F" w:rsidRDefault="007A6224" w:rsidP="003A06EC">
      <w:hyperlink r:id="rId15" w:history="1">
        <w:r w:rsidR="003A06EC" w:rsidRPr="00C47E1F">
          <w:rPr>
            <w:rStyle w:val="a8"/>
          </w:rPr>
          <w:t>https://elibrary.ru/</w:t>
        </w:r>
      </w:hyperlink>
      <w:r w:rsidR="003A06EC" w:rsidRPr="00C47E1F">
        <w:t xml:space="preserve"> Научная электронная библиотека eLIBRARY.RU</w:t>
      </w:r>
    </w:p>
    <w:p w:rsidR="003A06EC" w:rsidRPr="00C47E1F" w:rsidRDefault="003A06EC" w:rsidP="003A06EC">
      <w:pPr>
        <w:tabs>
          <w:tab w:val="left" w:pos="2235"/>
        </w:tabs>
      </w:pPr>
      <w:r w:rsidRPr="00C47E1F">
        <w:tab/>
      </w:r>
    </w:p>
    <w:p w:rsidR="003A06EC" w:rsidRPr="00C47E1F" w:rsidRDefault="003A06EC" w:rsidP="003A06EC">
      <w:pPr>
        <w:jc w:val="center"/>
      </w:pPr>
      <w:r w:rsidRPr="00C47E1F">
        <w:rPr>
          <w:b/>
        </w:rPr>
        <w:t>Научно-образовательные ресурсы открытого доступа</w:t>
      </w:r>
    </w:p>
    <w:p w:rsidR="003A06EC" w:rsidRPr="00C47E1F" w:rsidRDefault="007A6224" w:rsidP="003A06EC">
      <w:hyperlink r:id="rId16" w:history="1">
        <w:r w:rsidR="003A06EC" w:rsidRPr="00C47E1F">
          <w:rPr>
            <w:rStyle w:val="a8"/>
          </w:rPr>
          <w:t>http://www.edu.ru</w:t>
        </w:r>
      </w:hyperlink>
      <w:r w:rsidR="003A06EC" w:rsidRPr="00C47E1F">
        <w:t xml:space="preserve"> Федеральный портал «Российское образование»</w:t>
      </w:r>
    </w:p>
    <w:p w:rsidR="003A06EC" w:rsidRPr="00C47E1F" w:rsidRDefault="003A06EC" w:rsidP="003A06EC">
      <w:pPr>
        <w:jc w:val="center"/>
        <w:rPr>
          <w:b/>
        </w:rPr>
      </w:pPr>
      <w:r w:rsidRPr="00C47E1F">
        <w:rPr>
          <w:b/>
        </w:rPr>
        <w:t>Справочные ресурсы</w:t>
      </w:r>
    </w:p>
    <w:p w:rsidR="003A06EC" w:rsidRPr="00C47E1F" w:rsidRDefault="007A6224" w:rsidP="003A06EC">
      <w:hyperlink r:id="rId17" w:history="1">
        <w:r w:rsidR="003A06EC" w:rsidRPr="00C47E1F">
          <w:rPr>
            <w:rStyle w:val="a8"/>
          </w:rPr>
          <w:t>http://window.edu.ru</w:t>
        </w:r>
      </w:hyperlink>
      <w:r w:rsidR="003A06EC" w:rsidRPr="00C47E1F">
        <w:t xml:space="preserve">  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p w:rsidR="003A06EC" w:rsidRPr="00C47E1F" w:rsidRDefault="003A06EC" w:rsidP="003A06EC">
      <w:pPr>
        <w:jc w:val="center"/>
        <w:rPr>
          <w:b/>
        </w:rPr>
      </w:pPr>
    </w:p>
    <w:p w:rsidR="003A06EC" w:rsidRPr="00C47E1F" w:rsidRDefault="003A06EC" w:rsidP="003A06EC">
      <w:pPr>
        <w:jc w:val="center"/>
        <w:rPr>
          <w:b/>
        </w:rPr>
      </w:pPr>
      <w:r w:rsidRPr="00C47E1F">
        <w:rPr>
          <w:b/>
        </w:rPr>
        <w:t>Электронные библиотеки</w:t>
      </w:r>
    </w:p>
    <w:p w:rsidR="003A06EC" w:rsidRPr="00C47E1F" w:rsidRDefault="007A6224" w:rsidP="003A06EC">
      <w:hyperlink r:id="rId18" w:history="1">
        <w:r w:rsidR="003A06EC" w:rsidRPr="00C47E1F">
          <w:rPr>
            <w:rStyle w:val="a8"/>
          </w:rPr>
          <w:t>http://www.nlr.ru/</w:t>
        </w:r>
      </w:hyperlink>
      <w:r w:rsidR="003A06EC" w:rsidRPr="00C47E1F">
        <w:t xml:space="preserve"> Российская национальная библиотека</w:t>
      </w:r>
    </w:p>
    <w:p w:rsidR="003A06EC" w:rsidRPr="00C47E1F" w:rsidRDefault="007A6224" w:rsidP="003A06EC">
      <w:hyperlink r:id="rId19" w:history="1">
        <w:r w:rsidR="003A06EC" w:rsidRPr="00C47E1F">
          <w:rPr>
            <w:rStyle w:val="a8"/>
          </w:rPr>
          <w:t>https://www.prlib.ru/</w:t>
        </w:r>
      </w:hyperlink>
      <w:r w:rsidR="003A06EC" w:rsidRPr="00C47E1F">
        <w:t xml:space="preserve"> Президентская библиотека им. Б.Н. Ельцина</w:t>
      </w:r>
    </w:p>
    <w:p w:rsidR="003A06EC" w:rsidRPr="00C47E1F" w:rsidRDefault="007A6224" w:rsidP="003A06EC">
      <w:hyperlink r:id="rId20" w:history="1">
        <w:r w:rsidR="003A06EC" w:rsidRPr="00C47E1F">
          <w:rPr>
            <w:rStyle w:val="a8"/>
          </w:rPr>
          <w:t>http://www.rasl.ru/</w:t>
        </w:r>
      </w:hyperlink>
      <w:r w:rsidR="003A06EC" w:rsidRPr="00C47E1F">
        <w:t xml:space="preserve"> Библиотека Российской Академии наук</w:t>
      </w:r>
    </w:p>
    <w:p w:rsidR="003A06EC" w:rsidRPr="00C47E1F" w:rsidRDefault="003A06EC" w:rsidP="003A06EC">
      <w:pPr>
        <w:jc w:val="center"/>
        <w:rPr>
          <w:b/>
          <w:color w:val="202020"/>
        </w:rPr>
      </w:pPr>
      <w:r w:rsidRPr="00C47E1F">
        <w:rPr>
          <w:b/>
          <w:color w:val="202020"/>
        </w:rPr>
        <w:t>Психология. Социология</w:t>
      </w:r>
    </w:p>
    <w:p w:rsidR="003A06EC" w:rsidRPr="00C47E1F" w:rsidRDefault="007A6224" w:rsidP="003A06EC">
      <w:pPr>
        <w:rPr>
          <w:i/>
          <w:color w:val="090904"/>
        </w:rPr>
      </w:pPr>
      <w:hyperlink r:id="rId21" w:history="1">
        <w:r w:rsidR="003A06EC" w:rsidRPr="00C47E1F">
          <w:rPr>
            <w:rStyle w:val="a8"/>
          </w:rPr>
          <w:t>http://www.childpsy.ru</w:t>
        </w:r>
        <w:r w:rsidR="003A06EC" w:rsidRPr="00C47E1F">
          <w:rPr>
            <w:color w:val="090904"/>
          </w:rPr>
          <w:t xml:space="preserve"> </w:t>
        </w:r>
        <w:r w:rsidR="003A06EC" w:rsidRPr="00C47E1F">
          <w:rPr>
            <w:bCs/>
            <w:iCs/>
            <w:color w:val="090904"/>
          </w:rPr>
          <w:t>Детская психология</w:t>
        </w:r>
        <w:r w:rsidR="003A06EC" w:rsidRPr="00C47E1F">
          <w:rPr>
            <w:color w:val="090904"/>
          </w:rPr>
          <w:br/>
        </w:r>
      </w:hyperlink>
      <w:hyperlink r:id="rId22" w:tgtFrame="_blank" w:history="1">
        <w:r w:rsidR="003A06EC" w:rsidRPr="00C47E1F">
          <w:rPr>
            <w:rStyle w:val="a8"/>
          </w:rPr>
          <w:t>http://www.koob.ru/</w:t>
        </w:r>
      </w:hyperlink>
      <w:r w:rsidR="003A06EC" w:rsidRPr="00C47E1F">
        <w:rPr>
          <w:bCs/>
          <w:iCs/>
          <w:color w:val="090904"/>
        </w:rPr>
        <w:t xml:space="preserve"> Куб - электронная библиотека</w:t>
      </w:r>
    </w:p>
    <w:p w:rsidR="003A06EC" w:rsidRPr="00C47E1F" w:rsidRDefault="007A6224" w:rsidP="003A06EC">
      <w:pPr>
        <w:jc w:val="both"/>
        <w:rPr>
          <w:bCs/>
          <w:iCs/>
          <w:color w:val="090904"/>
          <w:lang w:val="en-US"/>
        </w:rPr>
      </w:pPr>
      <w:hyperlink r:id="rId23" w:tgtFrame="_blank" w:history="1">
        <w:r w:rsidR="003A06EC" w:rsidRPr="00C47E1F">
          <w:rPr>
            <w:rStyle w:val="a8"/>
            <w:lang w:val="en-US"/>
          </w:rPr>
          <w:t>http://flogiston.ru/library</w:t>
        </w:r>
      </w:hyperlink>
      <w:r w:rsidR="003A06EC" w:rsidRPr="00C47E1F">
        <w:rPr>
          <w:bCs/>
          <w:iCs/>
          <w:color w:val="090904"/>
          <w:lang w:val="en-US"/>
        </w:rPr>
        <w:t xml:space="preserve"> </w:t>
      </w:r>
      <w:r w:rsidR="003A06EC" w:rsidRPr="00C47E1F">
        <w:rPr>
          <w:bCs/>
          <w:iCs/>
          <w:color w:val="090904"/>
        </w:rPr>
        <w:t>Флогистон</w:t>
      </w:r>
    </w:p>
    <w:p w:rsidR="003A06EC" w:rsidRPr="00C47E1F" w:rsidRDefault="007A6224" w:rsidP="003A06EC">
      <w:pPr>
        <w:jc w:val="both"/>
        <w:rPr>
          <w:bCs/>
          <w:iCs/>
          <w:color w:val="090904"/>
          <w:lang w:val="en-US"/>
        </w:rPr>
      </w:pPr>
      <w:hyperlink r:id="rId24" w:tgtFrame="_blank" w:history="1">
        <w:r w:rsidR="003A06EC" w:rsidRPr="00C47E1F">
          <w:rPr>
            <w:rStyle w:val="a8"/>
            <w:lang w:val="en-US"/>
          </w:rPr>
          <w:t>http://psylib.myword.ru/</w:t>
        </w:r>
      </w:hyperlink>
      <w:r w:rsidR="003A06EC" w:rsidRPr="00C47E1F">
        <w:rPr>
          <w:bCs/>
          <w:iCs/>
          <w:color w:val="090904"/>
          <w:lang w:val="en-US"/>
        </w:rPr>
        <w:t xml:space="preserve"> </w:t>
      </w:r>
      <w:r w:rsidR="003A06EC" w:rsidRPr="00C47E1F">
        <w:rPr>
          <w:bCs/>
          <w:iCs/>
          <w:color w:val="090904"/>
        </w:rPr>
        <w:t>Библиотека</w:t>
      </w:r>
      <w:r w:rsidR="003A06EC" w:rsidRPr="00C47E1F">
        <w:rPr>
          <w:bCs/>
          <w:iCs/>
          <w:color w:val="090904"/>
          <w:lang w:val="en-US"/>
        </w:rPr>
        <w:t xml:space="preserve"> My Word.ru</w:t>
      </w:r>
    </w:p>
    <w:p w:rsidR="003A06EC" w:rsidRPr="00C47E1F" w:rsidRDefault="007A6224" w:rsidP="003A06EC">
      <w:hyperlink r:id="rId25" w:history="1">
        <w:r w:rsidR="003A06EC" w:rsidRPr="00C47E1F">
          <w:rPr>
            <w:rStyle w:val="a8"/>
          </w:rPr>
          <w:t>http://psylib.kiev.ua/ PSYLIB: Психологическая библиотека "Самопознание и саморазвитие"</w:t>
        </w:r>
        <w:r w:rsidR="003A06EC" w:rsidRPr="00C47E1F">
          <w:rPr>
            <w:rStyle w:val="a8"/>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263"/>
        <w:gridCol w:w="4703"/>
      </w:tblGrid>
      <w:tr w:rsidR="003A06EC" w:rsidRPr="00C47E1F" w:rsidTr="00A7044B">
        <w:tc>
          <w:tcPr>
            <w:tcW w:w="605"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rPr>
                <w:i/>
              </w:rPr>
            </w:pPr>
            <w:r w:rsidRPr="00C47E1F">
              <w:rPr>
                <w:i/>
              </w:rPr>
              <w:t>№ п/п</w:t>
            </w: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rPr>
                <w:i/>
              </w:rPr>
            </w:pPr>
            <w:r w:rsidRPr="00C47E1F">
              <w:rPr>
                <w:i/>
              </w:rPr>
              <w:t>Название сайта</w:t>
            </w:r>
          </w:p>
        </w:tc>
        <w:tc>
          <w:tcPr>
            <w:tcW w:w="470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rPr>
                <w:i/>
              </w:rPr>
            </w:pPr>
            <w:r w:rsidRPr="00C47E1F">
              <w:rPr>
                <w:i/>
              </w:rPr>
              <w:t>Электронный адрес</w:t>
            </w: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6"/>
              <w:numPr>
                <w:ilvl w:val="0"/>
                <w:numId w:val="4"/>
              </w:numPr>
              <w:tabs>
                <w:tab w:val="left" w:pos="10915"/>
              </w:tabs>
              <w:spacing w:after="0" w:line="240" w:lineRule="auto"/>
              <w:ind w:left="0" w:firstLine="113"/>
              <w:jc w:val="both"/>
              <w:rPr>
                <w:rFonts w:ascii="Times New Roman" w:hAnsi="Times New Roman"/>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pPr>
            <w:r w:rsidRPr="00C47E1F">
              <w:t>Электронная библиотека Вook-stack</w:t>
            </w:r>
          </w:p>
        </w:tc>
        <w:tc>
          <w:tcPr>
            <w:tcW w:w="4703" w:type="dxa"/>
            <w:tcBorders>
              <w:top w:val="single" w:sz="4" w:space="0" w:color="auto"/>
              <w:left w:val="single" w:sz="4" w:space="0" w:color="auto"/>
              <w:bottom w:val="single" w:sz="4" w:space="0" w:color="auto"/>
              <w:right w:val="single" w:sz="4" w:space="0" w:color="auto"/>
            </w:tcBorders>
          </w:tcPr>
          <w:p w:rsidR="003A06EC" w:rsidRPr="00C47E1F" w:rsidRDefault="007A6224" w:rsidP="00A7044B">
            <w:pPr>
              <w:ind w:firstLine="113"/>
              <w:jc w:val="both"/>
            </w:pPr>
            <w:hyperlink r:id="rId26" w:history="1">
              <w:r w:rsidR="003A06EC" w:rsidRPr="00C47E1F">
                <w:rPr>
                  <w:rStyle w:val="a8"/>
                </w:rPr>
                <w:t>http://book-stack.ru/</w:t>
              </w:r>
            </w:hyperlink>
          </w:p>
          <w:p w:rsidR="003A06EC" w:rsidRPr="00C47E1F" w:rsidRDefault="003A06EC" w:rsidP="00A7044B">
            <w:pPr>
              <w:tabs>
                <w:tab w:val="left" w:pos="708"/>
              </w:tabs>
              <w:ind w:firstLine="113"/>
              <w:jc w:val="both"/>
            </w:pP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6"/>
              <w:numPr>
                <w:ilvl w:val="0"/>
                <w:numId w:val="4"/>
              </w:numPr>
              <w:tabs>
                <w:tab w:val="left" w:pos="10915"/>
              </w:tabs>
              <w:spacing w:after="0" w:line="240" w:lineRule="auto"/>
              <w:ind w:left="0" w:firstLine="113"/>
              <w:jc w:val="both"/>
              <w:rPr>
                <w:rFonts w:ascii="Times New Roman" w:hAnsi="Times New Roman"/>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pPr>
            <w:r w:rsidRPr="00C47E1F">
              <w:t>Библиотека психологии</w:t>
            </w:r>
          </w:p>
        </w:tc>
        <w:tc>
          <w:tcPr>
            <w:tcW w:w="4703" w:type="dxa"/>
            <w:tcBorders>
              <w:top w:val="single" w:sz="4" w:space="0" w:color="auto"/>
              <w:left w:val="single" w:sz="4" w:space="0" w:color="auto"/>
              <w:bottom w:val="single" w:sz="4" w:space="0" w:color="auto"/>
              <w:right w:val="single" w:sz="4" w:space="0" w:color="auto"/>
            </w:tcBorders>
          </w:tcPr>
          <w:p w:rsidR="003A06EC" w:rsidRPr="00C47E1F" w:rsidRDefault="007A6224" w:rsidP="00A7044B">
            <w:pPr>
              <w:ind w:firstLine="113"/>
              <w:jc w:val="both"/>
            </w:pPr>
            <w:hyperlink r:id="rId27" w:history="1">
              <w:r w:rsidR="003A06EC" w:rsidRPr="00C47E1F">
                <w:rPr>
                  <w:rStyle w:val="a8"/>
                  <w:lang w:val="en-US"/>
                </w:rPr>
                <w:t>http</w:t>
              </w:r>
              <w:r w:rsidR="003A06EC" w:rsidRPr="00C47E1F">
                <w:rPr>
                  <w:rStyle w:val="a8"/>
                </w:rPr>
                <w:t>://</w:t>
              </w:r>
              <w:r w:rsidR="003A06EC" w:rsidRPr="00C47E1F">
                <w:rPr>
                  <w:rStyle w:val="a8"/>
                  <w:lang w:val="en-US"/>
                </w:rPr>
                <w:t>about</w:t>
              </w:r>
              <w:r w:rsidR="003A06EC" w:rsidRPr="00C47E1F">
                <w:rPr>
                  <w:rStyle w:val="a8"/>
                </w:rPr>
                <w:t>-</w:t>
              </w:r>
              <w:r w:rsidR="003A06EC" w:rsidRPr="00C47E1F">
                <w:rPr>
                  <w:rStyle w:val="a8"/>
                  <w:lang w:val="en-US"/>
                </w:rPr>
                <w:t>psy</w:t>
              </w:r>
              <w:r w:rsidR="003A06EC" w:rsidRPr="00C47E1F">
                <w:rPr>
                  <w:rStyle w:val="a8"/>
                </w:rPr>
                <w:t>.</w:t>
              </w:r>
              <w:r w:rsidR="003A06EC" w:rsidRPr="00C47E1F">
                <w:rPr>
                  <w:rStyle w:val="a8"/>
                  <w:lang w:val="en-US"/>
                </w:rPr>
                <w:t>blogspot</w:t>
              </w:r>
              <w:r w:rsidR="003A06EC" w:rsidRPr="00C47E1F">
                <w:rPr>
                  <w:rStyle w:val="a8"/>
                </w:rPr>
                <w:t>.</w:t>
              </w:r>
              <w:r w:rsidR="003A06EC" w:rsidRPr="00C47E1F">
                <w:rPr>
                  <w:rStyle w:val="a8"/>
                  <w:lang w:val="en-US"/>
                </w:rPr>
                <w:t>com</w:t>
              </w:r>
            </w:hyperlink>
            <w:r w:rsidR="003A06EC" w:rsidRPr="00C47E1F">
              <w:t>/</w:t>
            </w:r>
          </w:p>
          <w:p w:rsidR="003A06EC" w:rsidRPr="00C47E1F" w:rsidRDefault="003A06EC" w:rsidP="00A7044B">
            <w:pPr>
              <w:tabs>
                <w:tab w:val="left" w:pos="708"/>
              </w:tabs>
              <w:ind w:firstLine="113"/>
              <w:jc w:val="both"/>
            </w:pP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6"/>
              <w:numPr>
                <w:ilvl w:val="0"/>
                <w:numId w:val="4"/>
              </w:numPr>
              <w:tabs>
                <w:tab w:val="left" w:pos="10915"/>
              </w:tabs>
              <w:spacing w:after="0" w:line="240" w:lineRule="auto"/>
              <w:ind w:left="0" w:firstLine="113"/>
              <w:jc w:val="both"/>
              <w:rPr>
                <w:rFonts w:ascii="Times New Roman" w:hAnsi="Times New Roman"/>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pPr>
            <w:r w:rsidRPr="00C47E1F">
              <w:t>Практическая психология</w:t>
            </w:r>
          </w:p>
        </w:tc>
        <w:tc>
          <w:tcPr>
            <w:tcW w:w="4703" w:type="dxa"/>
            <w:tcBorders>
              <w:top w:val="single" w:sz="4" w:space="0" w:color="auto"/>
              <w:left w:val="single" w:sz="4" w:space="0" w:color="auto"/>
              <w:bottom w:val="single" w:sz="4" w:space="0" w:color="auto"/>
              <w:right w:val="single" w:sz="4" w:space="0" w:color="auto"/>
            </w:tcBorders>
          </w:tcPr>
          <w:p w:rsidR="003A06EC" w:rsidRPr="00C47E1F" w:rsidRDefault="007A6224" w:rsidP="00A7044B">
            <w:pPr>
              <w:ind w:firstLine="113"/>
              <w:jc w:val="both"/>
            </w:pPr>
            <w:hyperlink r:id="rId28" w:history="1">
              <w:r w:rsidR="003A06EC" w:rsidRPr="00C47E1F">
                <w:rPr>
                  <w:rStyle w:val="a8"/>
                </w:rPr>
                <w:t>http://www.psycho.all.ru</w:t>
              </w:r>
            </w:hyperlink>
            <w:r w:rsidR="003A06EC" w:rsidRPr="00C47E1F">
              <w:rPr>
                <w:u w:val="single"/>
              </w:rPr>
              <w:t xml:space="preserve"> </w:t>
            </w:r>
          </w:p>
          <w:p w:rsidR="003A06EC" w:rsidRPr="00C47E1F" w:rsidRDefault="003A06EC" w:rsidP="00A7044B">
            <w:pPr>
              <w:tabs>
                <w:tab w:val="left" w:pos="708"/>
              </w:tabs>
              <w:ind w:firstLine="113"/>
              <w:jc w:val="both"/>
            </w:pP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6"/>
              <w:numPr>
                <w:ilvl w:val="0"/>
                <w:numId w:val="4"/>
              </w:numPr>
              <w:tabs>
                <w:tab w:val="left" w:pos="10915"/>
              </w:tabs>
              <w:spacing w:after="0" w:line="240" w:lineRule="auto"/>
              <w:ind w:left="0" w:firstLine="113"/>
              <w:jc w:val="both"/>
              <w:rPr>
                <w:rFonts w:ascii="Times New Roman" w:hAnsi="Times New Roman"/>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pPr>
            <w:r w:rsidRPr="00C47E1F">
              <w:t>Психея</w:t>
            </w:r>
          </w:p>
        </w:tc>
        <w:tc>
          <w:tcPr>
            <w:tcW w:w="4703" w:type="dxa"/>
            <w:tcBorders>
              <w:top w:val="single" w:sz="4" w:space="0" w:color="auto"/>
              <w:left w:val="single" w:sz="4" w:space="0" w:color="auto"/>
              <w:bottom w:val="single" w:sz="4" w:space="0" w:color="auto"/>
              <w:right w:val="single" w:sz="4" w:space="0" w:color="auto"/>
            </w:tcBorders>
          </w:tcPr>
          <w:p w:rsidR="003A06EC" w:rsidRPr="00C47E1F" w:rsidRDefault="007A6224" w:rsidP="00A7044B">
            <w:pPr>
              <w:ind w:firstLine="113"/>
              <w:jc w:val="both"/>
              <w:rPr>
                <w:lang w:val="en-US"/>
              </w:rPr>
            </w:pPr>
            <w:hyperlink r:id="rId29" w:history="1">
              <w:r w:rsidR="003A06EC" w:rsidRPr="00C47E1F">
                <w:rPr>
                  <w:rStyle w:val="a8"/>
                </w:rPr>
                <w:t>http://www.psycheya.ru/</w:t>
              </w:r>
            </w:hyperlink>
          </w:p>
          <w:p w:rsidR="003A06EC" w:rsidRPr="00C47E1F" w:rsidRDefault="003A06EC" w:rsidP="00A7044B">
            <w:pPr>
              <w:tabs>
                <w:tab w:val="left" w:pos="708"/>
              </w:tabs>
              <w:ind w:firstLine="113"/>
              <w:jc w:val="both"/>
              <w:rPr>
                <w:lang w:val="en-US"/>
              </w:rPr>
            </w:pP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6"/>
              <w:numPr>
                <w:ilvl w:val="0"/>
                <w:numId w:val="4"/>
              </w:numPr>
              <w:tabs>
                <w:tab w:val="left" w:pos="10915"/>
              </w:tabs>
              <w:spacing w:after="0" w:line="240" w:lineRule="auto"/>
              <w:ind w:left="0" w:firstLine="113"/>
              <w:jc w:val="both"/>
              <w:rPr>
                <w:rFonts w:ascii="Times New Roman" w:hAnsi="Times New Roman"/>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pPr>
            <w:r w:rsidRPr="00C47E1F">
              <w:t>Библиотека по психологии</w:t>
            </w:r>
          </w:p>
        </w:tc>
        <w:tc>
          <w:tcPr>
            <w:tcW w:w="4703" w:type="dxa"/>
            <w:tcBorders>
              <w:top w:val="single" w:sz="4" w:space="0" w:color="auto"/>
              <w:left w:val="single" w:sz="4" w:space="0" w:color="auto"/>
              <w:bottom w:val="single" w:sz="4" w:space="0" w:color="auto"/>
              <w:right w:val="single" w:sz="4" w:space="0" w:color="auto"/>
            </w:tcBorders>
          </w:tcPr>
          <w:p w:rsidR="003A06EC" w:rsidRPr="00C47E1F" w:rsidRDefault="007A6224" w:rsidP="00A7044B">
            <w:pPr>
              <w:ind w:firstLine="113"/>
              <w:jc w:val="both"/>
            </w:pPr>
            <w:hyperlink r:id="rId30" w:history="1">
              <w:r w:rsidR="003A06EC" w:rsidRPr="00C47E1F">
                <w:rPr>
                  <w:rStyle w:val="a8"/>
                  <w:lang w:val="en-US"/>
                </w:rPr>
                <w:t>http</w:t>
              </w:r>
              <w:r w:rsidR="003A06EC" w:rsidRPr="00C47E1F">
                <w:rPr>
                  <w:rStyle w:val="a8"/>
                </w:rPr>
                <w:t>://</w:t>
              </w:r>
              <w:r w:rsidR="003A06EC" w:rsidRPr="00C47E1F">
                <w:rPr>
                  <w:rStyle w:val="a8"/>
                  <w:lang w:val="en-US"/>
                </w:rPr>
                <w:t>psy</w:t>
              </w:r>
              <w:r w:rsidR="003A06EC" w:rsidRPr="00C47E1F">
                <w:rPr>
                  <w:rStyle w:val="a8"/>
                </w:rPr>
                <w:t>-</w:t>
              </w:r>
              <w:r w:rsidR="003A06EC" w:rsidRPr="00C47E1F">
                <w:rPr>
                  <w:rStyle w:val="a8"/>
                  <w:lang w:val="en-US"/>
                </w:rPr>
                <w:t>konsult</w:t>
              </w:r>
              <w:r w:rsidR="003A06EC" w:rsidRPr="00C47E1F">
                <w:rPr>
                  <w:rStyle w:val="a8"/>
                </w:rPr>
                <w:t>.</w:t>
              </w:r>
              <w:r w:rsidR="003A06EC" w:rsidRPr="00C47E1F">
                <w:rPr>
                  <w:rStyle w:val="a8"/>
                  <w:lang w:val="en-US"/>
                </w:rPr>
                <w:t>ru</w:t>
              </w:r>
              <w:r w:rsidR="003A06EC" w:rsidRPr="00C47E1F">
                <w:rPr>
                  <w:rStyle w:val="a8"/>
                </w:rPr>
                <w:t>/</w:t>
              </w:r>
              <w:r w:rsidR="003A06EC" w:rsidRPr="00C47E1F">
                <w:rPr>
                  <w:rStyle w:val="a8"/>
                  <w:lang w:val="en-US"/>
                </w:rPr>
                <w:t>library</w:t>
              </w:r>
              <w:r w:rsidR="003A06EC" w:rsidRPr="00C47E1F">
                <w:rPr>
                  <w:rStyle w:val="a8"/>
                </w:rPr>
                <w:t>.</w:t>
              </w:r>
              <w:r w:rsidR="003A06EC" w:rsidRPr="00C47E1F">
                <w:rPr>
                  <w:rStyle w:val="a8"/>
                  <w:lang w:val="en-US"/>
                </w:rPr>
                <w:t>html</w:t>
              </w:r>
            </w:hyperlink>
          </w:p>
          <w:p w:rsidR="003A06EC" w:rsidRPr="00C47E1F" w:rsidRDefault="003A06EC" w:rsidP="00A7044B">
            <w:pPr>
              <w:tabs>
                <w:tab w:val="left" w:pos="708"/>
              </w:tabs>
              <w:ind w:firstLine="113"/>
              <w:jc w:val="both"/>
            </w:pP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6"/>
              <w:numPr>
                <w:ilvl w:val="0"/>
                <w:numId w:val="4"/>
              </w:numPr>
              <w:tabs>
                <w:tab w:val="left" w:pos="10915"/>
              </w:tabs>
              <w:spacing w:after="0" w:line="240" w:lineRule="auto"/>
              <w:ind w:left="0" w:firstLine="113"/>
              <w:jc w:val="both"/>
              <w:rPr>
                <w:rFonts w:ascii="Times New Roman" w:hAnsi="Times New Roman"/>
                <w:sz w:val="24"/>
                <w:szCs w:val="24"/>
              </w:rPr>
            </w:pPr>
          </w:p>
        </w:tc>
        <w:tc>
          <w:tcPr>
            <w:tcW w:w="4263" w:type="dxa"/>
            <w:tcBorders>
              <w:top w:val="single" w:sz="4" w:space="0" w:color="auto"/>
              <w:left w:val="single" w:sz="4" w:space="0" w:color="auto"/>
              <w:bottom w:val="single" w:sz="4" w:space="0" w:color="auto"/>
              <w:right w:val="single" w:sz="4" w:space="0" w:color="auto"/>
            </w:tcBorders>
          </w:tcPr>
          <w:p w:rsidR="003A06EC" w:rsidRPr="00C47E1F" w:rsidRDefault="003A06EC" w:rsidP="00A7044B">
            <w:pPr>
              <w:tabs>
                <w:tab w:val="left" w:pos="10915"/>
              </w:tabs>
              <w:ind w:firstLine="113"/>
              <w:jc w:val="both"/>
            </w:pPr>
            <w:r w:rsidRPr="00C47E1F">
              <w:t>Психологический словарь</w:t>
            </w:r>
          </w:p>
          <w:p w:rsidR="003A06EC" w:rsidRPr="00C47E1F" w:rsidRDefault="003A06EC" w:rsidP="00A7044B">
            <w:pPr>
              <w:tabs>
                <w:tab w:val="left" w:pos="10915"/>
              </w:tabs>
              <w:ind w:firstLine="113"/>
              <w:jc w:val="both"/>
            </w:pPr>
          </w:p>
        </w:tc>
        <w:tc>
          <w:tcPr>
            <w:tcW w:w="4703" w:type="dxa"/>
            <w:tcBorders>
              <w:top w:val="single" w:sz="4" w:space="0" w:color="auto"/>
              <w:left w:val="single" w:sz="4" w:space="0" w:color="auto"/>
              <w:bottom w:val="single" w:sz="4" w:space="0" w:color="auto"/>
              <w:right w:val="single" w:sz="4" w:space="0" w:color="auto"/>
            </w:tcBorders>
            <w:hideMark/>
          </w:tcPr>
          <w:p w:rsidR="003A06EC" w:rsidRPr="00C47E1F" w:rsidRDefault="007A6224" w:rsidP="00A7044B">
            <w:pPr>
              <w:tabs>
                <w:tab w:val="left" w:pos="708"/>
              </w:tabs>
              <w:ind w:firstLine="113"/>
              <w:jc w:val="both"/>
            </w:pPr>
            <w:hyperlink r:id="rId31" w:history="1">
              <w:r w:rsidR="003A06EC" w:rsidRPr="00C47E1F">
                <w:rPr>
                  <w:rStyle w:val="a8"/>
                  <w:lang w:val="en-US"/>
                </w:rPr>
                <w:t>http://psi.webzone.ru</w:t>
              </w:r>
            </w:hyperlink>
            <w:r w:rsidR="003A06EC" w:rsidRPr="00C47E1F">
              <w:rPr>
                <w:u w:val="single"/>
              </w:rPr>
              <w:t xml:space="preserve"> </w:t>
            </w: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6"/>
              <w:numPr>
                <w:ilvl w:val="0"/>
                <w:numId w:val="4"/>
              </w:numPr>
              <w:tabs>
                <w:tab w:val="left" w:pos="10915"/>
              </w:tabs>
              <w:spacing w:after="0" w:line="240" w:lineRule="auto"/>
              <w:ind w:left="0" w:firstLine="113"/>
              <w:jc w:val="both"/>
              <w:rPr>
                <w:rFonts w:ascii="Times New Roman" w:hAnsi="Times New Roman"/>
                <w:sz w:val="24"/>
                <w:szCs w:val="24"/>
              </w:rPr>
            </w:pPr>
          </w:p>
        </w:tc>
        <w:tc>
          <w:tcPr>
            <w:tcW w:w="4263" w:type="dxa"/>
            <w:tcBorders>
              <w:top w:val="single" w:sz="4" w:space="0" w:color="auto"/>
              <w:left w:val="single" w:sz="4" w:space="0" w:color="auto"/>
              <w:bottom w:val="single" w:sz="4" w:space="0" w:color="auto"/>
              <w:right w:val="single" w:sz="4" w:space="0" w:color="auto"/>
            </w:tcBorders>
          </w:tcPr>
          <w:p w:rsidR="003A06EC" w:rsidRPr="00C47E1F" w:rsidRDefault="003A06EC" w:rsidP="00A7044B">
            <w:pPr>
              <w:tabs>
                <w:tab w:val="left" w:pos="10915"/>
              </w:tabs>
              <w:ind w:firstLine="113"/>
              <w:jc w:val="both"/>
            </w:pPr>
            <w:r w:rsidRPr="00C47E1F">
              <w:t>Сайт психологической фирмы «Иматон»</w:t>
            </w:r>
          </w:p>
          <w:p w:rsidR="003A06EC" w:rsidRPr="00C47E1F" w:rsidRDefault="003A06EC" w:rsidP="00A7044B">
            <w:pPr>
              <w:tabs>
                <w:tab w:val="left" w:pos="10915"/>
              </w:tabs>
              <w:ind w:firstLine="113"/>
              <w:jc w:val="both"/>
            </w:pPr>
          </w:p>
        </w:tc>
        <w:tc>
          <w:tcPr>
            <w:tcW w:w="4703" w:type="dxa"/>
            <w:tcBorders>
              <w:top w:val="single" w:sz="4" w:space="0" w:color="auto"/>
              <w:left w:val="single" w:sz="4" w:space="0" w:color="auto"/>
              <w:bottom w:val="single" w:sz="4" w:space="0" w:color="auto"/>
              <w:right w:val="single" w:sz="4" w:space="0" w:color="auto"/>
            </w:tcBorders>
            <w:hideMark/>
          </w:tcPr>
          <w:p w:rsidR="003A06EC" w:rsidRPr="00C47E1F" w:rsidRDefault="007A6224" w:rsidP="00A7044B">
            <w:pPr>
              <w:tabs>
                <w:tab w:val="left" w:pos="708"/>
              </w:tabs>
              <w:ind w:firstLine="113"/>
              <w:jc w:val="both"/>
              <w:rPr>
                <w:u w:val="single"/>
              </w:rPr>
            </w:pPr>
            <w:hyperlink r:id="rId32" w:history="1">
              <w:r w:rsidR="003A06EC" w:rsidRPr="00C47E1F">
                <w:rPr>
                  <w:rStyle w:val="a8"/>
                </w:rPr>
                <w:t>http://www.imaton.spb.su</w:t>
              </w:r>
            </w:hyperlink>
            <w:r w:rsidR="003A06EC" w:rsidRPr="00C47E1F">
              <w:rPr>
                <w:u w:val="single"/>
              </w:rPr>
              <w:t xml:space="preserve"> </w:t>
            </w: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f6"/>
              <w:numPr>
                <w:ilvl w:val="0"/>
                <w:numId w:val="4"/>
              </w:numPr>
              <w:tabs>
                <w:tab w:val="left" w:pos="708"/>
              </w:tabs>
              <w:ind w:left="0" w:firstLine="113"/>
              <w:jc w:val="both"/>
              <w:rPr>
                <w:rFonts w:ascii="Times New Roman" w:eastAsiaTheme="minorEastAsia" w:hAnsi="Times New Roman" w:cs="Times New Roman"/>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pPr>
            <w:r w:rsidRPr="00C47E1F">
              <w:t>Психологический сайт</w:t>
            </w:r>
          </w:p>
        </w:tc>
        <w:tc>
          <w:tcPr>
            <w:tcW w:w="470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708"/>
              </w:tabs>
              <w:ind w:firstLine="113"/>
              <w:jc w:val="both"/>
              <w:rPr>
                <w:u w:val="single"/>
              </w:rPr>
            </w:pPr>
            <w:r w:rsidRPr="00C47E1F">
              <w:rPr>
                <w:u w:val="single"/>
              </w:rPr>
              <w:t>http://flogiston.ru</w:t>
            </w:r>
          </w:p>
        </w:tc>
      </w:tr>
      <w:tr w:rsidR="003A06EC" w:rsidRPr="00C47E1F" w:rsidTr="00A7044B">
        <w:tc>
          <w:tcPr>
            <w:tcW w:w="605" w:type="dxa"/>
            <w:tcBorders>
              <w:top w:val="single" w:sz="4" w:space="0" w:color="auto"/>
              <w:left w:val="single" w:sz="4" w:space="0" w:color="auto"/>
              <w:bottom w:val="single" w:sz="4" w:space="0" w:color="auto"/>
              <w:right w:val="single" w:sz="4" w:space="0" w:color="auto"/>
            </w:tcBorders>
          </w:tcPr>
          <w:p w:rsidR="003A06EC" w:rsidRPr="00C47E1F" w:rsidRDefault="003A06EC" w:rsidP="00DE7023">
            <w:pPr>
              <w:pStyle w:val="af6"/>
              <w:numPr>
                <w:ilvl w:val="0"/>
                <w:numId w:val="4"/>
              </w:numPr>
              <w:tabs>
                <w:tab w:val="left" w:pos="708"/>
              </w:tabs>
              <w:ind w:left="0" w:firstLine="113"/>
              <w:jc w:val="both"/>
              <w:rPr>
                <w:rFonts w:ascii="Times New Roman" w:eastAsiaTheme="minorEastAsia" w:hAnsi="Times New Roman" w:cs="Times New Roman"/>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10915"/>
              </w:tabs>
              <w:ind w:firstLine="113"/>
              <w:jc w:val="both"/>
            </w:pPr>
            <w:r w:rsidRPr="00C47E1F">
              <w:t xml:space="preserve">Библиотека </w:t>
            </w:r>
          </w:p>
        </w:tc>
        <w:tc>
          <w:tcPr>
            <w:tcW w:w="4703" w:type="dxa"/>
            <w:tcBorders>
              <w:top w:val="single" w:sz="4" w:space="0" w:color="auto"/>
              <w:left w:val="single" w:sz="4" w:space="0" w:color="auto"/>
              <w:bottom w:val="single" w:sz="4" w:space="0" w:color="auto"/>
              <w:right w:val="single" w:sz="4" w:space="0" w:color="auto"/>
            </w:tcBorders>
            <w:hideMark/>
          </w:tcPr>
          <w:p w:rsidR="003A06EC" w:rsidRPr="00C47E1F" w:rsidRDefault="003A06EC" w:rsidP="00A7044B">
            <w:pPr>
              <w:tabs>
                <w:tab w:val="left" w:pos="708"/>
              </w:tabs>
              <w:ind w:firstLine="113"/>
              <w:jc w:val="both"/>
              <w:rPr>
                <w:u w:val="single"/>
              </w:rPr>
            </w:pPr>
            <w:r w:rsidRPr="00C47E1F">
              <w:rPr>
                <w:u w:val="single"/>
              </w:rPr>
              <w:t>http://psylib.org.ua/books/index.html</w:t>
            </w:r>
          </w:p>
        </w:tc>
      </w:tr>
    </w:tbl>
    <w:p w:rsidR="003A06EC" w:rsidRDefault="003A06EC" w:rsidP="003A06E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3970"/>
        <w:gridCol w:w="5071"/>
      </w:tblGrid>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lastRenderedPageBreak/>
              <w:t>11</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Детская психология, возрастная психология, воспитание детей</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http://www.child-psy.ru/</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12</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Проблема развития в психологии</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http://www.psyhodic.ru/arc.php?page=323</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13</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Электронная библиотека</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http://www.twirpx.com/</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14</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Психологическая библиотека/ психология развития</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http://www.syntone.ru/library/books/content/3760.html</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15</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Термины возрастной психологии</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http://www.medee.ru/terminology/psychology/cat/58</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16</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Проблемы в психологии развития</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http://aboutyourself.ru/psy-razv/problemy-v-psixologii-razvitiya.html</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17</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Тесты по Психологии развития и возрастной психологии</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http://www.argusm-edu.ru/testy-po-Psikhologii_razvitiya_i_vozrastnoj_psikhologii</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18</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Сапогова Е.Е. Психология развития человека</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http://www.pedlib.ru/Books/1/0439/index.shtml?from_page=162</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19</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Абрамова Г.С. Возрастная психология</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http://www.pedlib.ru/Books/3/0034/3_0034-1.shtml</w:t>
            </w:r>
          </w:p>
        </w:tc>
      </w:tr>
      <w:tr w:rsidR="006633D4" w:rsidRPr="00595778" w:rsidTr="00A7044B">
        <w:tc>
          <w:tcPr>
            <w:tcW w:w="456"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20</w:t>
            </w:r>
          </w:p>
        </w:tc>
        <w:tc>
          <w:tcPr>
            <w:tcW w:w="3970"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Психология развития. / Под ред. А.К. Болотовой и О.Н. Молчановой</w:t>
            </w:r>
          </w:p>
        </w:tc>
        <w:tc>
          <w:tcPr>
            <w:tcW w:w="5071" w:type="dxa"/>
            <w:tcBorders>
              <w:top w:val="single" w:sz="4" w:space="0" w:color="auto"/>
              <w:left w:val="single" w:sz="4" w:space="0" w:color="auto"/>
              <w:bottom w:val="single" w:sz="4" w:space="0" w:color="auto"/>
              <w:right w:val="single" w:sz="4" w:space="0" w:color="auto"/>
            </w:tcBorders>
          </w:tcPr>
          <w:p w:rsidR="006633D4" w:rsidRPr="006633D4" w:rsidRDefault="006633D4" w:rsidP="00A7044B">
            <w:pPr>
              <w:pStyle w:val="10"/>
              <w:keepNext/>
              <w:keepLines/>
              <w:shd w:val="clear" w:color="auto" w:fill="auto"/>
              <w:tabs>
                <w:tab w:val="left" w:pos="1595"/>
              </w:tabs>
              <w:spacing w:line="240" w:lineRule="auto"/>
              <w:ind w:firstLine="0"/>
              <w:jc w:val="left"/>
              <w:rPr>
                <w:rFonts w:ascii="Times New Roman" w:hAnsi="Times New Roman" w:cs="Times New Roman"/>
                <w:b w:val="0"/>
                <w:sz w:val="24"/>
                <w:szCs w:val="24"/>
              </w:rPr>
            </w:pPr>
            <w:r w:rsidRPr="006633D4">
              <w:rPr>
                <w:rFonts w:ascii="Times New Roman" w:hAnsi="Times New Roman" w:cs="Times New Roman"/>
                <w:b w:val="0"/>
                <w:sz w:val="24"/>
                <w:szCs w:val="24"/>
              </w:rPr>
              <w:t>http://www.pedlib.ru/Books/1/0062/1_0062-1.shtml</w:t>
            </w:r>
          </w:p>
        </w:tc>
      </w:tr>
    </w:tbl>
    <w:p w:rsidR="003A06EC" w:rsidRPr="002743E3" w:rsidRDefault="003A06EC" w:rsidP="003A06EC">
      <w:pPr>
        <w:jc w:val="both"/>
        <w:rPr>
          <w:sz w:val="28"/>
          <w:szCs w:val="28"/>
        </w:rPr>
      </w:pPr>
    </w:p>
    <w:p w:rsidR="003A06EC" w:rsidRPr="002743E3" w:rsidRDefault="003A06EC" w:rsidP="00AE32B1">
      <w:pPr>
        <w:jc w:val="both"/>
        <w:rPr>
          <w:sz w:val="28"/>
          <w:szCs w:val="28"/>
        </w:rPr>
      </w:pPr>
    </w:p>
    <w:p w:rsidR="00AE32B1" w:rsidRPr="002743E3" w:rsidRDefault="00AE32B1" w:rsidP="00AE32B1">
      <w:pPr>
        <w:jc w:val="both"/>
        <w:rPr>
          <w:sz w:val="28"/>
          <w:szCs w:val="28"/>
        </w:rPr>
      </w:pPr>
      <w:r w:rsidRPr="002743E3">
        <w:rPr>
          <w:sz w:val="28"/>
          <w:szCs w:val="28"/>
        </w:rPr>
        <w:t xml:space="preserve">Ведущий преподаватель        Семина М.В., к.п.н., доцент                         </w:t>
      </w:r>
    </w:p>
    <w:p w:rsidR="00AE32B1" w:rsidRPr="002743E3" w:rsidRDefault="00AE32B1" w:rsidP="00AE32B1">
      <w:pPr>
        <w:jc w:val="both"/>
        <w:rPr>
          <w:sz w:val="28"/>
          <w:szCs w:val="28"/>
        </w:rPr>
      </w:pPr>
    </w:p>
    <w:p w:rsidR="00AE32B1" w:rsidRPr="002743E3" w:rsidRDefault="00AE32B1" w:rsidP="00AE32B1">
      <w:pPr>
        <w:jc w:val="both"/>
        <w:rPr>
          <w:sz w:val="28"/>
          <w:szCs w:val="28"/>
        </w:rPr>
      </w:pPr>
      <w:r w:rsidRPr="002743E3">
        <w:rPr>
          <w:sz w:val="28"/>
          <w:szCs w:val="28"/>
        </w:rPr>
        <w:t>Заведующий кафедрой     Виноградова Н.И., д.п.н., профессор</w:t>
      </w:r>
    </w:p>
    <w:p w:rsidR="00AE32B1" w:rsidRPr="002743E3" w:rsidRDefault="00AE32B1" w:rsidP="00AE32B1">
      <w:pPr>
        <w:rPr>
          <w:sz w:val="28"/>
          <w:szCs w:val="28"/>
        </w:rPr>
      </w:pPr>
    </w:p>
    <w:p w:rsidR="00AE32B1" w:rsidRPr="002743E3" w:rsidRDefault="00AE32B1" w:rsidP="00AE32B1">
      <w:pPr>
        <w:rPr>
          <w:sz w:val="28"/>
          <w:szCs w:val="28"/>
        </w:rPr>
      </w:pPr>
    </w:p>
    <w:p w:rsidR="00AE32B1" w:rsidRPr="002743E3" w:rsidRDefault="00AE32B1" w:rsidP="00AE32B1">
      <w:pPr>
        <w:tabs>
          <w:tab w:val="left" w:pos="9214"/>
          <w:tab w:val="left" w:pos="9356"/>
        </w:tabs>
        <w:jc w:val="both"/>
        <w:rPr>
          <w:b/>
          <w:sz w:val="28"/>
          <w:szCs w:val="28"/>
        </w:rPr>
      </w:pPr>
    </w:p>
    <w:p w:rsidR="00AE32B1" w:rsidRPr="002743E3" w:rsidRDefault="00AE32B1" w:rsidP="00AE32B1">
      <w:pPr>
        <w:tabs>
          <w:tab w:val="left" w:pos="9214"/>
          <w:tab w:val="left" w:pos="9356"/>
        </w:tabs>
        <w:jc w:val="both"/>
        <w:rPr>
          <w:b/>
          <w:sz w:val="28"/>
          <w:szCs w:val="28"/>
        </w:rPr>
      </w:pPr>
    </w:p>
    <w:p w:rsidR="00AE32B1" w:rsidRPr="002743E3" w:rsidRDefault="00AE32B1" w:rsidP="00AE32B1">
      <w:pPr>
        <w:tabs>
          <w:tab w:val="left" w:pos="9214"/>
          <w:tab w:val="left" w:pos="9356"/>
        </w:tabs>
        <w:jc w:val="both"/>
        <w:rPr>
          <w:b/>
          <w:sz w:val="28"/>
          <w:szCs w:val="28"/>
        </w:rPr>
      </w:pPr>
    </w:p>
    <w:p w:rsidR="00AE32B1" w:rsidRPr="002743E3" w:rsidRDefault="00AE32B1" w:rsidP="00AE32B1">
      <w:pPr>
        <w:rPr>
          <w:b/>
          <w:i/>
          <w:sz w:val="28"/>
          <w:szCs w:val="28"/>
        </w:rPr>
      </w:pPr>
    </w:p>
    <w:p w:rsidR="00AE32B1" w:rsidRPr="002743E3" w:rsidRDefault="00AE32B1" w:rsidP="00AE32B1">
      <w:pPr>
        <w:pStyle w:val="a6"/>
        <w:spacing w:after="0" w:line="240" w:lineRule="auto"/>
        <w:ind w:left="0"/>
        <w:rPr>
          <w:rFonts w:ascii="Times New Roman" w:hAnsi="Times New Roman"/>
          <w:b/>
          <w:sz w:val="28"/>
          <w:szCs w:val="28"/>
        </w:rPr>
      </w:pPr>
      <w:r w:rsidRPr="002743E3">
        <w:rPr>
          <w:rFonts w:ascii="Times New Roman" w:hAnsi="Times New Roman"/>
          <w:sz w:val="28"/>
          <w:szCs w:val="28"/>
        </w:rPr>
        <w:br/>
      </w:r>
    </w:p>
    <w:p w:rsidR="00AE32B1" w:rsidRPr="002743E3" w:rsidRDefault="00AE32B1" w:rsidP="00AE32B1">
      <w:pPr>
        <w:ind w:firstLine="708"/>
        <w:jc w:val="both"/>
        <w:rPr>
          <w:i/>
          <w:sz w:val="28"/>
          <w:szCs w:val="28"/>
        </w:rPr>
      </w:pPr>
    </w:p>
    <w:p w:rsidR="00DE3D5C" w:rsidRPr="00DE3D5C" w:rsidRDefault="00DE3D5C" w:rsidP="00DE3D5C"/>
    <w:sectPr w:rsidR="00DE3D5C" w:rsidRPr="00DE3D5C" w:rsidSect="00617BCE">
      <w:footerReference w:type="even" r:id="rId33"/>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CD" w:rsidRDefault="001F43CD" w:rsidP="00617BCE">
      <w:r>
        <w:separator/>
      </w:r>
    </w:p>
  </w:endnote>
  <w:endnote w:type="continuationSeparator" w:id="1">
    <w:p w:rsidR="001F43CD" w:rsidRDefault="001F43CD" w:rsidP="00617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B1" w:rsidRDefault="007A6224" w:rsidP="00AE32B1">
    <w:pPr>
      <w:pStyle w:val="a3"/>
      <w:framePr w:wrap="around" w:vAnchor="text" w:hAnchor="margin" w:xAlign="center" w:y="1"/>
      <w:rPr>
        <w:rStyle w:val="a5"/>
      </w:rPr>
    </w:pPr>
    <w:r>
      <w:rPr>
        <w:rStyle w:val="a5"/>
      </w:rPr>
      <w:fldChar w:fldCharType="begin"/>
    </w:r>
    <w:r w:rsidR="00AE32B1">
      <w:rPr>
        <w:rStyle w:val="a5"/>
      </w:rPr>
      <w:instrText xml:space="preserve">PAGE  </w:instrText>
    </w:r>
    <w:r>
      <w:rPr>
        <w:rStyle w:val="a5"/>
      </w:rPr>
      <w:fldChar w:fldCharType="end"/>
    </w:r>
  </w:p>
  <w:p w:rsidR="00AE32B1" w:rsidRDefault="00AE32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B1" w:rsidRDefault="007A6224" w:rsidP="00AE32B1">
    <w:pPr>
      <w:pStyle w:val="a3"/>
      <w:framePr w:wrap="around" w:vAnchor="text" w:hAnchor="margin" w:xAlign="center" w:y="1"/>
      <w:rPr>
        <w:rStyle w:val="a5"/>
      </w:rPr>
    </w:pPr>
    <w:r>
      <w:rPr>
        <w:rStyle w:val="a5"/>
      </w:rPr>
      <w:fldChar w:fldCharType="begin"/>
    </w:r>
    <w:r w:rsidR="00AE32B1">
      <w:rPr>
        <w:rStyle w:val="a5"/>
      </w:rPr>
      <w:instrText xml:space="preserve">PAGE  </w:instrText>
    </w:r>
    <w:r>
      <w:rPr>
        <w:rStyle w:val="a5"/>
      </w:rPr>
      <w:fldChar w:fldCharType="separate"/>
    </w:r>
    <w:r w:rsidR="006633D4">
      <w:rPr>
        <w:rStyle w:val="a5"/>
        <w:noProof/>
      </w:rPr>
      <w:t>17</w:t>
    </w:r>
    <w:r>
      <w:rPr>
        <w:rStyle w:val="a5"/>
      </w:rPr>
      <w:fldChar w:fldCharType="end"/>
    </w:r>
  </w:p>
  <w:p w:rsidR="00AE32B1" w:rsidRDefault="00AE32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CD" w:rsidRDefault="001F43CD" w:rsidP="00617BCE">
      <w:r>
        <w:separator/>
      </w:r>
    </w:p>
  </w:footnote>
  <w:footnote w:type="continuationSeparator" w:id="1">
    <w:p w:rsidR="001F43CD" w:rsidRDefault="001F43CD" w:rsidP="00617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D1D"/>
    <w:multiLevelType w:val="hybridMultilevel"/>
    <w:tmpl w:val="BE00C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AF427D"/>
    <w:multiLevelType w:val="hybridMultilevel"/>
    <w:tmpl w:val="22BAB94E"/>
    <w:lvl w:ilvl="0" w:tplc="73C48246">
      <w:start w:val="1"/>
      <w:numFmt w:val="decimal"/>
      <w:lvlText w:val="%1."/>
      <w:lvlJc w:val="left"/>
      <w:pPr>
        <w:ind w:left="394" w:hanging="360"/>
      </w:pPr>
      <w:rPr>
        <w:rFonts w:ascii="Times New Roman" w:eastAsia="Calibri" w:hAnsi="Times New Roman" w:cs="Times New Roman"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0E4F280B"/>
    <w:multiLevelType w:val="hybridMultilevel"/>
    <w:tmpl w:val="E80CB1FC"/>
    <w:lvl w:ilvl="0" w:tplc="B784EED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F1A76"/>
    <w:multiLevelType w:val="hybridMultilevel"/>
    <w:tmpl w:val="E06C3CDE"/>
    <w:lvl w:ilvl="0" w:tplc="5EA08414">
      <w:start w:val="1"/>
      <w:numFmt w:val="decimal"/>
      <w:lvlText w:val="%1."/>
      <w:lvlJc w:val="left"/>
      <w:pPr>
        <w:ind w:left="286" w:hanging="360"/>
      </w:pPr>
      <w:rPr>
        <w:rFonts w:hint="default"/>
        <w:sz w:val="24"/>
        <w:szCs w:val="24"/>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4">
    <w:nsid w:val="0FF27342"/>
    <w:multiLevelType w:val="hybridMultilevel"/>
    <w:tmpl w:val="6E622A14"/>
    <w:lvl w:ilvl="0" w:tplc="B91C0C6C">
      <w:start w:val="1"/>
      <w:numFmt w:val="decimal"/>
      <w:lvlText w:val="%1."/>
      <w:lvlJc w:val="left"/>
      <w:pPr>
        <w:ind w:left="1594" w:hanging="645"/>
      </w:pPr>
      <w:rPr>
        <w:rFonts w:ascii="Times New Roman" w:hAnsi="Times New Roman" w:cs="Times New Roman"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017A41"/>
    <w:multiLevelType w:val="hybridMultilevel"/>
    <w:tmpl w:val="E8B87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22C27"/>
    <w:multiLevelType w:val="hybridMultilevel"/>
    <w:tmpl w:val="1ACE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F4D58"/>
    <w:multiLevelType w:val="hybridMultilevel"/>
    <w:tmpl w:val="BFC688D0"/>
    <w:lvl w:ilvl="0" w:tplc="D020DFB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CA3BDD"/>
    <w:multiLevelType w:val="hybridMultilevel"/>
    <w:tmpl w:val="87E6F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E03E4"/>
    <w:multiLevelType w:val="hybridMultilevel"/>
    <w:tmpl w:val="C2166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70FB9"/>
    <w:multiLevelType w:val="hybridMultilevel"/>
    <w:tmpl w:val="D0A01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C55E3B"/>
    <w:multiLevelType w:val="hybridMultilevel"/>
    <w:tmpl w:val="765C0F4A"/>
    <w:lvl w:ilvl="0" w:tplc="D9E2436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678E4"/>
    <w:multiLevelType w:val="hybridMultilevel"/>
    <w:tmpl w:val="65B4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16C0E"/>
    <w:multiLevelType w:val="hybridMultilevel"/>
    <w:tmpl w:val="30AA3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6123A"/>
    <w:multiLevelType w:val="hybridMultilevel"/>
    <w:tmpl w:val="E1784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1B6841"/>
    <w:multiLevelType w:val="hybridMultilevel"/>
    <w:tmpl w:val="FEA0031E"/>
    <w:lvl w:ilvl="0" w:tplc="C63EB6BC">
      <w:start w:val="1"/>
      <w:numFmt w:val="decimal"/>
      <w:lvlText w:val="%1."/>
      <w:lvlJc w:val="left"/>
      <w:pPr>
        <w:ind w:left="645" w:hanging="645"/>
      </w:pPr>
      <w:rPr>
        <w:rFonts w:ascii="Times New Roman" w:hAnsi="Times New Roman" w:cs="Times New Roman" w:hint="default"/>
        <w:sz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3CD4524D"/>
    <w:multiLevelType w:val="hybridMultilevel"/>
    <w:tmpl w:val="3E0E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DD7247"/>
    <w:multiLevelType w:val="hybridMultilevel"/>
    <w:tmpl w:val="5FCEE66A"/>
    <w:lvl w:ilvl="0" w:tplc="20E08C86">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4B5B2F7A"/>
    <w:multiLevelType w:val="hybridMultilevel"/>
    <w:tmpl w:val="28386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64B59"/>
    <w:multiLevelType w:val="hybridMultilevel"/>
    <w:tmpl w:val="9754E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55F0F"/>
    <w:multiLevelType w:val="hybridMultilevel"/>
    <w:tmpl w:val="3F96A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F2C49"/>
    <w:multiLevelType w:val="hybridMultilevel"/>
    <w:tmpl w:val="2AD8F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9E34D8F"/>
    <w:multiLevelType w:val="hybridMultilevel"/>
    <w:tmpl w:val="78560A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A4F6A7D"/>
    <w:multiLevelType w:val="hybridMultilevel"/>
    <w:tmpl w:val="91A87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096162"/>
    <w:multiLevelType w:val="hybridMultilevel"/>
    <w:tmpl w:val="4348A63C"/>
    <w:lvl w:ilvl="0" w:tplc="D020DFB2">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2"/>
  </w:num>
  <w:num w:numId="8">
    <w:abstractNumId w:val="3"/>
  </w:num>
  <w:num w:numId="9">
    <w:abstractNumId w:val="20"/>
  </w:num>
  <w:num w:numId="10">
    <w:abstractNumId w:val="10"/>
  </w:num>
  <w:num w:numId="11">
    <w:abstractNumId w:val="17"/>
  </w:num>
  <w:num w:numId="12">
    <w:abstractNumId w:val="21"/>
  </w:num>
  <w:num w:numId="13">
    <w:abstractNumId w:val="7"/>
  </w:num>
  <w:num w:numId="14">
    <w:abstractNumId w:val="1"/>
  </w:num>
  <w:num w:numId="15">
    <w:abstractNumId w:val="11"/>
  </w:num>
  <w:num w:numId="16">
    <w:abstractNumId w:val="8"/>
  </w:num>
  <w:num w:numId="17">
    <w:abstractNumId w:val="5"/>
  </w:num>
  <w:num w:numId="18">
    <w:abstractNumId w:val="13"/>
  </w:num>
  <w:num w:numId="19">
    <w:abstractNumId w:val="9"/>
  </w:num>
  <w:num w:numId="20">
    <w:abstractNumId w:val="18"/>
  </w:num>
  <w:num w:numId="21">
    <w:abstractNumId w:val="6"/>
  </w:num>
  <w:num w:numId="22">
    <w:abstractNumId w:val="16"/>
  </w:num>
  <w:num w:numId="23">
    <w:abstractNumId w:val="14"/>
  </w:num>
  <w:num w:numId="24">
    <w:abstractNumId w:val="23"/>
  </w:num>
  <w:num w:numId="25">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7BCE"/>
    <w:rsid w:val="000D4D8A"/>
    <w:rsid w:val="000E4106"/>
    <w:rsid w:val="00123D28"/>
    <w:rsid w:val="001647B3"/>
    <w:rsid w:val="001F43CD"/>
    <w:rsid w:val="0023745C"/>
    <w:rsid w:val="00253CD9"/>
    <w:rsid w:val="00293D5B"/>
    <w:rsid w:val="002A237E"/>
    <w:rsid w:val="002D395C"/>
    <w:rsid w:val="002E0589"/>
    <w:rsid w:val="00322446"/>
    <w:rsid w:val="00380AD9"/>
    <w:rsid w:val="003A06EC"/>
    <w:rsid w:val="003A69AB"/>
    <w:rsid w:val="00401BEC"/>
    <w:rsid w:val="00435245"/>
    <w:rsid w:val="00436F19"/>
    <w:rsid w:val="00485F78"/>
    <w:rsid w:val="004C137B"/>
    <w:rsid w:val="005309ED"/>
    <w:rsid w:val="00572F5D"/>
    <w:rsid w:val="00596404"/>
    <w:rsid w:val="005B2019"/>
    <w:rsid w:val="005B6C55"/>
    <w:rsid w:val="005B7310"/>
    <w:rsid w:val="005C0E0D"/>
    <w:rsid w:val="005D3081"/>
    <w:rsid w:val="005D7B9A"/>
    <w:rsid w:val="005F22DF"/>
    <w:rsid w:val="006130A2"/>
    <w:rsid w:val="00617BCE"/>
    <w:rsid w:val="006633D4"/>
    <w:rsid w:val="006734B6"/>
    <w:rsid w:val="006F3EEC"/>
    <w:rsid w:val="00733E13"/>
    <w:rsid w:val="007531A8"/>
    <w:rsid w:val="00787B13"/>
    <w:rsid w:val="007A6224"/>
    <w:rsid w:val="007D5947"/>
    <w:rsid w:val="007D7090"/>
    <w:rsid w:val="007E3257"/>
    <w:rsid w:val="007F3A95"/>
    <w:rsid w:val="008D0352"/>
    <w:rsid w:val="00902109"/>
    <w:rsid w:val="00902616"/>
    <w:rsid w:val="00964351"/>
    <w:rsid w:val="00991C05"/>
    <w:rsid w:val="009B159E"/>
    <w:rsid w:val="00A17A01"/>
    <w:rsid w:val="00A24D79"/>
    <w:rsid w:val="00AC07AE"/>
    <w:rsid w:val="00AC46AF"/>
    <w:rsid w:val="00AE32B1"/>
    <w:rsid w:val="00B65328"/>
    <w:rsid w:val="00BD0B55"/>
    <w:rsid w:val="00BE1A33"/>
    <w:rsid w:val="00C1744D"/>
    <w:rsid w:val="00C23355"/>
    <w:rsid w:val="00C3489C"/>
    <w:rsid w:val="00C356D2"/>
    <w:rsid w:val="00CA2465"/>
    <w:rsid w:val="00CA4E0C"/>
    <w:rsid w:val="00CB127B"/>
    <w:rsid w:val="00CD6EE2"/>
    <w:rsid w:val="00D35E0C"/>
    <w:rsid w:val="00DA15E8"/>
    <w:rsid w:val="00DD23FD"/>
    <w:rsid w:val="00DE3D5C"/>
    <w:rsid w:val="00DE7023"/>
    <w:rsid w:val="00E036D7"/>
    <w:rsid w:val="00E15CE3"/>
    <w:rsid w:val="00E257A0"/>
    <w:rsid w:val="00E415FB"/>
    <w:rsid w:val="00E87289"/>
    <w:rsid w:val="00EC3BD8"/>
    <w:rsid w:val="00ED2330"/>
    <w:rsid w:val="00F57584"/>
    <w:rsid w:val="00F6542C"/>
    <w:rsid w:val="00F728DA"/>
    <w:rsid w:val="00FD781F"/>
    <w:rsid w:val="00FE1E60"/>
    <w:rsid w:val="00FE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CE"/>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7BCE"/>
    <w:pPr>
      <w:tabs>
        <w:tab w:val="center" w:pos="4677"/>
        <w:tab w:val="right" w:pos="9355"/>
      </w:tabs>
    </w:pPr>
  </w:style>
  <w:style w:type="character" w:customStyle="1" w:styleId="a4">
    <w:name w:val="Нижний колонтитул Знак"/>
    <w:basedOn w:val="a0"/>
    <w:link w:val="a3"/>
    <w:rsid w:val="00617BCE"/>
    <w:rPr>
      <w:rFonts w:ascii="Times New Roman" w:eastAsia="Times New Roman" w:hAnsi="Times New Roman" w:cs="Times New Roman"/>
      <w:sz w:val="24"/>
      <w:szCs w:val="24"/>
      <w:lang w:eastAsia="ru-RU"/>
    </w:rPr>
  </w:style>
  <w:style w:type="character" w:styleId="a5">
    <w:name w:val="page number"/>
    <w:basedOn w:val="a0"/>
    <w:rsid w:val="00617BCE"/>
  </w:style>
  <w:style w:type="paragraph" w:styleId="a6">
    <w:name w:val="List Paragraph"/>
    <w:basedOn w:val="a"/>
    <w:link w:val="a7"/>
    <w:uiPriority w:val="34"/>
    <w:qFormat/>
    <w:rsid w:val="00617BCE"/>
    <w:pPr>
      <w:spacing w:after="200" w:line="276" w:lineRule="auto"/>
      <w:ind w:left="720"/>
      <w:contextualSpacing/>
    </w:pPr>
    <w:rPr>
      <w:rFonts w:ascii="Calibri" w:hAnsi="Calibri"/>
      <w:sz w:val="22"/>
      <w:szCs w:val="22"/>
    </w:rPr>
  </w:style>
  <w:style w:type="character" w:styleId="a8">
    <w:name w:val="Hyperlink"/>
    <w:uiPriority w:val="99"/>
    <w:rsid w:val="00617BCE"/>
    <w:rPr>
      <w:color w:val="0000FF"/>
      <w:u w:val="single"/>
    </w:rPr>
  </w:style>
  <w:style w:type="paragraph" w:styleId="a9">
    <w:name w:val="Block Text"/>
    <w:basedOn w:val="a"/>
    <w:rsid w:val="00617BCE"/>
    <w:pPr>
      <w:ind w:left="6237" w:right="284"/>
    </w:pPr>
    <w:rPr>
      <w:szCs w:val="20"/>
    </w:rPr>
  </w:style>
  <w:style w:type="paragraph" w:styleId="aa">
    <w:name w:val="footnote text"/>
    <w:basedOn w:val="a"/>
    <w:link w:val="ab"/>
    <w:rsid w:val="00617BCE"/>
    <w:rPr>
      <w:sz w:val="20"/>
      <w:szCs w:val="20"/>
    </w:rPr>
  </w:style>
  <w:style w:type="character" w:customStyle="1" w:styleId="ab">
    <w:name w:val="Текст сноски Знак"/>
    <w:basedOn w:val="a0"/>
    <w:link w:val="aa"/>
    <w:rsid w:val="00617BCE"/>
    <w:rPr>
      <w:rFonts w:ascii="Times New Roman" w:eastAsia="Times New Roman" w:hAnsi="Times New Roman" w:cs="Times New Roman"/>
      <w:sz w:val="20"/>
      <w:szCs w:val="20"/>
      <w:lang w:eastAsia="ru-RU"/>
    </w:rPr>
  </w:style>
  <w:style w:type="character" w:styleId="ac">
    <w:name w:val="footnote reference"/>
    <w:basedOn w:val="a0"/>
    <w:rsid w:val="00617BCE"/>
    <w:rPr>
      <w:vertAlign w:val="superscript"/>
    </w:rPr>
  </w:style>
  <w:style w:type="character" w:customStyle="1" w:styleId="apple-converted-space">
    <w:name w:val="apple-converted-space"/>
    <w:basedOn w:val="a0"/>
    <w:rsid w:val="00DE3D5C"/>
  </w:style>
  <w:style w:type="character" w:customStyle="1" w:styleId="3">
    <w:name w:val="Основной текст (3)_"/>
    <w:basedOn w:val="a0"/>
    <w:link w:val="30"/>
    <w:locked/>
    <w:rsid w:val="00E036D7"/>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E036D7"/>
    <w:pPr>
      <w:widowControl w:val="0"/>
      <w:shd w:val="clear" w:color="auto" w:fill="FFFFFF"/>
      <w:spacing w:line="331" w:lineRule="exact"/>
      <w:ind w:hanging="360"/>
      <w:jc w:val="center"/>
    </w:pPr>
    <w:rPr>
      <w:sz w:val="27"/>
      <w:szCs w:val="27"/>
      <w:lang w:eastAsia="en-US"/>
    </w:rPr>
  </w:style>
  <w:style w:type="paragraph" w:styleId="ad">
    <w:name w:val="Body Text"/>
    <w:basedOn w:val="a"/>
    <w:link w:val="ae"/>
    <w:uiPriority w:val="1"/>
    <w:qFormat/>
    <w:rsid w:val="006F3EEC"/>
    <w:rPr>
      <w:sz w:val="28"/>
      <w:szCs w:val="28"/>
    </w:rPr>
  </w:style>
  <w:style w:type="character" w:customStyle="1" w:styleId="ae">
    <w:name w:val="Основной текст Знак"/>
    <w:basedOn w:val="a0"/>
    <w:link w:val="ad"/>
    <w:uiPriority w:val="1"/>
    <w:rsid w:val="006F3EEC"/>
    <w:rPr>
      <w:rFonts w:ascii="Times New Roman" w:eastAsia="Times New Roman" w:hAnsi="Times New Roman" w:cs="Times New Roman"/>
      <w:sz w:val="28"/>
      <w:szCs w:val="28"/>
      <w:lang w:eastAsia="ru-RU"/>
    </w:rPr>
  </w:style>
  <w:style w:type="character" w:customStyle="1" w:styleId="w">
    <w:name w:val="w"/>
    <w:basedOn w:val="a0"/>
    <w:rsid w:val="0023745C"/>
  </w:style>
  <w:style w:type="character" w:styleId="af">
    <w:name w:val="FollowedHyperlink"/>
    <w:basedOn w:val="a0"/>
    <w:uiPriority w:val="99"/>
    <w:semiHidden/>
    <w:unhideWhenUsed/>
    <w:rsid w:val="00902109"/>
    <w:rPr>
      <w:color w:val="800080" w:themeColor="followedHyperlink"/>
      <w:u w:val="single"/>
    </w:rPr>
  </w:style>
  <w:style w:type="character" w:customStyle="1" w:styleId="2">
    <w:name w:val="Сноска (2)_"/>
    <w:basedOn w:val="a0"/>
    <w:link w:val="20"/>
    <w:locked/>
    <w:rsid w:val="00DD23FD"/>
    <w:rPr>
      <w:rFonts w:ascii="Times New Roman" w:eastAsia="Times New Roman" w:hAnsi="Times New Roman" w:cs="Times New Roman"/>
      <w:sz w:val="15"/>
      <w:szCs w:val="15"/>
      <w:shd w:val="clear" w:color="auto" w:fill="FFFFFF"/>
    </w:rPr>
  </w:style>
  <w:style w:type="paragraph" w:customStyle="1" w:styleId="20">
    <w:name w:val="Сноска (2)"/>
    <w:basedOn w:val="a"/>
    <w:link w:val="2"/>
    <w:rsid w:val="00DD23FD"/>
    <w:pPr>
      <w:widowControl w:val="0"/>
      <w:shd w:val="clear" w:color="auto" w:fill="FFFFFF"/>
      <w:spacing w:line="0" w:lineRule="atLeast"/>
      <w:jc w:val="center"/>
    </w:pPr>
    <w:rPr>
      <w:sz w:val="15"/>
      <w:szCs w:val="15"/>
      <w:lang w:eastAsia="en-US"/>
    </w:rPr>
  </w:style>
  <w:style w:type="paragraph" w:styleId="af0">
    <w:name w:val="Normal (Web)"/>
    <w:basedOn w:val="a"/>
    <w:uiPriority w:val="99"/>
    <w:rsid w:val="00AE32B1"/>
    <w:pPr>
      <w:tabs>
        <w:tab w:val="num" w:pos="1287"/>
      </w:tabs>
      <w:spacing w:before="100" w:beforeAutospacing="1" w:after="100" w:afterAutospacing="1"/>
    </w:pPr>
  </w:style>
  <w:style w:type="table" w:styleId="af1">
    <w:name w:val="Table Grid"/>
    <w:basedOn w:val="a1"/>
    <w:uiPriority w:val="59"/>
    <w:rsid w:val="00AE32B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2B1"/>
    <w:pPr>
      <w:autoSpaceDE w:val="0"/>
      <w:autoSpaceDN w:val="0"/>
      <w:adjustRightInd w:val="0"/>
      <w:ind w:firstLine="0"/>
    </w:pPr>
    <w:rPr>
      <w:rFonts w:ascii="Times New Roman" w:eastAsiaTheme="minorEastAsia" w:hAnsi="Times New Roman" w:cs="Times New Roman"/>
      <w:color w:val="000000"/>
      <w:sz w:val="24"/>
      <w:szCs w:val="24"/>
      <w:lang w:eastAsia="ru-RU"/>
    </w:rPr>
  </w:style>
  <w:style w:type="character" w:styleId="af2">
    <w:name w:val="Strong"/>
    <w:basedOn w:val="a0"/>
    <w:uiPriority w:val="22"/>
    <w:qFormat/>
    <w:rsid w:val="00AE32B1"/>
    <w:rPr>
      <w:b/>
      <w:bCs/>
    </w:rPr>
  </w:style>
  <w:style w:type="character" w:customStyle="1" w:styleId="31">
    <w:name w:val="Заголовок 3 Знак Знак"/>
    <w:basedOn w:val="a0"/>
    <w:rsid w:val="00AE32B1"/>
    <w:rPr>
      <w:rFonts w:ascii="Arial" w:hAnsi="Arial" w:cs="Arial" w:hint="default"/>
      <w:b/>
      <w:bCs w:val="0"/>
      <w:noProof w:val="0"/>
      <w:sz w:val="32"/>
      <w:lang w:val="ru-RU"/>
    </w:rPr>
  </w:style>
  <w:style w:type="paragraph" w:styleId="af3">
    <w:name w:val="Body Text Indent"/>
    <w:basedOn w:val="a"/>
    <w:link w:val="af4"/>
    <w:uiPriority w:val="99"/>
    <w:semiHidden/>
    <w:unhideWhenUsed/>
    <w:rsid w:val="00AE32B1"/>
    <w:pPr>
      <w:spacing w:after="120"/>
      <w:ind w:left="283"/>
    </w:pPr>
  </w:style>
  <w:style w:type="character" w:customStyle="1" w:styleId="af4">
    <w:name w:val="Основной текст с отступом Знак"/>
    <w:basedOn w:val="a0"/>
    <w:link w:val="af3"/>
    <w:uiPriority w:val="99"/>
    <w:semiHidden/>
    <w:rsid w:val="00AE32B1"/>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
    <w:rsid w:val="00AE32B1"/>
    <w:pPr>
      <w:spacing w:before="100" w:beforeAutospacing="1" w:after="100" w:afterAutospacing="1"/>
    </w:pPr>
  </w:style>
  <w:style w:type="paragraph" w:customStyle="1" w:styleId="msolistparagraphcxspmiddlemailrucssattributepostfix">
    <w:name w:val="msolistparagraphcxspmiddle_mailru_css_attribute_postfix"/>
    <w:basedOn w:val="a"/>
    <w:rsid w:val="00AE32B1"/>
    <w:pPr>
      <w:spacing w:before="100" w:beforeAutospacing="1" w:after="100" w:afterAutospacing="1"/>
    </w:pPr>
  </w:style>
  <w:style w:type="character" w:styleId="af5">
    <w:name w:val="Emphasis"/>
    <w:basedOn w:val="a0"/>
    <w:uiPriority w:val="20"/>
    <w:qFormat/>
    <w:rsid w:val="00AE32B1"/>
    <w:rPr>
      <w:i/>
      <w:iCs/>
    </w:rPr>
  </w:style>
  <w:style w:type="character" w:customStyle="1" w:styleId="a7">
    <w:name w:val="Абзац списка Знак"/>
    <w:link w:val="a6"/>
    <w:uiPriority w:val="34"/>
    <w:locked/>
    <w:rsid w:val="001647B3"/>
    <w:rPr>
      <w:rFonts w:ascii="Calibri" w:eastAsia="Times New Roman" w:hAnsi="Calibri" w:cs="Times New Roman"/>
      <w:lang w:eastAsia="ru-RU"/>
    </w:rPr>
  </w:style>
  <w:style w:type="table" w:customStyle="1" w:styleId="32">
    <w:name w:val="Сетка таблицы3"/>
    <w:basedOn w:val="a1"/>
    <w:next w:val="af1"/>
    <w:uiPriority w:val="59"/>
    <w:rsid w:val="003A06EC"/>
    <w:pPr>
      <w:ind w:firstLin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locked/>
    <w:rsid w:val="003A06EC"/>
    <w:rPr>
      <w:b/>
      <w:bCs/>
      <w:sz w:val="27"/>
      <w:szCs w:val="27"/>
      <w:shd w:val="clear" w:color="auto" w:fill="FFFFFF"/>
    </w:rPr>
  </w:style>
  <w:style w:type="paragraph" w:customStyle="1" w:styleId="10">
    <w:name w:val="Заголовок №1"/>
    <w:basedOn w:val="a"/>
    <w:link w:val="1"/>
    <w:rsid w:val="003A06EC"/>
    <w:pPr>
      <w:widowControl w:val="0"/>
      <w:shd w:val="clear" w:color="auto" w:fill="FFFFFF"/>
      <w:spacing w:line="734" w:lineRule="exact"/>
      <w:ind w:hanging="1640"/>
      <w:jc w:val="both"/>
      <w:outlineLvl w:val="0"/>
    </w:pPr>
    <w:rPr>
      <w:rFonts w:asciiTheme="minorHAnsi" w:eastAsiaTheme="minorHAnsi" w:hAnsiTheme="minorHAnsi" w:cstheme="minorBidi"/>
      <w:b/>
      <w:bCs/>
      <w:sz w:val="27"/>
      <w:szCs w:val="27"/>
      <w:shd w:val="clear" w:color="auto" w:fill="FFFFFF"/>
      <w:lang w:eastAsia="en-US"/>
    </w:rPr>
  </w:style>
  <w:style w:type="paragraph" w:styleId="af6">
    <w:name w:val="No Spacing"/>
    <w:uiPriority w:val="99"/>
    <w:qFormat/>
    <w:rsid w:val="003A06EC"/>
    <w:pPr>
      <w:ind w:firstLine="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A7ACB99-6C1D-47E7-B8B9-2EDC2FCAF64C" TargetMode="External"/><Relationship Id="rId13" Type="http://schemas.openxmlformats.org/officeDocument/2006/relationships/hyperlink" Target="http://www.trmost.com/" TargetMode="External"/><Relationship Id="rId18" Type="http://schemas.openxmlformats.org/officeDocument/2006/relationships/hyperlink" Target="http://www.nlr.ru/" TargetMode="External"/><Relationship Id="rId26" Type="http://schemas.openxmlformats.org/officeDocument/2006/relationships/hyperlink" Target="http://book-stack.ru/" TargetMode="External"/><Relationship Id="rId3" Type="http://schemas.openxmlformats.org/officeDocument/2006/relationships/settings" Target="settings.xml"/><Relationship Id="rId21" Type="http://schemas.openxmlformats.org/officeDocument/2006/relationships/hyperlink" Target="http://www.childpsy.ru" TargetMode="External"/><Relationship Id="rId34" Type="http://schemas.openxmlformats.org/officeDocument/2006/relationships/footer" Target="footer2.xml"/><Relationship Id="rId7" Type="http://schemas.openxmlformats.org/officeDocument/2006/relationships/hyperlink" Target="http://www.biblio-online.ru/book/E8009F95-0093-435C-A2DF-09E3CB39F34C" TargetMode="External"/><Relationship Id="rId12" Type="http://schemas.openxmlformats.org/officeDocument/2006/relationships/hyperlink" Target="http://www.studentlibrary.ru/" TargetMode="External"/><Relationship Id="rId17" Type="http://schemas.openxmlformats.org/officeDocument/2006/relationships/hyperlink" Target="http://window.edu.ru" TargetMode="External"/><Relationship Id="rId25" Type="http://schemas.openxmlformats.org/officeDocument/2006/relationships/hyperlink" Target="http://psylib.kiev.ua/%20PSYLIB:%20&#1055;&#1089;&#1080;&#1093;&#1086;&#1083;&#1086;&#1075;&#1080;&#1095;&#1077;&#1089;&#1082;&#1072;&#1103;%20&#1073;&#1080;&#1073;&#1083;&#1080;&#1086;&#1090;&#1077;&#1082;&#1072;%20%22&#1057;&#1072;&#1084;&#1086;&#1087;&#1086;&#1079;&#1085;&#1072;&#1085;&#1080;&#1077;%20&#1080;%20&#1089;&#1072;&#1084;&#1086;&#1088;&#1072;&#1079;&#1074;&#1080;&#1090;&#1080;&#1077;%2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rasl.ru/" TargetMode="External"/><Relationship Id="rId29" Type="http://schemas.openxmlformats.org/officeDocument/2006/relationships/hyperlink" Target="http://www.psychey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 TargetMode="External"/><Relationship Id="rId24" Type="http://schemas.openxmlformats.org/officeDocument/2006/relationships/hyperlink" Target="http://psylib.myword.ru/" TargetMode="External"/><Relationship Id="rId32" Type="http://schemas.openxmlformats.org/officeDocument/2006/relationships/hyperlink" Target="http://www.imaton.spb.su" TargetMode="External"/><Relationship Id="rId5" Type="http://schemas.openxmlformats.org/officeDocument/2006/relationships/footnotes" Target="footnotes.xml"/><Relationship Id="rId15" Type="http://schemas.openxmlformats.org/officeDocument/2006/relationships/hyperlink" Target="https://elibrary.ru/" TargetMode="External"/><Relationship Id="rId23" Type="http://schemas.openxmlformats.org/officeDocument/2006/relationships/hyperlink" Target="http://flogiston.ru/library" TargetMode="External"/><Relationship Id="rId28" Type="http://schemas.openxmlformats.org/officeDocument/2006/relationships/hyperlink" Target="http://www.psycho.all.ru" TargetMode="External"/><Relationship Id="rId36" Type="http://schemas.openxmlformats.org/officeDocument/2006/relationships/theme" Target="theme/theme1.xml"/><Relationship Id="rId10" Type="http://schemas.openxmlformats.org/officeDocument/2006/relationships/hyperlink" Target="https://e.lanbook.com/" TargetMode="External"/><Relationship Id="rId19" Type="http://schemas.openxmlformats.org/officeDocument/2006/relationships/hyperlink" Target="https://www.prlib.ru/" TargetMode="External"/><Relationship Id="rId31" Type="http://schemas.openxmlformats.org/officeDocument/2006/relationships/hyperlink" Target="http://psi.webzone.ru" TargetMode="External"/><Relationship Id="rId4" Type="http://schemas.openxmlformats.org/officeDocument/2006/relationships/webSettings" Target="webSettings.xml"/><Relationship Id="rId9" Type="http://schemas.openxmlformats.org/officeDocument/2006/relationships/hyperlink" Target="http://www.biblio-online.ru/book/8BA0AB36-71C5-46D8-AFB3-AC199998D73D" TargetMode="External"/><Relationship Id="rId14" Type="http://schemas.openxmlformats.org/officeDocument/2006/relationships/hyperlink" Target="http://diss.rsl.ru/" TargetMode="External"/><Relationship Id="rId22" Type="http://schemas.openxmlformats.org/officeDocument/2006/relationships/hyperlink" Target="http://www.koob.ru/" TargetMode="External"/><Relationship Id="rId27" Type="http://schemas.openxmlformats.org/officeDocument/2006/relationships/hyperlink" Target="http://about-psy.blogspot.com" TargetMode="External"/><Relationship Id="rId30" Type="http://schemas.openxmlformats.org/officeDocument/2006/relationships/hyperlink" Target="http://psy-konsult.ru/library.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6246</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ChernyshovaND</dc:creator>
  <cp:keywords/>
  <dc:description/>
  <cp:lastModifiedBy>Marina</cp:lastModifiedBy>
  <cp:revision>42</cp:revision>
  <dcterms:created xsi:type="dcterms:W3CDTF">2016-11-07T01:46:00Z</dcterms:created>
  <dcterms:modified xsi:type="dcterms:W3CDTF">2021-10-11T14:37:00Z</dcterms:modified>
</cp:coreProperties>
</file>