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Pr="009E169B" w:rsidRDefault="009E169B" w:rsidP="009E169B">
      <w:pPr>
        <w:jc w:val="right"/>
        <w:outlineLvl w:val="0"/>
      </w:pPr>
      <w:r w:rsidRPr="009E169B">
        <w:t>Приложение 1</w:t>
      </w:r>
    </w:p>
    <w:p w:rsidR="009E169B" w:rsidRDefault="009E169B" w:rsidP="009E169B">
      <w:pPr>
        <w:jc w:val="right"/>
        <w:outlineLvl w:val="0"/>
        <w:rPr>
          <w:b/>
        </w:rPr>
      </w:pPr>
    </w:p>
    <w:p w:rsidR="00A61C47" w:rsidRPr="009E169B" w:rsidRDefault="00A61C47" w:rsidP="00A61C47">
      <w:pPr>
        <w:jc w:val="center"/>
        <w:outlineLvl w:val="0"/>
      </w:pPr>
      <w:r w:rsidRPr="009E169B">
        <w:t xml:space="preserve">МИНИСТЕРСТВО НАУКИ </w:t>
      </w:r>
      <w:r>
        <w:t xml:space="preserve"> ВЫСШЕГО </w:t>
      </w:r>
      <w:r w:rsidRPr="009E169B">
        <w:t>ОБРАЗОВАНИЯ РОССИЙСКОЙ ФЕДЕРАЦИИ</w:t>
      </w:r>
    </w:p>
    <w:p w:rsidR="00A61C47" w:rsidRPr="009E169B" w:rsidRDefault="00A61C47" w:rsidP="00A61C47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A61C47" w:rsidRPr="009E169B" w:rsidRDefault="00A61C47" w:rsidP="00A61C47">
      <w:pPr>
        <w:jc w:val="center"/>
      </w:pPr>
      <w:r w:rsidRPr="009E169B">
        <w:t xml:space="preserve">высшего образования </w:t>
      </w:r>
    </w:p>
    <w:p w:rsidR="00A61C47" w:rsidRPr="009E169B" w:rsidRDefault="00A61C47" w:rsidP="00A61C47">
      <w:pPr>
        <w:jc w:val="center"/>
      </w:pPr>
      <w:r w:rsidRPr="009E169B">
        <w:t>«Забайкальский государственный университет»</w:t>
      </w:r>
    </w:p>
    <w:p w:rsidR="00A61C47" w:rsidRDefault="00A61C47" w:rsidP="00A61C47">
      <w:pPr>
        <w:jc w:val="center"/>
        <w:outlineLvl w:val="0"/>
      </w:pPr>
      <w:r w:rsidRPr="009E169B">
        <w:t>(ФГБОУ ВО «ЗабГУ»)</w:t>
      </w:r>
    </w:p>
    <w:p w:rsidR="00A61C47" w:rsidRPr="00155169" w:rsidRDefault="00A61C47" w:rsidP="00A61C47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Институт _________________________________________________________</w:t>
      </w:r>
    </w:p>
    <w:p w:rsidR="00A61C47" w:rsidRPr="00155169" w:rsidRDefault="00A61C47" w:rsidP="00A61C47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ЭКОНОМИКИ И УПРАВЛЕНИЯ</w:t>
      </w:r>
      <w:r>
        <w:rPr>
          <w:sz w:val="28"/>
          <w:szCs w:val="28"/>
        </w:rPr>
        <w:t>____</w:t>
      </w:r>
    </w:p>
    <w:p w:rsidR="00A61C47" w:rsidRPr="00155169" w:rsidRDefault="00A61C47" w:rsidP="00A61C47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55169">
        <w:t>________</w:t>
      </w:r>
      <w:r w:rsidRPr="00A61C47">
        <w:rPr>
          <w:sz w:val="28"/>
          <w:szCs w:val="28"/>
          <w:u w:val="single"/>
        </w:rPr>
        <w:t>Менеджмента</w:t>
      </w:r>
      <w:r w:rsidRPr="00A61C47">
        <w:rPr>
          <w:u w:val="single"/>
        </w:rPr>
        <w:t>_</w:t>
      </w:r>
      <w:r w:rsidRPr="00A61C47">
        <w:rPr>
          <w:sz w:val="28"/>
          <w:szCs w:val="28"/>
          <w:u w:val="single"/>
        </w:rPr>
        <w:t>и управления персоналом</w:t>
      </w:r>
      <w:r>
        <w:t>______</w:t>
      </w: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AE58F6" w:rsidRDefault="00CD2DFC" w:rsidP="00AE58F6">
      <w:pPr>
        <w:rPr>
          <w:b/>
          <w:sz w:val="22"/>
          <w:szCs w:val="22"/>
        </w:rPr>
      </w:pPr>
      <w:r>
        <w:rPr>
          <w:sz w:val="32"/>
          <w:szCs w:val="32"/>
        </w:rPr>
        <w:t xml:space="preserve">по </w:t>
      </w:r>
      <w:r w:rsidR="00AA11A8">
        <w:rPr>
          <w:sz w:val="32"/>
          <w:szCs w:val="32"/>
        </w:rPr>
        <w:t>___</w:t>
      </w:r>
      <w:r w:rsidR="00AE58F6" w:rsidRPr="00AE58F6">
        <w:rPr>
          <w:sz w:val="32"/>
          <w:szCs w:val="32"/>
          <w:u w:val="single"/>
        </w:rPr>
        <w:t xml:space="preserve">дисциплине </w:t>
      </w:r>
      <w:r w:rsidR="00AE58F6">
        <w:rPr>
          <w:sz w:val="32"/>
          <w:szCs w:val="32"/>
          <w:u w:val="single"/>
        </w:rPr>
        <w:t xml:space="preserve"> </w:t>
      </w:r>
      <w:r w:rsidR="00A61C47">
        <w:rPr>
          <w:b/>
          <w:sz w:val="22"/>
          <w:szCs w:val="22"/>
          <w:u w:val="single"/>
        </w:rPr>
        <w:t>УПРАВЛЕНИЕ ПРОИЗВОДСТВЕННЫМИ ПРОЦЕССАМИ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61C47" w:rsidRDefault="008366E3" w:rsidP="00AE58F6">
      <w:pPr>
        <w:rPr>
          <w:sz w:val="28"/>
          <w:szCs w:val="28"/>
          <w:u w:val="single"/>
        </w:rPr>
      </w:pPr>
      <w:r w:rsidRPr="00AE58F6">
        <w:rPr>
          <w:sz w:val="28"/>
          <w:szCs w:val="28"/>
        </w:rPr>
        <w:t xml:space="preserve">для </w:t>
      </w:r>
      <w:r w:rsidR="00CD2DFC" w:rsidRPr="00AE58F6">
        <w:rPr>
          <w:sz w:val="28"/>
          <w:szCs w:val="28"/>
        </w:rPr>
        <w:t>направления подготовки (специальности) ____</w:t>
      </w:r>
      <w:r w:rsidR="00AE58F6" w:rsidRPr="00AE58F6">
        <w:rPr>
          <w:sz w:val="28"/>
          <w:szCs w:val="28"/>
          <w:u w:val="single"/>
        </w:rPr>
        <w:t>38.0</w:t>
      </w:r>
      <w:r w:rsidR="00A61C47">
        <w:rPr>
          <w:sz w:val="28"/>
          <w:szCs w:val="28"/>
          <w:u w:val="single"/>
        </w:rPr>
        <w:t>4</w:t>
      </w:r>
      <w:r w:rsidR="00AE58F6" w:rsidRPr="00AE58F6">
        <w:rPr>
          <w:sz w:val="28"/>
          <w:szCs w:val="28"/>
          <w:u w:val="single"/>
        </w:rPr>
        <w:t xml:space="preserve">.02 </w:t>
      </w:r>
    </w:p>
    <w:p w:rsidR="00AE58F6" w:rsidRPr="00AE58F6" w:rsidRDefault="00AE58F6" w:rsidP="00AE58F6">
      <w:pPr>
        <w:rPr>
          <w:sz w:val="28"/>
          <w:szCs w:val="28"/>
          <w:u w:val="single"/>
        </w:rPr>
      </w:pPr>
      <w:r w:rsidRPr="00AE58F6">
        <w:rPr>
          <w:sz w:val="28"/>
          <w:szCs w:val="28"/>
          <w:u w:val="single"/>
        </w:rPr>
        <w:t>«Менеджмент» Профиль подготовки «</w:t>
      </w:r>
      <w:r w:rsidR="00A61C47">
        <w:rPr>
          <w:sz w:val="28"/>
          <w:szCs w:val="28"/>
          <w:u w:val="single"/>
        </w:rPr>
        <w:t>Производственный</w:t>
      </w:r>
      <w:r w:rsidRPr="00AE58F6">
        <w:rPr>
          <w:sz w:val="28"/>
          <w:szCs w:val="28"/>
          <w:u w:val="single"/>
        </w:rPr>
        <w:t xml:space="preserve"> менеджмент»</w:t>
      </w:r>
    </w:p>
    <w:p w:rsidR="00A316A8" w:rsidRPr="00EE2293" w:rsidRDefault="00A316A8" w:rsidP="00AE58F6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1F2D4F" w:rsidP="00A316A8">
            <w:pPr>
              <w:spacing w:line="276" w:lineRule="auto"/>
              <w:jc w:val="center"/>
            </w:pPr>
            <w:r>
              <w:t>3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1F2D4F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F2D4F" w:rsidRPr="00825179" w:rsidRDefault="001F2D4F" w:rsidP="001F2D4F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  <w:r>
              <w:t>216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  <w:r>
              <w:t>216</w:t>
            </w:r>
          </w:p>
        </w:tc>
      </w:tr>
      <w:tr w:rsidR="001F2D4F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F2D4F" w:rsidRPr="00825179" w:rsidRDefault="001F2D4F" w:rsidP="001F2D4F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  <w:r>
              <w:t>14</w:t>
            </w:r>
          </w:p>
        </w:tc>
      </w:tr>
      <w:tr w:rsidR="001F2D4F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F2D4F" w:rsidRPr="00825179" w:rsidRDefault="001F2D4F" w:rsidP="001F2D4F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  <w:r>
              <w:t>6</w:t>
            </w:r>
          </w:p>
        </w:tc>
      </w:tr>
      <w:tr w:rsidR="001F2D4F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F2D4F" w:rsidRPr="00825179" w:rsidRDefault="001F2D4F" w:rsidP="001F2D4F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  <w:r>
              <w:t>6</w:t>
            </w:r>
          </w:p>
        </w:tc>
      </w:tr>
      <w:tr w:rsidR="001F2D4F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F2D4F" w:rsidRPr="00825179" w:rsidRDefault="001F2D4F" w:rsidP="001F2D4F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  <w:r>
              <w:t>-</w:t>
            </w:r>
          </w:p>
        </w:tc>
      </w:tr>
      <w:tr w:rsidR="001F2D4F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F2D4F" w:rsidRPr="00825179" w:rsidRDefault="001F2D4F" w:rsidP="001F2D4F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  <w:r>
              <w:t>132</w:t>
            </w:r>
          </w:p>
        </w:tc>
      </w:tr>
      <w:tr w:rsidR="001F2D4F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F2D4F" w:rsidRPr="00825179" w:rsidRDefault="001F2D4F" w:rsidP="001F2D4F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F2D4F" w:rsidRPr="00825179" w:rsidRDefault="001F2D4F" w:rsidP="001F2D4F">
            <w:pPr>
              <w:spacing w:line="276" w:lineRule="auto"/>
              <w:jc w:val="center"/>
            </w:pPr>
            <w:r>
              <w:t>36</w:t>
            </w:r>
          </w:p>
        </w:tc>
      </w:tr>
      <w:tr w:rsidR="001F2D4F" w:rsidRPr="00155169" w:rsidTr="00A316A8">
        <w:trPr>
          <w:trHeight w:val="340"/>
        </w:trPr>
        <w:tc>
          <w:tcPr>
            <w:tcW w:w="5070" w:type="dxa"/>
            <w:vAlign w:val="bottom"/>
          </w:tcPr>
          <w:p w:rsidR="001F2D4F" w:rsidRPr="00825179" w:rsidRDefault="001F2D4F" w:rsidP="001F2D4F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jc w:val="center"/>
            </w:pPr>
          </w:p>
        </w:tc>
        <w:tc>
          <w:tcPr>
            <w:tcW w:w="1134" w:type="dxa"/>
            <w:vAlign w:val="bottom"/>
          </w:tcPr>
          <w:p w:rsidR="001F2D4F" w:rsidRPr="00825179" w:rsidRDefault="001F2D4F" w:rsidP="001F2D4F">
            <w:pPr>
              <w:jc w:val="center"/>
            </w:pPr>
          </w:p>
        </w:tc>
        <w:tc>
          <w:tcPr>
            <w:tcW w:w="992" w:type="dxa"/>
            <w:vAlign w:val="bottom"/>
          </w:tcPr>
          <w:p w:rsidR="001F2D4F" w:rsidRPr="00825179" w:rsidRDefault="001F2D4F" w:rsidP="001F2D4F">
            <w:pPr>
              <w:jc w:val="center"/>
            </w:pPr>
            <w:r>
              <w:t>36</w:t>
            </w: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3E53EC" w:rsidRDefault="003E53EC" w:rsidP="003E53EC">
      <w:pPr>
        <w:ind w:firstLine="709"/>
        <w:jc w:val="both"/>
      </w:pPr>
      <w:r>
        <w:t xml:space="preserve">Целью изучения дисциплины «Управление производственными процессами» является формирование у студентов знаний процессного управления компанией, навыков управления производственной сферой деятельности предприятия на основе методологии процессного управления. </w:t>
      </w:r>
    </w:p>
    <w:p w:rsidR="003E53EC" w:rsidRDefault="003E53EC" w:rsidP="003E53EC">
      <w:pPr>
        <w:ind w:firstLine="709"/>
        <w:jc w:val="both"/>
      </w:pPr>
      <w:r>
        <w:t>Задачами дисциплины являются:</w:t>
      </w:r>
    </w:p>
    <w:p w:rsidR="003E53EC" w:rsidRDefault="003E53EC" w:rsidP="003E53EC">
      <w:pPr>
        <w:ind w:firstLine="709"/>
        <w:jc w:val="both"/>
      </w:pPr>
      <w:r>
        <w:t xml:space="preserve"> </w:t>
      </w:r>
      <w:r>
        <w:sym w:font="Symbol" w:char="F02D"/>
      </w:r>
      <w:r>
        <w:t xml:space="preserve"> изучение с понятийно-категориального аппарата в области управления бизнес-процессами; </w:t>
      </w:r>
      <w:r>
        <w:sym w:font="Symbol" w:char="F02D"/>
      </w:r>
      <w:r>
        <w:t xml:space="preserve"> формирование представлений о процессном подходе к управлению и его отличию от традиционного функционального подхода;</w:t>
      </w:r>
    </w:p>
    <w:p w:rsidR="003E53EC" w:rsidRDefault="003E53EC" w:rsidP="003E53EC">
      <w:pPr>
        <w:ind w:firstLine="709"/>
        <w:jc w:val="both"/>
      </w:pPr>
      <w:r>
        <w:t xml:space="preserve"> </w:t>
      </w:r>
      <w:r>
        <w:sym w:font="Symbol" w:char="F02D"/>
      </w:r>
      <w:r>
        <w:t xml:space="preserve"> обеспечение освоения современных методов диагностирования параметров моделей бизнес-процессов и программных средств моделирования и анализа бизнес-процессов;</w:t>
      </w:r>
    </w:p>
    <w:p w:rsidR="003E53EC" w:rsidRDefault="003E53EC" w:rsidP="003E53EC">
      <w:pPr>
        <w:ind w:firstLine="709"/>
        <w:jc w:val="both"/>
      </w:pPr>
      <w:r>
        <w:t xml:space="preserve"> </w:t>
      </w:r>
      <w:r>
        <w:sym w:font="Symbol" w:char="F02D"/>
      </w:r>
      <w:r>
        <w:t xml:space="preserve"> формирование навыков и умений, необходимых для постановки целей и формулирования задач, связанных с реализацией процессного подхода. </w:t>
      </w:r>
    </w:p>
    <w:p w:rsidR="00A316A8" w:rsidRDefault="003E53EC" w:rsidP="003E53EC">
      <w:pPr>
        <w:ind w:firstLine="709"/>
        <w:jc w:val="both"/>
      </w:pPr>
      <w:r>
        <w:t>В результате изучения данного курса обучающиеся получат знания об эволюции концепции процессного подхода к управлению, о методологии и принципах процессного управления, о методах анализа и реинжиниринга бизнес-процессов, приобретут навыки и умения оценки достоинств и недостатков различных типов управления и последствий их применения, моделирования бизнес-процессов и использования информационных технологий для оптимизации бизнес-процессов.</w:t>
      </w:r>
    </w:p>
    <w:p w:rsidR="00BD4D5C" w:rsidRDefault="00BD4D5C" w:rsidP="003E53EC">
      <w:pPr>
        <w:ind w:firstLine="709"/>
        <w:jc w:val="both"/>
      </w:pPr>
      <w:r>
        <w:t>Содержание дисциплины</w:t>
      </w:r>
    </w:p>
    <w:p w:rsidR="003E53EC" w:rsidRDefault="00BD4D5C" w:rsidP="003E53EC">
      <w:pPr>
        <w:ind w:firstLine="709"/>
        <w:jc w:val="both"/>
      </w:pPr>
      <w:r>
        <w:t xml:space="preserve">Сущность бизнес-процессов, бизнес-процессы как объект управления. Моделирование и анализ бизнес-процессов. Проектирование процессов. Управление эффективностью производственных процессов. Трансформация производственных бизнес-процессов. Внедрение процессного управления. </w:t>
      </w:r>
    </w:p>
    <w:p w:rsidR="00BD4D5C" w:rsidRDefault="00BD4D5C" w:rsidP="003E53EC">
      <w:pPr>
        <w:ind w:firstLine="709"/>
        <w:jc w:val="both"/>
        <w:rPr>
          <w:b/>
          <w:sz w:val="28"/>
          <w:szCs w:val="28"/>
        </w:rPr>
      </w:pP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4261F4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261F4">
        <w:rPr>
          <w:b/>
          <w:sz w:val="28"/>
          <w:szCs w:val="28"/>
        </w:rPr>
        <w:t>урсов</w:t>
      </w:r>
      <w:r>
        <w:rPr>
          <w:b/>
          <w:sz w:val="28"/>
          <w:szCs w:val="28"/>
        </w:rPr>
        <w:t xml:space="preserve">ая </w:t>
      </w:r>
      <w:r w:rsidR="004261F4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а</w:t>
      </w:r>
      <w:r w:rsidR="004261F4">
        <w:rPr>
          <w:b/>
          <w:sz w:val="28"/>
          <w:szCs w:val="28"/>
        </w:rPr>
        <w:t xml:space="preserve"> 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 xml:space="preserve">Выбор темы курсовой работы определяется сферой его профессиональной деятельности </w:t>
      </w:r>
      <w:r w:rsidR="00BD4D5C">
        <w:t xml:space="preserve">студента </w:t>
      </w:r>
      <w:r w:rsidRPr="00B77849">
        <w:t>и возможностью подбора и использования необходимых фактических материалов по деятельности предприятия. Студент может предложить собственную тему курсовой работы при условии ее согласования с преподавателем.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>Курсовая работа состоит из следующих разделов: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>1) титульный лист;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>2) оглавление;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>3) введение;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>4) глава 1 (теоретическая);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>5) глава 2 (аналитическая);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>6) глава 3 (практическая);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>7) заключение;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>8) список использованных источников;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>9) приложения.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 xml:space="preserve">Во </w:t>
      </w:r>
      <w:r w:rsidRPr="00B77849">
        <w:rPr>
          <w:i/>
          <w:iCs/>
        </w:rPr>
        <w:t xml:space="preserve">введении </w:t>
      </w:r>
      <w:r w:rsidRPr="00B77849">
        <w:t>обосновывается актуальность выбранной темы, указываются степень проработанности темы в литературных источниках, цель и задачи, предмет и объект исследования, используемые методы и подходы, раскрывается краткое содержание курсовой работы.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lastRenderedPageBreak/>
        <w:t xml:space="preserve">В </w:t>
      </w:r>
      <w:r w:rsidRPr="00B77849">
        <w:rPr>
          <w:i/>
          <w:iCs/>
        </w:rPr>
        <w:t xml:space="preserve">первой главе </w:t>
      </w:r>
      <w:r w:rsidRPr="00B77849">
        <w:t>излагаются теоретические аспекты выбранной темы, ее проблематика, обосновывается необходимость ее рассмотрения применительно к деятельности конкретного предприятия (организации).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 xml:space="preserve">Во </w:t>
      </w:r>
      <w:r w:rsidRPr="00B77849">
        <w:rPr>
          <w:i/>
          <w:iCs/>
        </w:rPr>
        <w:t xml:space="preserve">второй главе </w:t>
      </w:r>
      <w:r w:rsidRPr="00B77849">
        <w:t>дается характеристика предприятия, по материалам которого выполняется курсовая работа:</w:t>
      </w:r>
    </w:p>
    <w:p w:rsidR="00B77849" w:rsidRPr="00B77849" w:rsidRDefault="00B77849" w:rsidP="00B77849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B77849">
        <w:t>название и вид деятельности предприятия;</w:t>
      </w:r>
    </w:p>
    <w:p w:rsidR="00B77849" w:rsidRPr="00B77849" w:rsidRDefault="00B77849" w:rsidP="00B77849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B77849">
        <w:t>характеристика выпускаемой продукции (производимых работ,</w:t>
      </w:r>
      <w:r w:rsidR="00BD4D5C">
        <w:t xml:space="preserve"> </w:t>
      </w:r>
      <w:r w:rsidRPr="00B77849">
        <w:t>оказываемых услуг, выполняемых функций);</w:t>
      </w:r>
    </w:p>
    <w:p w:rsidR="00B77849" w:rsidRPr="00B77849" w:rsidRDefault="00B77849" w:rsidP="00B77849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B77849">
        <w:t>общая и производственная структура;</w:t>
      </w:r>
    </w:p>
    <w:p w:rsidR="00B77849" w:rsidRPr="00B77849" w:rsidRDefault="00B77849" w:rsidP="00B77849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B77849">
        <w:t>таблица основных технико - экономических показателей и другая информация применительно к теме.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>Студент должен указать основные проблемы, присущие объекту исследования, выявить причины их возникновения и дать прогноз о возможных последствиях развития негативных явлений во времени.</w:t>
      </w:r>
    </w:p>
    <w:p w:rsidR="00B77849" w:rsidRPr="001D3D22" w:rsidRDefault="00B77849" w:rsidP="00B77849">
      <w:pPr>
        <w:autoSpaceDE w:val="0"/>
        <w:autoSpaceDN w:val="0"/>
        <w:adjustRightInd w:val="0"/>
        <w:ind w:firstLine="709"/>
        <w:jc w:val="both"/>
        <w:rPr>
          <w:b/>
        </w:rPr>
      </w:pPr>
      <w:r w:rsidRPr="00B77849">
        <w:rPr>
          <w:i/>
          <w:iCs/>
        </w:rPr>
        <w:t xml:space="preserve">Третья глава </w:t>
      </w:r>
      <w:r w:rsidRPr="001D3D22">
        <w:rPr>
          <w:b/>
        </w:rPr>
        <w:t xml:space="preserve">посвящена </w:t>
      </w:r>
      <w:r w:rsidR="001D3D22" w:rsidRPr="001D3D22">
        <w:rPr>
          <w:b/>
        </w:rPr>
        <w:t xml:space="preserve">разработке регламента </w:t>
      </w:r>
      <w:r w:rsidR="00BD4D5C">
        <w:rPr>
          <w:b/>
        </w:rPr>
        <w:t xml:space="preserve">производственного </w:t>
      </w:r>
      <w:r w:rsidR="001D3D22" w:rsidRPr="001D3D22">
        <w:rPr>
          <w:b/>
        </w:rPr>
        <w:t>бизнес-процесса на выбор по исследуемому предприятию.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 xml:space="preserve">В </w:t>
      </w:r>
      <w:r w:rsidRPr="00B77849">
        <w:rPr>
          <w:i/>
          <w:iCs/>
        </w:rPr>
        <w:t xml:space="preserve">заключении </w:t>
      </w:r>
      <w:r w:rsidRPr="00B77849">
        <w:t>дается самостоятельная оценка данных, полученных в результате анализа, формулируются выводы и аргументированные предложения по совершенствованию соответствующей сферы деятельности или функции рассматриваемого предприятия.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>Объем курсовой работы – 30–35 страниц.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>Работу необходимо проиллюстрировать расчетами, графиками, аналитическими таблицами и отчетными данными.</w:t>
      </w: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7849" w:rsidRPr="00B77849" w:rsidRDefault="00B77849" w:rsidP="00B77849">
      <w:pPr>
        <w:autoSpaceDE w:val="0"/>
        <w:autoSpaceDN w:val="0"/>
        <w:adjustRightInd w:val="0"/>
        <w:ind w:firstLine="709"/>
        <w:jc w:val="both"/>
      </w:pPr>
      <w:r w:rsidRPr="00B77849">
        <w:t>Примерная тематика курсовых работ</w:t>
      </w:r>
    </w:p>
    <w:p w:rsidR="00B77849" w:rsidRPr="00B77849" w:rsidRDefault="00B77849" w:rsidP="00114548">
      <w:pPr>
        <w:autoSpaceDE w:val="0"/>
        <w:autoSpaceDN w:val="0"/>
        <w:adjustRightInd w:val="0"/>
        <w:ind w:firstLine="709"/>
        <w:jc w:val="both"/>
      </w:pP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Разработка производственной программы предприятия (на примере…).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Совершенствование оперативного управления на предприятии (на примере ……).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Повышение эффективности использования ресурсов на предприятии (на примере…)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Совершенствование организации управления производственными запасами на предприятии (на примере ……).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Совершенствование организации производства на предприятии (на примере…).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Совершенствование производственного (сервисного) процесса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Оптимизация структуры производственного цикла предприятия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Совершенствование технического обслуживания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Совершенствование транспортного обслуживания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Совершенствование складского обслуживания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Исследование качества сервисного обслуживания организации и его совершенствование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Совершенствование процесса управления качеством на предприятии (на примере…).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Совершенствование системы контроля за производством на предприятии (на примере…).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Оптимизация процесса контроля качества продукции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Совершенствование организации производственного контроля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Разработка элементов системы менеджмента качества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Совершенствование системы менеджмента качества на пред-приятии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lastRenderedPageBreak/>
        <w:t xml:space="preserve">Проект повышения качества продукции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Повышение эффективности использования материальных ресурсов (на примере…..).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Совершенствование логистической деятельности предприятия (на примере ……).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Формирование сбытовой политики предприятия (на примере ……)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Совершенствование сбытовой политики предприятия (на примере ……).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Формирование системы управления сбытом (на примере ……).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Совершенствование процесса управления затратами (на примере ……).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Управление использованием производственных мощностей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Управление материально-техническим снабжением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Совершенствование организации материально-технического обеспечения производства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Совершенствование организации работ по планированию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Разработка проекта по снижению себестоимости продукции, услуг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Проект по оптимизации бизнес-процессов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Совершенствование организации и обслуживания рабочих мест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Совершенствование организации ремонтных работ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Проект по экологизации процесса производства на предприятии (на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Формирование системы управления сбытом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Совершенствование системы управления сбытом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Формирование системы закупочной логистики предприятия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Совершенствование систем закупочной логистики предприятия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Формирование логистической складской системы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Совершенствование логистической складской системы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Организация контроля над складскими операциями на пред-приятии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Анализ эффективности складского хозяйства на предприятии (на примере …) и его совершенствование.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 Совершенствование логистической сервисной системы на предприятии (на примере …). </w:t>
      </w:r>
    </w:p>
    <w:p w:rsidR="00B77849" w:rsidRPr="00B77849" w:rsidRDefault="00B77849" w:rsidP="00114548">
      <w:pPr>
        <w:pStyle w:val="Default"/>
        <w:numPr>
          <w:ilvl w:val="0"/>
          <w:numId w:val="6"/>
        </w:numPr>
        <w:ind w:left="0" w:firstLine="0"/>
        <w:rPr>
          <w:color w:val="auto"/>
        </w:rPr>
      </w:pPr>
      <w:r w:rsidRPr="00B77849">
        <w:rPr>
          <w:color w:val="auto"/>
        </w:rPr>
        <w:t xml:space="preserve">Формирование логистической сервисной системы на предприятии (на примере …). </w:t>
      </w:r>
    </w:p>
    <w:p w:rsidR="00B77849" w:rsidRDefault="00B77849" w:rsidP="00B77849">
      <w:pPr>
        <w:autoSpaceDE w:val="0"/>
        <w:autoSpaceDN w:val="0"/>
        <w:adjustRightInd w:val="0"/>
        <w:ind w:firstLine="709"/>
        <w:jc w:val="both"/>
        <w:rPr>
          <w:color w:val="231F20"/>
          <w:sz w:val="28"/>
          <w:szCs w:val="28"/>
        </w:rPr>
      </w:pPr>
    </w:p>
    <w:p w:rsidR="004067B9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015B89">
        <w:rPr>
          <w:b/>
          <w:sz w:val="28"/>
          <w:szCs w:val="28"/>
        </w:rPr>
        <w:t>кзамен</w:t>
      </w:r>
    </w:p>
    <w:p w:rsidR="00C30787" w:rsidRDefault="00C30787" w:rsidP="00C30787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для подготовки к экзамену.</w:t>
      </w:r>
    </w:p>
    <w:p w:rsidR="00433931" w:rsidRDefault="00433931" w:rsidP="00C30787">
      <w:pPr>
        <w:spacing w:line="360" w:lineRule="auto"/>
        <w:ind w:firstLine="709"/>
        <w:jc w:val="both"/>
        <w:rPr>
          <w:sz w:val="28"/>
          <w:szCs w:val="28"/>
        </w:rPr>
      </w:pPr>
    </w:p>
    <w:p w:rsidR="00433931" w:rsidRDefault="00433931" w:rsidP="00C30787">
      <w:pPr>
        <w:spacing w:line="360" w:lineRule="auto"/>
        <w:ind w:firstLine="709"/>
        <w:jc w:val="both"/>
      </w:pPr>
      <w:r>
        <w:t>1. Подходы к управлению организацией.</w:t>
      </w:r>
    </w:p>
    <w:p w:rsidR="00433931" w:rsidRDefault="00433931" w:rsidP="00C30787">
      <w:pPr>
        <w:spacing w:line="360" w:lineRule="auto"/>
        <w:ind w:firstLine="709"/>
        <w:jc w:val="both"/>
      </w:pPr>
      <w:r>
        <w:t>2. Содержание процессного подхода к управлению.</w:t>
      </w:r>
    </w:p>
    <w:p w:rsidR="00433931" w:rsidRDefault="00433931" w:rsidP="00C30787">
      <w:pPr>
        <w:spacing w:line="360" w:lineRule="auto"/>
        <w:ind w:firstLine="709"/>
        <w:jc w:val="both"/>
      </w:pPr>
      <w:r>
        <w:t>3. Классификация бизнес-процессов.</w:t>
      </w:r>
    </w:p>
    <w:p w:rsidR="00433931" w:rsidRDefault="00433931" w:rsidP="00C30787">
      <w:pPr>
        <w:spacing w:line="360" w:lineRule="auto"/>
        <w:ind w:firstLine="709"/>
        <w:jc w:val="both"/>
      </w:pPr>
      <w:r>
        <w:t>4. Реинжиниринг бизнес-процессов.</w:t>
      </w:r>
    </w:p>
    <w:p w:rsidR="00433931" w:rsidRDefault="00433931" w:rsidP="00C30787">
      <w:pPr>
        <w:spacing w:line="360" w:lineRule="auto"/>
        <w:ind w:firstLine="709"/>
        <w:jc w:val="both"/>
      </w:pPr>
      <w:r>
        <w:t>5. Обоснование и необходимость реинжиниринга.</w:t>
      </w:r>
    </w:p>
    <w:p w:rsidR="00433931" w:rsidRDefault="00433931" w:rsidP="00C30787">
      <w:pPr>
        <w:spacing w:line="360" w:lineRule="auto"/>
        <w:ind w:firstLine="709"/>
        <w:jc w:val="both"/>
      </w:pPr>
      <w:r>
        <w:lastRenderedPageBreak/>
        <w:t xml:space="preserve">6. Этапы реинжиниринга бизнес-процессов. </w:t>
      </w:r>
    </w:p>
    <w:p w:rsidR="00433931" w:rsidRDefault="00433931" w:rsidP="00C30787">
      <w:pPr>
        <w:spacing w:line="360" w:lineRule="auto"/>
        <w:ind w:firstLine="709"/>
        <w:jc w:val="both"/>
      </w:pPr>
      <w:r>
        <w:t xml:space="preserve">7. Правила, особенности и методика выделения процессов в организации. </w:t>
      </w:r>
    </w:p>
    <w:p w:rsidR="00433931" w:rsidRDefault="00433931" w:rsidP="00C30787">
      <w:pPr>
        <w:spacing w:line="360" w:lineRule="auto"/>
        <w:ind w:firstLine="709"/>
        <w:jc w:val="both"/>
      </w:pPr>
      <w:r>
        <w:t xml:space="preserve">8. Методика документирования бизнес-процессов. </w:t>
      </w:r>
    </w:p>
    <w:p w:rsidR="00433931" w:rsidRDefault="00433931" w:rsidP="00C30787">
      <w:pPr>
        <w:spacing w:line="360" w:lineRule="auto"/>
        <w:ind w:firstLine="709"/>
        <w:jc w:val="both"/>
      </w:pPr>
      <w:r>
        <w:t>9. Назовите основные последствия проведения реинжиниринга бизнес-процессов.</w:t>
      </w:r>
    </w:p>
    <w:p w:rsidR="00433931" w:rsidRDefault="00433931" w:rsidP="00C30787">
      <w:pPr>
        <w:spacing w:line="360" w:lineRule="auto"/>
        <w:ind w:firstLine="709"/>
        <w:jc w:val="both"/>
      </w:pPr>
      <w:r>
        <w:t>10. Условия успеха реинжиниринга бизнес-процессов.</w:t>
      </w:r>
    </w:p>
    <w:p w:rsidR="00433931" w:rsidRDefault="00433931" w:rsidP="00C30787">
      <w:pPr>
        <w:spacing w:line="360" w:lineRule="auto"/>
        <w:ind w:firstLine="709"/>
        <w:jc w:val="both"/>
      </w:pPr>
      <w:r>
        <w:t>11. Методики моделирования бизнес-процессов.</w:t>
      </w:r>
    </w:p>
    <w:p w:rsidR="00433931" w:rsidRDefault="00433931" w:rsidP="00C30787">
      <w:pPr>
        <w:spacing w:line="360" w:lineRule="auto"/>
        <w:ind w:firstLine="709"/>
        <w:jc w:val="both"/>
      </w:pPr>
      <w:r>
        <w:t xml:space="preserve">12. Требования, предъявляемые стандартами серии ISO 9000 к организации бизнес-процессов. </w:t>
      </w:r>
    </w:p>
    <w:p w:rsidR="00433931" w:rsidRDefault="00433931" w:rsidP="00C30787">
      <w:pPr>
        <w:spacing w:line="360" w:lineRule="auto"/>
        <w:ind w:firstLine="709"/>
        <w:jc w:val="both"/>
      </w:pPr>
      <w:r>
        <w:t>13. Сравнительная характеристика «плоских» и «объемных» моделей процессов.</w:t>
      </w:r>
    </w:p>
    <w:p w:rsidR="00433931" w:rsidRDefault="00433931" w:rsidP="00C30787">
      <w:pPr>
        <w:spacing w:line="360" w:lineRule="auto"/>
        <w:ind w:firstLine="709"/>
        <w:jc w:val="both"/>
      </w:pPr>
      <w:r>
        <w:t>14. Особенности описания неопределенных процессов.</w:t>
      </w:r>
    </w:p>
    <w:p w:rsidR="00433931" w:rsidRDefault="00433931" w:rsidP="00C30787">
      <w:pPr>
        <w:spacing w:line="360" w:lineRule="auto"/>
        <w:ind w:firstLine="709"/>
        <w:jc w:val="both"/>
      </w:pPr>
      <w:r>
        <w:t>15. Анализ бизнес-процессов, измерение их показателей.</w:t>
      </w:r>
    </w:p>
    <w:p w:rsidR="00433931" w:rsidRDefault="00433931" w:rsidP="00C30787">
      <w:pPr>
        <w:spacing w:line="360" w:lineRule="auto"/>
        <w:ind w:firstLine="709"/>
        <w:jc w:val="both"/>
      </w:pPr>
      <w:r>
        <w:t>16. Мониторинг и контроль параметров процесса.</w:t>
      </w:r>
    </w:p>
    <w:p w:rsidR="00433931" w:rsidRDefault="00433931" w:rsidP="00C30787">
      <w:pPr>
        <w:spacing w:line="360" w:lineRule="auto"/>
        <w:ind w:firstLine="709"/>
        <w:jc w:val="both"/>
      </w:pPr>
      <w:r>
        <w:t>17. Проектирование бизнес-процессов.</w:t>
      </w:r>
    </w:p>
    <w:p w:rsidR="00433931" w:rsidRDefault="00433931" w:rsidP="00C30787">
      <w:pPr>
        <w:spacing w:line="360" w:lineRule="auto"/>
        <w:ind w:firstLine="709"/>
        <w:jc w:val="both"/>
      </w:pPr>
      <w:r>
        <w:t xml:space="preserve">18. Сущность обратного и прямого инжиниринга. </w:t>
      </w:r>
    </w:p>
    <w:p w:rsidR="00433931" w:rsidRDefault="00433931" w:rsidP="00C30787">
      <w:pPr>
        <w:spacing w:line="360" w:lineRule="auto"/>
        <w:ind w:firstLine="709"/>
        <w:jc w:val="both"/>
      </w:pPr>
      <w:r>
        <w:t xml:space="preserve">19. Совершенствование бизнес-процессов. </w:t>
      </w:r>
    </w:p>
    <w:p w:rsidR="00433931" w:rsidRDefault="00433931" w:rsidP="00C30787">
      <w:pPr>
        <w:spacing w:line="360" w:lineRule="auto"/>
        <w:ind w:firstLine="709"/>
        <w:jc w:val="both"/>
      </w:pPr>
      <w:r>
        <w:t xml:space="preserve">20. Стандартизация бизнес-процессов. </w:t>
      </w:r>
    </w:p>
    <w:p w:rsidR="00433931" w:rsidRDefault="00433931" w:rsidP="00C30787">
      <w:pPr>
        <w:spacing w:line="360" w:lineRule="auto"/>
        <w:ind w:firstLine="709"/>
        <w:jc w:val="both"/>
      </w:pPr>
      <w:r>
        <w:t>21. Декомпозиция процессов.</w:t>
      </w:r>
    </w:p>
    <w:p w:rsidR="00433931" w:rsidRDefault="00433931" w:rsidP="00C30787">
      <w:pPr>
        <w:spacing w:line="360" w:lineRule="auto"/>
        <w:ind w:firstLine="709"/>
        <w:jc w:val="both"/>
      </w:pPr>
      <w:r>
        <w:t xml:space="preserve">22. Сеть бизнес-процессов организации. </w:t>
      </w:r>
    </w:p>
    <w:p w:rsidR="00433931" w:rsidRDefault="00433931" w:rsidP="00C30787">
      <w:pPr>
        <w:spacing w:line="360" w:lineRule="auto"/>
        <w:ind w:firstLine="709"/>
        <w:jc w:val="both"/>
      </w:pPr>
      <w:r>
        <w:t>23. Функционально-стоимостной анализ бизнес-процессов.</w:t>
      </w:r>
    </w:p>
    <w:p w:rsidR="00433931" w:rsidRDefault="00433931" w:rsidP="00C30787">
      <w:pPr>
        <w:spacing w:line="360" w:lineRule="auto"/>
        <w:ind w:firstLine="709"/>
        <w:jc w:val="both"/>
      </w:pPr>
      <w:r>
        <w:t>24. Метод Activity-Based Costing.</w:t>
      </w:r>
    </w:p>
    <w:p w:rsidR="00433931" w:rsidRDefault="00433931" w:rsidP="00C30787">
      <w:pPr>
        <w:spacing w:line="360" w:lineRule="auto"/>
        <w:ind w:firstLine="709"/>
        <w:jc w:val="both"/>
      </w:pPr>
      <w:r>
        <w:t>25. Определение стоимостных затрат на выполнение функций (процессов).</w:t>
      </w:r>
    </w:p>
    <w:p w:rsidR="00433931" w:rsidRDefault="00433931" w:rsidP="00C30787">
      <w:pPr>
        <w:spacing w:line="360" w:lineRule="auto"/>
        <w:ind w:firstLine="709"/>
        <w:jc w:val="both"/>
      </w:pPr>
      <w:r>
        <w:t xml:space="preserve">26. Основные показатели оценки эффективности бизнес-процессов. </w:t>
      </w:r>
    </w:p>
    <w:p w:rsidR="00433931" w:rsidRDefault="00433931" w:rsidP="00C30787">
      <w:pPr>
        <w:spacing w:line="360" w:lineRule="auto"/>
        <w:ind w:firstLine="709"/>
        <w:jc w:val="both"/>
      </w:pPr>
      <w:r>
        <w:t>27. Взаимосвязь между выделением бизнес-процессов и центров финансового учета.</w:t>
      </w:r>
    </w:p>
    <w:p w:rsidR="00433931" w:rsidRDefault="00433931" w:rsidP="00C30787">
      <w:pPr>
        <w:spacing w:line="360" w:lineRule="auto"/>
        <w:ind w:firstLine="709"/>
        <w:jc w:val="both"/>
      </w:pPr>
      <w:r>
        <w:t>28. Методы описания процессов: карта процесса, сетевой график.</w:t>
      </w:r>
    </w:p>
    <w:p w:rsidR="00433931" w:rsidRDefault="00433931" w:rsidP="00C30787">
      <w:pPr>
        <w:spacing w:line="360" w:lineRule="auto"/>
        <w:ind w:firstLine="709"/>
        <w:jc w:val="both"/>
      </w:pPr>
      <w:r>
        <w:t>29. Игровые методы управления процессами в условиях неопределенности.</w:t>
      </w:r>
    </w:p>
    <w:p w:rsidR="00433931" w:rsidRDefault="00433931" w:rsidP="00C30787">
      <w:pPr>
        <w:spacing w:line="360" w:lineRule="auto"/>
        <w:ind w:firstLine="709"/>
        <w:jc w:val="both"/>
      </w:pPr>
      <w:r>
        <w:t>30. Статистический контроль процессов (SPC). Виды статистического контроля.</w:t>
      </w:r>
    </w:p>
    <w:p w:rsidR="00433931" w:rsidRDefault="00433931" w:rsidP="00C30787">
      <w:pPr>
        <w:spacing w:line="360" w:lineRule="auto"/>
        <w:ind w:firstLine="709"/>
        <w:jc w:val="both"/>
      </w:pPr>
      <w:r>
        <w:t>31. Традиционные методы статистического контроля.</w:t>
      </w:r>
    </w:p>
    <w:p w:rsidR="00433931" w:rsidRDefault="00433931" w:rsidP="00C30787">
      <w:pPr>
        <w:spacing w:line="360" w:lineRule="auto"/>
        <w:ind w:firstLine="709"/>
        <w:jc w:val="both"/>
      </w:pPr>
      <w:r>
        <w:t>32. Анализ стабильности и точности процессов.</w:t>
      </w:r>
    </w:p>
    <w:p w:rsidR="00433931" w:rsidRDefault="00433931" w:rsidP="00C30787">
      <w:pPr>
        <w:spacing w:line="360" w:lineRule="auto"/>
        <w:ind w:firstLine="709"/>
        <w:jc w:val="both"/>
      </w:pPr>
      <w:r>
        <w:t>33. Анализ надежности процессов.</w:t>
      </w:r>
    </w:p>
    <w:p w:rsidR="00433931" w:rsidRDefault="00433931" w:rsidP="00C30787">
      <w:pPr>
        <w:spacing w:line="360" w:lineRule="auto"/>
        <w:ind w:firstLine="709"/>
        <w:jc w:val="both"/>
        <w:rPr>
          <w:sz w:val="28"/>
          <w:szCs w:val="28"/>
        </w:rPr>
      </w:pPr>
      <w:r>
        <w:t>34. Классификация затрат на обеспечение качества бизнес-процессов.</w:t>
      </w:r>
    </w:p>
    <w:p w:rsidR="00433931" w:rsidRPr="00345CA5" w:rsidRDefault="00433931" w:rsidP="00433931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01-02-2018 </w:t>
      </w:r>
      <w:hyperlink r:id="rId7" w:tgtFrame="_blank" w:history="1">
        <w:r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433931" w:rsidRDefault="00433931" w:rsidP="00433931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433931" w:rsidRPr="00351DE3" w:rsidRDefault="00433931" w:rsidP="00433931">
      <w:pPr>
        <w:spacing w:line="360" w:lineRule="auto"/>
        <w:jc w:val="both"/>
        <w:rPr>
          <w:b/>
        </w:rPr>
      </w:pPr>
      <w:r w:rsidRPr="00351DE3">
        <w:rPr>
          <w:b/>
        </w:rPr>
        <w:t>Печатные издания:</w:t>
      </w:r>
    </w:p>
    <w:p w:rsidR="00433931" w:rsidRPr="00351DE3" w:rsidRDefault="00433931" w:rsidP="00433931">
      <w:pPr>
        <w:spacing w:line="360" w:lineRule="auto"/>
        <w:jc w:val="both"/>
      </w:pPr>
      <w:r w:rsidRPr="00351DE3">
        <w:t>1.</w:t>
      </w:r>
      <w:r w:rsidRPr="00351DE3">
        <w:tab/>
        <w:t>Карпов Э. А. Организация производства и менеджмент : учеб. пособие / Карпов Эрнст Алексеевич. - Старый Оскол : ТНТ, 2011. - 768 с. - ISBN 978-5-94178-137-9 : 408-00.</w:t>
      </w:r>
    </w:p>
    <w:p w:rsidR="00433931" w:rsidRPr="00351DE3" w:rsidRDefault="00433931" w:rsidP="00433931">
      <w:pPr>
        <w:spacing w:line="360" w:lineRule="auto"/>
        <w:jc w:val="both"/>
      </w:pPr>
      <w:r w:rsidRPr="00351DE3">
        <w:t>2.</w:t>
      </w:r>
      <w:r w:rsidRPr="00351DE3">
        <w:tab/>
        <w:t>Федотова, В.К. Производственный менеджмент : учеб. пособие / В. К. Федотова. - Чита : ЗабГУ, 2016. - 160 с. - ISBN 978-5-9293-1703-3 : 160-00.</w:t>
      </w:r>
    </w:p>
    <w:p w:rsidR="00433931" w:rsidRDefault="00433931" w:rsidP="00433931">
      <w:pPr>
        <w:spacing w:line="360" w:lineRule="auto"/>
        <w:jc w:val="both"/>
        <w:rPr>
          <w:b/>
        </w:rPr>
      </w:pPr>
      <w:r w:rsidRPr="00351DE3">
        <w:rPr>
          <w:b/>
        </w:rPr>
        <w:t>Издания из ЭБС:</w:t>
      </w:r>
    </w:p>
    <w:p w:rsidR="00114548" w:rsidRPr="00114548" w:rsidRDefault="009E5A58" w:rsidP="00433931">
      <w:pPr>
        <w:spacing w:line="360" w:lineRule="auto"/>
        <w:jc w:val="both"/>
      </w:pPr>
      <w:r>
        <w:t xml:space="preserve">1. </w:t>
      </w:r>
      <w:r w:rsidR="00114548" w:rsidRPr="00114548">
        <w:t>Громов, А. И.  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2022. — 367 с. — (Актуальные монографии). — ISBN 978-5-534-03094-5. — Текст : электронный // Образовательная платформа Юрайт [сайт]. — URL: </w:t>
      </w:r>
      <w:hyperlink r:id="rId8" w:tgtFrame="_blank" w:history="1">
        <w:r w:rsidR="00114548" w:rsidRPr="00114548">
          <w:t>https://urait.ru/bcode/489237</w:t>
        </w:r>
      </w:hyperlink>
      <w:r w:rsidR="00114548" w:rsidRPr="00114548">
        <w:t> (дата обращения: 20.09.2022).</w:t>
      </w:r>
    </w:p>
    <w:p w:rsidR="009E5A58" w:rsidRDefault="009E5A58" w:rsidP="00433931">
      <w:pPr>
        <w:spacing w:line="360" w:lineRule="auto"/>
        <w:jc w:val="both"/>
      </w:pPr>
      <w:r>
        <w:t>2. Елиферов, В.Г. Бизнес-процессы. Регламентация и управление [Текст] / В.В. Репин, В. Г. Елиферов. – М. : Инфра-М, 20</w:t>
      </w:r>
      <w:r w:rsidR="00114548">
        <w:t>20</w:t>
      </w:r>
      <w:r>
        <w:t xml:space="preserve">. – 319 с. </w:t>
      </w:r>
    </w:p>
    <w:p w:rsidR="00114548" w:rsidRDefault="009E5A58" w:rsidP="00433931">
      <w:pPr>
        <w:spacing w:line="360" w:lineRule="auto"/>
        <w:jc w:val="both"/>
        <w:rPr>
          <w:b/>
        </w:rPr>
      </w:pPr>
      <w:r>
        <w:t xml:space="preserve">3. </w:t>
      </w:r>
      <w:r w:rsidR="00114548" w:rsidRPr="00114548">
        <w:t>Куприянов, Ю. В.  Модели и методы диагностики состояния бизнес-систем : учебное пособие для вузов / Ю. В. Куприянов, Е. А. Кутлунин. — 2-е изд., испр. и доп. — Москва : Издательство Юрайт, 2022. — 128 с. — (Высшее образование). — ISBN 978-5-534-08500-6. — Текст : электронный // Образовательная платформа Юрайт [сайт]. — URL: </w:t>
      </w:r>
      <w:hyperlink r:id="rId9" w:tgtFrame="_blank" w:history="1">
        <w:r w:rsidR="00114548" w:rsidRPr="00114548">
          <w:t>https://urait.ru/bcode/493733</w:t>
        </w:r>
      </w:hyperlink>
      <w:r w:rsidR="00114548" w:rsidRPr="00114548">
        <w:t> (дата обращения: 20.09.2022).</w:t>
      </w:r>
      <w:r w:rsidR="00114548" w:rsidRPr="00351DE3">
        <w:rPr>
          <w:b/>
        </w:rPr>
        <w:t xml:space="preserve"> </w:t>
      </w:r>
    </w:p>
    <w:p w:rsidR="00433931" w:rsidRPr="00351DE3" w:rsidRDefault="00433931" w:rsidP="00433931">
      <w:pPr>
        <w:spacing w:line="360" w:lineRule="auto"/>
        <w:jc w:val="both"/>
        <w:rPr>
          <w:b/>
        </w:rPr>
      </w:pPr>
      <w:r w:rsidRPr="00351DE3">
        <w:rPr>
          <w:b/>
        </w:rPr>
        <w:t>Дополнительная литература</w:t>
      </w:r>
    </w:p>
    <w:p w:rsidR="00433931" w:rsidRPr="00351DE3" w:rsidRDefault="00433931" w:rsidP="00433931">
      <w:pPr>
        <w:spacing w:line="360" w:lineRule="auto"/>
        <w:jc w:val="both"/>
        <w:rPr>
          <w:b/>
        </w:rPr>
      </w:pPr>
      <w:r w:rsidRPr="00351DE3">
        <w:rPr>
          <w:b/>
        </w:rPr>
        <w:t>Печатные издания:</w:t>
      </w:r>
    </w:p>
    <w:p w:rsidR="00433931" w:rsidRPr="00351DE3" w:rsidRDefault="00433931" w:rsidP="00433931">
      <w:pPr>
        <w:spacing w:line="360" w:lineRule="auto"/>
        <w:jc w:val="both"/>
      </w:pPr>
      <w:r w:rsidRPr="00351DE3">
        <w:t>1.</w:t>
      </w:r>
      <w:r w:rsidRPr="00351DE3">
        <w:tab/>
        <w:t>Фатхутдинов Р. А.Производственный менеджмент : учебник / Фатхутдинов Раис Ахметович. - 5-е изд. - Санкт-Петербург : Питер, 2007. - 496 с. : ил. - (Учеб. для вузов). - *. - ISBN 5-469-01103-8 : 151-80.</w:t>
      </w:r>
    </w:p>
    <w:p w:rsidR="00433931" w:rsidRPr="00351DE3" w:rsidRDefault="00433931" w:rsidP="00433931">
      <w:pPr>
        <w:spacing w:line="360" w:lineRule="auto"/>
        <w:jc w:val="both"/>
      </w:pPr>
      <w:r w:rsidRPr="00351DE3">
        <w:t>2.</w:t>
      </w:r>
      <w:r w:rsidRPr="00351DE3">
        <w:tab/>
        <w:t>Самойлович В. Г. Организация производства и менеджмент : учебник / Самойлович Вячеслав Григорьевич. - Москва : Академия, 2008. - 336 с. - (Высшее профессиональное образование). - ISBN 978-5-7695-4206-0 : 380-00.</w:t>
      </w:r>
    </w:p>
    <w:p w:rsidR="00433931" w:rsidRPr="00351DE3" w:rsidRDefault="00433931" w:rsidP="00433931">
      <w:pPr>
        <w:spacing w:line="360" w:lineRule="auto"/>
        <w:jc w:val="both"/>
        <w:rPr>
          <w:b/>
        </w:rPr>
      </w:pPr>
      <w:r w:rsidRPr="00351DE3">
        <w:rPr>
          <w:b/>
        </w:rPr>
        <w:t>Издания из ЭБС:</w:t>
      </w:r>
    </w:p>
    <w:p w:rsidR="00433931" w:rsidRPr="00351DE3" w:rsidRDefault="00433931" w:rsidP="00433931">
      <w:pPr>
        <w:spacing w:line="360" w:lineRule="auto"/>
        <w:jc w:val="both"/>
      </w:pPr>
      <w:r w:rsidRPr="00351DE3">
        <w:t>1.</w:t>
      </w:r>
      <w:r w:rsidRPr="00351DE3">
        <w:tab/>
        <w:t>Иванов, И. Н. Производственный менеджмент. Теория и практика : учебник для бакалавров / И. Н. Иванов ; отв. ред. И. Н. Иванов. — М. : Издательство Юрайт, 2016. — 574 с. — (Серия : Бакалавр. Академический курс). — ISBN 978-5-534-02168-4. https://biblio-online.ru/book/26DA8BDB-1483-4CA4-85D7-542698356B05</w:t>
      </w:r>
    </w:p>
    <w:p w:rsidR="00433931" w:rsidRPr="00351DE3" w:rsidRDefault="00433931" w:rsidP="00433931">
      <w:pPr>
        <w:spacing w:line="360" w:lineRule="auto"/>
        <w:jc w:val="both"/>
      </w:pPr>
      <w:r w:rsidRPr="00351DE3">
        <w:t>2.</w:t>
      </w:r>
      <w:r w:rsidRPr="00351DE3">
        <w:tab/>
        <w:t xml:space="preserve">Долганова, О. И. Моделирование бизнес-процессов : учебник и практикум для академического бакалавриата / О. И. Долганова, Е. В. Виноградова, А. М. Лобанова ; под </w:t>
      </w:r>
      <w:r w:rsidRPr="00351DE3">
        <w:lastRenderedPageBreak/>
        <w:t>ред. О. И. Долгановой. — М. : Издательство Юрайт, 2018. — 289 с. — (Серия : Бакалавр. Академический курс). — ISBN 978-5-534-00866-1. https://biblio-online.ru/book/F2743D07-D00B-40E6-A294-F822D91385F0</w:t>
      </w:r>
    </w:p>
    <w:p w:rsidR="00433931" w:rsidRDefault="00433931" w:rsidP="00433931">
      <w:pPr>
        <w:spacing w:line="360" w:lineRule="auto"/>
        <w:jc w:val="both"/>
        <w:rPr>
          <w:sz w:val="28"/>
          <w:szCs w:val="28"/>
        </w:rPr>
      </w:pPr>
    </w:p>
    <w:p w:rsidR="00433931" w:rsidRPr="00FC0E77" w:rsidRDefault="00433931" w:rsidP="00433931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 В.К. Федотова</w:t>
      </w:r>
    </w:p>
    <w:p w:rsidR="00433931" w:rsidRDefault="00433931" w:rsidP="00433931">
      <w:pPr>
        <w:spacing w:line="360" w:lineRule="auto"/>
        <w:jc w:val="both"/>
      </w:pPr>
    </w:p>
    <w:p w:rsidR="00433931" w:rsidRPr="00FC0E77" w:rsidRDefault="00433931" w:rsidP="00433931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                                    </w:t>
      </w:r>
      <w:r w:rsidRPr="00FC0E77">
        <w:rPr>
          <w:sz w:val="28"/>
          <w:szCs w:val="28"/>
        </w:rPr>
        <w:t xml:space="preserve"> </w:t>
      </w:r>
      <w:r>
        <w:rPr>
          <w:sz w:val="28"/>
          <w:szCs w:val="28"/>
        </w:rPr>
        <w:t>И.Р Казарян</w:t>
      </w:r>
    </w:p>
    <w:p w:rsidR="00433931" w:rsidRPr="00DE1292" w:rsidRDefault="00433931" w:rsidP="00433931">
      <w:pPr>
        <w:spacing w:line="360" w:lineRule="auto"/>
      </w:pPr>
      <w:r>
        <w:br w:type="page"/>
      </w:r>
    </w:p>
    <w:p w:rsidR="00796AF7" w:rsidRPr="00DE1292" w:rsidRDefault="00796AF7" w:rsidP="00433931">
      <w:pPr>
        <w:spacing w:before="100" w:beforeAutospacing="1" w:after="100" w:afterAutospacing="1" w:line="360" w:lineRule="auto"/>
        <w:ind w:firstLine="709"/>
        <w:jc w:val="both"/>
      </w:pPr>
    </w:p>
    <w:sectPr w:rsidR="00796AF7" w:rsidRPr="00DE1292" w:rsidSect="00B24BF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9F" w:rsidRDefault="00BD579F">
      <w:r>
        <w:separator/>
      </w:r>
    </w:p>
  </w:endnote>
  <w:endnote w:type="continuationSeparator" w:id="0">
    <w:p w:rsidR="00BD579F" w:rsidRDefault="00BD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B24BFC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B24BFC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5204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9F" w:rsidRDefault="00BD579F">
      <w:r>
        <w:separator/>
      </w:r>
    </w:p>
  </w:footnote>
  <w:footnote w:type="continuationSeparator" w:id="0">
    <w:p w:rsidR="00BD579F" w:rsidRDefault="00BD5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C5C"/>
    <w:multiLevelType w:val="hybridMultilevel"/>
    <w:tmpl w:val="1F521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470B02"/>
    <w:multiLevelType w:val="hybridMultilevel"/>
    <w:tmpl w:val="8A6E09CE"/>
    <w:lvl w:ilvl="0" w:tplc="F468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A18E7"/>
    <w:multiLevelType w:val="hybridMultilevel"/>
    <w:tmpl w:val="3326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59AF4B59"/>
    <w:multiLevelType w:val="hybridMultilevel"/>
    <w:tmpl w:val="95CE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2764F"/>
    <w:multiLevelType w:val="hybridMultilevel"/>
    <w:tmpl w:val="0DDE7AFA"/>
    <w:lvl w:ilvl="0" w:tplc="2522F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2A0EBC"/>
    <w:multiLevelType w:val="hybridMultilevel"/>
    <w:tmpl w:val="CDDC01CA"/>
    <w:lvl w:ilvl="0" w:tplc="41D862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F12EB5"/>
    <w:multiLevelType w:val="hybridMultilevel"/>
    <w:tmpl w:val="8006F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0C2538"/>
    <w:rsid w:val="00114548"/>
    <w:rsid w:val="001A60B2"/>
    <w:rsid w:val="001D3D22"/>
    <w:rsid w:val="001F2D4F"/>
    <w:rsid w:val="0024624D"/>
    <w:rsid w:val="00297AA2"/>
    <w:rsid w:val="002D6493"/>
    <w:rsid w:val="00345CA5"/>
    <w:rsid w:val="00366401"/>
    <w:rsid w:val="003C6838"/>
    <w:rsid w:val="003E53EC"/>
    <w:rsid w:val="004067B9"/>
    <w:rsid w:val="004261F4"/>
    <w:rsid w:val="00433931"/>
    <w:rsid w:val="00554AF8"/>
    <w:rsid w:val="005C3D9A"/>
    <w:rsid w:val="005D357B"/>
    <w:rsid w:val="006B3301"/>
    <w:rsid w:val="006E59DC"/>
    <w:rsid w:val="00746684"/>
    <w:rsid w:val="00796AF7"/>
    <w:rsid w:val="00803A7D"/>
    <w:rsid w:val="00816A02"/>
    <w:rsid w:val="008366E3"/>
    <w:rsid w:val="00976A65"/>
    <w:rsid w:val="009917D0"/>
    <w:rsid w:val="009D7559"/>
    <w:rsid w:val="009E169B"/>
    <w:rsid w:val="009E5A58"/>
    <w:rsid w:val="00A316A8"/>
    <w:rsid w:val="00A61C47"/>
    <w:rsid w:val="00AA11A8"/>
    <w:rsid w:val="00AA37B0"/>
    <w:rsid w:val="00AB52D5"/>
    <w:rsid w:val="00AE58F6"/>
    <w:rsid w:val="00B05E71"/>
    <w:rsid w:val="00B24BFC"/>
    <w:rsid w:val="00B77849"/>
    <w:rsid w:val="00BA519E"/>
    <w:rsid w:val="00BD4D5C"/>
    <w:rsid w:val="00BD579F"/>
    <w:rsid w:val="00BD75E1"/>
    <w:rsid w:val="00C30787"/>
    <w:rsid w:val="00C96A1F"/>
    <w:rsid w:val="00CD2DFC"/>
    <w:rsid w:val="00D10290"/>
    <w:rsid w:val="00D14627"/>
    <w:rsid w:val="00D73BEC"/>
    <w:rsid w:val="00DE1292"/>
    <w:rsid w:val="00DF5204"/>
    <w:rsid w:val="00E81C91"/>
    <w:rsid w:val="00EC6E38"/>
    <w:rsid w:val="00F97BB7"/>
    <w:rsid w:val="00FA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7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Plain Text"/>
    <w:basedOn w:val="a"/>
    <w:link w:val="ae"/>
    <w:rsid w:val="00B7784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B7784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2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3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13086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KurnyshevaLN</cp:lastModifiedBy>
  <cp:revision>2</cp:revision>
  <cp:lastPrinted>2015-09-28T07:31:00Z</cp:lastPrinted>
  <dcterms:created xsi:type="dcterms:W3CDTF">2022-09-21T04:03:00Z</dcterms:created>
  <dcterms:modified xsi:type="dcterms:W3CDTF">2022-09-21T04:03:00Z</dcterms:modified>
</cp:coreProperties>
</file>