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010F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926A13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58FC3BA2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5F88A2CC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3BB8">
        <w:rPr>
          <w:rFonts w:ascii="Times New Roman" w:hAnsi="Times New Roman" w:cs="Times New Roman"/>
          <w:sz w:val="28"/>
          <w:szCs w:val="28"/>
        </w:rPr>
        <w:t>высшего  образования</w:t>
      </w:r>
      <w:proofErr w:type="gramEnd"/>
    </w:p>
    <w:p w14:paraId="17DA49FF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14:paraId="2C5585F8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>»)</w:t>
      </w:r>
    </w:p>
    <w:p w14:paraId="680135C3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785C4C" w14:textId="0ADAD3AB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170FCF" w:rsidRPr="001B3BB8">
        <w:rPr>
          <w:rFonts w:ascii="Times New Roman" w:hAnsi="Times New Roman" w:cs="Times New Roman"/>
          <w:sz w:val="28"/>
          <w:szCs w:val="28"/>
        </w:rPr>
        <w:t>психолого-педаг</w:t>
      </w:r>
      <w:r w:rsidRPr="001B3BB8">
        <w:rPr>
          <w:rFonts w:ascii="Times New Roman" w:hAnsi="Times New Roman" w:cs="Times New Roman"/>
          <w:sz w:val="28"/>
          <w:szCs w:val="28"/>
        </w:rPr>
        <w:t>огический</w:t>
      </w:r>
    </w:p>
    <w:p w14:paraId="51799D02" w14:textId="2601AD29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70FCF" w:rsidRPr="001B3BB8">
        <w:rPr>
          <w:rFonts w:ascii="Times New Roman" w:hAnsi="Times New Roman" w:cs="Times New Roman"/>
          <w:sz w:val="28"/>
          <w:szCs w:val="28"/>
        </w:rPr>
        <w:t>теор</w:t>
      </w:r>
      <w:r w:rsidRPr="001B3BB8">
        <w:rPr>
          <w:rFonts w:ascii="Times New Roman" w:hAnsi="Times New Roman" w:cs="Times New Roman"/>
          <w:sz w:val="28"/>
          <w:szCs w:val="28"/>
        </w:rPr>
        <w:t>ии</w:t>
      </w:r>
      <w:r w:rsidR="00170FCF" w:rsidRPr="001B3BB8">
        <w:rPr>
          <w:rFonts w:ascii="Times New Roman" w:hAnsi="Times New Roman" w:cs="Times New Roman"/>
          <w:sz w:val="28"/>
          <w:szCs w:val="28"/>
        </w:rPr>
        <w:t xml:space="preserve"> и методики дошкольного и начального образования</w:t>
      </w:r>
    </w:p>
    <w:p w14:paraId="418947EB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8D551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3C612F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94354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14:paraId="1048E601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14:paraId="57AC6AD6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B6F9C" w14:textId="7BD2D10C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3BB8">
        <w:rPr>
          <w:rFonts w:ascii="Times New Roman" w:hAnsi="Times New Roman" w:cs="Times New Roman"/>
          <w:sz w:val="28"/>
          <w:szCs w:val="28"/>
        </w:rPr>
        <w:t>по дисциплине «</w:t>
      </w:r>
      <w:r w:rsidR="00170FCF" w:rsidRPr="001B3BB8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в </w:t>
      </w:r>
      <w:r w:rsidR="00E92865" w:rsidRPr="001B3BB8">
        <w:rPr>
          <w:rFonts w:ascii="Times New Roman" w:hAnsi="Times New Roman" w:cs="Times New Roman"/>
          <w:sz w:val="28"/>
          <w:szCs w:val="28"/>
        </w:rPr>
        <w:t>образовании</w:t>
      </w:r>
      <w:r w:rsidR="00170FCF" w:rsidRPr="001B3BB8">
        <w:rPr>
          <w:rFonts w:ascii="Times New Roman" w:hAnsi="Times New Roman" w:cs="Times New Roman"/>
          <w:sz w:val="28"/>
          <w:szCs w:val="28"/>
        </w:rPr>
        <w:t xml:space="preserve"> дет</w:t>
      </w:r>
      <w:r w:rsidR="00E92865" w:rsidRPr="001B3BB8">
        <w:rPr>
          <w:rFonts w:ascii="Times New Roman" w:hAnsi="Times New Roman" w:cs="Times New Roman"/>
          <w:sz w:val="28"/>
          <w:szCs w:val="28"/>
        </w:rPr>
        <w:t>ей</w:t>
      </w:r>
      <w:r w:rsidR="00170FCF" w:rsidRPr="001B3BB8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1B3BB8">
        <w:rPr>
          <w:rFonts w:ascii="Times New Roman" w:hAnsi="Times New Roman" w:cs="Times New Roman"/>
          <w:sz w:val="28"/>
          <w:szCs w:val="28"/>
        </w:rPr>
        <w:t>»</w:t>
      </w:r>
    </w:p>
    <w:p w14:paraId="5C455B4F" w14:textId="77777777" w:rsidR="00B66770" w:rsidRPr="001B3BB8" w:rsidRDefault="00B66770" w:rsidP="00797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FF88F" w14:textId="77777777" w:rsidR="00797A20" w:rsidRPr="001B3BB8" w:rsidRDefault="000934D5" w:rsidP="00797A20">
      <w:pPr>
        <w:pStyle w:val="5"/>
        <w:spacing w:before="0" w:beforeAutospacing="0"/>
        <w:jc w:val="center"/>
        <w:rPr>
          <w:b w:val="0"/>
          <w:bCs w:val="0"/>
          <w:sz w:val="28"/>
          <w:szCs w:val="28"/>
        </w:rPr>
      </w:pPr>
      <w:r w:rsidRPr="001B3BB8">
        <w:rPr>
          <w:b w:val="0"/>
          <w:bCs w:val="0"/>
          <w:sz w:val="28"/>
          <w:szCs w:val="28"/>
        </w:rPr>
        <w:t xml:space="preserve">для направления </w:t>
      </w:r>
      <w:r w:rsidR="00797A20" w:rsidRPr="001B3BB8">
        <w:rPr>
          <w:b w:val="0"/>
          <w:bCs w:val="0"/>
          <w:sz w:val="28"/>
          <w:szCs w:val="28"/>
        </w:rPr>
        <w:t>44.03.03 - Специальное (дефектологическое) образование</w:t>
      </w:r>
    </w:p>
    <w:p w14:paraId="6D3FDF99" w14:textId="4E683438" w:rsidR="00797A20" w:rsidRPr="001B3BB8" w:rsidRDefault="004C3806" w:rsidP="00797A20">
      <w:pPr>
        <w:pStyle w:val="5"/>
        <w:spacing w:before="0" w:before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Логопедия</w:t>
      </w:r>
    </w:p>
    <w:p w14:paraId="295E3CFD" w14:textId="614F5034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F14253" w14:textId="77777777" w:rsidR="00797A20" w:rsidRPr="001B3BB8" w:rsidRDefault="00797A2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66F62" w14:textId="5F3D39F9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Форма текущего контроля – </w:t>
      </w:r>
      <w:r w:rsidR="00D7253F" w:rsidRPr="001B3BB8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14:paraId="51FBC24A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Курсовая работа (курсовой проект) (КР, КП) – нет</w:t>
      </w:r>
    </w:p>
    <w:p w14:paraId="425979DC" w14:textId="7315715A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 – зачет</w:t>
      </w:r>
    </w:p>
    <w:p w14:paraId="7DA4B2C0" w14:textId="77777777" w:rsidR="00B66770" w:rsidRPr="001B3BB8" w:rsidRDefault="00B66770" w:rsidP="00B6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A7B0B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F223F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D1AF25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38D345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0DB3B7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B44F6B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5790D8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5C6132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0993E1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7AFAF9" w14:textId="77777777" w:rsidR="00B66770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87EA04" w14:textId="77777777" w:rsidR="004C3806" w:rsidRPr="001B3BB8" w:rsidRDefault="004C3806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FB134D" w14:textId="77777777" w:rsidR="000934D5" w:rsidRPr="001B3BB8" w:rsidRDefault="000934D5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2039BA" w14:textId="77777777" w:rsidR="000934D5" w:rsidRPr="001B3BB8" w:rsidRDefault="000934D5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537CB9" w14:textId="77777777" w:rsidR="000934D5" w:rsidRPr="001B3BB8" w:rsidRDefault="000934D5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E48B45" w14:textId="77777777" w:rsidR="000934D5" w:rsidRPr="001B3BB8" w:rsidRDefault="000934D5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BF832D" w14:textId="77777777" w:rsidR="000934D5" w:rsidRPr="001B3BB8" w:rsidRDefault="000934D5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63F057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14:paraId="67084006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Перечень изучаемых тем, разделов дисциплины (модуля).</w:t>
      </w:r>
    </w:p>
    <w:p w14:paraId="5FAAB017" w14:textId="128109EF" w:rsidR="00B66770" w:rsidRPr="001B3BB8" w:rsidRDefault="008801DB" w:rsidP="008801D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Теоретические основы применения здоровьесберегающих технологий в образовании детей с ОВЗ</w:t>
      </w:r>
    </w:p>
    <w:p w14:paraId="005686E1" w14:textId="68988F24" w:rsidR="008801DB" w:rsidRPr="001B3BB8" w:rsidRDefault="008801DB" w:rsidP="008801D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Разнообразие здоровьесберегающих образовательных технологий</w:t>
      </w:r>
    </w:p>
    <w:p w14:paraId="3FB849E5" w14:textId="06516F3A" w:rsidR="008801DB" w:rsidRPr="001B3BB8" w:rsidRDefault="008801DB" w:rsidP="008801D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Деятельностный подход в педагогике как основа саморегуляции и саморазвития ребенка с ОВЗ.</w:t>
      </w:r>
    </w:p>
    <w:p w14:paraId="7D24BE23" w14:textId="2DC43759" w:rsidR="008801DB" w:rsidRPr="001B3BB8" w:rsidRDefault="008801DB" w:rsidP="008801D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Педагогические условия применения здоровьесберегающих технологий в образовании детей с ОВЗ</w:t>
      </w:r>
    </w:p>
    <w:p w14:paraId="5B8C167D" w14:textId="77777777" w:rsidR="008801DB" w:rsidRPr="001B3BB8" w:rsidRDefault="008801DB" w:rsidP="000561C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325D50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14:paraId="54331AA5" w14:textId="77777777" w:rsidR="008D71B1" w:rsidRPr="001B3BB8" w:rsidRDefault="008801DB" w:rsidP="008D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="00B66770" w:rsidRPr="001B3BB8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</w:p>
    <w:p w14:paraId="4BB4B022" w14:textId="77777777" w:rsidR="008D71B1" w:rsidRPr="001B3BB8" w:rsidRDefault="008D71B1" w:rsidP="008D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F43C3B" w14:textId="499EA1B7" w:rsidR="008D71B1" w:rsidRPr="001B3BB8" w:rsidRDefault="008D71B1" w:rsidP="008D71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Практическая работа№ 1</w:t>
      </w:r>
    </w:p>
    <w:p w14:paraId="51FA1BDB" w14:textId="77777777" w:rsidR="002A5C01" w:rsidRPr="001B3BB8" w:rsidRDefault="002A5C01" w:rsidP="002A5C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Здоровьесберегающие образовательные технологии</w:t>
      </w:r>
    </w:p>
    <w:p w14:paraId="030B7A7A" w14:textId="77777777" w:rsidR="002A5C01" w:rsidRPr="001B3BB8" w:rsidRDefault="002A5C01" w:rsidP="002A5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64C98" w14:textId="77777777" w:rsidR="002A5C01" w:rsidRPr="001B3BB8" w:rsidRDefault="002A5C01" w:rsidP="002A5C01">
      <w:pPr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proofErr w:type="gramStart"/>
      <w:r w:rsidRPr="001B3BB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B3BB8">
        <w:rPr>
          <w:rFonts w:ascii="Times New Roman" w:hAnsi="Times New Roman" w:cs="Times New Roman"/>
          <w:sz w:val="28"/>
          <w:szCs w:val="28"/>
        </w:rPr>
        <w:t>Раскрыть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понятие и сущность здоровьесберегающих образовательных технологий, их отличие от иных педагогических технологий.</w:t>
      </w:r>
    </w:p>
    <w:p w14:paraId="71955EDA" w14:textId="77777777" w:rsidR="002A5C01" w:rsidRPr="001B3BB8" w:rsidRDefault="002A5C01" w:rsidP="002A5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0A64B6CD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Запишите определение понятия «здоровьесберегающие технологии», раскройте их сущность и отличие от иных педагогических технологий.</w:t>
      </w:r>
    </w:p>
    <w:p w14:paraId="54C595A3" w14:textId="77777777" w:rsidR="002A5C01" w:rsidRPr="001B3BB8" w:rsidRDefault="002A5C01" w:rsidP="002A5C01">
      <w:pPr>
        <w:tabs>
          <w:tab w:val="left" w:pos="709"/>
          <w:tab w:val="left" w:pos="1134"/>
        </w:tabs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14:paraId="3B0A6CC6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Заполните таблицу записав в ней основные типы здоровьесберегающих технологий по классификации Н. К. Смирнова, дайте им короткую характеристику, приведите примеры.</w:t>
      </w:r>
    </w:p>
    <w:p w14:paraId="19FBCA9D" w14:textId="77777777" w:rsidR="002A5C01" w:rsidRPr="001B3BB8" w:rsidRDefault="002A5C01" w:rsidP="002A5C01">
      <w:pPr>
        <w:tabs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692"/>
        <w:gridCol w:w="3775"/>
        <w:gridCol w:w="2883"/>
      </w:tblGrid>
      <w:tr w:rsidR="001B3BB8" w:rsidRPr="001B3BB8" w14:paraId="4319E8F1" w14:textId="77777777" w:rsidTr="002A5C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4FA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B8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F0A6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B8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E472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B8">
              <w:rPr>
                <w:rFonts w:ascii="Times New Roman" w:hAnsi="Times New Roman" w:cs="Times New Roman"/>
                <w:sz w:val="28"/>
                <w:szCs w:val="28"/>
              </w:rPr>
              <w:t>Примеры здоровьесберегающих технологий</w:t>
            </w:r>
          </w:p>
        </w:tc>
      </w:tr>
      <w:tr w:rsidR="001B3BB8" w:rsidRPr="001B3BB8" w14:paraId="732BA8C6" w14:textId="77777777" w:rsidTr="002A5C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4562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6A8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3DA5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B8" w:rsidRPr="001B3BB8" w14:paraId="01869039" w14:textId="77777777" w:rsidTr="002A5C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98DB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FD2C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6550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B8" w:rsidRPr="001B3BB8" w14:paraId="79ADD164" w14:textId="77777777" w:rsidTr="002A5C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8C3D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61D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2D1F" w14:textId="77777777" w:rsidR="002A5C01" w:rsidRPr="001B3BB8" w:rsidRDefault="002A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46EAA8" w14:textId="77777777" w:rsidR="002A5C01" w:rsidRPr="001B3BB8" w:rsidRDefault="002A5C01" w:rsidP="002A5C01">
      <w:pPr>
        <w:ind w:left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A4F649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Дать характеристику групп средств здоровьесберегающих образовательных технологий: средства двигательной направленности, оздоровительные силы природы, гигиенические факторы.</w:t>
      </w:r>
    </w:p>
    <w:p w14:paraId="3E8944C2" w14:textId="77777777" w:rsidR="002A5C01" w:rsidRPr="001B3BB8" w:rsidRDefault="002A5C01" w:rsidP="002A5C01">
      <w:pPr>
        <w:tabs>
          <w:tab w:val="left" w:pos="709"/>
          <w:tab w:val="left" w:pos="1134"/>
        </w:tabs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14:paraId="331F9215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lastRenderedPageBreak/>
        <w:t>Дать характеристику групп методов здоровьесберегающих образовательных технологий: специфических и общепедагогических.</w:t>
      </w:r>
    </w:p>
    <w:p w14:paraId="5D33EDAB" w14:textId="77777777" w:rsidR="002A5C01" w:rsidRPr="001B3BB8" w:rsidRDefault="002A5C01" w:rsidP="002A5C01">
      <w:pPr>
        <w:tabs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14:paraId="2C31A23F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Раскрыть основные приемы в структуре методов здоровьесберегающих образовательных технологий.</w:t>
      </w:r>
    </w:p>
    <w:p w14:paraId="072A1EA9" w14:textId="77777777" w:rsidR="002A5C01" w:rsidRPr="001B3BB8" w:rsidRDefault="002A5C01" w:rsidP="002A5C01">
      <w:pPr>
        <w:tabs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14:paraId="75E6EFB7" w14:textId="77777777" w:rsidR="002A5C01" w:rsidRPr="001B3BB8" w:rsidRDefault="002A5C01" w:rsidP="002A5C01">
      <w:pPr>
        <w:numPr>
          <w:ilvl w:val="0"/>
          <w:numId w:val="29"/>
        </w:numPr>
        <w:tabs>
          <w:tab w:val="left" w:pos="709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Раскройте одну из классификаций здоровьесберегающих образовательных технологий, ее возможности для использования в обучении детей с ОВЗ. Докажите на примерах возможность ее применения.</w:t>
      </w:r>
    </w:p>
    <w:p w14:paraId="378733C5" w14:textId="77777777" w:rsidR="002A5C01" w:rsidRPr="001B3BB8" w:rsidRDefault="002A5C01" w:rsidP="002A5C0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D9E2CF" w14:textId="77777777" w:rsidR="002A5C01" w:rsidRPr="001B3BB8" w:rsidRDefault="002A5C01" w:rsidP="002A5C01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Сделайте обобщающий вывод по работе.</w:t>
      </w:r>
    </w:p>
    <w:p w14:paraId="12A3054B" w14:textId="04590ECD" w:rsidR="002A5C01" w:rsidRPr="001B3BB8" w:rsidRDefault="002A5C01" w:rsidP="002A5C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Практическая работа№ 2</w:t>
      </w:r>
    </w:p>
    <w:p w14:paraId="480454F8" w14:textId="6DD5E662" w:rsidR="00C80739" w:rsidRPr="001B3BB8" w:rsidRDefault="00C80739" w:rsidP="008D71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Здоровьесберегающие технологии в условиях дошкольного образования детей с ОВЗ</w:t>
      </w:r>
    </w:p>
    <w:p w14:paraId="693C9857" w14:textId="77777777" w:rsidR="00C80739" w:rsidRPr="001B3BB8" w:rsidRDefault="00C80739" w:rsidP="00C80739">
      <w:pPr>
        <w:rPr>
          <w:rFonts w:ascii="Times New Roman" w:hAnsi="Times New Roman" w:cs="Times New Roman"/>
          <w:b/>
          <w:sz w:val="28"/>
          <w:szCs w:val="28"/>
        </w:rPr>
      </w:pPr>
    </w:p>
    <w:p w14:paraId="54AD312C" w14:textId="77777777" w:rsidR="00C80739" w:rsidRPr="001B3BB8" w:rsidRDefault="00C80739" w:rsidP="00C80739">
      <w:pPr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proofErr w:type="gramStart"/>
      <w:r w:rsidRPr="001B3BB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B3BB8">
        <w:rPr>
          <w:rFonts w:ascii="Times New Roman" w:hAnsi="Times New Roman" w:cs="Times New Roman"/>
          <w:sz w:val="28"/>
          <w:szCs w:val="28"/>
        </w:rPr>
        <w:t>Познакомиться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со здоровьесберегающими технологиями в условиях дошкольного образования детей с ОВЗ.</w:t>
      </w:r>
    </w:p>
    <w:p w14:paraId="3ED437AD" w14:textId="77777777" w:rsidR="00C80739" w:rsidRPr="001B3BB8" w:rsidRDefault="00C80739" w:rsidP="00C8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6E68AFA0" w14:textId="77777777" w:rsidR="00C80739" w:rsidRPr="001B3BB8" w:rsidRDefault="00C80739" w:rsidP="00C80739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Сделайте подборку и составьте библиографический список 5 источников (статья, методическое пособие, учебник, доклад и т.д.), посвященных вопросам применения здоровьесберегающих технологий в обучении детей с ОВЗ в условиях ДОУ (список оформить в соответствии с требованиями оформления списка литературы по ГОСТу-2018). </w:t>
      </w:r>
    </w:p>
    <w:p w14:paraId="41268DC7" w14:textId="77777777" w:rsidR="00C80739" w:rsidRPr="001B3BB8" w:rsidRDefault="00C80739" w:rsidP="00C80739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К каждому, представленному вами в списке источнику (статье, методическому пособию, учебнику, докладу и т.д.) напишите краткое описание-аннотацию: какой материал можно найти, для кого предназначен и как его можно использовать при работе с детьми с ОВЗ.</w:t>
      </w:r>
    </w:p>
    <w:p w14:paraId="7F19E07C" w14:textId="77777777" w:rsidR="00C80739" w:rsidRPr="001B3BB8" w:rsidRDefault="00C80739" w:rsidP="00C80739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Изучите технологии сохранения и стимулирования здоровья детей с ОВЗ (динамические паузы,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>, ритмопластика, пальчиковая гимнастика, гимнастика для глаз, дыхательная и артикуляционная гимнастика и др.). Дайте определение понятиям, их краткую характеристику, укажите для детей с какими нозологиями подходит, приведите примеры технологий.</w:t>
      </w:r>
    </w:p>
    <w:p w14:paraId="1EC5E30B" w14:textId="77777777" w:rsidR="00C80739" w:rsidRPr="001B3BB8" w:rsidRDefault="00C80739" w:rsidP="00C80739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Изучите технологии обучения здоровому образу жизни (самомассаж, точечный массаж, оздоровительные праздники, активный отдых,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игротренинги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и др.). Дайте определение понятиям, их краткую </w:t>
      </w:r>
      <w:r w:rsidRPr="001B3BB8">
        <w:rPr>
          <w:rFonts w:ascii="Times New Roman" w:hAnsi="Times New Roman" w:cs="Times New Roman"/>
          <w:sz w:val="28"/>
          <w:szCs w:val="28"/>
        </w:rPr>
        <w:lastRenderedPageBreak/>
        <w:t>характеристику, укажите для детей с какими нозологиями подходит, приведите примеры технологий.</w:t>
      </w:r>
    </w:p>
    <w:p w14:paraId="28A3E95A" w14:textId="77777777" w:rsidR="00C80739" w:rsidRPr="001B3BB8" w:rsidRDefault="00C80739" w:rsidP="00C80739">
      <w:pPr>
        <w:pStyle w:val="a4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Изучите здоровьесберегающие коррекционные технологии (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пескотерапия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, сказкотерапия,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природотерапия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>, иппотерапия и др.). Дайте определение понятиям, их краткую характеристику, укажите для детей с какими нозологиями подходит, приведите примеры технологий.</w:t>
      </w:r>
    </w:p>
    <w:p w14:paraId="333BD8B2" w14:textId="77777777" w:rsidR="00C80739" w:rsidRPr="001B3BB8" w:rsidRDefault="00C80739" w:rsidP="00C80739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</w:p>
    <w:p w14:paraId="62F1D948" w14:textId="68CDC430" w:rsidR="00C80739" w:rsidRPr="001B3BB8" w:rsidRDefault="00C80739" w:rsidP="00C80739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Сделайте обобщающий вывод по работе.</w:t>
      </w:r>
    </w:p>
    <w:p w14:paraId="06A003AC" w14:textId="0786E41A" w:rsidR="008D71B1" w:rsidRPr="001B3BB8" w:rsidRDefault="008D71B1" w:rsidP="008D71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работа№ </w:t>
      </w:r>
      <w:r w:rsidR="002A5C01" w:rsidRPr="001B3BB8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14:paraId="19F995F7" w14:textId="77777777" w:rsidR="00C80739" w:rsidRPr="001B3BB8" w:rsidRDefault="00C80739" w:rsidP="00C80739">
      <w:pPr>
        <w:pStyle w:val="a4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Здоровьесберегающие технологии в инклюзивном образовании</w:t>
      </w:r>
    </w:p>
    <w:p w14:paraId="16FAE77F" w14:textId="77777777" w:rsidR="00C80739" w:rsidRPr="001B3BB8" w:rsidRDefault="00C80739" w:rsidP="00C80739">
      <w:pPr>
        <w:pStyle w:val="a4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28FA08B" w14:textId="2833F98E" w:rsidR="00C80739" w:rsidRPr="001B3BB8" w:rsidRDefault="00C80739" w:rsidP="00C80739">
      <w:pPr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proofErr w:type="gramStart"/>
      <w:r w:rsidRPr="001B3BB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B3BB8">
        <w:rPr>
          <w:rFonts w:ascii="Times New Roman" w:hAnsi="Times New Roman" w:cs="Times New Roman"/>
          <w:sz w:val="28"/>
          <w:szCs w:val="28"/>
        </w:rPr>
        <w:t>Познакомиться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со здоровьесберегающими технологиями в инклюзивном образовании.</w:t>
      </w:r>
    </w:p>
    <w:p w14:paraId="4B0ED12F" w14:textId="77777777" w:rsidR="00C80739" w:rsidRPr="001B3BB8" w:rsidRDefault="00C80739" w:rsidP="00C80739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127BC601" w14:textId="77777777" w:rsidR="00C80739" w:rsidRPr="001B3BB8" w:rsidRDefault="00C80739" w:rsidP="00C80739">
      <w:pPr>
        <w:pStyle w:val="a4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Сделайте подборку и составьте библиографический список 5 источников (статья, методическое пособие, учебник, доклад и т.д.), посвященных вопросам применения здоровьесберегающих технологий в инклюзивном образовании (список оформить в соответствии с требованиями оформления списка литературы по ГОСТу-2018). </w:t>
      </w:r>
    </w:p>
    <w:p w14:paraId="3167C43E" w14:textId="77777777" w:rsidR="00C80739" w:rsidRPr="001B3BB8" w:rsidRDefault="00C80739" w:rsidP="00C80739">
      <w:pPr>
        <w:pStyle w:val="a4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К каждому, представленному вами в списке источнику (статье, методическому пособию, учебнику, докладу и т.д.) напишите краткое описание-аннотацию: какой материал можно найти, для кого предназначен и как его можно использовать при работе с детьми с ОВЗ.</w:t>
      </w:r>
    </w:p>
    <w:p w14:paraId="74E05AFB" w14:textId="77777777" w:rsidR="00C80739" w:rsidRPr="001B3BB8" w:rsidRDefault="00C80739" w:rsidP="00C80739">
      <w:pPr>
        <w:pStyle w:val="a4"/>
        <w:numPr>
          <w:ilvl w:val="0"/>
          <w:numId w:val="3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Составьте методические рекомендации (разработку) для педагогов по применению здоровьесберегающих технологий в образовании детей с ОВЗ в общеобразовательном учреждении (специфика нарушения детей с ОВЗ на выбор студента). При составлении методических рекомендаций (разработок) особое внимание уделяйте краткой характеристике, методике проведения той или иной здоровьесберегающей технологии, описанию конкретных примеров проведения технологии.</w:t>
      </w:r>
    </w:p>
    <w:p w14:paraId="5E0F54EE" w14:textId="77777777" w:rsidR="00C80739" w:rsidRPr="001B3BB8" w:rsidRDefault="00C80739" w:rsidP="00C80739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</w:p>
    <w:p w14:paraId="07B07463" w14:textId="3E67E79D" w:rsidR="00C80739" w:rsidRPr="001B3BB8" w:rsidRDefault="00C80739" w:rsidP="00C80739">
      <w:pPr>
        <w:pStyle w:val="a4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Сделайте обобщающий вывод по работе.</w:t>
      </w:r>
    </w:p>
    <w:p w14:paraId="03714D67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23079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14:paraId="23CA6C06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 xml:space="preserve"> Зачет</w:t>
      </w:r>
    </w:p>
    <w:p w14:paraId="279EE265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Перечень примерных вопросов для подготовки к зачету.</w:t>
      </w:r>
    </w:p>
    <w:p w14:paraId="12C93016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lastRenderedPageBreak/>
        <w:t xml:space="preserve">Вопросы к зачету </w:t>
      </w:r>
    </w:p>
    <w:p w14:paraId="24282277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1. Теоретические и методологические проблемы теории здоровья. Факторы риска возникновения заболеваний. </w:t>
      </w:r>
    </w:p>
    <w:p w14:paraId="0A12A006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2. Санитарно-педагогические требования к образовательным учреждениям. </w:t>
      </w:r>
    </w:p>
    <w:p w14:paraId="7BD15C1B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Валеологический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мониторинг образовательного процесса; проектирование и организация здоровьесберегающей образовательной среды. </w:t>
      </w:r>
    </w:p>
    <w:p w14:paraId="6428BEB3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4. Здоровый образ жизни и профилактика болезней в разные возрастные периоды. </w:t>
      </w:r>
    </w:p>
    <w:p w14:paraId="59D5389E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5. Влияние экологических факторов на здоровый образ жизни. </w:t>
      </w:r>
    </w:p>
    <w:p w14:paraId="1E345830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6. Генезис здоровьесберегающей функции образования. </w:t>
      </w:r>
    </w:p>
    <w:p w14:paraId="6BEAD0CE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7. Здоровьесберегающая функция образования. </w:t>
      </w:r>
    </w:p>
    <w:p w14:paraId="3F45BB03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8. Цель и задачи здоровьесберегающей педагогики. </w:t>
      </w:r>
    </w:p>
    <w:p w14:paraId="12D1B107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9. Базовые стратегии субъектов образовательного процесса в отношении своего здоровья и их роль в здоровьесберегающей и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здоровьесозидающей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14:paraId="21896BB6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10. Принципы здоровьесберегающего образования. </w:t>
      </w:r>
    </w:p>
    <w:p w14:paraId="07EFF4F6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11. Ребенок с ОВЗ и его здоровье. </w:t>
      </w:r>
    </w:p>
    <w:p w14:paraId="44DCE25E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12. Дети с ОВЗ как объект здоровьесберегающего образования. </w:t>
      </w:r>
    </w:p>
    <w:p w14:paraId="349D8D84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13. Специфика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детей с ОВЗ. </w:t>
      </w:r>
    </w:p>
    <w:p w14:paraId="202BC144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14. Принципы здоровьесберегающего специального образования. </w:t>
      </w:r>
    </w:p>
    <w:p w14:paraId="6BBFDD95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15. Психолого-педагогические условия реализации здоровьесберегающей функции образования в отношении детей с ОВЗ. </w:t>
      </w:r>
    </w:p>
    <w:p w14:paraId="542F85EC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16. Здоровьесберегающие технологии в системе коррекционно-развивающей работы с детьми дошкольного возраста с ОВЗ. </w:t>
      </w:r>
    </w:p>
    <w:p w14:paraId="10EBF790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17. Внедрение здоровьесберегающий технологий в образовательный процесс обучающихся по адаптированной программе для детей с ОВЗ. </w:t>
      </w:r>
    </w:p>
    <w:p w14:paraId="57B14F8F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18. Развитие физического здоровья на занятиях ЛФК с учащимися с ОВЗ </w:t>
      </w:r>
    </w:p>
    <w:p w14:paraId="218C06FB" w14:textId="47851632" w:rsidR="00B66770" w:rsidRPr="001B3BB8" w:rsidRDefault="00DC5D17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19. Оценка эффективности организации адаптивной школьной среды для обучающихся с ОВЗ.</w:t>
      </w:r>
    </w:p>
    <w:p w14:paraId="40A73E10" w14:textId="77777777" w:rsidR="00DC5D17" w:rsidRPr="001B3BB8" w:rsidRDefault="00DC5D17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F492BE" w14:textId="48460128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14:paraId="28AE4869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14:paraId="56A8FA21" w14:textId="7171B265" w:rsidR="00B66770" w:rsidRPr="001B3BB8" w:rsidRDefault="008801DB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1. Митяева А.М. Здоровьесберегающие педагогические технологии: учеб. пособие для студентов вузов. - Москва: Академия, 2008. - 187 с. - (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>. проф. образование). - ISBN 978-5-7695-4670-</w:t>
      </w:r>
      <w:proofErr w:type="gramStart"/>
      <w:r w:rsidRPr="001B3BB8">
        <w:rPr>
          <w:rFonts w:ascii="Times New Roman" w:hAnsi="Times New Roman" w:cs="Times New Roman"/>
          <w:sz w:val="28"/>
          <w:szCs w:val="28"/>
        </w:rPr>
        <w:t>9 :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268-00. 2. Фараджева Н.А. Здоровьесберегающие технологии в образовательных учреждениях [Текст] : учеб.-метод. пособие. - </w:t>
      </w:r>
      <w:proofErr w:type="gramStart"/>
      <w:r w:rsidRPr="001B3BB8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>, 2018. - 128 с. - ISBN 978-5-9293-2149-</w:t>
      </w:r>
      <w:proofErr w:type="gramStart"/>
      <w:r w:rsidRPr="001B3BB8">
        <w:rPr>
          <w:rFonts w:ascii="Times New Roman" w:hAnsi="Times New Roman" w:cs="Times New Roman"/>
          <w:sz w:val="28"/>
          <w:szCs w:val="28"/>
        </w:rPr>
        <w:t>8 :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128-00. </w:t>
      </w:r>
      <w:r w:rsidR="00B66770" w:rsidRPr="001B3BB8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14:paraId="74FDE878" w14:textId="4ABBA456" w:rsidR="00B66770" w:rsidRPr="001B3BB8" w:rsidRDefault="008801DB" w:rsidP="00B66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1. Аксенова Л.И. Ранняя помощь детям с ограниченными возможностями здоровья: Учебное пособие / Аксенова Л.И. - Computer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1B3BB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>, 2018. - 377. - (Профессиональное образование). - ISBN 978-5-534-06357-</w:t>
      </w:r>
      <w:proofErr w:type="gramStart"/>
      <w:r w:rsidRPr="001B3BB8">
        <w:rPr>
          <w:rFonts w:ascii="Times New Roman" w:hAnsi="Times New Roman" w:cs="Times New Roman"/>
          <w:sz w:val="28"/>
          <w:szCs w:val="28"/>
        </w:rPr>
        <w:t>8 :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1000.00. Ссылка на ресурс: https://www.biblio-online.ru/book/C265F583-BABB-4E3D-90A8-FEA7DC4C708E 2. Морозов В.О. Здоровьесберегающие технологии в образовательном процессе школы (теоретико-практические аспекты) / Морозов В.О. - Moscow : Флинта, 2015. - </w:t>
      </w:r>
      <w:r w:rsidRPr="001B3BB8">
        <w:rPr>
          <w:rFonts w:ascii="Times New Roman" w:hAnsi="Times New Roman" w:cs="Times New Roman"/>
          <w:sz w:val="28"/>
          <w:szCs w:val="28"/>
        </w:rPr>
        <w:lastRenderedPageBreak/>
        <w:t>Здоровьесберегающие технологии в образовательном процессе школы (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теоретикопрактические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 аспекты) [Электронный ресурс] / Морозов В.О. - </w:t>
      </w:r>
      <w:proofErr w:type="gramStart"/>
      <w:r w:rsidRPr="001B3BB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ФЛИНТА, 2015. - ISBN 978-5-9765-2442-2. Ссылка на ресурс: http://www.studentlibrary.ru/book/ISBN9785976524422.html 3. Петрушин В.И. Психология здоровья: Учебник / Петрушин В.И., Петрушина Н.В. - 2-е изд. - Computer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1B3BB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B3BB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B3BB8">
        <w:rPr>
          <w:rFonts w:ascii="Times New Roman" w:hAnsi="Times New Roman" w:cs="Times New Roman"/>
          <w:sz w:val="28"/>
          <w:szCs w:val="28"/>
        </w:rPr>
        <w:t>, 2018. - 431. - (Профессиональное образование). - ISBN 978-5-534-04552-</w:t>
      </w:r>
      <w:proofErr w:type="gramStart"/>
      <w:r w:rsidRPr="001B3BB8">
        <w:rPr>
          <w:rFonts w:ascii="Times New Roman" w:hAnsi="Times New Roman" w:cs="Times New Roman"/>
          <w:sz w:val="28"/>
          <w:szCs w:val="28"/>
        </w:rPr>
        <w:t>9 :</w:t>
      </w:r>
      <w:proofErr w:type="gramEnd"/>
      <w:r w:rsidRPr="001B3BB8">
        <w:rPr>
          <w:rFonts w:ascii="Times New Roman" w:hAnsi="Times New Roman" w:cs="Times New Roman"/>
          <w:sz w:val="28"/>
          <w:szCs w:val="28"/>
        </w:rPr>
        <w:t xml:space="preserve"> 1000.00. Ссылка на ресурс: https://www.biblioonline.ru/book/DAD273A3-CAD6-4890-8012-1B17D17C1C9C</w:t>
      </w:r>
    </w:p>
    <w:p w14:paraId="4BCC3902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>Ведущий преподаватель</w:t>
      </w:r>
    </w:p>
    <w:p w14:paraId="74B3CD7A" w14:textId="6A01679E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B8">
        <w:rPr>
          <w:rFonts w:ascii="Times New Roman" w:hAnsi="Times New Roman" w:cs="Times New Roman"/>
          <w:sz w:val="28"/>
          <w:szCs w:val="28"/>
        </w:rPr>
        <w:t xml:space="preserve">к.ф.н., доцент кафедры </w:t>
      </w:r>
      <w:r w:rsidR="008801DB" w:rsidRPr="001B3BB8">
        <w:rPr>
          <w:rFonts w:ascii="Times New Roman" w:hAnsi="Times New Roman" w:cs="Times New Roman"/>
          <w:sz w:val="28"/>
          <w:szCs w:val="28"/>
        </w:rPr>
        <w:t>ТМДНО Т</w:t>
      </w:r>
      <w:r w:rsidRPr="001B3BB8">
        <w:rPr>
          <w:rFonts w:ascii="Times New Roman" w:hAnsi="Times New Roman" w:cs="Times New Roman"/>
          <w:sz w:val="28"/>
          <w:szCs w:val="28"/>
        </w:rPr>
        <w:t xml:space="preserve">.В. </w:t>
      </w:r>
      <w:r w:rsidR="008801DB" w:rsidRPr="001B3BB8">
        <w:rPr>
          <w:rFonts w:ascii="Times New Roman" w:hAnsi="Times New Roman" w:cs="Times New Roman"/>
          <w:sz w:val="28"/>
          <w:szCs w:val="28"/>
        </w:rPr>
        <w:t>Безродных</w:t>
      </w:r>
      <w:r w:rsidRPr="001B3BB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DEB3AA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71D6A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04EF0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12873" w14:textId="77777777" w:rsidR="00B66770" w:rsidRPr="001B3BB8" w:rsidRDefault="00B66770" w:rsidP="00B6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9A6C1" w14:textId="77777777" w:rsidR="0064488A" w:rsidRPr="001B3BB8" w:rsidRDefault="0064488A" w:rsidP="00246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488A" w:rsidRPr="001B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A9F"/>
    <w:multiLevelType w:val="hybridMultilevel"/>
    <w:tmpl w:val="424CD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05E76"/>
    <w:multiLevelType w:val="hybridMultilevel"/>
    <w:tmpl w:val="7EE0C578"/>
    <w:lvl w:ilvl="0" w:tplc="4290D9B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00B1A"/>
    <w:multiLevelType w:val="hybridMultilevel"/>
    <w:tmpl w:val="85DCC504"/>
    <w:lvl w:ilvl="0" w:tplc="E584932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96034"/>
    <w:multiLevelType w:val="hybridMultilevel"/>
    <w:tmpl w:val="77C2AA24"/>
    <w:lvl w:ilvl="0" w:tplc="B1E8B62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33F4E"/>
    <w:multiLevelType w:val="hybridMultilevel"/>
    <w:tmpl w:val="ADF41D80"/>
    <w:lvl w:ilvl="0" w:tplc="64F468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0416B1"/>
    <w:multiLevelType w:val="hybridMultilevel"/>
    <w:tmpl w:val="8440F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04DD1"/>
    <w:multiLevelType w:val="hybridMultilevel"/>
    <w:tmpl w:val="6D36077C"/>
    <w:lvl w:ilvl="0" w:tplc="661A840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E300A2"/>
    <w:multiLevelType w:val="hybridMultilevel"/>
    <w:tmpl w:val="573056BA"/>
    <w:lvl w:ilvl="0" w:tplc="B8E4B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1C6C92"/>
    <w:multiLevelType w:val="hybridMultilevel"/>
    <w:tmpl w:val="1B1ED246"/>
    <w:lvl w:ilvl="0" w:tplc="5C3E3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2196E"/>
    <w:multiLevelType w:val="hybridMultilevel"/>
    <w:tmpl w:val="5F18AEA6"/>
    <w:lvl w:ilvl="0" w:tplc="875EC18A">
      <w:start w:val="1"/>
      <w:numFmt w:val="decimal"/>
      <w:lvlText w:val="%1."/>
      <w:lvlJc w:val="left"/>
      <w:pPr>
        <w:ind w:left="1117" w:hanging="4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E309B6"/>
    <w:multiLevelType w:val="hybridMultilevel"/>
    <w:tmpl w:val="576E7DAA"/>
    <w:lvl w:ilvl="0" w:tplc="438A907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F2452B"/>
    <w:multiLevelType w:val="hybridMultilevel"/>
    <w:tmpl w:val="C074DABE"/>
    <w:lvl w:ilvl="0" w:tplc="56FC6C4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3422D"/>
    <w:multiLevelType w:val="hybridMultilevel"/>
    <w:tmpl w:val="FE36E74E"/>
    <w:lvl w:ilvl="0" w:tplc="BEFEB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8274DC"/>
    <w:multiLevelType w:val="hybridMultilevel"/>
    <w:tmpl w:val="13DC4C5C"/>
    <w:lvl w:ilvl="0" w:tplc="2782F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FC14E9"/>
    <w:multiLevelType w:val="hybridMultilevel"/>
    <w:tmpl w:val="1A7A423C"/>
    <w:lvl w:ilvl="0" w:tplc="66740D3E">
      <w:start w:val="1"/>
      <w:numFmt w:val="decimal"/>
      <w:lvlText w:val="%1."/>
      <w:lvlJc w:val="left"/>
      <w:pPr>
        <w:ind w:left="1285" w:hanging="576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6B252E"/>
    <w:multiLevelType w:val="hybridMultilevel"/>
    <w:tmpl w:val="68C27908"/>
    <w:lvl w:ilvl="0" w:tplc="A872A0AE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E538E7"/>
    <w:multiLevelType w:val="hybridMultilevel"/>
    <w:tmpl w:val="9BEC2D78"/>
    <w:lvl w:ilvl="0" w:tplc="B8205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91F7B"/>
    <w:multiLevelType w:val="hybridMultilevel"/>
    <w:tmpl w:val="9BEC2D78"/>
    <w:lvl w:ilvl="0" w:tplc="B8205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301B3"/>
    <w:multiLevelType w:val="hybridMultilevel"/>
    <w:tmpl w:val="A4EEE15E"/>
    <w:lvl w:ilvl="0" w:tplc="E806ED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3E700EA"/>
    <w:multiLevelType w:val="hybridMultilevel"/>
    <w:tmpl w:val="64162E7E"/>
    <w:lvl w:ilvl="0" w:tplc="EA1CD11E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351C95"/>
    <w:multiLevelType w:val="hybridMultilevel"/>
    <w:tmpl w:val="60D06C62"/>
    <w:lvl w:ilvl="0" w:tplc="49E67B0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A10301"/>
    <w:multiLevelType w:val="hybridMultilevel"/>
    <w:tmpl w:val="F5C0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CD1FA7"/>
    <w:multiLevelType w:val="hybridMultilevel"/>
    <w:tmpl w:val="9AFAE1EC"/>
    <w:lvl w:ilvl="0" w:tplc="C778D77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DC6DFA"/>
    <w:multiLevelType w:val="hybridMultilevel"/>
    <w:tmpl w:val="8C8A0072"/>
    <w:lvl w:ilvl="0" w:tplc="952C62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E0173E"/>
    <w:multiLevelType w:val="hybridMultilevel"/>
    <w:tmpl w:val="9D86ABBA"/>
    <w:lvl w:ilvl="0" w:tplc="08D04C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01BDF"/>
    <w:multiLevelType w:val="hybridMultilevel"/>
    <w:tmpl w:val="8F1220A2"/>
    <w:lvl w:ilvl="0" w:tplc="6ECE31D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F70323"/>
    <w:multiLevelType w:val="hybridMultilevel"/>
    <w:tmpl w:val="397CA9A2"/>
    <w:lvl w:ilvl="0" w:tplc="CDE68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3119F0"/>
    <w:multiLevelType w:val="hybridMultilevel"/>
    <w:tmpl w:val="61C2E63C"/>
    <w:lvl w:ilvl="0" w:tplc="639006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696B28"/>
    <w:multiLevelType w:val="hybridMultilevel"/>
    <w:tmpl w:val="1FC29946"/>
    <w:lvl w:ilvl="0" w:tplc="B3044D4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B81B75"/>
    <w:multiLevelType w:val="hybridMultilevel"/>
    <w:tmpl w:val="D08E6750"/>
    <w:lvl w:ilvl="0" w:tplc="E2F4296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D6338A"/>
    <w:multiLevelType w:val="hybridMultilevel"/>
    <w:tmpl w:val="E17E362E"/>
    <w:lvl w:ilvl="0" w:tplc="9574E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21863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2543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1938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30579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59749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18763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83830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804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26641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48451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17836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540663">
    <w:abstractNumId w:val="12"/>
  </w:num>
  <w:num w:numId="13" w16cid:durableId="208225240">
    <w:abstractNumId w:val="13"/>
  </w:num>
  <w:num w:numId="14" w16cid:durableId="2110275959">
    <w:abstractNumId w:val="30"/>
  </w:num>
  <w:num w:numId="15" w16cid:durableId="1308827726">
    <w:abstractNumId w:val="4"/>
  </w:num>
  <w:num w:numId="16" w16cid:durableId="422343678">
    <w:abstractNumId w:val="26"/>
  </w:num>
  <w:num w:numId="17" w16cid:durableId="1434128746">
    <w:abstractNumId w:val="27"/>
  </w:num>
  <w:num w:numId="18" w16cid:durableId="1220484070">
    <w:abstractNumId w:val="18"/>
  </w:num>
  <w:num w:numId="19" w16cid:durableId="197818936">
    <w:abstractNumId w:val="24"/>
  </w:num>
  <w:num w:numId="20" w16cid:durableId="20014977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6251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87027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1121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39927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99830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27886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48116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07372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0980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51934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16718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7C"/>
    <w:rsid w:val="000561C6"/>
    <w:rsid w:val="000934D5"/>
    <w:rsid w:val="000A7F4B"/>
    <w:rsid w:val="00104228"/>
    <w:rsid w:val="00170FCF"/>
    <w:rsid w:val="001B3BB8"/>
    <w:rsid w:val="00246EC2"/>
    <w:rsid w:val="002A5C01"/>
    <w:rsid w:val="00382E2C"/>
    <w:rsid w:val="004C3806"/>
    <w:rsid w:val="0064488A"/>
    <w:rsid w:val="00797A20"/>
    <w:rsid w:val="00830064"/>
    <w:rsid w:val="008801DB"/>
    <w:rsid w:val="008D71B1"/>
    <w:rsid w:val="0096603F"/>
    <w:rsid w:val="009D0EC0"/>
    <w:rsid w:val="00B66770"/>
    <w:rsid w:val="00BB577C"/>
    <w:rsid w:val="00C80739"/>
    <w:rsid w:val="00D7253F"/>
    <w:rsid w:val="00D80579"/>
    <w:rsid w:val="00DC5D17"/>
    <w:rsid w:val="00E9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6A98"/>
  <w15:docId w15:val="{83C5E1A4-2B7D-41D6-BC71-A178C7E7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797A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E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67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797A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07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Основной текст Знак1"/>
    <w:aliases w:val="Body Text Char Знак"/>
    <w:link w:val="a5"/>
    <w:semiHidden/>
    <w:locked/>
    <w:rsid w:val="00C80739"/>
    <w:rPr>
      <w:rFonts w:ascii="Calibri" w:hAnsi="Calibri" w:cs="Times New Roman"/>
      <w:i/>
      <w:iCs/>
      <w:sz w:val="24"/>
      <w:szCs w:val="24"/>
      <w:lang w:eastAsia="ru-RU"/>
    </w:rPr>
  </w:style>
  <w:style w:type="paragraph" w:styleId="a5">
    <w:name w:val="Body Text"/>
    <w:aliases w:val="Body Text Char"/>
    <w:basedOn w:val="a"/>
    <w:link w:val="11"/>
    <w:semiHidden/>
    <w:unhideWhenUsed/>
    <w:rsid w:val="00C80739"/>
    <w:pPr>
      <w:spacing w:after="0" w:line="240" w:lineRule="auto"/>
    </w:pPr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C80739"/>
  </w:style>
  <w:style w:type="paragraph" w:customStyle="1" w:styleId="ConsPlusNormal">
    <w:name w:val="ConsPlusNormal"/>
    <w:rsid w:val="00C80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C80739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Kafedra</cp:lastModifiedBy>
  <cp:revision>18</cp:revision>
  <dcterms:created xsi:type="dcterms:W3CDTF">2022-11-22T10:19:00Z</dcterms:created>
  <dcterms:modified xsi:type="dcterms:W3CDTF">2023-09-18T06:09:00Z</dcterms:modified>
</cp:coreProperties>
</file>