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2E" w:rsidRDefault="00A47B73" w:rsidP="00A47B73">
      <w:pPr>
        <w:jc w:val="center"/>
        <w:outlineLvl w:val="0"/>
      </w:pPr>
      <w:r>
        <w:t xml:space="preserve">МИНИСТЕРСТВО </w:t>
      </w:r>
      <w:r w:rsidR="002F4C2E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F324B3" w:rsidRPr="00F324B3" w:rsidRDefault="00713798" w:rsidP="00F324B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32"/>
          <w:szCs w:val="32"/>
        </w:rPr>
        <w:t xml:space="preserve">по дисциплине </w:t>
      </w:r>
      <w:r w:rsidR="00311A60">
        <w:rPr>
          <w:rFonts w:eastAsia="Calibri"/>
          <w:b/>
          <w:sz w:val="28"/>
          <w:szCs w:val="28"/>
          <w:lang w:eastAsia="en-US"/>
        </w:rPr>
        <w:t>Нарушения письменной речи, их предупреждение и коррекция</w:t>
      </w:r>
    </w:p>
    <w:p w:rsidR="00A47B73" w:rsidRDefault="00A47B73" w:rsidP="00F324B3">
      <w:pPr>
        <w:rPr>
          <w:sz w:val="28"/>
          <w:szCs w:val="28"/>
        </w:rPr>
      </w:pPr>
    </w:p>
    <w:p w:rsidR="00A47B73" w:rsidRP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(дефектологическое) образование, профиль - Логопедия</w:t>
      </w:r>
    </w:p>
    <w:p w:rsidR="003E47B3" w:rsidRPr="003E47B3" w:rsidRDefault="003E47B3" w:rsidP="003E47B3">
      <w:pPr>
        <w:ind w:firstLine="567"/>
      </w:pPr>
      <w:r w:rsidRPr="003E47B3">
        <w:t>Форма обучения: заочная</w:t>
      </w:r>
      <w:r>
        <w:t xml:space="preserve"> (5 лет)</w:t>
      </w:r>
    </w:p>
    <w:p w:rsidR="003E47B3" w:rsidRPr="003E47B3" w:rsidRDefault="003E47B3" w:rsidP="003E47B3">
      <w:pPr>
        <w:ind w:firstLine="567"/>
      </w:pPr>
    </w:p>
    <w:p w:rsidR="00311A60" w:rsidRPr="00311A60" w:rsidRDefault="00311A60" w:rsidP="00311A60">
      <w:r w:rsidRPr="00311A60">
        <w:t>Общая трудоемкость дисциплины составляет 3 зачетные единицы, 108 часов</w:t>
      </w:r>
    </w:p>
    <w:tbl>
      <w:tblPr>
        <w:tblStyle w:val="120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311A60" w:rsidRPr="00311A60" w:rsidTr="00F25AC1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Всего часов</w:t>
            </w:r>
          </w:p>
        </w:tc>
      </w:tr>
      <w:tr w:rsidR="00311A60" w:rsidRPr="00311A60" w:rsidTr="00F25AC1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9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/>
        </w:tc>
      </w:tr>
      <w:tr w:rsidR="00311A60" w:rsidRPr="00311A60" w:rsidTr="00F25AC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3</w:t>
            </w:r>
          </w:p>
        </w:tc>
      </w:tr>
      <w:tr w:rsidR="00311A60" w:rsidRPr="00311A60" w:rsidTr="00F25AC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A60" w:rsidRPr="00311A60" w:rsidRDefault="00311A60" w:rsidP="00311A60">
            <w:pPr>
              <w:rPr>
                <w:rFonts w:eastAsia="Calibri"/>
              </w:rPr>
            </w:pPr>
            <w:r w:rsidRPr="00311A60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108</w:t>
            </w:r>
          </w:p>
        </w:tc>
      </w:tr>
      <w:tr w:rsidR="00311A60" w:rsidRPr="00311A60" w:rsidTr="00F25AC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A60" w:rsidRPr="00311A60" w:rsidRDefault="00311A60" w:rsidP="00311A60">
            <w:pPr>
              <w:rPr>
                <w:rFonts w:eastAsia="Calibri"/>
              </w:rPr>
            </w:pPr>
            <w:r w:rsidRPr="00311A60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20</w:t>
            </w:r>
          </w:p>
        </w:tc>
      </w:tr>
      <w:tr w:rsidR="00311A60" w:rsidRPr="00311A60" w:rsidTr="00F25AC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A60" w:rsidRPr="00311A60" w:rsidRDefault="00311A60" w:rsidP="00311A60">
            <w:pPr>
              <w:rPr>
                <w:rFonts w:eastAsia="Calibri"/>
              </w:rPr>
            </w:pPr>
            <w:r w:rsidRPr="00311A60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10</w:t>
            </w:r>
          </w:p>
        </w:tc>
      </w:tr>
      <w:tr w:rsidR="00311A60" w:rsidRPr="00311A60" w:rsidTr="00F25AC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A60" w:rsidRPr="00311A60" w:rsidRDefault="00311A60" w:rsidP="00311A60">
            <w:pPr>
              <w:rPr>
                <w:rFonts w:eastAsia="Calibri"/>
              </w:rPr>
            </w:pPr>
            <w:r w:rsidRPr="00311A60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10</w:t>
            </w:r>
          </w:p>
        </w:tc>
      </w:tr>
      <w:tr w:rsidR="00311A60" w:rsidRPr="00311A60" w:rsidTr="00F25AC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A60" w:rsidRPr="00311A60" w:rsidRDefault="00311A60" w:rsidP="00311A60">
            <w:pPr>
              <w:rPr>
                <w:rFonts w:eastAsia="Calibri"/>
              </w:rPr>
            </w:pPr>
            <w:r w:rsidRPr="00311A60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</w:p>
        </w:tc>
      </w:tr>
      <w:tr w:rsidR="00311A60" w:rsidRPr="00311A60" w:rsidTr="00F25AC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A60" w:rsidRPr="00311A60" w:rsidRDefault="00311A60" w:rsidP="00311A60">
            <w:pPr>
              <w:rPr>
                <w:rFonts w:eastAsia="Calibri"/>
              </w:rPr>
            </w:pPr>
            <w:r w:rsidRPr="00311A60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88</w:t>
            </w:r>
          </w:p>
        </w:tc>
      </w:tr>
      <w:tr w:rsidR="00311A60" w:rsidRPr="00311A60" w:rsidTr="00F25AC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A60" w:rsidRPr="00311A60" w:rsidRDefault="00311A60" w:rsidP="00311A60">
            <w:pPr>
              <w:rPr>
                <w:rFonts w:eastAsia="Calibri"/>
              </w:rPr>
            </w:pPr>
            <w:r w:rsidRPr="00311A60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</w:p>
        </w:tc>
      </w:tr>
      <w:tr w:rsidR="00311A60" w:rsidRPr="00311A60" w:rsidTr="00F25AC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A60" w:rsidRPr="00311A60" w:rsidRDefault="00311A60" w:rsidP="00311A60">
            <w:pPr>
              <w:rPr>
                <w:rFonts w:eastAsia="Calibri"/>
              </w:rPr>
            </w:pPr>
            <w:r w:rsidRPr="00311A60">
              <w:rPr>
                <w:rFonts w:eastAsia="Calibri"/>
              </w:rPr>
              <w:t xml:space="preserve">Курсовая работа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rPr>
                <w:rFonts w:eastAsia="Calibri"/>
              </w:rPr>
            </w:pPr>
          </w:p>
        </w:tc>
      </w:tr>
    </w:tbl>
    <w:p w:rsidR="0042546A" w:rsidRDefault="0042546A" w:rsidP="003E47B3">
      <w:pPr>
        <w:rPr>
          <w:b/>
          <w:sz w:val="32"/>
          <w:szCs w:val="32"/>
        </w:rPr>
      </w:pPr>
    </w:p>
    <w:p w:rsidR="003E47B3" w:rsidRPr="003E47B3" w:rsidRDefault="0042546A" w:rsidP="003E47B3">
      <w:r>
        <w:rPr>
          <w:b/>
          <w:sz w:val="32"/>
          <w:szCs w:val="32"/>
        </w:rPr>
        <w:t xml:space="preserve">       </w:t>
      </w:r>
      <w:r w:rsidR="003E47B3" w:rsidRPr="003E47B3">
        <w:t>Форма обучения: индивидуальный учебный план</w:t>
      </w:r>
      <w:r w:rsidR="003E47B3">
        <w:t xml:space="preserve"> (4 года)</w:t>
      </w:r>
    </w:p>
    <w:p w:rsidR="00311A60" w:rsidRPr="00311A60" w:rsidRDefault="00311A60" w:rsidP="00311A60">
      <w:r w:rsidRPr="00311A60">
        <w:t>Общая трудоемкость дисциплины составляет 3 зачетные единицы, 108 часов</w:t>
      </w:r>
    </w:p>
    <w:tbl>
      <w:tblPr>
        <w:tblStyle w:val="121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311A60" w:rsidRPr="00311A60" w:rsidTr="00F25AC1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Всего часов</w:t>
            </w:r>
          </w:p>
        </w:tc>
      </w:tr>
      <w:tr w:rsidR="00311A60" w:rsidRPr="00311A60" w:rsidTr="00F25AC1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7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/>
        </w:tc>
      </w:tr>
      <w:tr w:rsidR="00311A60" w:rsidRPr="00311A60" w:rsidTr="00F25AC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3</w:t>
            </w:r>
          </w:p>
        </w:tc>
      </w:tr>
      <w:tr w:rsidR="00311A60" w:rsidRPr="00311A60" w:rsidTr="00F25AC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A60" w:rsidRPr="00311A60" w:rsidRDefault="00311A60" w:rsidP="00311A60">
            <w:pPr>
              <w:rPr>
                <w:rFonts w:eastAsia="Calibri"/>
              </w:rPr>
            </w:pPr>
            <w:r w:rsidRPr="00311A60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108</w:t>
            </w:r>
          </w:p>
        </w:tc>
      </w:tr>
      <w:tr w:rsidR="00311A60" w:rsidRPr="00311A60" w:rsidTr="00F25AC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A60" w:rsidRPr="00311A60" w:rsidRDefault="00311A60" w:rsidP="00311A60">
            <w:pPr>
              <w:rPr>
                <w:rFonts w:eastAsia="Calibri"/>
              </w:rPr>
            </w:pPr>
            <w:r w:rsidRPr="00311A60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18</w:t>
            </w:r>
          </w:p>
        </w:tc>
      </w:tr>
      <w:tr w:rsidR="00311A60" w:rsidRPr="00311A60" w:rsidTr="00F25AC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A60" w:rsidRPr="00311A60" w:rsidRDefault="00311A60" w:rsidP="00311A60">
            <w:pPr>
              <w:rPr>
                <w:rFonts w:eastAsia="Calibri"/>
              </w:rPr>
            </w:pPr>
            <w:r w:rsidRPr="00311A60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8</w:t>
            </w:r>
          </w:p>
        </w:tc>
      </w:tr>
      <w:tr w:rsidR="00311A60" w:rsidRPr="00311A60" w:rsidTr="00F25AC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A60" w:rsidRPr="00311A60" w:rsidRDefault="00311A60" w:rsidP="00311A60">
            <w:pPr>
              <w:rPr>
                <w:rFonts w:eastAsia="Calibri"/>
              </w:rPr>
            </w:pPr>
            <w:r w:rsidRPr="00311A60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10</w:t>
            </w:r>
          </w:p>
        </w:tc>
      </w:tr>
      <w:tr w:rsidR="00311A60" w:rsidRPr="00311A60" w:rsidTr="00F25AC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A60" w:rsidRPr="00311A60" w:rsidRDefault="00311A60" w:rsidP="00311A60">
            <w:pPr>
              <w:rPr>
                <w:rFonts w:eastAsia="Calibri"/>
              </w:rPr>
            </w:pPr>
            <w:r w:rsidRPr="00311A60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</w:p>
        </w:tc>
      </w:tr>
      <w:tr w:rsidR="00311A60" w:rsidRPr="00311A60" w:rsidTr="00F25AC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A60" w:rsidRPr="00311A60" w:rsidRDefault="00311A60" w:rsidP="00311A60">
            <w:pPr>
              <w:rPr>
                <w:rFonts w:eastAsia="Calibri"/>
              </w:rPr>
            </w:pPr>
            <w:r w:rsidRPr="00311A60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90</w:t>
            </w:r>
          </w:p>
        </w:tc>
      </w:tr>
      <w:tr w:rsidR="00311A60" w:rsidRPr="00311A60" w:rsidTr="00F25AC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A60" w:rsidRPr="00311A60" w:rsidRDefault="00311A60" w:rsidP="00311A60">
            <w:pPr>
              <w:rPr>
                <w:rFonts w:eastAsia="Calibri"/>
              </w:rPr>
            </w:pPr>
            <w:r w:rsidRPr="00311A60">
              <w:rPr>
                <w:rFonts w:eastAsia="Calibri"/>
              </w:rPr>
              <w:lastRenderedPageBreak/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 xml:space="preserve">Зачет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</w:p>
        </w:tc>
      </w:tr>
      <w:tr w:rsidR="00311A60" w:rsidRPr="00311A60" w:rsidTr="00F25AC1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A60" w:rsidRPr="00311A60" w:rsidRDefault="00311A60" w:rsidP="00311A60">
            <w:pPr>
              <w:rPr>
                <w:rFonts w:eastAsia="Calibri"/>
              </w:rPr>
            </w:pPr>
            <w:r w:rsidRPr="00311A60">
              <w:rPr>
                <w:rFonts w:eastAsia="Calibri"/>
              </w:rPr>
              <w:t xml:space="preserve">Курсовая работа (курсовой проект)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60" w:rsidRPr="00311A60" w:rsidRDefault="00311A60" w:rsidP="00311A60">
            <w:pPr>
              <w:rPr>
                <w:rFonts w:eastAsia="Calibri"/>
              </w:rPr>
            </w:pPr>
          </w:p>
        </w:tc>
      </w:tr>
    </w:tbl>
    <w:p w:rsidR="003E47B3" w:rsidRDefault="003E47B3" w:rsidP="00713798">
      <w:pPr>
        <w:jc w:val="center"/>
        <w:rPr>
          <w:b/>
          <w:sz w:val="32"/>
          <w:szCs w:val="32"/>
        </w:rPr>
      </w:pPr>
    </w:p>
    <w:p w:rsidR="00A47B73" w:rsidRDefault="00A47B7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13"/>
        <w:tblW w:w="0" w:type="auto"/>
        <w:tblLayout w:type="fixed"/>
        <w:tblLook w:val="04A0"/>
      </w:tblPr>
      <w:tblGrid>
        <w:gridCol w:w="675"/>
        <w:gridCol w:w="8789"/>
      </w:tblGrid>
      <w:tr w:rsidR="00311A60" w:rsidRPr="00311A60" w:rsidTr="00F25AC1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A60" w:rsidRPr="00311A60" w:rsidRDefault="00311A60" w:rsidP="00311A60">
            <w:pPr>
              <w:ind w:right="113"/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Модуль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Наименование раздела</w:t>
            </w:r>
          </w:p>
        </w:tc>
      </w:tr>
      <w:tr w:rsidR="00311A60" w:rsidRPr="00311A60" w:rsidTr="00F25AC1">
        <w:trPr>
          <w:trHeight w:val="3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/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/>
        </w:tc>
      </w:tr>
      <w:tr w:rsidR="00311A60" w:rsidRPr="00311A60" w:rsidTr="00F25A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60" w:rsidRPr="00311A60" w:rsidRDefault="00311A60" w:rsidP="00311A60">
            <w:pPr>
              <w:jc w:val="both"/>
              <w:rPr>
                <w:b/>
                <w:lang w:eastAsia="en-US"/>
              </w:rPr>
            </w:pPr>
            <w:r w:rsidRPr="00311A60">
              <w:rPr>
                <w:b/>
                <w:lang w:eastAsia="en-US"/>
              </w:rPr>
              <w:t xml:space="preserve">Изучение детей с </w:t>
            </w:r>
            <w:proofErr w:type="spellStart"/>
            <w:r w:rsidRPr="00311A60">
              <w:rPr>
                <w:b/>
                <w:lang w:eastAsia="en-US"/>
              </w:rPr>
              <w:t>дисграфией</w:t>
            </w:r>
            <w:proofErr w:type="spellEnd"/>
            <w:r w:rsidRPr="00311A60">
              <w:rPr>
                <w:b/>
                <w:lang w:eastAsia="en-US"/>
              </w:rPr>
              <w:t xml:space="preserve">, </w:t>
            </w:r>
            <w:proofErr w:type="spellStart"/>
            <w:r w:rsidRPr="00311A60">
              <w:rPr>
                <w:b/>
                <w:lang w:eastAsia="en-US"/>
              </w:rPr>
              <w:t>дислексией</w:t>
            </w:r>
            <w:proofErr w:type="spellEnd"/>
            <w:r w:rsidRPr="00311A60">
              <w:rPr>
                <w:b/>
                <w:lang w:eastAsia="en-US"/>
              </w:rPr>
              <w:t>.</w:t>
            </w:r>
          </w:p>
          <w:p w:rsidR="00311A60" w:rsidRPr="00311A60" w:rsidRDefault="00311A60" w:rsidP="00311A60">
            <w:pPr>
              <w:jc w:val="both"/>
              <w:rPr>
                <w:lang w:eastAsia="en-US"/>
              </w:rPr>
            </w:pPr>
            <w:r w:rsidRPr="00311A60">
              <w:rPr>
                <w:lang w:eastAsia="en-US"/>
              </w:rPr>
              <w:t>Тема 1. Нарушения письменной речи (</w:t>
            </w:r>
            <w:proofErr w:type="spellStart"/>
            <w:r w:rsidRPr="00311A60">
              <w:rPr>
                <w:lang w:eastAsia="en-US"/>
              </w:rPr>
              <w:t>дисграфия</w:t>
            </w:r>
            <w:proofErr w:type="spellEnd"/>
            <w:r w:rsidRPr="00311A60">
              <w:rPr>
                <w:lang w:eastAsia="en-US"/>
              </w:rPr>
              <w:t xml:space="preserve">, </w:t>
            </w:r>
            <w:proofErr w:type="spellStart"/>
            <w:r w:rsidRPr="00311A60">
              <w:rPr>
                <w:lang w:eastAsia="en-US"/>
              </w:rPr>
              <w:t>дислексия</w:t>
            </w:r>
            <w:proofErr w:type="spellEnd"/>
            <w:r w:rsidRPr="00311A60">
              <w:rPr>
                <w:lang w:eastAsia="en-US"/>
              </w:rPr>
              <w:t xml:space="preserve">). </w:t>
            </w:r>
          </w:p>
          <w:p w:rsidR="00311A60" w:rsidRPr="00311A60" w:rsidRDefault="00311A60" w:rsidP="00311A60">
            <w:pPr>
              <w:jc w:val="both"/>
              <w:rPr>
                <w:lang w:eastAsia="en-US"/>
              </w:rPr>
            </w:pPr>
            <w:r w:rsidRPr="00311A60">
              <w:rPr>
                <w:lang w:eastAsia="en-US"/>
              </w:rPr>
              <w:t xml:space="preserve">Тема 2. Изучение детей с </w:t>
            </w:r>
            <w:proofErr w:type="spellStart"/>
            <w:r w:rsidRPr="00311A60">
              <w:rPr>
                <w:lang w:eastAsia="en-US"/>
              </w:rPr>
              <w:t>дисграфией</w:t>
            </w:r>
            <w:proofErr w:type="spellEnd"/>
            <w:r w:rsidRPr="00311A60">
              <w:rPr>
                <w:lang w:eastAsia="en-US"/>
              </w:rPr>
              <w:t xml:space="preserve">, </w:t>
            </w:r>
            <w:proofErr w:type="spellStart"/>
            <w:r w:rsidRPr="00311A60">
              <w:rPr>
                <w:lang w:eastAsia="en-US"/>
              </w:rPr>
              <w:t>дислексией</w:t>
            </w:r>
            <w:proofErr w:type="spellEnd"/>
          </w:p>
          <w:p w:rsidR="00311A60" w:rsidRPr="00311A60" w:rsidRDefault="00311A60" w:rsidP="00311A60">
            <w:pPr>
              <w:jc w:val="both"/>
              <w:rPr>
                <w:b/>
                <w:u w:val="single"/>
                <w:lang w:eastAsia="en-US"/>
              </w:rPr>
            </w:pPr>
          </w:p>
        </w:tc>
      </w:tr>
      <w:tr w:rsidR="00311A60" w:rsidRPr="00311A60" w:rsidTr="00F25A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jc w:val="center"/>
              <w:rPr>
                <w:rFonts w:eastAsia="Calibri"/>
              </w:rPr>
            </w:pPr>
            <w:r w:rsidRPr="00311A60">
              <w:rPr>
                <w:rFonts w:eastAsia="Calibri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60" w:rsidRPr="00311A60" w:rsidRDefault="00311A60" w:rsidP="00311A60">
            <w:pPr>
              <w:jc w:val="both"/>
              <w:rPr>
                <w:b/>
                <w:lang w:eastAsia="en-US"/>
              </w:rPr>
            </w:pPr>
            <w:r w:rsidRPr="00311A60">
              <w:rPr>
                <w:b/>
                <w:lang w:eastAsia="en-US"/>
              </w:rPr>
              <w:t xml:space="preserve">Технология преодоления </w:t>
            </w:r>
            <w:proofErr w:type="spellStart"/>
            <w:r w:rsidRPr="00311A60">
              <w:rPr>
                <w:b/>
                <w:lang w:eastAsia="en-US"/>
              </w:rPr>
              <w:t>дисграфии</w:t>
            </w:r>
            <w:proofErr w:type="spellEnd"/>
            <w:r w:rsidRPr="00311A60">
              <w:rPr>
                <w:b/>
                <w:lang w:eastAsia="en-US"/>
              </w:rPr>
              <w:t xml:space="preserve">, </w:t>
            </w:r>
            <w:proofErr w:type="spellStart"/>
            <w:r w:rsidRPr="00311A60">
              <w:rPr>
                <w:b/>
                <w:lang w:eastAsia="en-US"/>
              </w:rPr>
              <w:t>дислексии</w:t>
            </w:r>
            <w:proofErr w:type="spellEnd"/>
            <w:r w:rsidRPr="00311A60">
              <w:rPr>
                <w:b/>
                <w:lang w:eastAsia="en-US"/>
              </w:rPr>
              <w:t>.</w:t>
            </w:r>
          </w:p>
          <w:p w:rsidR="00311A60" w:rsidRPr="00311A60" w:rsidRDefault="00311A60" w:rsidP="00311A60">
            <w:pPr>
              <w:jc w:val="both"/>
              <w:rPr>
                <w:lang w:eastAsia="en-US"/>
              </w:rPr>
            </w:pPr>
            <w:r w:rsidRPr="00311A60">
              <w:rPr>
                <w:lang w:eastAsia="en-US"/>
              </w:rPr>
              <w:t>Тема 1. Создание предпосылок для коррекционного обучения.</w:t>
            </w:r>
          </w:p>
          <w:p w:rsidR="00311A60" w:rsidRPr="00311A60" w:rsidRDefault="00311A60" w:rsidP="00311A60">
            <w:pPr>
              <w:jc w:val="both"/>
              <w:rPr>
                <w:lang w:eastAsia="en-US"/>
              </w:rPr>
            </w:pPr>
            <w:r w:rsidRPr="00311A60">
              <w:rPr>
                <w:lang w:eastAsia="en-US"/>
              </w:rPr>
              <w:t xml:space="preserve">Тема 2. Работа на фонетическом уровне. </w:t>
            </w:r>
          </w:p>
          <w:p w:rsidR="00311A60" w:rsidRPr="00311A60" w:rsidRDefault="00311A60" w:rsidP="00311A60">
            <w:pPr>
              <w:jc w:val="both"/>
              <w:rPr>
                <w:lang w:eastAsia="en-US"/>
              </w:rPr>
            </w:pPr>
            <w:r w:rsidRPr="00311A60">
              <w:rPr>
                <w:lang w:eastAsia="en-US"/>
              </w:rPr>
              <w:t xml:space="preserve">Тема 3. Работа на лексическом уровне. </w:t>
            </w:r>
          </w:p>
          <w:p w:rsidR="00311A60" w:rsidRPr="00311A60" w:rsidRDefault="00311A60" w:rsidP="00311A60">
            <w:pPr>
              <w:jc w:val="both"/>
              <w:rPr>
                <w:lang w:eastAsia="en-US"/>
              </w:rPr>
            </w:pPr>
            <w:r w:rsidRPr="00311A60">
              <w:rPr>
                <w:lang w:eastAsia="en-US"/>
              </w:rPr>
              <w:t>Тема 4. Работа на синтаксическом уровне.</w:t>
            </w:r>
          </w:p>
          <w:p w:rsidR="00311A60" w:rsidRPr="00311A60" w:rsidRDefault="00311A60" w:rsidP="00311A60">
            <w:pPr>
              <w:jc w:val="both"/>
              <w:rPr>
                <w:lang w:eastAsia="en-US"/>
              </w:rPr>
            </w:pPr>
          </w:p>
        </w:tc>
      </w:tr>
    </w:tbl>
    <w:p w:rsidR="00A47B73" w:rsidRDefault="00A47B73" w:rsidP="00713798">
      <w:pPr>
        <w:jc w:val="center"/>
        <w:rPr>
          <w:b/>
          <w:sz w:val="28"/>
          <w:szCs w:val="28"/>
        </w:rPr>
      </w:pPr>
    </w:p>
    <w:p w:rsidR="00A47B73" w:rsidRDefault="003E47B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</w:t>
      </w:r>
      <w:r w:rsidR="00A47B73">
        <w:rPr>
          <w:b/>
          <w:sz w:val="32"/>
          <w:szCs w:val="32"/>
        </w:rPr>
        <w:t xml:space="preserve"> текущего контроля </w:t>
      </w:r>
    </w:p>
    <w:p w:rsidR="00504D43" w:rsidRPr="00504D43" w:rsidRDefault="00504D43" w:rsidP="00504D43">
      <w:pPr>
        <w:rPr>
          <w:color w:val="000000"/>
          <w:sz w:val="22"/>
          <w:szCs w:val="22"/>
        </w:rPr>
      </w:pPr>
    </w:p>
    <w:p w:rsidR="00311A60" w:rsidRPr="00311A60" w:rsidRDefault="00311A60" w:rsidP="00311A60">
      <w:pPr>
        <w:jc w:val="center"/>
        <w:rPr>
          <w:rFonts w:eastAsiaTheme="minorHAnsi" w:cstheme="minorBidi"/>
          <w:b/>
          <w:sz w:val="22"/>
          <w:szCs w:val="22"/>
          <w:lang w:eastAsia="en-US"/>
        </w:rPr>
      </w:pPr>
      <w:r w:rsidRPr="00311A60">
        <w:rPr>
          <w:b/>
          <w:i/>
          <w:color w:val="000000"/>
          <w:sz w:val="22"/>
          <w:szCs w:val="22"/>
          <w:lang w:eastAsia="zh-CN"/>
        </w:rPr>
        <w:t>Модуль 1.</w:t>
      </w:r>
      <w:r w:rsidRPr="00311A60">
        <w:rPr>
          <w:sz w:val="22"/>
          <w:szCs w:val="22"/>
        </w:rPr>
        <w:t xml:space="preserve"> </w:t>
      </w:r>
      <w:r w:rsidRPr="00311A60">
        <w:rPr>
          <w:rFonts w:eastAsiaTheme="minorHAnsi" w:cstheme="minorBidi"/>
          <w:b/>
          <w:sz w:val="22"/>
          <w:szCs w:val="22"/>
          <w:lang w:eastAsia="en-US"/>
        </w:rPr>
        <w:t xml:space="preserve">Изучение детей с </w:t>
      </w:r>
      <w:proofErr w:type="spellStart"/>
      <w:r w:rsidRPr="00311A60">
        <w:rPr>
          <w:rFonts w:eastAsiaTheme="minorHAnsi" w:cstheme="minorBidi"/>
          <w:b/>
          <w:sz w:val="22"/>
          <w:szCs w:val="22"/>
          <w:lang w:eastAsia="en-US"/>
        </w:rPr>
        <w:t>дисграфией</w:t>
      </w:r>
      <w:proofErr w:type="spellEnd"/>
      <w:r w:rsidRPr="00311A60">
        <w:rPr>
          <w:rFonts w:eastAsiaTheme="minorHAnsi" w:cstheme="minorBidi"/>
          <w:b/>
          <w:sz w:val="22"/>
          <w:szCs w:val="22"/>
          <w:lang w:eastAsia="en-US"/>
        </w:rPr>
        <w:t xml:space="preserve">, </w:t>
      </w:r>
      <w:proofErr w:type="spellStart"/>
      <w:r w:rsidRPr="00311A60">
        <w:rPr>
          <w:rFonts w:eastAsiaTheme="minorHAnsi" w:cstheme="minorBidi"/>
          <w:b/>
          <w:sz w:val="22"/>
          <w:szCs w:val="22"/>
          <w:lang w:eastAsia="en-US"/>
        </w:rPr>
        <w:t>дислексией</w:t>
      </w:r>
      <w:proofErr w:type="spellEnd"/>
      <w:r w:rsidRPr="00311A60">
        <w:rPr>
          <w:rFonts w:eastAsiaTheme="minorHAnsi" w:cstheme="minorBidi"/>
          <w:b/>
          <w:sz w:val="22"/>
          <w:szCs w:val="22"/>
          <w:lang w:eastAsia="en-US"/>
        </w:rPr>
        <w:t>.</w:t>
      </w:r>
    </w:p>
    <w:p w:rsidR="00311A60" w:rsidRPr="00311A60" w:rsidRDefault="00311A60" w:rsidP="00311A60">
      <w:pPr>
        <w:jc w:val="center"/>
        <w:rPr>
          <w:rFonts w:eastAsiaTheme="minorHAnsi" w:cstheme="minorBidi"/>
          <w:b/>
          <w:sz w:val="22"/>
          <w:szCs w:val="22"/>
          <w:lang w:eastAsia="en-US"/>
        </w:rPr>
      </w:pPr>
      <w:r w:rsidRPr="00311A60">
        <w:rPr>
          <w:rFonts w:eastAsiaTheme="minorHAnsi" w:cstheme="minorBidi"/>
          <w:b/>
          <w:sz w:val="22"/>
          <w:szCs w:val="22"/>
          <w:lang w:eastAsia="en-US"/>
        </w:rPr>
        <w:t>Практические задания (</w:t>
      </w:r>
      <w:r w:rsidRPr="00311A60">
        <w:rPr>
          <w:rFonts w:eastAsiaTheme="minorHAnsi" w:cstheme="minorBidi"/>
          <w:sz w:val="22"/>
          <w:szCs w:val="22"/>
          <w:lang w:eastAsia="en-US"/>
        </w:rPr>
        <w:t>тема</w:t>
      </w:r>
      <w:r w:rsidRPr="00311A60">
        <w:rPr>
          <w:rFonts w:eastAsiaTheme="minorHAnsi" w:cstheme="minorBidi"/>
          <w:b/>
          <w:sz w:val="22"/>
          <w:szCs w:val="22"/>
          <w:lang w:eastAsia="en-US"/>
        </w:rPr>
        <w:t xml:space="preserve"> </w:t>
      </w:r>
      <w:r w:rsidRPr="00311A60">
        <w:rPr>
          <w:rFonts w:eastAsiaTheme="minorHAnsi" w:cstheme="minorBidi"/>
          <w:sz w:val="22"/>
          <w:szCs w:val="22"/>
          <w:lang w:eastAsia="en-US"/>
        </w:rPr>
        <w:t>Нарушения письменной речи)</w:t>
      </w:r>
    </w:p>
    <w:p w:rsidR="00311A60" w:rsidRPr="00311A60" w:rsidRDefault="00311A60" w:rsidP="00311A60">
      <w:pPr>
        <w:jc w:val="both"/>
        <w:rPr>
          <w:sz w:val="22"/>
          <w:szCs w:val="22"/>
        </w:rPr>
      </w:pPr>
      <w:r w:rsidRPr="00311A60">
        <w:rPr>
          <w:sz w:val="22"/>
          <w:szCs w:val="22"/>
        </w:rPr>
        <w:t>1.Составить схему, отражающую последовательность освоения учащимися основных операций письма</w:t>
      </w:r>
    </w:p>
    <w:p w:rsidR="00311A60" w:rsidRPr="00311A60" w:rsidRDefault="00311A60" w:rsidP="00311A60">
      <w:pPr>
        <w:jc w:val="both"/>
        <w:rPr>
          <w:sz w:val="22"/>
          <w:szCs w:val="22"/>
        </w:rPr>
      </w:pPr>
      <w:r w:rsidRPr="00311A60">
        <w:rPr>
          <w:sz w:val="22"/>
          <w:szCs w:val="22"/>
        </w:rPr>
        <w:t>2.Описать отличия психофизиологических механизмов чтения и письма.</w:t>
      </w:r>
    </w:p>
    <w:p w:rsidR="00311A60" w:rsidRPr="00311A60" w:rsidRDefault="00311A60" w:rsidP="00311A60">
      <w:pPr>
        <w:jc w:val="both"/>
        <w:rPr>
          <w:sz w:val="22"/>
          <w:szCs w:val="22"/>
        </w:rPr>
      </w:pPr>
      <w:r w:rsidRPr="00311A60">
        <w:rPr>
          <w:sz w:val="22"/>
          <w:szCs w:val="22"/>
        </w:rPr>
        <w:t>3.Перечислить основные ступени формирования навыка чтения и основные единицы чтения на каждой из них.</w:t>
      </w:r>
    </w:p>
    <w:p w:rsidR="00311A60" w:rsidRPr="00311A60" w:rsidRDefault="00311A60" w:rsidP="00311A60">
      <w:pPr>
        <w:jc w:val="center"/>
        <w:rPr>
          <w:rFonts w:eastAsiaTheme="minorHAnsi" w:cstheme="minorBidi"/>
          <w:b/>
          <w:sz w:val="22"/>
          <w:szCs w:val="22"/>
          <w:lang w:eastAsia="en-US"/>
        </w:rPr>
      </w:pPr>
    </w:p>
    <w:p w:rsidR="00311A60" w:rsidRPr="00311A60" w:rsidRDefault="00311A60" w:rsidP="00311A60">
      <w:pPr>
        <w:jc w:val="center"/>
        <w:rPr>
          <w:rFonts w:eastAsiaTheme="minorHAnsi" w:cstheme="minorBidi"/>
          <w:color w:val="FF0000"/>
          <w:sz w:val="22"/>
          <w:szCs w:val="22"/>
          <w:u w:val="single"/>
          <w:lang w:eastAsia="en-US"/>
        </w:rPr>
      </w:pPr>
      <w:r w:rsidRPr="00311A60">
        <w:rPr>
          <w:rFonts w:eastAsiaTheme="minorHAnsi" w:cstheme="minorBidi"/>
          <w:b/>
          <w:sz w:val="22"/>
          <w:szCs w:val="22"/>
          <w:lang w:eastAsia="en-US"/>
        </w:rPr>
        <w:t>Коллоквиум</w:t>
      </w:r>
      <w:r w:rsidRPr="00311A60">
        <w:rPr>
          <w:rFonts w:eastAsiaTheme="minorHAnsi" w:cstheme="minorBidi"/>
          <w:i/>
          <w:sz w:val="22"/>
          <w:szCs w:val="22"/>
          <w:lang w:eastAsia="en-US"/>
        </w:rPr>
        <w:t xml:space="preserve"> (</w:t>
      </w:r>
      <w:r w:rsidRPr="00311A60">
        <w:rPr>
          <w:rFonts w:eastAsiaTheme="minorHAnsi" w:cstheme="minorBidi"/>
          <w:sz w:val="22"/>
          <w:szCs w:val="22"/>
          <w:lang w:eastAsia="en-US"/>
        </w:rPr>
        <w:t>тема Нарушения письменной речи).</w:t>
      </w:r>
    </w:p>
    <w:p w:rsidR="00311A60" w:rsidRPr="00311A60" w:rsidRDefault="00311A60" w:rsidP="00311A60">
      <w:pPr>
        <w:jc w:val="both"/>
        <w:rPr>
          <w:rFonts w:eastAsiaTheme="minorHAnsi"/>
          <w:sz w:val="22"/>
          <w:szCs w:val="22"/>
          <w:lang w:eastAsia="en-US"/>
        </w:rPr>
      </w:pPr>
      <w:r w:rsidRPr="00311A60">
        <w:rPr>
          <w:rFonts w:eastAsiaTheme="minorHAnsi"/>
          <w:sz w:val="22"/>
          <w:szCs w:val="22"/>
          <w:lang w:eastAsia="en-US"/>
        </w:rPr>
        <w:t>1.</w:t>
      </w:r>
      <w:r w:rsidRPr="00311A60">
        <w:rPr>
          <w:color w:val="000000"/>
          <w:sz w:val="22"/>
          <w:szCs w:val="22"/>
        </w:rPr>
        <w:t xml:space="preserve">В современной логопедии есть несколько разных классификаций </w:t>
      </w:r>
      <w:proofErr w:type="spellStart"/>
      <w:r w:rsidRPr="00311A60">
        <w:rPr>
          <w:color w:val="000000"/>
          <w:sz w:val="22"/>
          <w:szCs w:val="22"/>
        </w:rPr>
        <w:t>дисграфии</w:t>
      </w:r>
      <w:proofErr w:type="spellEnd"/>
      <w:r w:rsidRPr="00311A60">
        <w:rPr>
          <w:color w:val="000000"/>
          <w:sz w:val="22"/>
          <w:szCs w:val="22"/>
        </w:rPr>
        <w:t>. Раскройте эти классификации</w:t>
      </w:r>
    </w:p>
    <w:p w:rsidR="00311A60" w:rsidRPr="00311A60" w:rsidRDefault="00311A60" w:rsidP="00311A60">
      <w:pPr>
        <w:shd w:val="clear" w:color="auto" w:fill="FFFFFF"/>
        <w:rPr>
          <w:color w:val="000000"/>
          <w:sz w:val="22"/>
          <w:szCs w:val="22"/>
        </w:rPr>
      </w:pPr>
      <w:r w:rsidRPr="00311A60">
        <w:rPr>
          <w:color w:val="000000"/>
          <w:sz w:val="22"/>
          <w:szCs w:val="22"/>
        </w:rPr>
        <w:t>Классификация </w:t>
      </w:r>
      <w:proofErr w:type="spellStart"/>
      <w:r w:rsidRPr="00311A60">
        <w:rPr>
          <w:b/>
          <w:bCs/>
          <w:color w:val="000000"/>
          <w:sz w:val="22"/>
          <w:szCs w:val="22"/>
        </w:rPr>
        <w:t>дисграфии</w:t>
      </w:r>
      <w:proofErr w:type="spellEnd"/>
      <w:r w:rsidRPr="00311A60">
        <w:rPr>
          <w:b/>
          <w:bCs/>
          <w:color w:val="000000"/>
          <w:sz w:val="22"/>
          <w:szCs w:val="22"/>
        </w:rPr>
        <w:t xml:space="preserve"> по </w:t>
      </w:r>
      <w:proofErr w:type="spellStart"/>
      <w:r w:rsidRPr="00311A60">
        <w:rPr>
          <w:b/>
          <w:bCs/>
          <w:color w:val="000000"/>
          <w:sz w:val="22"/>
          <w:szCs w:val="22"/>
        </w:rPr>
        <w:t>Хватцеву</w:t>
      </w:r>
      <w:proofErr w:type="spellEnd"/>
      <w:r w:rsidRPr="00311A60">
        <w:rPr>
          <w:b/>
          <w:bCs/>
          <w:color w:val="000000"/>
          <w:sz w:val="22"/>
          <w:szCs w:val="22"/>
        </w:rPr>
        <w:t xml:space="preserve"> М.Е.</w:t>
      </w:r>
      <w:r w:rsidRPr="00311A60">
        <w:rPr>
          <w:color w:val="000000"/>
          <w:sz w:val="22"/>
          <w:szCs w:val="22"/>
        </w:rPr>
        <w:t>:</w:t>
      </w:r>
    </w:p>
    <w:p w:rsidR="00311A60" w:rsidRPr="00311A60" w:rsidRDefault="00311A60" w:rsidP="00311A60">
      <w:pPr>
        <w:numPr>
          <w:ilvl w:val="0"/>
          <w:numId w:val="25"/>
        </w:numPr>
        <w:shd w:val="clear" w:color="auto" w:fill="FFFFFF"/>
        <w:spacing w:after="200" w:line="276" w:lineRule="auto"/>
        <w:ind w:left="0"/>
        <w:rPr>
          <w:color w:val="000000"/>
          <w:sz w:val="22"/>
          <w:szCs w:val="22"/>
        </w:rPr>
      </w:pPr>
      <w:proofErr w:type="spellStart"/>
      <w:r w:rsidRPr="00311A60">
        <w:rPr>
          <w:color w:val="000000"/>
          <w:sz w:val="22"/>
          <w:szCs w:val="22"/>
        </w:rPr>
        <w:t>Дисграфия</w:t>
      </w:r>
      <w:proofErr w:type="spellEnd"/>
      <w:r w:rsidRPr="00311A60">
        <w:rPr>
          <w:color w:val="000000"/>
          <w:sz w:val="22"/>
          <w:szCs w:val="22"/>
        </w:rPr>
        <w:t xml:space="preserve"> на почве акустической агнозии и нарушений фонематического слуха.</w:t>
      </w:r>
    </w:p>
    <w:p w:rsidR="00311A60" w:rsidRPr="00311A60" w:rsidRDefault="00311A60" w:rsidP="00311A60">
      <w:pPr>
        <w:numPr>
          <w:ilvl w:val="0"/>
          <w:numId w:val="25"/>
        </w:numPr>
        <w:shd w:val="clear" w:color="auto" w:fill="FFFFFF"/>
        <w:spacing w:after="200" w:line="276" w:lineRule="auto"/>
        <w:ind w:left="0"/>
        <w:rPr>
          <w:color w:val="000000"/>
          <w:sz w:val="22"/>
          <w:szCs w:val="22"/>
        </w:rPr>
      </w:pPr>
      <w:proofErr w:type="spellStart"/>
      <w:r w:rsidRPr="00311A60">
        <w:rPr>
          <w:color w:val="000000"/>
          <w:sz w:val="22"/>
          <w:szCs w:val="22"/>
        </w:rPr>
        <w:t>Дисграфия</w:t>
      </w:r>
      <w:proofErr w:type="spellEnd"/>
      <w:r w:rsidRPr="00311A60">
        <w:rPr>
          <w:color w:val="000000"/>
          <w:sz w:val="22"/>
          <w:szCs w:val="22"/>
        </w:rPr>
        <w:t xml:space="preserve">, </w:t>
      </w:r>
      <w:proofErr w:type="gramStart"/>
      <w:r w:rsidRPr="00311A60">
        <w:rPr>
          <w:color w:val="000000"/>
          <w:sz w:val="22"/>
          <w:szCs w:val="22"/>
        </w:rPr>
        <w:t>связанная</w:t>
      </w:r>
      <w:proofErr w:type="gramEnd"/>
      <w:r w:rsidRPr="00311A60">
        <w:rPr>
          <w:color w:val="000000"/>
          <w:sz w:val="22"/>
          <w:szCs w:val="22"/>
        </w:rPr>
        <w:t xml:space="preserve"> с расстройствами устной речи.</w:t>
      </w:r>
    </w:p>
    <w:p w:rsidR="00311A60" w:rsidRPr="00311A60" w:rsidRDefault="00311A60" w:rsidP="00311A60">
      <w:pPr>
        <w:numPr>
          <w:ilvl w:val="0"/>
          <w:numId w:val="25"/>
        </w:numPr>
        <w:shd w:val="clear" w:color="auto" w:fill="FFFFFF"/>
        <w:spacing w:after="200" w:line="276" w:lineRule="auto"/>
        <w:ind w:left="0"/>
        <w:rPr>
          <w:color w:val="000000"/>
          <w:sz w:val="22"/>
          <w:szCs w:val="22"/>
        </w:rPr>
      </w:pPr>
      <w:proofErr w:type="spellStart"/>
      <w:r w:rsidRPr="00311A60">
        <w:rPr>
          <w:color w:val="000000"/>
          <w:sz w:val="22"/>
          <w:szCs w:val="22"/>
        </w:rPr>
        <w:t>Дисграфия</w:t>
      </w:r>
      <w:proofErr w:type="spellEnd"/>
      <w:r w:rsidRPr="00311A60">
        <w:rPr>
          <w:color w:val="000000"/>
          <w:sz w:val="22"/>
          <w:szCs w:val="22"/>
        </w:rPr>
        <w:t xml:space="preserve"> из-за нарушений произносительного ритма.</w:t>
      </w:r>
    </w:p>
    <w:p w:rsidR="00311A60" w:rsidRPr="00311A60" w:rsidRDefault="00311A60" w:rsidP="00311A60">
      <w:pPr>
        <w:numPr>
          <w:ilvl w:val="0"/>
          <w:numId w:val="25"/>
        </w:numPr>
        <w:shd w:val="clear" w:color="auto" w:fill="FFFFFF"/>
        <w:spacing w:after="200" w:line="276" w:lineRule="auto"/>
        <w:ind w:left="0"/>
        <w:rPr>
          <w:color w:val="000000"/>
          <w:sz w:val="22"/>
          <w:szCs w:val="22"/>
        </w:rPr>
      </w:pPr>
      <w:proofErr w:type="spellStart"/>
      <w:r w:rsidRPr="00311A60">
        <w:rPr>
          <w:color w:val="000000"/>
          <w:sz w:val="22"/>
          <w:szCs w:val="22"/>
        </w:rPr>
        <w:t>Дисграфия</w:t>
      </w:r>
      <w:proofErr w:type="spellEnd"/>
      <w:r w:rsidRPr="00311A60">
        <w:rPr>
          <w:color w:val="000000"/>
          <w:sz w:val="22"/>
          <w:szCs w:val="22"/>
        </w:rPr>
        <w:t xml:space="preserve"> оптическая.</w:t>
      </w:r>
    </w:p>
    <w:p w:rsidR="00311A60" w:rsidRPr="00311A60" w:rsidRDefault="00311A60" w:rsidP="00311A60">
      <w:pPr>
        <w:numPr>
          <w:ilvl w:val="0"/>
          <w:numId w:val="25"/>
        </w:numPr>
        <w:shd w:val="clear" w:color="auto" w:fill="FFFFFF"/>
        <w:spacing w:after="200" w:line="276" w:lineRule="auto"/>
        <w:ind w:left="0"/>
        <w:rPr>
          <w:color w:val="000000"/>
          <w:sz w:val="22"/>
          <w:szCs w:val="22"/>
        </w:rPr>
      </w:pPr>
      <w:proofErr w:type="spellStart"/>
      <w:r w:rsidRPr="00311A60">
        <w:rPr>
          <w:color w:val="000000"/>
          <w:sz w:val="22"/>
          <w:szCs w:val="22"/>
        </w:rPr>
        <w:t>Дисграфия</w:t>
      </w:r>
      <w:proofErr w:type="spellEnd"/>
      <w:r w:rsidRPr="00311A60">
        <w:rPr>
          <w:color w:val="000000"/>
          <w:sz w:val="22"/>
          <w:szCs w:val="22"/>
        </w:rPr>
        <w:t xml:space="preserve"> при афазии (моторной, сенсорной).</w:t>
      </w:r>
    </w:p>
    <w:p w:rsidR="00311A60" w:rsidRPr="00311A60" w:rsidRDefault="00311A60" w:rsidP="00311A60">
      <w:pPr>
        <w:shd w:val="clear" w:color="auto" w:fill="FFFFFF"/>
        <w:rPr>
          <w:color w:val="000000"/>
          <w:sz w:val="22"/>
          <w:szCs w:val="22"/>
        </w:rPr>
      </w:pPr>
      <w:proofErr w:type="spellStart"/>
      <w:r w:rsidRPr="00311A60">
        <w:rPr>
          <w:b/>
          <w:bCs/>
          <w:color w:val="000000"/>
          <w:sz w:val="22"/>
          <w:szCs w:val="22"/>
        </w:rPr>
        <w:t>КлассификацияТокаревой</w:t>
      </w:r>
      <w:proofErr w:type="spellEnd"/>
      <w:r w:rsidRPr="00311A60">
        <w:rPr>
          <w:b/>
          <w:bCs/>
          <w:color w:val="000000"/>
          <w:sz w:val="22"/>
          <w:szCs w:val="22"/>
        </w:rPr>
        <w:t xml:space="preserve"> О.А.</w:t>
      </w:r>
      <w:r w:rsidRPr="00311A60">
        <w:rPr>
          <w:color w:val="000000"/>
          <w:sz w:val="22"/>
          <w:szCs w:val="22"/>
        </w:rPr>
        <w:t>:</w:t>
      </w:r>
    </w:p>
    <w:p w:rsidR="00311A60" w:rsidRPr="00311A60" w:rsidRDefault="00311A60" w:rsidP="00311A60">
      <w:pPr>
        <w:numPr>
          <w:ilvl w:val="0"/>
          <w:numId w:val="26"/>
        </w:numPr>
        <w:shd w:val="clear" w:color="auto" w:fill="FFFFFF"/>
        <w:spacing w:after="200" w:line="276" w:lineRule="auto"/>
        <w:ind w:left="0"/>
        <w:rPr>
          <w:color w:val="000000"/>
          <w:sz w:val="22"/>
          <w:szCs w:val="22"/>
        </w:rPr>
      </w:pPr>
      <w:r w:rsidRPr="00311A60">
        <w:rPr>
          <w:color w:val="000000"/>
          <w:sz w:val="22"/>
          <w:szCs w:val="22"/>
        </w:rPr>
        <w:t>Акустическая.</w:t>
      </w:r>
    </w:p>
    <w:p w:rsidR="00311A60" w:rsidRPr="00311A60" w:rsidRDefault="00311A60" w:rsidP="00311A60">
      <w:pPr>
        <w:numPr>
          <w:ilvl w:val="0"/>
          <w:numId w:val="26"/>
        </w:numPr>
        <w:shd w:val="clear" w:color="auto" w:fill="FFFFFF"/>
        <w:spacing w:after="200" w:line="276" w:lineRule="auto"/>
        <w:ind w:left="0"/>
        <w:rPr>
          <w:color w:val="000000"/>
          <w:sz w:val="22"/>
          <w:szCs w:val="22"/>
        </w:rPr>
      </w:pPr>
      <w:r w:rsidRPr="00311A60">
        <w:rPr>
          <w:color w:val="000000"/>
          <w:sz w:val="22"/>
          <w:szCs w:val="22"/>
        </w:rPr>
        <w:t>Оптическая.</w:t>
      </w:r>
    </w:p>
    <w:p w:rsidR="00311A60" w:rsidRPr="00311A60" w:rsidRDefault="00311A60" w:rsidP="00311A60">
      <w:pPr>
        <w:numPr>
          <w:ilvl w:val="0"/>
          <w:numId w:val="26"/>
        </w:numPr>
        <w:shd w:val="clear" w:color="auto" w:fill="FFFFFF"/>
        <w:spacing w:after="200" w:line="276" w:lineRule="auto"/>
        <w:ind w:left="0"/>
        <w:rPr>
          <w:color w:val="000000"/>
          <w:sz w:val="22"/>
          <w:szCs w:val="22"/>
        </w:rPr>
      </w:pPr>
      <w:r w:rsidRPr="00311A60">
        <w:rPr>
          <w:color w:val="000000"/>
          <w:sz w:val="22"/>
          <w:szCs w:val="22"/>
        </w:rPr>
        <w:t>Моторная.</w:t>
      </w:r>
    </w:p>
    <w:p w:rsidR="00311A60" w:rsidRPr="00311A60" w:rsidRDefault="00311A60" w:rsidP="00311A60">
      <w:pPr>
        <w:shd w:val="clear" w:color="auto" w:fill="FFFFFF"/>
        <w:rPr>
          <w:color w:val="000000"/>
          <w:sz w:val="22"/>
          <w:szCs w:val="22"/>
        </w:rPr>
      </w:pPr>
      <w:r w:rsidRPr="00311A60">
        <w:rPr>
          <w:b/>
          <w:bCs/>
          <w:color w:val="000000"/>
          <w:sz w:val="22"/>
          <w:szCs w:val="22"/>
        </w:rPr>
        <w:t xml:space="preserve">Классификация </w:t>
      </w:r>
      <w:proofErr w:type="spellStart"/>
      <w:r w:rsidRPr="00311A60">
        <w:rPr>
          <w:b/>
          <w:bCs/>
          <w:color w:val="000000"/>
          <w:sz w:val="22"/>
          <w:szCs w:val="22"/>
        </w:rPr>
        <w:t>дисграфии</w:t>
      </w:r>
      <w:proofErr w:type="spellEnd"/>
      <w:r w:rsidRPr="00311A60">
        <w:rPr>
          <w:b/>
          <w:bCs/>
          <w:color w:val="000000"/>
          <w:sz w:val="22"/>
          <w:szCs w:val="22"/>
        </w:rPr>
        <w:t xml:space="preserve"> по Корневу А. Н.</w:t>
      </w:r>
      <w:r w:rsidRPr="00311A60">
        <w:rPr>
          <w:color w:val="000000"/>
          <w:sz w:val="22"/>
          <w:szCs w:val="22"/>
        </w:rPr>
        <w:t> (клинико-психологический подход):</w:t>
      </w:r>
    </w:p>
    <w:p w:rsidR="00311A60" w:rsidRPr="00311A60" w:rsidRDefault="00311A60" w:rsidP="00311A60">
      <w:pPr>
        <w:shd w:val="clear" w:color="auto" w:fill="FFFFFF"/>
        <w:rPr>
          <w:color w:val="000000"/>
          <w:sz w:val="22"/>
          <w:szCs w:val="22"/>
        </w:rPr>
      </w:pPr>
      <w:r w:rsidRPr="00311A60">
        <w:rPr>
          <w:color w:val="000000"/>
          <w:sz w:val="22"/>
          <w:szCs w:val="22"/>
        </w:rPr>
        <w:t xml:space="preserve">Первая группа - </w:t>
      </w:r>
      <w:proofErr w:type="spellStart"/>
      <w:r w:rsidRPr="00311A60">
        <w:rPr>
          <w:color w:val="000000"/>
          <w:sz w:val="22"/>
          <w:szCs w:val="22"/>
        </w:rPr>
        <w:t>дисфонологические</w:t>
      </w:r>
      <w:proofErr w:type="spellEnd"/>
      <w:r w:rsidRPr="00311A60">
        <w:rPr>
          <w:color w:val="000000"/>
          <w:sz w:val="22"/>
          <w:szCs w:val="22"/>
        </w:rPr>
        <w:t xml:space="preserve"> </w:t>
      </w:r>
      <w:proofErr w:type="spellStart"/>
      <w:r w:rsidRPr="00311A60">
        <w:rPr>
          <w:color w:val="000000"/>
          <w:sz w:val="22"/>
          <w:szCs w:val="22"/>
        </w:rPr>
        <w:t>дисграфии</w:t>
      </w:r>
      <w:proofErr w:type="spellEnd"/>
      <w:r w:rsidRPr="00311A60">
        <w:rPr>
          <w:color w:val="000000"/>
          <w:sz w:val="22"/>
          <w:szCs w:val="22"/>
        </w:rPr>
        <w:t xml:space="preserve">. Среди </w:t>
      </w:r>
      <w:proofErr w:type="spellStart"/>
      <w:r w:rsidRPr="00311A60">
        <w:rPr>
          <w:color w:val="000000"/>
          <w:sz w:val="22"/>
          <w:szCs w:val="22"/>
        </w:rPr>
        <w:t>дисфонологических</w:t>
      </w:r>
      <w:proofErr w:type="spellEnd"/>
      <w:r w:rsidRPr="00311A60">
        <w:rPr>
          <w:color w:val="000000"/>
          <w:sz w:val="22"/>
          <w:szCs w:val="22"/>
        </w:rPr>
        <w:t xml:space="preserve"> </w:t>
      </w:r>
      <w:proofErr w:type="spellStart"/>
      <w:r w:rsidRPr="00311A60">
        <w:rPr>
          <w:color w:val="000000"/>
          <w:sz w:val="22"/>
          <w:szCs w:val="22"/>
        </w:rPr>
        <w:t>дисграфий</w:t>
      </w:r>
      <w:proofErr w:type="spellEnd"/>
      <w:r w:rsidRPr="00311A60">
        <w:rPr>
          <w:color w:val="000000"/>
          <w:sz w:val="22"/>
          <w:szCs w:val="22"/>
        </w:rPr>
        <w:t xml:space="preserve"> есть 2 вида:</w:t>
      </w:r>
    </w:p>
    <w:p w:rsidR="00311A60" w:rsidRPr="00311A60" w:rsidRDefault="00311A60" w:rsidP="00311A60">
      <w:pPr>
        <w:numPr>
          <w:ilvl w:val="0"/>
          <w:numId w:val="27"/>
        </w:numPr>
        <w:shd w:val="clear" w:color="auto" w:fill="FFFFFF"/>
        <w:spacing w:after="200" w:line="276" w:lineRule="auto"/>
        <w:ind w:left="0"/>
        <w:rPr>
          <w:color w:val="000000"/>
          <w:sz w:val="22"/>
          <w:szCs w:val="22"/>
        </w:rPr>
      </w:pPr>
      <w:proofErr w:type="spellStart"/>
      <w:r w:rsidRPr="00311A60">
        <w:rPr>
          <w:color w:val="000000"/>
          <w:sz w:val="22"/>
          <w:szCs w:val="22"/>
        </w:rPr>
        <w:t>Паралалическая</w:t>
      </w:r>
      <w:proofErr w:type="spellEnd"/>
      <w:r w:rsidRPr="00311A60">
        <w:rPr>
          <w:color w:val="000000"/>
          <w:sz w:val="22"/>
          <w:szCs w:val="22"/>
        </w:rPr>
        <w:t>.</w:t>
      </w:r>
    </w:p>
    <w:p w:rsidR="00311A60" w:rsidRPr="00311A60" w:rsidRDefault="00311A60" w:rsidP="00311A60">
      <w:pPr>
        <w:numPr>
          <w:ilvl w:val="0"/>
          <w:numId w:val="27"/>
        </w:numPr>
        <w:shd w:val="clear" w:color="auto" w:fill="FFFFFF"/>
        <w:spacing w:after="200" w:line="276" w:lineRule="auto"/>
        <w:ind w:left="0"/>
        <w:rPr>
          <w:color w:val="000000"/>
          <w:sz w:val="22"/>
          <w:szCs w:val="22"/>
        </w:rPr>
      </w:pPr>
      <w:r w:rsidRPr="00311A60">
        <w:rPr>
          <w:color w:val="000000"/>
          <w:sz w:val="22"/>
          <w:szCs w:val="22"/>
        </w:rPr>
        <w:t>Фонематическая.</w:t>
      </w:r>
    </w:p>
    <w:p w:rsidR="00311A60" w:rsidRPr="00311A60" w:rsidRDefault="00311A60" w:rsidP="00311A60">
      <w:pPr>
        <w:shd w:val="clear" w:color="auto" w:fill="FFFFFF"/>
        <w:rPr>
          <w:color w:val="000000"/>
          <w:sz w:val="22"/>
          <w:szCs w:val="22"/>
        </w:rPr>
      </w:pPr>
      <w:r w:rsidRPr="00311A60">
        <w:rPr>
          <w:color w:val="000000"/>
          <w:sz w:val="22"/>
          <w:szCs w:val="22"/>
        </w:rPr>
        <w:lastRenderedPageBreak/>
        <w:t xml:space="preserve">Вторая группа - </w:t>
      </w:r>
      <w:proofErr w:type="gramStart"/>
      <w:r w:rsidRPr="00311A60">
        <w:rPr>
          <w:color w:val="000000"/>
          <w:sz w:val="22"/>
          <w:szCs w:val="22"/>
        </w:rPr>
        <w:t>метаязыковые</w:t>
      </w:r>
      <w:proofErr w:type="gramEnd"/>
      <w:r w:rsidRPr="00311A60">
        <w:rPr>
          <w:color w:val="000000"/>
          <w:sz w:val="22"/>
          <w:szCs w:val="22"/>
        </w:rPr>
        <w:t xml:space="preserve"> </w:t>
      </w:r>
      <w:proofErr w:type="spellStart"/>
      <w:r w:rsidRPr="00311A60">
        <w:rPr>
          <w:color w:val="000000"/>
          <w:sz w:val="22"/>
          <w:szCs w:val="22"/>
        </w:rPr>
        <w:t>дисграфии</w:t>
      </w:r>
      <w:proofErr w:type="spellEnd"/>
      <w:r w:rsidRPr="00311A60">
        <w:rPr>
          <w:color w:val="000000"/>
          <w:sz w:val="22"/>
          <w:szCs w:val="22"/>
        </w:rPr>
        <w:t>:</w:t>
      </w:r>
    </w:p>
    <w:p w:rsidR="00311A60" w:rsidRPr="00311A60" w:rsidRDefault="00311A60" w:rsidP="00311A60">
      <w:pPr>
        <w:numPr>
          <w:ilvl w:val="0"/>
          <w:numId w:val="28"/>
        </w:numPr>
        <w:shd w:val="clear" w:color="auto" w:fill="FFFFFF"/>
        <w:spacing w:after="200" w:line="276" w:lineRule="auto"/>
        <w:ind w:left="0"/>
        <w:rPr>
          <w:color w:val="000000"/>
          <w:sz w:val="22"/>
          <w:szCs w:val="22"/>
        </w:rPr>
      </w:pPr>
      <w:proofErr w:type="spellStart"/>
      <w:r w:rsidRPr="00311A60">
        <w:rPr>
          <w:color w:val="000000"/>
          <w:sz w:val="22"/>
          <w:szCs w:val="22"/>
        </w:rPr>
        <w:t>Дисграфия</w:t>
      </w:r>
      <w:proofErr w:type="spellEnd"/>
      <w:r w:rsidRPr="00311A60">
        <w:rPr>
          <w:color w:val="000000"/>
          <w:sz w:val="22"/>
          <w:szCs w:val="22"/>
        </w:rPr>
        <w:t xml:space="preserve"> из-за расстройств языкового анализа и синтеза.</w:t>
      </w:r>
    </w:p>
    <w:p w:rsidR="00311A60" w:rsidRPr="00311A60" w:rsidRDefault="00311A60" w:rsidP="00311A60">
      <w:pPr>
        <w:numPr>
          <w:ilvl w:val="0"/>
          <w:numId w:val="28"/>
        </w:numPr>
        <w:shd w:val="clear" w:color="auto" w:fill="FFFFFF"/>
        <w:spacing w:after="200" w:line="276" w:lineRule="auto"/>
        <w:ind w:left="0"/>
        <w:rPr>
          <w:color w:val="000000"/>
          <w:sz w:val="22"/>
          <w:szCs w:val="22"/>
        </w:rPr>
      </w:pPr>
      <w:proofErr w:type="spellStart"/>
      <w:r w:rsidRPr="00311A60">
        <w:rPr>
          <w:color w:val="000000"/>
          <w:sz w:val="22"/>
          <w:szCs w:val="22"/>
        </w:rPr>
        <w:t>Диспраксическая</w:t>
      </w:r>
      <w:proofErr w:type="spellEnd"/>
      <w:r w:rsidRPr="00311A60">
        <w:rPr>
          <w:color w:val="000000"/>
          <w:sz w:val="22"/>
          <w:szCs w:val="22"/>
        </w:rPr>
        <w:t xml:space="preserve"> </w:t>
      </w:r>
      <w:proofErr w:type="spellStart"/>
      <w:r w:rsidRPr="00311A60">
        <w:rPr>
          <w:color w:val="000000"/>
          <w:sz w:val="22"/>
          <w:szCs w:val="22"/>
        </w:rPr>
        <w:t>дисграфия</w:t>
      </w:r>
      <w:proofErr w:type="spellEnd"/>
      <w:r w:rsidRPr="00311A60">
        <w:rPr>
          <w:color w:val="000000"/>
          <w:sz w:val="22"/>
          <w:szCs w:val="22"/>
        </w:rPr>
        <w:t xml:space="preserve"> (другое название - </w:t>
      </w:r>
      <w:proofErr w:type="gramStart"/>
      <w:r w:rsidRPr="00311A60">
        <w:rPr>
          <w:color w:val="000000"/>
          <w:sz w:val="22"/>
          <w:szCs w:val="22"/>
        </w:rPr>
        <w:t>моторная</w:t>
      </w:r>
      <w:proofErr w:type="gramEnd"/>
      <w:r w:rsidRPr="00311A60">
        <w:rPr>
          <w:color w:val="000000"/>
          <w:sz w:val="22"/>
          <w:szCs w:val="22"/>
        </w:rPr>
        <w:t>).</w:t>
      </w:r>
    </w:p>
    <w:p w:rsidR="00311A60" w:rsidRPr="00311A60" w:rsidRDefault="00311A60" w:rsidP="00311A60">
      <w:pPr>
        <w:shd w:val="clear" w:color="auto" w:fill="FFFFFF"/>
        <w:rPr>
          <w:color w:val="000000"/>
          <w:sz w:val="22"/>
          <w:szCs w:val="22"/>
        </w:rPr>
      </w:pPr>
      <w:r w:rsidRPr="00311A60">
        <w:rPr>
          <w:b/>
          <w:bCs/>
          <w:color w:val="000000"/>
          <w:sz w:val="22"/>
          <w:szCs w:val="22"/>
        </w:rPr>
        <w:t xml:space="preserve">Современная классификация </w:t>
      </w:r>
      <w:proofErr w:type="spellStart"/>
      <w:r w:rsidRPr="00311A60">
        <w:rPr>
          <w:b/>
          <w:bCs/>
          <w:color w:val="000000"/>
          <w:sz w:val="22"/>
          <w:szCs w:val="22"/>
        </w:rPr>
        <w:t>дисграфии</w:t>
      </w:r>
      <w:proofErr w:type="spellEnd"/>
      <w:r w:rsidRPr="00311A60">
        <w:rPr>
          <w:b/>
          <w:bCs/>
          <w:color w:val="000000"/>
          <w:sz w:val="22"/>
          <w:szCs w:val="22"/>
        </w:rPr>
        <w:t xml:space="preserve">, разработанная кафедрой логопедии РГПУ Герцена (СПб), в т.ч. </w:t>
      </w:r>
      <w:proofErr w:type="spellStart"/>
      <w:r w:rsidRPr="00311A60">
        <w:rPr>
          <w:b/>
          <w:bCs/>
          <w:color w:val="000000"/>
          <w:sz w:val="22"/>
          <w:szCs w:val="22"/>
        </w:rPr>
        <w:t>Лалаевой</w:t>
      </w:r>
      <w:proofErr w:type="spellEnd"/>
      <w:r w:rsidRPr="00311A60">
        <w:rPr>
          <w:color w:val="000000"/>
          <w:sz w:val="22"/>
          <w:szCs w:val="22"/>
        </w:rPr>
        <w:t>, выделяет 5 видов:</w:t>
      </w:r>
    </w:p>
    <w:p w:rsidR="00311A60" w:rsidRPr="00311A60" w:rsidRDefault="00311A60" w:rsidP="00311A60">
      <w:pPr>
        <w:numPr>
          <w:ilvl w:val="0"/>
          <w:numId w:val="29"/>
        </w:numPr>
        <w:shd w:val="clear" w:color="auto" w:fill="FFFFFF"/>
        <w:spacing w:after="200" w:line="276" w:lineRule="auto"/>
        <w:ind w:left="0"/>
        <w:rPr>
          <w:color w:val="000000"/>
          <w:sz w:val="22"/>
          <w:szCs w:val="22"/>
        </w:rPr>
      </w:pPr>
      <w:proofErr w:type="spellStart"/>
      <w:r w:rsidRPr="00311A60">
        <w:rPr>
          <w:color w:val="000000"/>
          <w:sz w:val="22"/>
          <w:szCs w:val="22"/>
        </w:rPr>
        <w:t>Дисграфия</w:t>
      </w:r>
      <w:proofErr w:type="spellEnd"/>
      <w:r w:rsidRPr="00311A60">
        <w:rPr>
          <w:color w:val="000000"/>
          <w:sz w:val="22"/>
          <w:szCs w:val="22"/>
        </w:rPr>
        <w:t xml:space="preserve"> </w:t>
      </w:r>
      <w:proofErr w:type="spellStart"/>
      <w:r w:rsidRPr="00311A60">
        <w:rPr>
          <w:color w:val="000000"/>
          <w:sz w:val="22"/>
          <w:szCs w:val="22"/>
        </w:rPr>
        <w:t>артикуляторно-акустическая</w:t>
      </w:r>
      <w:proofErr w:type="spellEnd"/>
      <w:r w:rsidRPr="00311A60">
        <w:rPr>
          <w:color w:val="000000"/>
          <w:sz w:val="22"/>
          <w:szCs w:val="22"/>
        </w:rPr>
        <w:t>.</w:t>
      </w:r>
    </w:p>
    <w:p w:rsidR="00311A60" w:rsidRPr="00311A60" w:rsidRDefault="00311A60" w:rsidP="00311A60">
      <w:pPr>
        <w:numPr>
          <w:ilvl w:val="0"/>
          <w:numId w:val="29"/>
        </w:numPr>
        <w:shd w:val="clear" w:color="auto" w:fill="FFFFFF"/>
        <w:spacing w:after="200" w:line="276" w:lineRule="auto"/>
        <w:ind w:left="0"/>
        <w:rPr>
          <w:color w:val="000000"/>
          <w:sz w:val="22"/>
          <w:szCs w:val="22"/>
        </w:rPr>
      </w:pPr>
      <w:proofErr w:type="spellStart"/>
      <w:r w:rsidRPr="00311A60">
        <w:rPr>
          <w:color w:val="000000"/>
          <w:sz w:val="22"/>
          <w:szCs w:val="22"/>
        </w:rPr>
        <w:t>Дисграфия</w:t>
      </w:r>
      <w:proofErr w:type="spellEnd"/>
      <w:r w:rsidRPr="00311A60">
        <w:rPr>
          <w:color w:val="000000"/>
          <w:sz w:val="22"/>
          <w:szCs w:val="22"/>
        </w:rPr>
        <w:t xml:space="preserve"> из-за нарушений фонемного распознавания.</w:t>
      </w:r>
    </w:p>
    <w:p w:rsidR="00311A60" w:rsidRPr="00311A60" w:rsidRDefault="00311A60" w:rsidP="00311A60">
      <w:pPr>
        <w:numPr>
          <w:ilvl w:val="0"/>
          <w:numId w:val="29"/>
        </w:numPr>
        <w:shd w:val="clear" w:color="auto" w:fill="FFFFFF"/>
        <w:spacing w:after="200" w:line="276" w:lineRule="auto"/>
        <w:ind w:left="0"/>
        <w:rPr>
          <w:color w:val="000000"/>
          <w:sz w:val="22"/>
          <w:szCs w:val="22"/>
        </w:rPr>
      </w:pPr>
      <w:proofErr w:type="spellStart"/>
      <w:r w:rsidRPr="00311A60">
        <w:rPr>
          <w:color w:val="000000"/>
          <w:sz w:val="22"/>
          <w:szCs w:val="22"/>
        </w:rPr>
        <w:t>Дисграфия</w:t>
      </w:r>
      <w:proofErr w:type="spellEnd"/>
      <w:r w:rsidRPr="00311A60">
        <w:rPr>
          <w:color w:val="000000"/>
          <w:sz w:val="22"/>
          <w:szCs w:val="22"/>
        </w:rPr>
        <w:t xml:space="preserve"> </w:t>
      </w:r>
      <w:proofErr w:type="spellStart"/>
      <w:r w:rsidRPr="00311A60">
        <w:rPr>
          <w:color w:val="000000"/>
          <w:sz w:val="22"/>
          <w:szCs w:val="22"/>
        </w:rPr>
        <w:t>аграмматическая</w:t>
      </w:r>
      <w:proofErr w:type="spellEnd"/>
      <w:r w:rsidRPr="00311A60">
        <w:rPr>
          <w:color w:val="000000"/>
          <w:sz w:val="22"/>
          <w:szCs w:val="22"/>
        </w:rPr>
        <w:t>.</w:t>
      </w:r>
    </w:p>
    <w:p w:rsidR="00311A60" w:rsidRPr="00311A60" w:rsidRDefault="00311A60" w:rsidP="00311A60">
      <w:pPr>
        <w:numPr>
          <w:ilvl w:val="0"/>
          <w:numId w:val="29"/>
        </w:numPr>
        <w:shd w:val="clear" w:color="auto" w:fill="FFFFFF"/>
        <w:spacing w:after="200" w:line="276" w:lineRule="auto"/>
        <w:ind w:left="0"/>
        <w:rPr>
          <w:color w:val="000000"/>
          <w:sz w:val="22"/>
          <w:szCs w:val="22"/>
        </w:rPr>
      </w:pPr>
      <w:proofErr w:type="spellStart"/>
      <w:r w:rsidRPr="00311A60">
        <w:rPr>
          <w:color w:val="000000"/>
          <w:sz w:val="22"/>
          <w:szCs w:val="22"/>
        </w:rPr>
        <w:t>Дисграфия</w:t>
      </w:r>
      <w:proofErr w:type="spellEnd"/>
      <w:r w:rsidRPr="00311A60">
        <w:rPr>
          <w:color w:val="000000"/>
          <w:sz w:val="22"/>
          <w:szCs w:val="22"/>
        </w:rPr>
        <w:t xml:space="preserve"> оптическая.</w:t>
      </w:r>
    </w:p>
    <w:p w:rsidR="00311A60" w:rsidRPr="00311A60" w:rsidRDefault="00311A60" w:rsidP="00311A60">
      <w:pPr>
        <w:numPr>
          <w:ilvl w:val="0"/>
          <w:numId w:val="29"/>
        </w:numPr>
        <w:shd w:val="clear" w:color="auto" w:fill="FFFFFF"/>
        <w:spacing w:after="200" w:line="276" w:lineRule="auto"/>
        <w:ind w:left="0"/>
        <w:rPr>
          <w:color w:val="000000"/>
          <w:sz w:val="22"/>
          <w:szCs w:val="22"/>
        </w:rPr>
      </w:pPr>
      <w:proofErr w:type="spellStart"/>
      <w:r w:rsidRPr="00311A60">
        <w:rPr>
          <w:color w:val="000000"/>
          <w:sz w:val="22"/>
          <w:szCs w:val="22"/>
        </w:rPr>
        <w:t>Дисграфия</w:t>
      </w:r>
      <w:proofErr w:type="spellEnd"/>
      <w:r w:rsidRPr="00311A60">
        <w:rPr>
          <w:color w:val="000000"/>
          <w:sz w:val="22"/>
          <w:szCs w:val="22"/>
        </w:rPr>
        <w:t xml:space="preserve">, </w:t>
      </w:r>
      <w:proofErr w:type="gramStart"/>
      <w:r w:rsidRPr="00311A60">
        <w:rPr>
          <w:color w:val="000000"/>
          <w:sz w:val="22"/>
          <w:szCs w:val="22"/>
        </w:rPr>
        <w:t>связанная</w:t>
      </w:r>
      <w:proofErr w:type="gramEnd"/>
      <w:r w:rsidRPr="00311A60">
        <w:rPr>
          <w:color w:val="000000"/>
          <w:sz w:val="22"/>
          <w:szCs w:val="22"/>
        </w:rPr>
        <w:t xml:space="preserve"> с нарушениями языкового анализа и синтеза.</w:t>
      </w:r>
    </w:p>
    <w:p w:rsidR="00311A60" w:rsidRPr="00311A60" w:rsidRDefault="00311A60" w:rsidP="00311A60">
      <w:pPr>
        <w:numPr>
          <w:ilvl w:val="0"/>
          <w:numId w:val="29"/>
        </w:numPr>
        <w:shd w:val="clear" w:color="auto" w:fill="FFFFFF"/>
        <w:spacing w:after="200" w:line="276" w:lineRule="auto"/>
        <w:ind w:left="0"/>
        <w:rPr>
          <w:color w:val="000000"/>
          <w:sz w:val="22"/>
          <w:szCs w:val="22"/>
        </w:rPr>
      </w:pPr>
    </w:p>
    <w:p w:rsidR="00311A60" w:rsidRPr="00311A60" w:rsidRDefault="00311A60" w:rsidP="00311A60">
      <w:pPr>
        <w:jc w:val="center"/>
        <w:rPr>
          <w:rFonts w:eastAsiaTheme="minorHAnsi" w:cstheme="minorBidi"/>
          <w:sz w:val="22"/>
          <w:szCs w:val="22"/>
          <w:lang w:eastAsia="en-US"/>
        </w:rPr>
      </w:pPr>
      <w:r w:rsidRPr="00311A60">
        <w:rPr>
          <w:rFonts w:eastAsiaTheme="minorHAnsi" w:cstheme="minorBidi"/>
          <w:b/>
          <w:sz w:val="22"/>
          <w:szCs w:val="22"/>
          <w:lang w:eastAsia="en-US"/>
        </w:rPr>
        <w:t xml:space="preserve">Составление таблиц </w:t>
      </w:r>
      <w:r w:rsidRPr="00311A60">
        <w:rPr>
          <w:rFonts w:eastAsiaTheme="minorHAnsi" w:cstheme="minorBidi"/>
          <w:sz w:val="22"/>
          <w:szCs w:val="22"/>
          <w:lang w:eastAsia="en-US"/>
        </w:rPr>
        <w:t>(тема</w:t>
      </w:r>
      <w:r w:rsidRPr="00311A60">
        <w:rPr>
          <w:rFonts w:eastAsiaTheme="minorHAnsi" w:cstheme="minorBidi"/>
          <w:b/>
          <w:sz w:val="22"/>
          <w:szCs w:val="22"/>
          <w:lang w:eastAsia="en-US"/>
        </w:rPr>
        <w:t xml:space="preserve"> </w:t>
      </w:r>
      <w:r w:rsidRPr="00311A60">
        <w:rPr>
          <w:rFonts w:eastAsiaTheme="minorHAnsi" w:cstheme="minorBidi"/>
          <w:i/>
          <w:sz w:val="22"/>
          <w:szCs w:val="22"/>
          <w:lang w:eastAsia="en-US"/>
        </w:rPr>
        <w:t xml:space="preserve"> </w:t>
      </w:r>
      <w:r w:rsidRPr="00311A60">
        <w:rPr>
          <w:rFonts w:eastAsiaTheme="minorHAnsi" w:cstheme="minorBidi"/>
          <w:sz w:val="22"/>
          <w:szCs w:val="22"/>
          <w:lang w:eastAsia="en-US"/>
        </w:rPr>
        <w:t>Нарушения письменной речи).</w:t>
      </w:r>
    </w:p>
    <w:p w:rsidR="00311A60" w:rsidRPr="00311A60" w:rsidRDefault="00311A60" w:rsidP="00311A60">
      <w:pPr>
        <w:jc w:val="both"/>
        <w:rPr>
          <w:rFonts w:eastAsiaTheme="minorHAnsi"/>
          <w:sz w:val="22"/>
          <w:szCs w:val="22"/>
          <w:lang w:eastAsia="en-US"/>
        </w:rPr>
      </w:pPr>
      <w:r w:rsidRPr="00311A60">
        <w:rPr>
          <w:rFonts w:eastAsiaTheme="minorHAnsi"/>
          <w:sz w:val="22"/>
          <w:szCs w:val="22"/>
          <w:lang w:eastAsia="en-US"/>
        </w:rPr>
        <w:t xml:space="preserve">1.Соотнесите название и симптоматику </w:t>
      </w:r>
      <w:proofErr w:type="spellStart"/>
      <w:r w:rsidRPr="00311A60">
        <w:rPr>
          <w:rFonts w:eastAsiaTheme="minorHAnsi"/>
          <w:sz w:val="22"/>
          <w:szCs w:val="22"/>
          <w:lang w:eastAsia="en-US"/>
        </w:rPr>
        <w:t>дислексии</w:t>
      </w:r>
      <w:proofErr w:type="spellEnd"/>
    </w:p>
    <w:tbl>
      <w:tblPr>
        <w:tblStyle w:val="37"/>
        <w:tblW w:w="0" w:type="auto"/>
        <w:tblLayout w:type="fixed"/>
        <w:tblLook w:val="04A0"/>
      </w:tblPr>
      <w:tblGrid>
        <w:gridCol w:w="2093"/>
        <w:gridCol w:w="7478"/>
      </w:tblGrid>
      <w:tr w:rsidR="00311A60" w:rsidRPr="00311A60" w:rsidTr="00F25AC1">
        <w:tc>
          <w:tcPr>
            <w:tcW w:w="2093" w:type="dxa"/>
          </w:tcPr>
          <w:p w:rsidR="00311A60" w:rsidRPr="00311A60" w:rsidRDefault="00311A60" w:rsidP="00311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1A60">
              <w:rPr>
                <w:rFonts w:eastAsia="Calibri"/>
                <w:sz w:val="22"/>
                <w:szCs w:val="22"/>
                <w:lang w:eastAsia="en-US"/>
              </w:rPr>
              <w:t>Название</w:t>
            </w:r>
          </w:p>
        </w:tc>
        <w:tc>
          <w:tcPr>
            <w:tcW w:w="7478" w:type="dxa"/>
          </w:tcPr>
          <w:p w:rsidR="00311A60" w:rsidRPr="00311A60" w:rsidRDefault="00311A60" w:rsidP="00311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1A60">
              <w:rPr>
                <w:rFonts w:eastAsia="Calibri"/>
                <w:sz w:val="22"/>
                <w:szCs w:val="22"/>
                <w:lang w:eastAsia="en-US"/>
              </w:rPr>
              <w:t>Симптоматика</w:t>
            </w:r>
          </w:p>
        </w:tc>
      </w:tr>
      <w:tr w:rsidR="00311A60" w:rsidRPr="00311A60" w:rsidTr="00F25AC1">
        <w:tc>
          <w:tcPr>
            <w:tcW w:w="2093" w:type="dxa"/>
          </w:tcPr>
          <w:p w:rsidR="00311A60" w:rsidRPr="00311A60" w:rsidRDefault="00311A60" w:rsidP="00311A60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311A60">
              <w:rPr>
                <w:bCs/>
                <w:iCs/>
                <w:color w:val="000000"/>
                <w:sz w:val="22"/>
                <w:szCs w:val="22"/>
              </w:rPr>
              <w:t xml:space="preserve">Фонематическая </w:t>
            </w:r>
          </w:p>
          <w:p w:rsidR="00311A60" w:rsidRPr="00311A60" w:rsidRDefault="00311A60" w:rsidP="00311A6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11A60">
              <w:rPr>
                <w:bCs/>
                <w:iCs/>
                <w:color w:val="000000"/>
                <w:sz w:val="22"/>
                <w:szCs w:val="22"/>
              </w:rPr>
              <w:t>дислексия</w:t>
            </w:r>
            <w:proofErr w:type="spellEnd"/>
          </w:p>
        </w:tc>
        <w:tc>
          <w:tcPr>
            <w:tcW w:w="7478" w:type="dxa"/>
          </w:tcPr>
          <w:p w:rsidR="00311A60" w:rsidRPr="00311A60" w:rsidRDefault="00311A60" w:rsidP="00311A6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11A60">
              <w:rPr>
                <w:color w:val="000000"/>
                <w:sz w:val="22"/>
                <w:szCs w:val="22"/>
              </w:rPr>
              <w:t>- изменение падежных окончаний существительных (</w:t>
            </w:r>
            <w:proofErr w:type="gramStart"/>
            <w:r w:rsidRPr="00311A60">
              <w:rPr>
                <w:i/>
                <w:iCs/>
                <w:color w:val="000000"/>
                <w:sz w:val="22"/>
                <w:szCs w:val="22"/>
              </w:rPr>
              <w:t>из-под</w:t>
            </w:r>
            <w:proofErr w:type="gramEnd"/>
            <w:r w:rsidRPr="00311A60">
              <w:rPr>
                <w:i/>
                <w:iCs/>
                <w:color w:val="000000"/>
                <w:sz w:val="22"/>
                <w:szCs w:val="22"/>
              </w:rPr>
              <w:t xml:space="preserve"> листьях, у товарищах</w:t>
            </w:r>
            <w:r w:rsidRPr="00311A60">
              <w:rPr>
                <w:color w:val="000000"/>
                <w:sz w:val="22"/>
                <w:szCs w:val="22"/>
              </w:rPr>
              <w:t>);</w:t>
            </w:r>
          </w:p>
          <w:p w:rsidR="00311A60" w:rsidRPr="00311A60" w:rsidRDefault="00311A60" w:rsidP="00311A6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11A60">
              <w:rPr>
                <w:color w:val="000000"/>
                <w:sz w:val="22"/>
                <w:szCs w:val="22"/>
              </w:rPr>
              <w:t>- неправильное согласование прилагательных и существительных в роде, числе и падеже (</w:t>
            </w:r>
            <w:r w:rsidRPr="00311A60">
              <w:rPr>
                <w:i/>
                <w:iCs/>
                <w:color w:val="000000"/>
                <w:sz w:val="22"/>
                <w:szCs w:val="22"/>
              </w:rPr>
              <w:t>сказка интересное, большая письмо</w:t>
            </w:r>
            <w:r w:rsidRPr="00311A60">
              <w:rPr>
                <w:color w:val="000000"/>
                <w:sz w:val="22"/>
                <w:szCs w:val="22"/>
              </w:rPr>
              <w:t>);</w:t>
            </w:r>
            <w:proofErr w:type="gramEnd"/>
          </w:p>
          <w:p w:rsidR="00311A60" w:rsidRPr="00311A60" w:rsidRDefault="00311A60" w:rsidP="00311A6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11A60">
              <w:rPr>
                <w:color w:val="000000"/>
                <w:sz w:val="22"/>
                <w:szCs w:val="22"/>
              </w:rPr>
              <w:t>- изменение числа местоимения (</w:t>
            </w:r>
            <w:r w:rsidRPr="00311A60">
              <w:rPr>
                <w:i/>
                <w:iCs/>
                <w:color w:val="000000"/>
                <w:sz w:val="22"/>
                <w:szCs w:val="22"/>
              </w:rPr>
              <w:t xml:space="preserve">все </w:t>
            </w:r>
            <w:proofErr w:type="gramStart"/>
            <w:r w:rsidRPr="00311A60">
              <w:rPr>
                <w:i/>
                <w:iCs/>
                <w:color w:val="000000"/>
                <w:sz w:val="22"/>
                <w:szCs w:val="22"/>
              </w:rPr>
              <w:t>-в</w:t>
            </w:r>
            <w:proofErr w:type="gramEnd"/>
            <w:r w:rsidRPr="00311A60">
              <w:rPr>
                <w:i/>
                <w:iCs/>
                <w:color w:val="000000"/>
                <w:sz w:val="22"/>
                <w:szCs w:val="22"/>
              </w:rPr>
              <w:t>есь</w:t>
            </w:r>
            <w:r w:rsidRPr="00311A60">
              <w:rPr>
                <w:color w:val="000000"/>
                <w:sz w:val="22"/>
                <w:szCs w:val="22"/>
              </w:rPr>
              <w:t>)</w:t>
            </w:r>
          </w:p>
          <w:p w:rsidR="00311A60" w:rsidRPr="00311A60" w:rsidRDefault="00311A60" w:rsidP="00311A6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11A60">
              <w:rPr>
                <w:color w:val="000000"/>
                <w:sz w:val="22"/>
                <w:szCs w:val="22"/>
              </w:rPr>
              <w:t>- неправильное употребление родовых окончаний местоимений </w:t>
            </w:r>
            <w:r w:rsidRPr="00311A60">
              <w:rPr>
                <w:color w:val="000000"/>
                <w:sz w:val="22"/>
                <w:szCs w:val="22"/>
              </w:rPr>
              <w:br/>
              <w:t>(</w:t>
            </w:r>
            <w:r w:rsidRPr="00311A60">
              <w:rPr>
                <w:i/>
                <w:iCs/>
                <w:color w:val="000000"/>
                <w:sz w:val="22"/>
                <w:szCs w:val="22"/>
              </w:rPr>
              <w:t>такая город, ракета наш</w:t>
            </w:r>
            <w:r w:rsidRPr="00311A60">
              <w:rPr>
                <w:color w:val="000000"/>
                <w:sz w:val="22"/>
                <w:szCs w:val="22"/>
              </w:rPr>
              <w:t>);</w:t>
            </w:r>
            <w:proofErr w:type="gramEnd"/>
          </w:p>
          <w:p w:rsidR="00311A60" w:rsidRPr="00311A60" w:rsidRDefault="00311A60" w:rsidP="00311A6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11A60">
              <w:rPr>
                <w:color w:val="000000"/>
                <w:sz w:val="22"/>
                <w:szCs w:val="22"/>
              </w:rPr>
              <w:t>- изменение окончаний глаголов 3-го лица прошедшего времени (</w:t>
            </w:r>
            <w:r w:rsidRPr="00311A60">
              <w:rPr>
                <w:i/>
                <w:iCs/>
                <w:color w:val="000000"/>
                <w:sz w:val="22"/>
                <w:szCs w:val="22"/>
              </w:rPr>
              <w:t>это был страна, ветер промчалась</w:t>
            </w:r>
            <w:r w:rsidRPr="00311A60">
              <w:rPr>
                <w:color w:val="000000"/>
                <w:sz w:val="22"/>
                <w:szCs w:val="22"/>
              </w:rPr>
              <w:t>);</w:t>
            </w:r>
          </w:p>
          <w:p w:rsidR="00311A60" w:rsidRPr="00311A60" w:rsidRDefault="00311A60" w:rsidP="00311A6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11A60">
              <w:rPr>
                <w:color w:val="000000"/>
                <w:sz w:val="22"/>
                <w:szCs w:val="22"/>
              </w:rPr>
              <w:t>- неправильное употребление формы времени (видит – видел, изготавливался - изготовлялся);</w:t>
            </w:r>
          </w:p>
          <w:p w:rsidR="00311A60" w:rsidRPr="00311A60" w:rsidRDefault="00311A60" w:rsidP="00311A6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11A60">
              <w:rPr>
                <w:color w:val="000000"/>
                <w:sz w:val="22"/>
                <w:szCs w:val="22"/>
              </w:rPr>
              <w:t>- неправильное употребление вида глагола  (влетел – влетал);</w:t>
            </w:r>
          </w:p>
          <w:p w:rsidR="00311A60" w:rsidRPr="00311A60" w:rsidRDefault="00311A60" w:rsidP="00311A6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11A60">
              <w:rPr>
                <w:color w:val="000000"/>
                <w:sz w:val="22"/>
                <w:szCs w:val="22"/>
              </w:rPr>
              <w:t xml:space="preserve">- замены приставок (расстегнул – пристегнул, насторожилась - </w:t>
            </w:r>
            <w:proofErr w:type="spellStart"/>
            <w:r w:rsidRPr="00311A60">
              <w:rPr>
                <w:color w:val="000000"/>
                <w:sz w:val="22"/>
                <w:szCs w:val="22"/>
              </w:rPr>
              <w:t>присторожилась</w:t>
            </w:r>
            <w:proofErr w:type="spellEnd"/>
            <w:r w:rsidRPr="00311A60">
              <w:rPr>
                <w:color w:val="000000"/>
                <w:sz w:val="22"/>
                <w:szCs w:val="22"/>
              </w:rPr>
              <w:t>);</w:t>
            </w:r>
          </w:p>
          <w:p w:rsidR="00311A60" w:rsidRPr="00311A60" w:rsidRDefault="00311A60" w:rsidP="00311A6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11A60">
              <w:rPr>
                <w:color w:val="000000"/>
                <w:sz w:val="22"/>
                <w:szCs w:val="22"/>
              </w:rPr>
              <w:t xml:space="preserve">- замены суффиксов (шкафчик – </w:t>
            </w:r>
            <w:proofErr w:type="spellStart"/>
            <w:r w:rsidRPr="00311A60">
              <w:rPr>
                <w:color w:val="000000"/>
                <w:sz w:val="22"/>
                <w:szCs w:val="22"/>
              </w:rPr>
              <w:t>шкафик</w:t>
            </w:r>
            <w:proofErr w:type="spellEnd"/>
            <w:r w:rsidRPr="00311A60">
              <w:rPr>
                <w:color w:val="000000"/>
                <w:sz w:val="22"/>
                <w:szCs w:val="22"/>
              </w:rPr>
              <w:t>, ведерко - ведрышко);</w:t>
            </w:r>
          </w:p>
        </w:tc>
      </w:tr>
      <w:tr w:rsidR="00311A60" w:rsidRPr="00311A60" w:rsidTr="00F25AC1">
        <w:tc>
          <w:tcPr>
            <w:tcW w:w="2093" w:type="dxa"/>
          </w:tcPr>
          <w:p w:rsidR="00311A60" w:rsidRPr="00311A60" w:rsidRDefault="00311A60" w:rsidP="00311A60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311A60">
              <w:rPr>
                <w:bCs/>
                <w:iCs/>
                <w:color w:val="000000"/>
                <w:sz w:val="22"/>
                <w:szCs w:val="22"/>
              </w:rPr>
              <w:t xml:space="preserve">Оптическая </w:t>
            </w:r>
          </w:p>
          <w:p w:rsidR="00311A60" w:rsidRPr="00311A60" w:rsidRDefault="00311A60" w:rsidP="00311A6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11A60">
              <w:rPr>
                <w:bCs/>
                <w:iCs/>
                <w:color w:val="000000"/>
                <w:sz w:val="22"/>
                <w:szCs w:val="22"/>
              </w:rPr>
              <w:t>дислексия</w:t>
            </w:r>
            <w:proofErr w:type="spellEnd"/>
          </w:p>
        </w:tc>
        <w:tc>
          <w:tcPr>
            <w:tcW w:w="7478" w:type="dxa"/>
          </w:tcPr>
          <w:p w:rsidR="00311A60" w:rsidRPr="00311A60" w:rsidRDefault="00311A60" w:rsidP="00311A6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11A60">
              <w:rPr>
                <w:color w:val="000000"/>
                <w:sz w:val="22"/>
                <w:szCs w:val="22"/>
              </w:rPr>
              <w:t>- нарушения понимания прочитанных слов, предложений, текста;</w:t>
            </w:r>
          </w:p>
          <w:p w:rsidR="00311A60" w:rsidRPr="00311A60" w:rsidRDefault="00311A60" w:rsidP="00311A6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11A60">
              <w:rPr>
                <w:color w:val="000000"/>
                <w:sz w:val="22"/>
                <w:szCs w:val="22"/>
              </w:rPr>
              <w:t>- трудности установления логических связей;</w:t>
            </w:r>
          </w:p>
          <w:p w:rsidR="00311A60" w:rsidRPr="00311A60" w:rsidRDefault="00311A60" w:rsidP="00311A6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11A60">
              <w:rPr>
                <w:color w:val="000000"/>
                <w:sz w:val="22"/>
                <w:szCs w:val="22"/>
              </w:rPr>
              <w:t>- трудности установления причинно-следственных, временных отношений;</w:t>
            </w:r>
          </w:p>
          <w:p w:rsidR="00311A60" w:rsidRPr="00311A60" w:rsidRDefault="00311A60" w:rsidP="00311A6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11A60">
              <w:rPr>
                <w:color w:val="000000"/>
                <w:sz w:val="22"/>
                <w:szCs w:val="22"/>
              </w:rPr>
              <w:t>- затруднения в определении главной мысли;</w:t>
            </w:r>
          </w:p>
          <w:p w:rsidR="00311A60" w:rsidRPr="00311A60" w:rsidRDefault="00311A60" w:rsidP="00311A6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11A60">
              <w:rPr>
                <w:color w:val="000000"/>
                <w:sz w:val="22"/>
                <w:szCs w:val="22"/>
              </w:rPr>
              <w:t>- трудности определения действующих лиц;</w:t>
            </w:r>
          </w:p>
          <w:p w:rsidR="00311A60" w:rsidRPr="00311A60" w:rsidRDefault="00311A60" w:rsidP="00311A6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11A60">
              <w:rPr>
                <w:color w:val="000000"/>
                <w:sz w:val="22"/>
                <w:szCs w:val="22"/>
              </w:rPr>
              <w:t>- трудности пересказа прочитанного;</w:t>
            </w:r>
          </w:p>
          <w:p w:rsidR="00311A60" w:rsidRPr="00311A60" w:rsidRDefault="00311A60" w:rsidP="00311A6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11A60">
              <w:rPr>
                <w:color w:val="000000"/>
                <w:sz w:val="22"/>
                <w:szCs w:val="22"/>
              </w:rPr>
              <w:t xml:space="preserve">- ошибки при ответах на вопросы по содержанию </w:t>
            </w:r>
            <w:proofErr w:type="gramStart"/>
            <w:r w:rsidRPr="00311A60">
              <w:rPr>
                <w:color w:val="000000"/>
                <w:sz w:val="22"/>
                <w:szCs w:val="22"/>
              </w:rPr>
              <w:t>прочитанного</w:t>
            </w:r>
            <w:proofErr w:type="gramEnd"/>
          </w:p>
        </w:tc>
      </w:tr>
      <w:tr w:rsidR="00311A60" w:rsidRPr="00311A60" w:rsidTr="00F25AC1">
        <w:trPr>
          <w:trHeight w:val="527"/>
        </w:trPr>
        <w:tc>
          <w:tcPr>
            <w:tcW w:w="2093" w:type="dxa"/>
          </w:tcPr>
          <w:p w:rsidR="00311A60" w:rsidRPr="00311A60" w:rsidRDefault="00311A60" w:rsidP="00311A60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311A60">
              <w:rPr>
                <w:bCs/>
                <w:iCs/>
                <w:color w:val="000000"/>
                <w:sz w:val="22"/>
                <w:szCs w:val="22"/>
              </w:rPr>
              <w:t>Аграмматическая</w:t>
            </w:r>
            <w:proofErr w:type="spellEnd"/>
            <w:r w:rsidRPr="00311A60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311A60" w:rsidRPr="00311A60" w:rsidRDefault="00311A60" w:rsidP="00311A6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11A60">
              <w:rPr>
                <w:bCs/>
                <w:iCs/>
                <w:color w:val="000000"/>
                <w:sz w:val="22"/>
                <w:szCs w:val="22"/>
              </w:rPr>
              <w:t>дислексия</w:t>
            </w:r>
            <w:proofErr w:type="spellEnd"/>
          </w:p>
        </w:tc>
        <w:tc>
          <w:tcPr>
            <w:tcW w:w="7478" w:type="dxa"/>
          </w:tcPr>
          <w:p w:rsidR="00311A60" w:rsidRPr="00311A60" w:rsidRDefault="00311A60" w:rsidP="00311A6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11A60">
              <w:rPr>
                <w:color w:val="000000"/>
                <w:sz w:val="22"/>
                <w:szCs w:val="22"/>
              </w:rPr>
              <w:t xml:space="preserve">- замены, смешения графически сходных букв (Л – Д, </w:t>
            </w:r>
            <w:proofErr w:type="gramStart"/>
            <w:r w:rsidRPr="00311A60">
              <w:rPr>
                <w:color w:val="000000"/>
                <w:sz w:val="22"/>
                <w:szCs w:val="22"/>
              </w:rPr>
              <w:t>З</w:t>
            </w:r>
            <w:proofErr w:type="gramEnd"/>
            <w:r w:rsidRPr="00311A60">
              <w:rPr>
                <w:color w:val="000000"/>
                <w:sz w:val="22"/>
                <w:szCs w:val="22"/>
              </w:rPr>
              <w:t xml:space="preserve"> – В, Т – Г, Ь – Р, Н – И, Р – В, Н – П, С – О, Ж – Х, Ш – Щ, К – И, Л – П )</w:t>
            </w:r>
          </w:p>
        </w:tc>
      </w:tr>
      <w:tr w:rsidR="00311A60" w:rsidRPr="00311A60" w:rsidTr="00F25AC1">
        <w:tc>
          <w:tcPr>
            <w:tcW w:w="2093" w:type="dxa"/>
          </w:tcPr>
          <w:p w:rsidR="00311A60" w:rsidRPr="00311A60" w:rsidRDefault="00311A60" w:rsidP="00311A6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11A60">
              <w:rPr>
                <w:color w:val="000000"/>
                <w:sz w:val="22"/>
                <w:szCs w:val="22"/>
              </w:rPr>
              <w:t>Мнестическая</w:t>
            </w:r>
            <w:proofErr w:type="spellEnd"/>
            <w:r w:rsidRPr="00311A60">
              <w:rPr>
                <w:color w:val="000000"/>
                <w:sz w:val="22"/>
                <w:szCs w:val="22"/>
              </w:rPr>
              <w:t xml:space="preserve"> </w:t>
            </w:r>
          </w:p>
          <w:p w:rsidR="00311A60" w:rsidRPr="00311A60" w:rsidRDefault="00311A60" w:rsidP="00311A6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11A60">
              <w:rPr>
                <w:color w:val="000000"/>
                <w:sz w:val="22"/>
                <w:szCs w:val="22"/>
              </w:rPr>
              <w:t>дислексия</w:t>
            </w:r>
            <w:proofErr w:type="spellEnd"/>
          </w:p>
          <w:p w:rsidR="00311A60" w:rsidRPr="00311A60" w:rsidRDefault="00311A60" w:rsidP="00311A6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78" w:type="dxa"/>
          </w:tcPr>
          <w:p w:rsidR="00311A60" w:rsidRPr="00311A60" w:rsidRDefault="00311A60" w:rsidP="00311A6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11A60">
              <w:rPr>
                <w:color w:val="000000"/>
                <w:sz w:val="22"/>
                <w:szCs w:val="22"/>
              </w:rPr>
              <w:t xml:space="preserve">- замены, смешения букв, соответствующих акустически и </w:t>
            </w:r>
            <w:proofErr w:type="spellStart"/>
            <w:r w:rsidRPr="00311A60">
              <w:rPr>
                <w:color w:val="000000"/>
                <w:sz w:val="22"/>
                <w:szCs w:val="22"/>
              </w:rPr>
              <w:t>артикуляторно</w:t>
            </w:r>
            <w:proofErr w:type="spellEnd"/>
            <w:r w:rsidRPr="00311A60">
              <w:rPr>
                <w:color w:val="000000"/>
                <w:sz w:val="22"/>
                <w:szCs w:val="22"/>
              </w:rPr>
              <w:t xml:space="preserve"> сходным звукам (б – </w:t>
            </w:r>
            <w:proofErr w:type="gramStart"/>
            <w:r w:rsidRPr="00311A6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311A60">
              <w:rPr>
                <w:color w:val="000000"/>
                <w:sz w:val="22"/>
                <w:szCs w:val="22"/>
              </w:rPr>
              <w:t>, д – т, к – г, х – к, м – н, в – ф, с – ш, с – ц, ж – ш, ж – з, с – з, т’ – щ, ч – щ, ш  – щ, л – р, л – й, р – й, ц – т, л – у, л – в, и – ы );</w:t>
            </w:r>
          </w:p>
          <w:p w:rsidR="00311A60" w:rsidRPr="00311A60" w:rsidRDefault="00311A60" w:rsidP="00311A6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11A60">
              <w:rPr>
                <w:color w:val="000000"/>
                <w:sz w:val="22"/>
                <w:szCs w:val="22"/>
              </w:rPr>
              <w:t>- пропуски, перестановки, добавления букв</w:t>
            </w:r>
          </w:p>
        </w:tc>
      </w:tr>
      <w:tr w:rsidR="00311A60" w:rsidRPr="00311A60" w:rsidTr="00F25AC1">
        <w:tc>
          <w:tcPr>
            <w:tcW w:w="2093" w:type="dxa"/>
          </w:tcPr>
          <w:p w:rsidR="00311A60" w:rsidRPr="00311A60" w:rsidRDefault="00311A60" w:rsidP="00311A60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311A60">
              <w:rPr>
                <w:bCs/>
                <w:iCs/>
                <w:color w:val="000000"/>
                <w:sz w:val="22"/>
                <w:szCs w:val="22"/>
              </w:rPr>
              <w:t xml:space="preserve">Семантическая </w:t>
            </w:r>
          </w:p>
          <w:p w:rsidR="00311A60" w:rsidRPr="00311A60" w:rsidRDefault="00311A60" w:rsidP="00311A6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11A60">
              <w:rPr>
                <w:bCs/>
                <w:iCs/>
                <w:color w:val="000000"/>
                <w:sz w:val="22"/>
                <w:szCs w:val="22"/>
              </w:rPr>
              <w:t>дислексия</w:t>
            </w:r>
            <w:proofErr w:type="spellEnd"/>
          </w:p>
        </w:tc>
        <w:tc>
          <w:tcPr>
            <w:tcW w:w="7478" w:type="dxa"/>
          </w:tcPr>
          <w:p w:rsidR="00311A60" w:rsidRPr="00311A60" w:rsidRDefault="00311A60" w:rsidP="00311A6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11A60">
              <w:rPr>
                <w:color w:val="000000"/>
                <w:sz w:val="22"/>
                <w:szCs w:val="22"/>
              </w:rPr>
              <w:t>- ребенок не запоминает прочитанный материал</w:t>
            </w:r>
          </w:p>
          <w:p w:rsidR="00311A60" w:rsidRPr="00311A60" w:rsidRDefault="00311A60" w:rsidP="00311A6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311A60" w:rsidRPr="00311A60" w:rsidRDefault="00311A60" w:rsidP="00311A60">
      <w:pPr>
        <w:jc w:val="both"/>
        <w:rPr>
          <w:rFonts w:eastAsiaTheme="minorHAnsi"/>
          <w:sz w:val="22"/>
          <w:szCs w:val="22"/>
          <w:lang w:eastAsia="en-US"/>
        </w:rPr>
      </w:pPr>
    </w:p>
    <w:p w:rsidR="00311A60" w:rsidRPr="00311A60" w:rsidRDefault="00311A60" w:rsidP="00311A60">
      <w:pPr>
        <w:jc w:val="both"/>
        <w:rPr>
          <w:rFonts w:eastAsiaTheme="minorHAnsi"/>
          <w:sz w:val="22"/>
          <w:szCs w:val="22"/>
          <w:lang w:eastAsia="en-US"/>
        </w:rPr>
      </w:pPr>
      <w:r w:rsidRPr="00311A60">
        <w:rPr>
          <w:rFonts w:eastAsiaTheme="minorHAnsi"/>
          <w:sz w:val="22"/>
          <w:szCs w:val="22"/>
          <w:lang w:eastAsia="en-US"/>
        </w:rPr>
        <w:t xml:space="preserve">2.Соотнесите название и симптоматику </w:t>
      </w:r>
      <w:proofErr w:type="spellStart"/>
      <w:r w:rsidRPr="00311A60">
        <w:rPr>
          <w:rFonts w:eastAsiaTheme="minorHAnsi"/>
          <w:sz w:val="22"/>
          <w:szCs w:val="22"/>
          <w:lang w:eastAsia="en-US"/>
        </w:rPr>
        <w:t>дисграфии</w:t>
      </w:r>
      <w:proofErr w:type="spellEnd"/>
    </w:p>
    <w:p w:rsidR="00311A60" w:rsidRPr="00311A60" w:rsidRDefault="00311A60" w:rsidP="00311A60">
      <w:pPr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37"/>
        <w:tblW w:w="0" w:type="auto"/>
        <w:tblLayout w:type="fixed"/>
        <w:tblLook w:val="04A0"/>
      </w:tblPr>
      <w:tblGrid>
        <w:gridCol w:w="2093"/>
        <w:gridCol w:w="7478"/>
      </w:tblGrid>
      <w:tr w:rsidR="00311A60" w:rsidRPr="00311A60" w:rsidTr="00F25AC1">
        <w:tc>
          <w:tcPr>
            <w:tcW w:w="2093" w:type="dxa"/>
          </w:tcPr>
          <w:p w:rsidR="00311A60" w:rsidRPr="00311A60" w:rsidRDefault="00311A60" w:rsidP="00311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1A60">
              <w:rPr>
                <w:rFonts w:eastAsia="Calibri"/>
                <w:sz w:val="22"/>
                <w:szCs w:val="22"/>
                <w:lang w:eastAsia="en-US"/>
              </w:rPr>
              <w:t>Название</w:t>
            </w:r>
          </w:p>
        </w:tc>
        <w:tc>
          <w:tcPr>
            <w:tcW w:w="7478" w:type="dxa"/>
          </w:tcPr>
          <w:p w:rsidR="00311A60" w:rsidRPr="00311A60" w:rsidRDefault="00311A60" w:rsidP="00311A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1A60">
              <w:rPr>
                <w:rFonts w:eastAsia="Calibri"/>
                <w:sz w:val="22"/>
                <w:szCs w:val="22"/>
                <w:lang w:eastAsia="en-US"/>
              </w:rPr>
              <w:t>Симптоматика</w:t>
            </w:r>
          </w:p>
        </w:tc>
      </w:tr>
      <w:tr w:rsidR="00311A60" w:rsidRPr="00311A60" w:rsidTr="00F25AC1">
        <w:tc>
          <w:tcPr>
            <w:tcW w:w="2093" w:type="dxa"/>
          </w:tcPr>
          <w:p w:rsidR="00311A60" w:rsidRPr="00311A60" w:rsidRDefault="00311A60" w:rsidP="00311A6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11A60">
              <w:rPr>
                <w:rFonts w:eastAsiaTheme="minorHAnsi"/>
                <w:i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>Артикуляторно-</w:t>
            </w:r>
            <w:r w:rsidRPr="00311A60">
              <w:rPr>
                <w:rFonts w:eastAsiaTheme="minorHAnsi"/>
                <w:i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>акустическая</w:t>
            </w:r>
            <w:proofErr w:type="spellEnd"/>
            <w:r w:rsidRPr="00311A60">
              <w:rPr>
                <w:rFonts w:eastAsiaTheme="minorHAnsi"/>
                <w:i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11A60">
              <w:rPr>
                <w:rFonts w:eastAsiaTheme="minorHAnsi"/>
                <w:i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>дисграфия</w:t>
            </w:r>
            <w:proofErr w:type="spellEnd"/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7478" w:type="dxa"/>
          </w:tcPr>
          <w:p w:rsidR="00311A60" w:rsidRPr="00311A60" w:rsidRDefault="00311A60" w:rsidP="00311A6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При этой </w:t>
            </w:r>
            <w:proofErr w:type="spellStart"/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дисграфии</w:t>
            </w:r>
            <w:proofErr w:type="spellEnd"/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могут быть неполноценны разные виды операций </w:t>
            </w:r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языкового анализа и синтеза: деление предложения на слова и синтез предложения из слов, слоговой и фонематический анализ и синтез. В письме эта </w:t>
            </w:r>
            <w:proofErr w:type="spellStart"/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дисграфия</w:t>
            </w:r>
            <w:proofErr w:type="spellEnd"/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проявляется в искажениях структуры слов и предложений (пропуски, перестановки, добавления букв, слогов, слов; слияние или разрыв слов). Фонематический анализ является наиболее сложным, поэтому ошибки в виде искажения звукобуквенной структуры слов наиболее распространены. </w:t>
            </w:r>
          </w:p>
        </w:tc>
      </w:tr>
      <w:tr w:rsidR="00311A60" w:rsidRPr="00311A60" w:rsidTr="00F25AC1">
        <w:tc>
          <w:tcPr>
            <w:tcW w:w="2093" w:type="dxa"/>
          </w:tcPr>
          <w:p w:rsidR="00311A60" w:rsidRPr="00311A60" w:rsidRDefault="00311A60" w:rsidP="00311A6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11A60">
              <w:rPr>
                <w:rFonts w:eastAsiaTheme="minorHAnsi"/>
                <w:i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>Дисграфия</w:t>
            </w:r>
            <w:proofErr w:type="spellEnd"/>
            <w:r w:rsidRPr="00311A60">
              <w:rPr>
                <w:rFonts w:eastAsiaTheme="minorHAnsi"/>
                <w:i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на основе нарушения фонемного распознавания</w:t>
            </w:r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7478" w:type="dxa"/>
          </w:tcPr>
          <w:p w:rsidR="00311A60" w:rsidRPr="00311A60" w:rsidRDefault="00311A60" w:rsidP="00311A6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связывается с недоразвитием у детей лексико-грамматического строя речи, </w:t>
            </w:r>
            <w:proofErr w:type="spellStart"/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несформированностью</w:t>
            </w:r>
            <w:proofErr w:type="spellEnd"/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морфологических и синтаксических обобщений. </w:t>
            </w:r>
            <w:proofErr w:type="gramStart"/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Ошибки при этой </w:t>
            </w:r>
            <w:proofErr w:type="spellStart"/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дисграфии</w:t>
            </w:r>
            <w:proofErr w:type="spellEnd"/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могут проявляться на уровне слов, словосочетаний, предложений и текстов - нарушение смысловых и грамматических связей между предложениями; искажения морфологической структуры слов; нарушение согласования слов; искажения предложно-падежных конструкций; пропуски членов предложений и др. Наиболее ярко эта </w:t>
            </w:r>
            <w:proofErr w:type="spellStart"/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дисграфия</w:t>
            </w:r>
            <w:proofErr w:type="spellEnd"/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проявляется к окончанию обучения в начальной школе, т. е. тогда, когда морфологический принцип письма становится более значимым. </w:t>
            </w:r>
            <w:proofErr w:type="gramEnd"/>
          </w:p>
        </w:tc>
      </w:tr>
      <w:tr w:rsidR="00311A60" w:rsidRPr="00311A60" w:rsidTr="00F25AC1">
        <w:tc>
          <w:tcPr>
            <w:tcW w:w="2093" w:type="dxa"/>
          </w:tcPr>
          <w:p w:rsidR="00311A60" w:rsidRPr="00311A60" w:rsidRDefault="00311A60" w:rsidP="00311A6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11A60">
              <w:rPr>
                <w:rFonts w:eastAsiaTheme="minorHAnsi"/>
                <w:i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>Дисграфия</w:t>
            </w:r>
            <w:proofErr w:type="spellEnd"/>
            <w:r w:rsidRPr="00311A60">
              <w:rPr>
                <w:rFonts w:eastAsiaTheme="minorHAnsi"/>
                <w:i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на почве нарушения языкового анализа и синтеза</w:t>
            </w:r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311A6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11A6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  <w:r w:rsidRPr="00311A6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</w:p>
        </w:tc>
        <w:tc>
          <w:tcPr>
            <w:tcW w:w="7478" w:type="dxa"/>
          </w:tcPr>
          <w:p w:rsidR="00311A60" w:rsidRPr="00311A60" w:rsidRDefault="00311A60" w:rsidP="00311A6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возникает у детей, имеющих (имевших) нарушения звукопроизношения. Дефектное произношение звуков или, в случае его преодоления, остаточная неполноценность кинестетических ощущений и представлений обусловливают трудности дифференциации ребенком артикуляторных признаков звука, препятствуют его успешному соотнесению с соответствующей буквой. У детей с этим видом </w:t>
            </w:r>
            <w:proofErr w:type="spellStart"/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дисграфии</w:t>
            </w:r>
            <w:proofErr w:type="spellEnd"/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проговаривание при записи, важное для начала обучения письму, не является полноценной опорой для опознавания звуков и звукобуквенного структурирования слов. Вследствие этого в письме детей встречаются ошибки в виде </w:t>
            </w:r>
            <w:r w:rsidRPr="00311A60">
              <w:rPr>
                <w:rFonts w:eastAsiaTheme="minorHAnsi"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смешений</w:t>
            </w:r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и </w:t>
            </w:r>
            <w:r w:rsidRPr="00311A60">
              <w:rPr>
                <w:rFonts w:eastAsiaTheme="minorHAnsi"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пропусков</w:t>
            </w:r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букв. </w:t>
            </w:r>
          </w:p>
        </w:tc>
      </w:tr>
      <w:tr w:rsidR="00311A60" w:rsidRPr="00311A60" w:rsidTr="00F25AC1">
        <w:tc>
          <w:tcPr>
            <w:tcW w:w="2093" w:type="dxa"/>
          </w:tcPr>
          <w:p w:rsidR="00311A60" w:rsidRPr="00311A60" w:rsidRDefault="00311A60" w:rsidP="00311A6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11A60">
              <w:rPr>
                <w:rFonts w:eastAsiaTheme="minorHAnsi"/>
                <w:i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>Аграмматическая</w:t>
            </w:r>
            <w:proofErr w:type="spellEnd"/>
            <w:r w:rsidRPr="00311A60">
              <w:rPr>
                <w:rFonts w:eastAsiaTheme="minorHAnsi"/>
                <w:i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11A60">
              <w:rPr>
                <w:rFonts w:eastAsiaTheme="minorHAnsi"/>
                <w:i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>дисграфия</w:t>
            </w:r>
            <w:proofErr w:type="spellEnd"/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7478" w:type="dxa"/>
          </w:tcPr>
          <w:p w:rsidR="00311A60" w:rsidRPr="00311A60" w:rsidRDefault="00311A60" w:rsidP="00311A60">
            <w:pPr>
              <w:shd w:val="clear" w:color="auto" w:fill="FFFFFF"/>
              <w:jc w:val="both"/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proofErr w:type="gramStart"/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связана</w:t>
            </w:r>
            <w:proofErr w:type="gramEnd"/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с недоразвитием зрительного </w:t>
            </w:r>
            <w:proofErr w:type="spellStart"/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гнозиса</w:t>
            </w:r>
            <w:proofErr w:type="spellEnd"/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и </w:t>
            </w:r>
            <w:proofErr w:type="spellStart"/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мнезиса</w:t>
            </w:r>
            <w:proofErr w:type="spellEnd"/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, анализа и синтеза, пространственных представлений. В письме проявляется в виде замен графически сходных букв, искажений в написании букв, зеркальном написании.</w:t>
            </w:r>
          </w:p>
        </w:tc>
      </w:tr>
      <w:tr w:rsidR="00311A60" w:rsidRPr="00311A60" w:rsidTr="00F25AC1">
        <w:tc>
          <w:tcPr>
            <w:tcW w:w="2093" w:type="dxa"/>
          </w:tcPr>
          <w:p w:rsidR="00311A60" w:rsidRPr="00311A60" w:rsidRDefault="00311A60" w:rsidP="00311A6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11A60">
              <w:rPr>
                <w:rFonts w:eastAsiaTheme="minorHAnsi"/>
                <w:i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Оптическая </w:t>
            </w:r>
            <w:proofErr w:type="spellStart"/>
            <w:r w:rsidRPr="00311A60">
              <w:rPr>
                <w:rFonts w:eastAsiaTheme="minorHAnsi"/>
                <w:i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>дисграфия</w:t>
            </w:r>
            <w:proofErr w:type="spellEnd"/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7478" w:type="dxa"/>
          </w:tcPr>
          <w:p w:rsidR="00311A60" w:rsidRPr="00311A60" w:rsidRDefault="00311A60" w:rsidP="00311A6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11A60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связывается с недостаточным уровнем функционирования операций сложного процесса различения и выбора фонем. В случае нарушения какой-либо из операций (слухового анализа, кинестетического анализа, выбора фонемы, слухового и кинестетического контроля) страдает весь процесс фонемного распознавания. В письме детей это проявляется в виде смешений или даже полных заменах букв на письме. </w:t>
            </w:r>
          </w:p>
        </w:tc>
      </w:tr>
    </w:tbl>
    <w:p w:rsidR="00311A60" w:rsidRPr="00311A60" w:rsidRDefault="00311A60" w:rsidP="00311A60">
      <w:pPr>
        <w:jc w:val="center"/>
        <w:rPr>
          <w:rFonts w:eastAsiaTheme="minorHAnsi" w:cstheme="minorBidi"/>
          <w:b/>
          <w:sz w:val="22"/>
          <w:szCs w:val="22"/>
          <w:lang w:eastAsia="en-US"/>
        </w:rPr>
      </w:pPr>
    </w:p>
    <w:p w:rsidR="00311A60" w:rsidRPr="00311A60" w:rsidRDefault="00311A60" w:rsidP="00311A60">
      <w:pPr>
        <w:jc w:val="center"/>
        <w:rPr>
          <w:rFonts w:eastAsiaTheme="minorHAnsi" w:cstheme="minorBidi"/>
          <w:i/>
          <w:sz w:val="22"/>
          <w:szCs w:val="22"/>
          <w:lang w:eastAsia="en-US"/>
        </w:rPr>
      </w:pPr>
      <w:r w:rsidRPr="00311A60">
        <w:rPr>
          <w:rFonts w:eastAsiaTheme="minorHAnsi" w:cstheme="minorBidi"/>
          <w:b/>
          <w:sz w:val="22"/>
          <w:szCs w:val="22"/>
          <w:lang w:eastAsia="en-US"/>
        </w:rPr>
        <w:t>Тестирование</w:t>
      </w:r>
      <w:r w:rsidRPr="00311A60">
        <w:rPr>
          <w:rFonts w:eastAsiaTheme="minorHAnsi" w:cstheme="minorBidi"/>
          <w:i/>
          <w:sz w:val="22"/>
          <w:szCs w:val="22"/>
          <w:lang w:eastAsia="en-US"/>
        </w:rPr>
        <w:t xml:space="preserve">  </w:t>
      </w:r>
      <w:r w:rsidRPr="00311A60">
        <w:rPr>
          <w:rFonts w:eastAsiaTheme="minorHAnsi" w:cstheme="minorBidi"/>
          <w:sz w:val="22"/>
          <w:szCs w:val="22"/>
          <w:lang w:eastAsia="en-US"/>
        </w:rPr>
        <w:t>(тема Нарушения письменной речи).</w:t>
      </w:r>
    </w:p>
    <w:p w:rsidR="00311A60" w:rsidRPr="00311A60" w:rsidRDefault="00311A60" w:rsidP="00311A60">
      <w:pPr>
        <w:tabs>
          <w:tab w:val="left" w:pos="5136"/>
        </w:tabs>
        <w:jc w:val="center"/>
        <w:rPr>
          <w:rFonts w:eastAsiaTheme="minorHAnsi"/>
          <w:sz w:val="22"/>
          <w:szCs w:val="22"/>
          <w:lang w:eastAsia="en-US"/>
        </w:rPr>
      </w:pPr>
    </w:p>
    <w:p w:rsidR="00311A60" w:rsidRPr="00311A60" w:rsidRDefault="00311A60" w:rsidP="00311A60">
      <w:pPr>
        <w:rPr>
          <w:b/>
          <w:bCs/>
          <w:sz w:val="22"/>
          <w:szCs w:val="22"/>
        </w:rPr>
      </w:pPr>
      <w:r w:rsidRPr="00311A60">
        <w:rPr>
          <w:b/>
          <w:bCs/>
          <w:sz w:val="22"/>
          <w:szCs w:val="22"/>
        </w:rPr>
        <w:t xml:space="preserve">Задание 1. </w:t>
      </w:r>
      <w:r w:rsidRPr="00311A60">
        <w:rPr>
          <w:sz w:val="22"/>
          <w:szCs w:val="22"/>
        </w:rPr>
        <w:t xml:space="preserve">Можно ли говорить, что наличие одинаковых ошибок при </w:t>
      </w:r>
      <w:proofErr w:type="spellStart"/>
      <w:r w:rsidRPr="00311A60">
        <w:rPr>
          <w:sz w:val="22"/>
          <w:szCs w:val="22"/>
        </w:rPr>
        <w:t>дисграфии</w:t>
      </w:r>
      <w:proofErr w:type="spellEnd"/>
      <w:r w:rsidRPr="00311A60">
        <w:rPr>
          <w:sz w:val="22"/>
          <w:szCs w:val="22"/>
        </w:rPr>
        <w:t xml:space="preserve"> и </w:t>
      </w:r>
      <w:proofErr w:type="spellStart"/>
      <w:r w:rsidRPr="00311A60">
        <w:rPr>
          <w:sz w:val="22"/>
          <w:szCs w:val="22"/>
        </w:rPr>
        <w:t>дислексии</w:t>
      </w:r>
      <w:proofErr w:type="spellEnd"/>
      <w:r w:rsidRPr="00311A60">
        <w:rPr>
          <w:sz w:val="22"/>
          <w:szCs w:val="22"/>
        </w:rPr>
        <w:t xml:space="preserve"> свидетельствует о том, что вызывающие их причины одинаковы?</w:t>
      </w:r>
      <w:r w:rsidRPr="00311A60">
        <w:rPr>
          <w:sz w:val="22"/>
          <w:szCs w:val="22"/>
        </w:rPr>
        <w:br/>
        <w:t>1 - можно;</w:t>
      </w:r>
      <w:r w:rsidRPr="00311A60">
        <w:rPr>
          <w:sz w:val="22"/>
          <w:szCs w:val="22"/>
        </w:rPr>
        <w:br/>
        <w:t>2 - нельзя;</w:t>
      </w:r>
      <w:r w:rsidRPr="00311A60">
        <w:rPr>
          <w:sz w:val="22"/>
          <w:szCs w:val="22"/>
        </w:rPr>
        <w:br/>
        <w:t>3 - можно, но только в некоторых случаях.</w:t>
      </w:r>
      <w:r w:rsidRPr="00311A60">
        <w:rPr>
          <w:sz w:val="22"/>
          <w:szCs w:val="22"/>
        </w:rPr>
        <w:br/>
      </w:r>
      <w:r w:rsidRPr="00311A60">
        <w:rPr>
          <w:b/>
          <w:bCs/>
          <w:sz w:val="22"/>
          <w:szCs w:val="22"/>
        </w:rPr>
        <w:t>Задание 2.</w:t>
      </w:r>
      <w:r w:rsidRPr="00311A60">
        <w:rPr>
          <w:sz w:val="22"/>
          <w:szCs w:val="22"/>
        </w:rPr>
        <w:t xml:space="preserve"> Имеется ли разница в понятиях «письмо» и «письменная речь»:</w:t>
      </w:r>
      <w:r w:rsidRPr="00311A60">
        <w:rPr>
          <w:sz w:val="22"/>
          <w:szCs w:val="22"/>
        </w:rPr>
        <w:br/>
        <w:t>1 - нет;</w:t>
      </w:r>
      <w:r w:rsidRPr="00311A60">
        <w:rPr>
          <w:sz w:val="22"/>
          <w:szCs w:val="22"/>
        </w:rPr>
        <w:br/>
        <w:t>2 - имеются существенные различия;</w:t>
      </w:r>
      <w:r w:rsidRPr="00311A60">
        <w:rPr>
          <w:sz w:val="22"/>
          <w:szCs w:val="22"/>
        </w:rPr>
        <w:br/>
        <w:t>3 - отличаются только тем, что письмо осваивается раньше, чем письменная речь;</w:t>
      </w:r>
      <w:r w:rsidRPr="00311A60">
        <w:rPr>
          <w:sz w:val="22"/>
          <w:szCs w:val="22"/>
        </w:rPr>
        <w:br/>
        <w:t>4 - да.</w:t>
      </w:r>
      <w:r w:rsidRPr="00311A60">
        <w:rPr>
          <w:sz w:val="22"/>
          <w:szCs w:val="22"/>
        </w:rPr>
        <w:br/>
      </w:r>
      <w:r w:rsidRPr="00311A60">
        <w:rPr>
          <w:b/>
          <w:bCs/>
          <w:sz w:val="22"/>
          <w:szCs w:val="22"/>
        </w:rPr>
        <w:t>Задание 3.</w:t>
      </w:r>
      <w:r w:rsidRPr="00311A60">
        <w:rPr>
          <w:sz w:val="22"/>
          <w:szCs w:val="22"/>
        </w:rPr>
        <w:t xml:space="preserve"> Выделить причины </w:t>
      </w:r>
      <w:proofErr w:type="spellStart"/>
      <w:r w:rsidRPr="00311A60">
        <w:rPr>
          <w:sz w:val="22"/>
          <w:szCs w:val="22"/>
        </w:rPr>
        <w:t>дисграфических</w:t>
      </w:r>
      <w:proofErr w:type="spellEnd"/>
      <w:r w:rsidRPr="00311A60">
        <w:rPr>
          <w:sz w:val="22"/>
          <w:szCs w:val="22"/>
        </w:rPr>
        <w:t xml:space="preserve"> ошибок:</w:t>
      </w:r>
      <w:r w:rsidRPr="00311A60">
        <w:rPr>
          <w:sz w:val="22"/>
          <w:szCs w:val="22"/>
        </w:rPr>
        <w:br/>
        <w:t>1 – нарушение фонетического принципа письма;</w:t>
      </w:r>
      <w:r w:rsidRPr="00311A60">
        <w:rPr>
          <w:sz w:val="22"/>
          <w:szCs w:val="22"/>
        </w:rPr>
        <w:br/>
        <w:t>2 – нарушение традиционного принципа письма;</w:t>
      </w:r>
      <w:r w:rsidRPr="00311A60">
        <w:rPr>
          <w:sz w:val="22"/>
          <w:szCs w:val="22"/>
        </w:rPr>
        <w:br/>
        <w:t>3 – нарушение морфологического принципа письма;</w:t>
      </w:r>
      <w:r w:rsidRPr="00311A60">
        <w:rPr>
          <w:sz w:val="22"/>
          <w:szCs w:val="22"/>
        </w:rPr>
        <w:br/>
        <w:t>4 – нарушение фонетического и морфологического принципа письма.</w:t>
      </w:r>
      <w:r w:rsidRPr="00311A60">
        <w:rPr>
          <w:sz w:val="22"/>
          <w:szCs w:val="22"/>
        </w:rPr>
        <w:br/>
      </w:r>
      <w:r w:rsidRPr="00311A60">
        <w:rPr>
          <w:b/>
          <w:bCs/>
          <w:sz w:val="22"/>
          <w:szCs w:val="22"/>
        </w:rPr>
        <w:t xml:space="preserve">Задание 4. </w:t>
      </w:r>
      <w:r w:rsidRPr="00311A60">
        <w:rPr>
          <w:sz w:val="22"/>
          <w:szCs w:val="22"/>
        </w:rPr>
        <w:t xml:space="preserve">Может ли являться </w:t>
      </w:r>
      <w:proofErr w:type="gramStart"/>
      <w:r w:rsidRPr="00311A60">
        <w:rPr>
          <w:sz w:val="22"/>
          <w:szCs w:val="22"/>
        </w:rPr>
        <w:t>полиморфная</w:t>
      </w:r>
      <w:proofErr w:type="gramEnd"/>
      <w:r w:rsidRPr="00311A60">
        <w:rPr>
          <w:sz w:val="22"/>
          <w:szCs w:val="22"/>
        </w:rPr>
        <w:t xml:space="preserve"> </w:t>
      </w:r>
      <w:proofErr w:type="spellStart"/>
      <w:r w:rsidRPr="00311A60">
        <w:rPr>
          <w:sz w:val="22"/>
          <w:szCs w:val="22"/>
        </w:rPr>
        <w:t>дислалия</w:t>
      </w:r>
      <w:proofErr w:type="spellEnd"/>
      <w:r w:rsidRPr="00311A60">
        <w:rPr>
          <w:sz w:val="22"/>
          <w:szCs w:val="22"/>
        </w:rPr>
        <w:t xml:space="preserve"> причиной возникновения нарушений письма:</w:t>
      </w:r>
      <w:r w:rsidRPr="00311A60">
        <w:rPr>
          <w:sz w:val="22"/>
          <w:szCs w:val="22"/>
        </w:rPr>
        <w:br/>
      </w:r>
      <w:r w:rsidRPr="00311A60">
        <w:rPr>
          <w:sz w:val="22"/>
          <w:szCs w:val="22"/>
        </w:rPr>
        <w:lastRenderedPageBreak/>
        <w:t>1 - да;</w:t>
      </w:r>
      <w:r w:rsidRPr="00311A60">
        <w:rPr>
          <w:sz w:val="22"/>
          <w:szCs w:val="22"/>
        </w:rPr>
        <w:br/>
        <w:t>2 - нет;</w:t>
      </w:r>
      <w:r w:rsidRPr="00311A60">
        <w:rPr>
          <w:sz w:val="22"/>
          <w:szCs w:val="22"/>
        </w:rPr>
        <w:br/>
        <w:t>3 - иногда.</w:t>
      </w:r>
      <w:r w:rsidRPr="00311A60">
        <w:rPr>
          <w:sz w:val="22"/>
          <w:szCs w:val="22"/>
        </w:rPr>
        <w:br/>
      </w:r>
      <w:r w:rsidRPr="00311A60">
        <w:rPr>
          <w:b/>
          <w:bCs/>
          <w:sz w:val="22"/>
          <w:szCs w:val="22"/>
        </w:rPr>
        <w:t>Задание 5.</w:t>
      </w:r>
      <w:r w:rsidRPr="00311A60">
        <w:rPr>
          <w:sz w:val="22"/>
          <w:szCs w:val="22"/>
        </w:rPr>
        <w:t xml:space="preserve"> Сколько основных операций письма выделил А.Р. </w:t>
      </w:r>
      <w:proofErr w:type="spellStart"/>
      <w:r w:rsidRPr="00311A60">
        <w:rPr>
          <w:sz w:val="22"/>
          <w:szCs w:val="22"/>
        </w:rPr>
        <w:t>Лурия</w:t>
      </w:r>
      <w:proofErr w:type="spellEnd"/>
      <w:r w:rsidRPr="00311A60">
        <w:rPr>
          <w:sz w:val="22"/>
          <w:szCs w:val="22"/>
        </w:rPr>
        <w:t>:</w:t>
      </w:r>
      <w:r w:rsidRPr="00311A60">
        <w:rPr>
          <w:sz w:val="22"/>
          <w:szCs w:val="22"/>
        </w:rPr>
        <w:br/>
        <w:t>1 - 3;</w:t>
      </w:r>
      <w:r w:rsidRPr="00311A60">
        <w:rPr>
          <w:sz w:val="22"/>
          <w:szCs w:val="22"/>
        </w:rPr>
        <w:br/>
        <w:t>2 - 2;</w:t>
      </w:r>
      <w:r w:rsidRPr="00311A60">
        <w:rPr>
          <w:sz w:val="22"/>
          <w:szCs w:val="22"/>
        </w:rPr>
        <w:br/>
        <w:t>3 - 4.</w:t>
      </w:r>
      <w:r w:rsidRPr="00311A60">
        <w:rPr>
          <w:sz w:val="22"/>
          <w:szCs w:val="22"/>
        </w:rPr>
        <w:br/>
      </w:r>
      <w:r w:rsidRPr="00311A60">
        <w:rPr>
          <w:b/>
          <w:bCs/>
          <w:sz w:val="22"/>
          <w:szCs w:val="22"/>
        </w:rPr>
        <w:t xml:space="preserve">Задание 6. </w:t>
      </w:r>
      <w:proofErr w:type="gramStart"/>
      <w:r w:rsidRPr="00311A60">
        <w:rPr>
          <w:sz w:val="22"/>
          <w:szCs w:val="22"/>
        </w:rPr>
        <w:t>Выделить</w:t>
      </w:r>
      <w:r w:rsidRPr="00311A60">
        <w:rPr>
          <w:b/>
          <w:bCs/>
          <w:sz w:val="22"/>
          <w:szCs w:val="22"/>
        </w:rPr>
        <w:t xml:space="preserve"> </w:t>
      </w:r>
      <w:r w:rsidRPr="00311A60">
        <w:rPr>
          <w:sz w:val="22"/>
          <w:szCs w:val="22"/>
        </w:rPr>
        <w:t>основные условия формирования навыка письма:</w:t>
      </w:r>
      <w:r w:rsidRPr="00311A60">
        <w:rPr>
          <w:sz w:val="22"/>
          <w:szCs w:val="22"/>
        </w:rPr>
        <w:br/>
        <w:t>1 - сохранный интеллект, слух, зрение, устная речь, функция контроля;</w:t>
      </w:r>
      <w:r w:rsidRPr="00311A60">
        <w:rPr>
          <w:sz w:val="22"/>
          <w:szCs w:val="22"/>
        </w:rPr>
        <w:br/>
        <w:t>2 - сохранные высшие психические функции (память, внимание, восприятие), развитые пространственные представления, сформированный латеральный профиль, развитая общая и мелкая моторика;</w:t>
      </w:r>
      <w:r w:rsidRPr="00311A60">
        <w:rPr>
          <w:sz w:val="22"/>
          <w:szCs w:val="22"/>
        </w:rPr>
        <w:br/>
        <w:t>3 - все перечисленное ранее.</w:t>
      </w:r>
      <w:proofErr w:type="gramEnd"/>
      <w:r w:rsidRPr="00311A60">
        <w:rPr>
          <w:sz w:val="22"/>
          <w:szCs w:val="22"/>
        </w:rPr>
        <w:br/>
      </w:r>
      <w:r w:rsidRPr="00311A60">
        <w:rPr>
          <w:b/>
          <w:bCs/>
          <w:sz w:val="22"/>
          <w:szCs w:val="22"/>
        </w:rPr>
        <w:t>Задание 7.</w:t>
      </w:r>
      <w:r w:rsidRPr="00311A60">
        <w:rPr>
          <w:sz w:val="22"/>
          <w:szCs w:val="22"/>
        </w:rPr>
        <w:t xml:space="preserve"> Определите причину ошибок письма, связанных с пропусками отдельных букв:</w:t>
      </w:r>
      <w:r w:rsidRPr="00311A60">
        <w:rPr>
          <w:sz w:val="22"/>
          <w:szCs w:val="22"/>
        </w:rPr>
        <w:br/>
        <w:t>1 - нарушение фонематического восприятия;</w:t>
      </w:r>
      <w:r w:rsidRPr="00311A60">
        <w:rPr>
          <w:sz w:val="22"/>
          <w:szCs w:val="22"/>
        </w:rPr>
        <w:br/>
        <w:t>2 - чаще нарушение чтения, чем нарушение письма;</w:t>
      </w:r>
      <w:r w:rsidRPr="00311A60">
        <w:rPr>
          <w:sz w:val="22"/>
          <w:szCs w:val="22"/>
        </w:rPr>
        <w:br/>
        <w:t>3 - искаженное произношение звуков.</w:t>
      </w:r>
      <w:r w:rsidRPr="00311A60">
        <w:rPr>
          <w:sz w:val="22"/>
          <w:szCs w:val="22"/>
        </w:rPr>
        <w:br/>
      </w:r>
      <w:r w:rsidRPr="00311A60">
        <w:rPr>
          <w:b/>
          <w:bCs/>
          <w:sz w:val="22"/>
          <w:szCs w:val="22"/>
        </w:rPr>
        <w:t xml:space="preserve">Задание 8. </w:t>
      </w:r>
      <w:r w:rsidRPr="00311A60">
        <w:rPr>
          <w:sz w:val="22"/>
          <w:szCs w:val="22"/>
        </w:rPr>
        <w:t>Что чаще встречается у учащихся младших классов:</w:t>
      </w:r>
      <w:r w:rsidRPr="00311A60">
        <w:rPr>
          <w:sz w:val="22"/>
          <w:szCs w:val="22"/>
        </w:rPr>
        <w:br/>
        <w:t>1 - нарушения письма чаще, чем нарушения чтения;</w:t>
      </w:r>
      <w:r w:rsidRPr="00311A60">
        <w:rPr>
          <w:sz w:val="22"/>
          <w:szCs w:val="22"/>
        </w:rPr>
        <w:br/>
        <w:t>2 - нарушения чтения чаще, чем нарушения письма;</w:t>
      </w:r>
      <w:r w:rsidRPr="00311A60">
        <w:rPr>
          <w:sz w:val="22"/>
          <w:szCs w:val="22"/>
        </w:rPr>
        <w:br/>
        <w:t>3 - одинаково.</w:t>
      </w:r>
      <w:r w:rsidRPr="00311A60">
        <w:rPr>
          <w:sz w:val="22"/>
          <w:szCs w:val="22"/>
        </w:rPr>
        <w:br/>
      </w:r>
      <w:r w:rsidRPr="00311A60">
        <w:rPr>
          <w:b/>
          <w:bCs/>
          <w:sz w:val="22"/>
          <w:szCs w:val="22"/>
        </w:rPr>
        <w:t>Задание 9.</w:t>
      </w:r>
      <w:r w:rsidRPr="00311A60">
        <w:rPr>
          <w:sz w:val="22"/>
          <w:szCs w:val="22"/>
        </w:rPr>
        <w:t xml:space="preserve"> Определите, на что обращается основное внимание на первом этапе освоения навыка чтения:</w:t>
      </w:r>
      <w:r w:rsidRPr="00311A60">
        <w:rPr>
          <w:sz w:val="22"/>
          <w:szCs w:val="22"/>
        </w:rPr>
        <w:br/>
        <w:t>1 - технической стороне чтения;</w:t>
      </w:r>
      <w:r w:rsidRPr="00311A60">
        <w:rPr>
          <w:sz w:val="22"/>
          <w:szCs w:val="22"/>
        </w:rPr>
        <w:br/>
        <w:t>2 - смысловой стороне чтения;</w:t>
      </w:r>
      <w:r w:rsidRPr="00311A60">
        <w:rPr>
          <w:sz w:val="22"/>
          <w:szCs w:val="22"/>
        </w:rPr>
        <w:br/>
        <w:t>3 - и технической, и смысловой стороне чтения.</w:t>
      </w:r>
      <w:r w:rsidRPr="00311A60">
        <w:rPr>
          <w:sz w:val="22"/>
          <w:szCs w:val="22"/>
        </w:rPr>
        <w:br/>
      </w:r>
      <w:r w:rsidRPr="00311A60">
        <w:rPr>
          <w:b/>
          <w:bCs/>
          <w:sz w:val="22"/>
          <w:szCs w:val="22"/>
        </w:rPr>
        <w:t>Задание 10.</w:t>
      </w:r>
      <w:r w:rsidRPr="00311A60">
        <w:rPr>
          <w:sz w:val="22"/>
          <w:szCs w:val="22"/>
        </w:rPr>
        <w:t xml:space="preserve"> Определите, влияет ли ограничение движения глаз по тексту вперед и назад на успешность овладения навыком чтения:</w:t>
      </w:r>
      <w:r w:rsidRPr="00311A60">
        <w:rPr>
          <w:sz w:val="22"/>
          <w:szCs w:val="22"/>
        </w:rPr>
        <w:br/>
        <w:t>1 - да;</w:t>
      </w:r>
      <w:r w:rsidRPr="00311A60">
        <w:rPr>
          <w:sz w:val="22"/>
          <w:szCs w:val="22"/>
        </w:rPr>
        <w:br/>
        <w:t>2 - нет;</w:t>
      </w:r>
      <w:r w:rsidRPr="00311A60">
        <w:rPr>
          <w:sz w:val="22"/>
          <w:szCs w:val="22"/>
        </w:rPr>
        <w:br/>
        <w:t>3 - влияет, но только в некоторых случаях.</w:t>
      </w:r>
      <w:r w:rsidRPr="00311A60">
        <w:rPr>
          <w:sz w:val="22"/>
          <w:szCs w:val="22"/>
        </w:rPr>
        <w:br/>
      </w:r>
      <w:r w:rsidRPr="00311A60">
        <w:rPr>
          <w:b/>
          <w:bCs/>
          <w:sz w:val="22"/>
          <w:szCs w:val="22"/>
        </w:rPr>
        <w:t>Задание 11.</w:t>
      </w:r>
      <w:r w:rsidRPr="00311A60">
        <w:rPr>
          <w:sz w:val="22"/>
          <w:szCs w:val="22"/>
        </w:rPr>
        <w:t xml:space="preserve"> Выделите принцип, лежащий в основе процесса чтения:</w:t>
      </w:r>
      <w:r w:rsidRPr="00311A60">
        <w:rPr>
          <w:sz w:val="22"/>
          <w:szCs w:val="22"/>
        </w:rPr>
        <w:br/>
        <w:t>1 - принцип анализа;</w:t>
      </w:r>
      <w:r w:rsidRPr="00311A60">
        <w:rPr>
          <w:sz w:val="22"/>
          <w:szCs w:val="22"/>
        </w:rPr>
        <w:br/>
        <w:t>2 - принцип синтеза;</w:t>
      </w:r>
      <w:r w:rsidRPr="00311A60">
        <w:rPr>
          <w:sz w:val="22"/>
          <w:szCs w:val="22"/>
        </w:rPr>
        <w:br/>
        <w:t>3 - ни тот, ни другой.</w:t>
      </w:r>
      <w:r w:rsidRPr="00311A60">
        <w:rPr>
          <w:sz w:val="22"/>
          <w:szCs w:val="22"/>
        </w:rPr>
        <w:br/>
      </w:r>
      <w:r w:rsidRPr="00311A60">
        <w:rPr>
          <w:b/>
          <w:bCs/>
          <w:sz w:val="22"/>
          <w:szCs w:val="22"/>
        </w:rPr>
        <w:t xml:space="preserve">Задание 12. </w:t>
      </w:r>
      <w:r w:rsidRPr="00311A60">
        <w:rPr>
          <w:sz w:val="22"/>
          <w:szCs w:val="22"/>
        </w:rPr>
        <w:t>Определите, что относится к ошибкам зеркального чтения:</w:t>
      </w:r>
      <w:r w:rsidRPr="00311A60">
        <w:rPr>
          <w:sz w:val="22"/>
          <w:szCs w:val="22"/>
        </w:rPr>
        <w:br/>
        <w:t>1 - только реверсия порядка;</w:t>
      </w:r>
      <w:r w:rsidRPr="00311A60">
        <w:rPr>
          <w:sz w:val="22"/>
          <w:szCs w:val="22"/>
        </w:rPr>
        <w:br/>
        <w:t>2 - только реверсия направления;</w:t>
      </w:r>
      <w:r w:rsidRPr="00311A60">
        <w:rPr>
          <w:sz w:val="22"/>
          <w:szCs w:val="22"/>
        </w:rPr>
        <w:br/>
        <w:t>3 - реверсия порядка и направления.</w:t>
      </w:r>
      <w:r w:rsidRPr="00311A60">
        <w:rPr>
          <w:sz w:val="22"/>
          <w:szCs w:val="22"/>
        </w:rPr>
        <w:br/>
      </w:r>
      <w:r w:rsidRPr="00311A60">
        <w:rPr>
          <w:b/>
          <w:bCs/>
          <w:sz w:val="22"/>
          <w:szCs w:val="22"/>
        </w:rPr>
        <w:t xml:space="preserve">Задание 13. </w:t>
      </w:r>
      <w:r w:rsidRPr="00311A60">
        <w:rPr>
          <w:sz w:val="22"/>
          <w:szCs w:val="22"/>
        </w:rPr>
        <w:t>Определите, являются ли регрессивные движения глаз (назад) по тексту во время чтения:</w:t>
      </w:r>
      <w:r w:rsidRPr="00311A60">
        <w:rPr>
          <w:sz w:val="22"/>
          <w:szCs w:val="22"/>
        </w:rPr>
        <w:br/>
        <w:t>1 - нормальным чтением;</w:t>
      </w:r>
      <w:r w:rsidRPr="00311A60">
        <w:rPr>
          <w:sz w:val="22"/>
          <w:szCs w:val="22"/>
        </w:rPr>
        <w:br/>
        <w:t>2 - свидетельствуют о наличии какой-либо патологии;</w:t>
      </w:r>
      <w:r w:rsidRPr="00311A60">
        <w:rPr>
          <w:sz w:val="22"/>
          <w:szCs w:val="22"/>
        </w:rPr>
        <w:br/>
        <w:t>3 - являются особенностью отдельного чтеца.</w:t>
      </w:r>
      <w:r w:rsidRPr="00311A60">
        <w:rPr>
          <w:sz w:val="22"/>
          <w:szCs w:val="22"/>
        </w:rPr>
        <w:br/>
      </w:r>
      <w:r w:rsidRPr="00311A60">
        <w:rPr>
          <w:b/>
          <w:bCs/>
          <w:sz w:val="22"/>
          <w:szCs w:val="22"/>
        </w:rPr>
        <w:t>Задание 14.</w:t>
      </w:r>
      <w:r w:rsidRPr="00311A60">
        <w:rPr>
          <w:sz w:val="22"/>
          <w:szCs w:val="22"/>
        </w:rPr>
        <w:t xml:space="preserve"> Определите, какие из ошибок письма относятся к ошибкам фонематического восприятия:</w:t>
      </w:r>
      <w:r w:rsidRPr="00311A60">
        <w:rPr>
          <w:sz w:val="22"/>
          <w:szCs w:val="22"/>
        </w:rPr>
        <w:br/>
        <w:t>1 - пропуск букв;</w:t>
      </w:r>
      <w:r w:rsidRPr="00311A60">
        <w:rPr>
          <w:sz w:val="22"/>
          <w:szCs w:val="22"/>
        </w:rPr>
        <w:br/>
        <w:t>2 - смешение букв по признаку твердости-мягкости;</w:t>
      </w:r>
      <w:r w:rsidRPr="00311A60">
        <w:rPr>
          <w:sz w:val="22"/>
          <w:szCs w:val="22"/>
        </w:rPr>
        <w:br/>
        <w:t>3 - перестановки букв и слогов;</w:t>
      </w:r>
      <w:r w:rsidRPr="00311A60">
        <w:rPr>
          <w:sz w:val="22"/>
          <w:szCs w:val="22"/>
        </w:rPr>
        <w:br/>
        <w:t>4 - смешения гласных букв;</w:t>
      </w:r>
      <w:r w:rsidRPr="00311A60">
        <w:rPr>
          <w:sz w:val="22"/>
          <w:szCs w:val="22"/>
        </w:rPr>
        <w:br/>
        <w:t>5 - смешение букв по признаку глухости-звонкости;</w:t>
      </w:r>
      <w:r w:rsidRPr="00311A60">
        <w:rPr>
          <w:sz w:val="22"/>
          <w:szCs w:val="22"/>
        </w:rPr>
        <w:br/>
        <w:t>6 - вставки слогов;</w:t>
      </w:r>
      <w:r w:rsidRPr="00311A60">
        <w:rPr>
          <w:sz w:val="22"/>
          <w:szCs w:val="22"/>
        </w:rPr>
        <w:br/>
        <w:t>7 - вставки букв;</w:t>
      </w:r>
      <w:r w:rsidRPr="00311A60">
        <w:rPr>
          <w:sz w:val="22"/>
          <w:szCs w:val="22"/>
        </w:rPr>
        <w:br/>
        <w:t>8 - смешения аффрикат.</w:t>
      </w:r>
      <w:r w:rsidRPr="00311A60">
        <w:rPr>
          <w:sz w:val="22"/>
          <w:szCs w:val="22"/>
        </w:rPr>
        <w:br/>
      </w:r>
      <w:r w:rsidRPr="00311A60">
        <w:rPr>
          <w:b/>
          <w:bCs/>
          <w:sz w:val="22"/>
          <w:szCs w:val="22"/>
        </w:rPr>
        <w:t>Задание 15.</w:t>
      </w:r>
      <w:r w:rsidRPr="00311A60">
        <w:rPr>
          <w:sz w:val="22"/>
          <w:szCs w:val="22"/>
        </w:rPr>
        <w:t xml:space="preserve"> Определите, какие ошибки письма относятся к оптическим:</w:t>
      </w:r>
      <w:r w:rsidRPr="00311A60">
        <w:rPr>
          <w:sz w:val="22"/>
          <w:szCs w:val="22"/>
        </w:rPr>
        <w:br/>
        <w:t>1 - смешение и замена букв и-у;</w:t>
      </w:r>
      <w:r w:rsidRPr="00311A60">
        <w:rPr>
          <w:sz w:val="22"/>
          <w:szCs w:val="22"/>
        </w:rPr>
        <w:br/>
        <w:t xml:space="preserve">2 - смешение и замена </w:t>
      </w:r>
      <w:proofErr w:type="gramStart"/>
      <w:r w:rsidRPr="00311A60">
        <w:rPr>
          <w:sz w:val="22"/>
          <w:szCs w:val="22"/>
        </w:rPr>
        <w:t>букв е-с</w:t>
      </w:r>
      <w:proofErr w:type="gramEnd"/>
      <w:r w:rsidRPr="00311A60">
        <w:rPr>
          <w:sz w:val="22"/>
          <w:szCs w:val="22"/>
        </w:rPr>
        <w:t>;</w:t>
      </w:r>
      <w:r w:rsidRPr="00311A60">
        <w:rPr>
          <w:sz w:val="22"/>
          <w:szCs w:val="22"/>
        </w:rPr>
        <w:br/>
      </w:r>
      <w:r w:rsidRPr="00311A60">
        <w:rPr>
          <w:sz w:val="22"/>
          <w:szCs w:val="22"/>
        </w:rPr>
        <w:lastRenderedPageBreak/>
        <w:t>3 - смешение и замена букв п-т;</w:t>
      </w:r>
      <w:r w:rsidRPr="00311A60">
        <w:rPr>
          <w:sz w:val="22"/>
          <w:szCs w:val="22"/>
        </w:rPr>
        <w:br/>
        <w:t>4 - смешение и замена букв к-п;</w:t>
      </w:r>
      <w:r w:rsidRPr="00311A60">
        <w:rPr>
          <w:sz w:val="22"/>
          <w:szCs w:val="22"/>
        </w:rPr>
        <w:br/>
        <w:t>5 - смешение и замена букв б-д;</w:t>
      </w:r>
      <w:r w:rsidRPr="00311A60">
        <w:rPr>
          <w:sz w:val="22"/>
          <w:szCs w:val="22"/>
        </w:rPr>
        <w:br/>
        <w:t>6 - смешение и замена букв о-е.</w:t>
      </w:r>
      <w:r w:rsidRPr="00311A60">
        <w:rPr>
          <w:sz w:val="22"/>
          <w:szCs w:val="22"/>
        </w:rPr>
        <w:br/>
      </w:r>
      <w:r w:rsidRPr="00311A60">
        <w:rPr>
          <w:b/>
          <w:bCs/>
          <w:sz w:val="22"/>
          <w:szCs w:val="22"/>
        </w:rPr>
        <w:t xml:space="preserve">Ответы к заданиям </w:t>
      </w:r>
    </w:p>
    <w:tbl>
      <w:tblPr>
        <w:tblStyle w:val="141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11A60" w:rsidRPr="00311A60" w:rsidTr="00F25AC1">
        <w:tc>
          <w:tcPr>
            <w:tcW w:w="957" w:type="dxa"/>
          </w:tcPr>
          <w:p w:rsidR="00311A60" w:rsidRPr="00311A60" w:rsidRDefault="00311A60" w:rsidP="00311A60">
            <w:r w:rsidRPr="00311A60">
              <w:t>№1</w:t>
            </w:r>
          </w:p>
        </w:tc>
        <w:tc>
          <w:tcPr>
            <w:tcW w:w="957" w:type="dxa"/>
          </w:tcPr>
          <w:p w:rsidR="00311A60" w:rsidRPr="00311A60" w:rsidRDefault="00311A60" w:rsidP="00311A60">
            <w:r w:rsidRPr="00311A60">
              <w:t>№2</w:t>
            </w:r>
          </w:p>
        </w:tc>
        <w:tc>
          <w:tcPr>
            <w:tcW w:w="957" w:type="dxa"/>
          </w:tcPr>
          <w:p w:rsidR="00311A60" w:rsidRPr="00311A60" w:rsidRDefault="00311A60" w:rsidP="00311A60">
            <w:r w:rsidRPr="00311A60">
              <w:t>№3</w:t>
            </w:r>
          </w:p>
        </w:tc>
        <w:tc>
          <w:tcPr>
            <w:tcW w:w="957" w:type="dxa"/>
          </w:tcPr>
          <w:p w:rsidR="00311A60" w:rsidRPr="00311A60" w:rsidRDefault="00311A60" w:rsidP="00311A60">
            <w:r w:rsidRPr="00311A60">
              <w:t>№4</w:t>
            </w:r>
          </w:p>
        </w:tc>
        <w:tc>
          <w:tcPr>
            <w:tcW w:w="957" w:type="dxa"/>
          </w:tcPr>
          <w:p w:rsidR="00311A60" w:rsidRPr="00311A60" w:rsidRDefault="00311A60" w:rsidP="00311A60">
            <w:r w:rsidRPr="00311A60">
              <w:t>№5</w:t>
            </w:r>
          </w:p>
        </w:tc>
        <w:tc>
          <w:tcPr>
            <w:tcW w:w="957" w:type="dxa"/>
          </w:tcPr>
          <w:p w:rsidR="00311A60" w:rsidRPr="00311A60" w:rsidRDefault="00311A60" w:rsidP="00311A60">
            <w:r w:rsidRPr="00311A60">
              <w:t>№6</w:t>
            </w:r>
          </w:p>
        </w:tc>
        <w:tc>
          <w:tcPr>
            <w:tcW w:w="957" w:type="dxa"/>
          </w:tcPr>
          <w:p w:rsidR="00311A60" w:rsidRPr="00311A60" w:rsidRDefault="00311A60" w:rsidP="00311A60">
            <w:r w:rsidRPr="00311A60">
              <w:t>№7</w:t>
            </w:r>
          </w:p>
        </w:tc>
        <w:tc>
          <w:tcPr>
            <w:tcW w:w="957" w:type="dxa"/>
          </w:tcPr>
          <w:p w:rsidR="00311A60" w:rsidRPr="00311A60" w:rsidRDefault="00311A60" w:rsidP="00311A60">
            <w:r w:rsidRPr="00311A60">
              <w:t>№8</w:t>
            </w:r>
          </w:p>
        </w:tc>
        <w:tc>
          <w:tcPr>
            <w:tcW w:w="957" w:type="dxa"/>
          </w:tcPr>
          <w:p w:rsidR="00311A60" w:rsidRPr="00311A60" w:rsidRDefault="00311A60" w:rsidP="00311A60">
            <w:r w:rsidRPr="00311A60">
              <w:t>№9</w:t>
            </w:r>
          </w:p>
        </w:tc>
        <w:tc>
          <w:tcPr>
            <w:tcW w:w="958" w:type="dxa"/>
          </w:tcPr>
          <w:p w:rsidR="00311A60" w:rsidRPr="00311A60" w:rsidRDefault="00311A60" w:rsidP="00311A60">
            <w:r w:rsidRPr="00311A60">
              <w:t>№10</w:t>
            </w:r>
          </w:p>
        </w:tc>
      </w:tr>
      <w:tr w:rsidR="00311A60" w:rsidRPr="00311A60" w:rsidTr="00F25AC1">
        <w:tc>
          <w:tcPr>
            <w:tcW w:w="957" w:type="dxa"/>
          </w:tcPr>
          <w:p w:rsidR="00311A60" w:rsidRPr="00311A60" w:rsidRDefault="00311A60" w:rsidP="00311A60">
            <w:r w:rsidRPr="00311A60">
              <w:t>2</w:t>
            </w:r>
          </w:p>
        </w:tc>
        <w:tc>
          <w:tcPr>
            <w:tcW w:w="957" w:type="dxa"/>
          </w:tcPr>
          <w:p w:rsidR="00311A60" w:rsidRPr="00311A60" w:rsidRDefault="00311A60" w:rsidP="00311A60">
            <w:r w:rsidRPr="00311A60">
              <w:t>1</w:t>
            </w:r>
          </w:p>
        </w:tc>
        <w:tc>
          <w:tcPr>
            <w:tcW w:w="957" w:type="dxa"/>
          </w:tcPr>
          <w:p w:rsidR="00311A60" w:rsidRPr="00311A60" w:rsidRDefault="00311A60" w:rsidP="00311A60">
            <w:r w:rsidRPr="00311A60">
              <w:t>3</w:t>
            </w:r>
          </w:p>
        </w:tc>
        <w:tc>
          <w:tcPr>
            <w:tcW w:w="957" w:type="dxa"/>
          </w:tcPr>
          <w:p w:rsidR="00311A60" w:rsidRPr="00311A60" w:rsidRDefault="00311A60" w:rsidP="00311A60">
            <w:r w:rsidRPr="00311A60">
              <w:t>1</w:t>
            </w:r>
          </w:p>
        </w:tc>
        <w:tc>
          <w:tcPr>
            <w:tcW w:w="957" w:type="dxa"/>
          </w:tcPr>
          <w:p w:rsidR="00311A60" w:rsidRPr="00311A60" w:rsidRDefault="00311A60" w:rsidP="00311A60">
            <w:r w:rsidRPr="00311A60">
              <w:t>3</w:t>
            </w:r>
          </w:p>
        </w:tc>
        <w:tc>
          <w:tcPr>
            <w:tcW w:w="957" w:type="dxa"/>
          </w:tcPr>
          <w:p w:rsidR="00311A60" w:rsidRPr="00311A60" w:rsidRDefault="00311A60" w:rsidP="00311A60">
            <w:r w:rsidRPr="00311A60">
              <w:t>3</w:t>
            </w:r>
          </w:p>
        </w:tc>
        <w:tc>
          <w:tcPr>
            <w:tcW w:w="957" w:type="dxa"/>
          </w:tcPr>
          <w:p w:rsidR="00311A60" w:rsidRPr="00311A60" w:rsidRDefault="00311A60" w:rsidP="00311A60">
            <w:r w:rsidRPr="00311A60">
              <w:t>2</w:t>
            </w:r>
          </w:p>
        </w:tc>
        <w:tc>
          <w:tcPr>
            <w:tcW w:w="957" w:type="dxa"/>
          </w:tcPr>
          <w:p w:rsidR="00311A60" w:rsidRPr="00311A60" w:rsidRDefault="00311A60" w:rsidP="00311A60">
            <w:r w:rsidRPr="00311A60">
              <w:t>1</w:t>
            </w:r>
          </w:p>
        </w:tc>
        <w:tc>
          <w:tcPr>
            <w:tcW w:w="957" w:type="dxa"/>
          </w:tcPr>
          <w:p w:rsidR="00311A60" w:rsidRPr="00311A60" w:rsidRDefault="00311A60" w:rsidP="00311A60">
            <w:r w:rsidRPr="00311A60">
              <w:t>1</w:t>
            </w:r>
          </w:p>
        </w:tc>
        <w:tc>
          <w:tcPr>
            <w:tcW w:w="958" w:type="dxa"/>
          </w:tcPr>
          <w:p w:rsidR="00311A60" w:rsidRPr="00311A60" w:rsidRDefault="00311A60" w:rsidP="00311A60">
            <w:r w:rsidRPr="00311A60">
              <w:t>1</w:t>
            </w:r>
          </w:p>
        </w:tc>
      </w:tr>
      <w:tr w:rsidR="00311A60" w:rsidRPr="00311A60" w:rsidTr="00F25AC1">
        <w:tc>
          <w:tcPr>
            <w:tcW w:w="957" w:type="dxa"/>
          </w:tcPr>
          <w:p w:rsidR="00311A60" w:rsidRPr="00311A60" w:rsidRDefault="00311A60" w:rsidP="00311A60">
            <w:r w:rsidRPr="00311A60">
              <w:t>№11</w:t>
            </w:r>
          </w:p>
        </w:tc>
        <w:tc>
          <w:tcPr>
            <w:tcW w:w="957" w:type="dxa"/>
          </w:tcPr>
          <w:p w:rsidR="00311A60" w:rsidRPr="00311A60" w:rsidRDefault="00311A60" w:rsidP="00311A60">
            <w:r w:rsidRPr="00311A60">
              <w:t>№12</w:t>
            </w:r>
          </w:p>
        </w:tc>
        <w:tc>
          <w:tcPr>
            <w:tcW w:w="957" w:type="dxa"/>
          </w:tcPr>
          <w:p w:rsidR="00311A60" w:rsidRPr="00311A60" w:rsidRDefault="00311A60" w:rsidP="00311A60">
            <w:r w:rsidRPr="00311A60">
              <w:t>№13</w:t>
            </w:r>
          </w:p>
        </w:tc>
        <w:tc>
          <w:tcPr>
            <w:tcW w:w="957" w:type="dxa"/>
          </w:tcPr>
          <w:p w:rsidR="00311A60" w:rsidRPr="00311A60" w:rsidRDefault="00311A60" w:rsidP="00311A60">
            <w:r w:rsidRPr="00311A60">
              <w:t>№14</w:t>
            </w:r>
          </w:p>
        </w:tc>
        <w:tc>
          <w:tcPr>
            <w:tcW w:w="957" w:type="dxa"/>
          </w:tcPr>
          <w:p w:rsidR="00311A60" w:rsidRPr="00311A60" w:rsidRDefault="00311A60" w:rsidP="00311A60">
            <w:r w:rsidRPr="00311A60">
              <w:t>№15</w:t>
            </w:r>
          </w:p>
        </w:tc>
        <w:tc>
          <w:tcPr>
            <w:tcW w:w="957" w:type="dxa"/>
          </w:tcPr>
          <w:p w:rsidR="00311A60" w:rsidRPr="00311A60" w:rsidRDefault="00311A60" w:rsidP="00311A60"/>
        </w:tc>
        <w:tc>
          <w:tcPr>
            <w:tcW w:w="957" w:type="dxa"/>
          </w:tcPr>
          <w:p w:rsidR="00311A60" w:rsidRPr="00311A60" w:rsidRDefault="00311A60" w:rsidP="00311A60"/>
        </w:tc>
        <w:tc>
          <w:tcPr>
            <w:tcW w:w="957" w:type="dxa"/>
          </w:tcPr>
          <w:p w:rsidR="00311A60" w:rsidRPr="00311A60" w:rsidRDefault="00311A60" w:rsidP="00311A60"/>
        </w:tc>
        <w:tc>
          <w:tcPr>
            <w:tcW w:w="957" w:type="dxa"/>
          </w:tcPr>
          <w:p w:rsidR="00311A60" w:rsidRPr="00311A60" w:rsidRDefault="00311A60" w:rsidP="00311A60"/>
        </w:tc>
        <w:tc>
          <w:tcPr>
            <w:tcW w:w="958" w:type="dxa"/>
          </w:tcPr>
          <w:p w:rsidR="00311A60" w:rsidRPr="00311A60" w:rsidRDefault="00311A60" w:rsidP="00311A60"/>
        </w:tc>
      </w:tr>
      <w:tr w:rsidR="00311A60" w:rsidRPr="00311A60" w:rsidTr="00F25AC1">
        <w:tc>
          <w:tcPr>
            <w:tcW w:w="957" w:type="dxa"/>
          </w:tcPr>
          <w:p w:rsidR="00311A60" w:rsidRPr="00311A60" w:rsidRDefault="00311A60" w:rsidP="00311A60">
            <w:r w:rsidRPr="00311A60">
              <w:t>1</w:t>
            </w:r>
          </w:p>
        </w:tc>
        <w:tc>
          <w:tcPr>
            <w:tcW w:w="957" w:type="dxa"/>
          </w:tcPr>
          <w:p w:rsidR="00311A60" w:rsidRPr="00311A60" w:rsidRDefault="00311A60" w:rsidP="00311A60">
            <w:r w:rsidRPr="00311A60">
              <w:t>3</w:t>
            </w:r>
          </w:p>
        </w:tc>
        <w:tc>
          <w:tcPr>
            <w:tcW w:w="957" w:type="dxa"/>
          </w:tcPr>
          <w:p w:rsidR="00311A60" w:rsidRPr="00311A60" w:rsidRDefault="00311A60" w:rsidP="00311A60">
            <w:r w:rsidRPr="00311A60">
              <w:t>1</w:t>
            </w:r>
          </w:p>
        </w:tc>
        <w:tc>
          <w:tcPr>
            <w:tcW w:w="957" w:type="dxa"/>
          </w:tcPr>
          <w:p w:rsidR="00311A60" w:rsidRPr="00311A60" w:rsidRDefault="00311A60" w:rsidP="00311A60">
            <w:r w:rsidRPr="00311A60">
              <w:t>1, 4, 5, 8.</w:t>
            </w:r>
          </w:p>
        </w:tc>
        <w:tc>
          <w:tcPr>
            <w:tcW w:w="957" w:type="dxa"/>
          </w:tcPr>
          <w:p w:rsidR="00311A60" w:rsidRPr="00311A60" w:rsidRDefault="00311A60" w:rsidP="00311A60">
            <w:r w:rsidRPr="00311A60">
              <w:t>2, 4, 6.</w:t>
            </w:r>
            <w:r w:rsidRPr="00311A60">
              <w:br/>
            </w:r>
          </w:p>
        </w:tc>
        <w:tc>
          <w:tcPr>
            <w:tcW w:w="957" w:type="dxa"/>
          </w:tcPr>
          <w:p w:rsidR="00311A60" w:rsidRPr="00311A60" w:rsidRDefault="00311A60" w:rsidP="00311A60"/>
        </w:tc>
        <w:tc>
          <w:tcPr>
            <w:tcW w:w="957" w:type="dxa"/>
          </w:tcPr>
          <w:p w:rsidR="00311A60" w:rsidRPr="00311A60" w:rsidRDefault="00311A60" w:rsidP="00311A60"/>
        </w:tc>
        <w:tc>
          <w:tcPr>
            <w:tcW w:w="957" w:type="dxa"/>
          </w:tcPr>
          <w:p w:rsidR="00311A60" w:rsidRPr="00311A60" w:rsidRDefault="00311A60" w:rsidP="00311A60"/>
        </w:tc>
        <w:tc>
          <w:tcPr>
            <w:tcW w:w="957" w:type="dxa"/>
          </w:tcPr>
          <w:p w:rsidR="00311A60" w:rsidRPr="00311A60" w:rsidRDefault="00311A60" w:rsidP="00311A60"/>
        </w:tc>
        <w:tc>
          <w:tcPr>
            <w:tcW w:w="958" w:type="dxa"/>
          </w:tcPr>
          <w:p w:rsidR="00311A60" w:rsidRPr="00311A60" w:rsidRDefault="00311A60" w:rsidP="00311A60"/>
        </w:tc>
      </w:tr>
    </w:tbl>
    <w:p w:rsidR="00311A60" w:rsidRPr="00311A60" w:rsidRDefault="00311A60" w:rsidP="00311A60">
      <w:pPr>
        <w:rPr>
          <w:rFonts w:ascii="Calibri" w:eastAsia="Calibri" w:hAnsi="Calibri"/>
          <w:sz w:val="22"/>
          <w:szCs w:val="22"/>
          <w:lang w:eastAsia="en-US"/>
        </w:rPr>
      </w:pPr>
    </w:p>
    <w:p w:rsidR="00311A60" w:rsidRPr="00311A60" w:rsidRDefault="00311A60" w:rsidP="00311A60">
      <w:pPr>
        <w:jc w:val="center"/>
        <w:rPr>
          <w:rFonts w:eastAsiaTheme="minorHAnsi" w:cstheme="minorBidi"/>
          <w:i/>
          <w:sz w:val="22"/>
          <w:szCs w:val="22"/>
          <w:lang w:eastAsia="en-US"/>
        </w:rPr>
      </w:pPr>
      <w:r w:rsidRPr="00311A60">
        <w:rPr>
          <w:rFonts w:eastAsiaTheme="minorHAnsi" w:cstheme="minorBidi"/>
          <w:b/>
          <w:sz w:val="22"/>
          <w:szCs w:val="22"/>
          <w:lang w:eastAsia="en-US"/>
        </w:rPr>
        <w:t>Презентация диагностических методик</w:t>
      </w:r>
    </w:p>
    <w:p w:rsidR="00311A60" w:rsidRPr="00311A60" w:rsidRDefault="00311A60" w:rsidP="00311A60">
      <w:pPr>
        <w:jc w:val="center"/>
        <w:rPr>
          <w:rFonts w:eastAsiaTheme="minorHAnsi" w:cstheme="minorBidi"/>
          <w:sz w:val="22"/>
          <w:szCs w:val="22"/>
          <w:lang w:eastAsia="en-US"/>
        </w:rPr>
      </w:pPr>
      <w:r w:rsidRPr="00311A60">
        <w:rPr>
          <w:rFonts w:eastAsiaTheme="minorHAnsi" w:cstheme="minorBidi"/>
          <w:sz w:val="22"/>
          <w:szCs w:val="22"/>
          <w:lang w:eastAsia="en-US"/>
        </w:rPr>
        <w:t xml:space="preserve">(тема  Изучение детей с </w:t>
      </w:r>
      <w:proofErr w:type="spellStart"/>
      <w:r w:rsidRPr="00311A60">
        <w:rPr>
          <w:rFonts w:eastAsiaTheme="minorHAnsi" w:cstheme="minorBidi"/>
          <w:sz w:val="22"/>
          <w:szCs w:val="22"/>
          <w:lang w:eastAsia="en-US"/>
        </w:rPr>
        <w:t>дисграфией</w:t>
      </w:r>
      <w:proofErr w:type="spellEnd"/>
      <w:r w:rsidRPr="00311A60">
        <w:rPr>
          <w:rFonts w:eastAsiaTheme="minorHAnsi" w:cstheme="minorBidi"/>
          <w:sz w:val="22"/>
          <w:szCs w:val="22"/>
          <w:lang w:eastAsia="en-US"/>
        </w:rPr>
        <w:t xml:space="preserve">, </w:t>
      </w:r>
      <w:proofErr w:type="spellStart"/>
      <w:r w:rsidRPr="00311A60">
        <w:rPr>
          <w:rFonts w:eastAsiaTheme="minorHAnsi" w:cstheme="minorBidi"/>
          <w:sz w:val="22"/>
          <w:szCs w:val="22"/>
          <w:lang w:eastAsia="en-US"/>
        </w:rPr>
        <w:t>дислексией</w:t>
      </w:r>
      <w:proofErr w:type="spellEnd"/>
      <w:r w:rsidRPr="00311A60">
        <w:rPr>
          <w:rFonts w:eastAsiaTheme="minorHAnsi" w:cstheme="minorBidi"/>
          <w:sz w:val="22"/>
          <w:szCs w:val="22"/>
          <w:lang w:eastAsia="en-US"/>
        </w:rPr>
        <w:t>)</w:t>
      </w:r>
    </w:p>
    <w:p w:rsidR="00311A60" w:rsidRPr="00311A60" w:rsidRDefault="00311A60" w:rsidP="00311A60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11A60">
        <w:rPr>
          <w:rFonts w:eastAsiaTheme="minorHAnsi"/>
          <w:color w:val="000000"/>
          <w:sz w:val="22"/>
          <w:szCs w:val="22"/>
          <w:lang w:eastAsia="en-US"/>
        </w:rPr>
        <w:t>1.Подберите методики диагностики предпосылок нарушений речевого развития, в т.ч. письменной речи</w:t>
      </w:r>
    </w:p>
    <w:p w:rsidR="00311A60" w:rsidRPr="00311A60" w:rsidRDefault="00311A60" w:rsidP="00311A60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11A60">
        <w:rPr>
          <w:rFonts w:eastAsiaTheme="minorHAnsi"/>
          <w:color w:val="000000"/>
          <w:sz w:val="22"/>
          <w:szCs w:val="22"/>
          <w:lang w:eastAsia="en-US"/>
        </w:rPr>
        <w:t xml:space="preserve">- состояние </w:t>
      </w:r>
      <w:proofErr w:type="spellStart"/>
      <w:r w:rsidRPr="00311A60">
        <w:rPr>
          <w:rFonts w:eastAsiaTheme="minorHAnsi"/>
          <w:color w:val="000000"/>
          <w:sz w:val="22"/>
          <w:szCs w:val="22"/>
          <w:lang w:eastAsia="en-US"/>
        </w:rPr>
        <w:t>латералиты</w:t>
      </w:r>
      <w:proofErr w:type="spellEnd"/>
      <w:r w:rsidRPr="00311A60">
        <w:rPr>
          <w:rFonts w:eastAsiaTheme="minorHAnsi"/>
          <w:color w:val="000000"/>
          <w:sz w:val="22"/>
          <w:szCs w:val="22"/>
          <w:lang w:eastAsia="en-US"/>
        </w:rPr>
        <w:t xml:space="preserve"> и пространственной ориентировки</w:t>
      </w:r>
    </w:p>
    <w:p w:rsidR="00311A60" w:rsidRPr="00311A60" w:rsidRDefault="00311A60" w:rsidP="00311A60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11A60">
        <w:rPr>
          <w:rFonts w:eastAsiaTheme="minorHAnsi"/>
          <w:color w:val="000000"/>
          <w:sz w:val="22"/>
          <w:szCs w:val="22"/>
          <w:lang w:eastAsia="en-US"/>
        </w:rPr>
        <w:t>- ориентировка во времени</w:t>
      </w:r>
    </w:p>
    <w:p w:rsidR="00311A60" w:rsidRPr="00311A60" w:rsidRDefault="00311A60" w:rsidP="00311A60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11A60">
        <w:rPr>
          <w:rFonts w:eastAsiaTheme="minorHAnsi"/>
          <w:color w:val="000000"/>
          <w:sz w:val="22"/>
          <w:szCs w:val="22"/>
          <w:lang w:eastAsia="en-US"/>
        </w:rPr>
        <w:t>- состояние двигательных функций руки</w:t>
      </w:r>
    </w:p>
    <w:p w:rsidR="00311A60" w:rsidRPr="00311A60" w:rsidRDefault="00311A60" w:rsidP="00311A60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11A60">
        <w:rPr>
          <w:rFonts w:eastAsiaTheme="minorHAnsi"/>
          <w:color w:val="000000"/>
          <w:sz w:val="22"/>
          <w:szCs w:val="22"/>
          <w:lang w:eastAsia="en-US"/>
        </w:rPr>
        <w:t xml:space="preserve">- состояние </w:t>
      </w:r>
      <w:proofErr w:type="spellStart"/>
      <w:r w:rsidRPr="00311A60">
        <w:rPr>
          <w:rFonts w:eastAsiaTheme="minorHAnsi"/>
          <w:color w:val="000000"/>
          <w:sz w:val="22"/>
          <w:szCs w:val="22"/>
          <w:lang w:eastAsia="en-US"/>
        </w:rPr>
        <w:t>слухо-моторных</w:t>
      </w:r>
      <w:proofErr w:type="spellEnd"/>
      <w:r w:rsidRPr="00311A60">
        <w:rPr>
          <w:rFonts w:eastAsiaTheme="minorHAnsi"/>
          <w:color w:val="000000"/>
          <w:sz w:val="22"/>
          <w:szCs w:val="22"/>
          <w:lang w:eastAsia="en-US"/>
        </w:rPr>
        <w:t xml:space="preserve"> координаций</w:t>
      </w:r>
    </w:p>
    <w:p w:rsidR="00311A60" w:rsidRPr="00311A60" w:rsidRDefault="00311A60" w:rsidP="00311A60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11A60">
        <w:rPr>
          <w:rFonts w:eastAsiaTheme="minorHAnsi"/>
          <w:color w:val="000000"/>
          <w:sz w:val="22"/>
          <w:szCs w:val="22"/>
          <w:lang w:eastAsia="en-US"/>
        </w:rPr>
        <w:t>- состояние речевого внимания и фонематического восприятия</w:t>
      </w:r>
    </w:p>
    <w:p w:rsidR="00311A60" w:rsidRPr="00311A60" w:rsidRDefault="00311A60" w:rsidP="00311A60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11A60">
        <w:rPr>
          <w:rFonts w:eastAsiaTheme="minorHAnsi"/>
          <w:color w:val="000000"/>
          <w:sz w:val="22"/>
          <w:szCs w:val="22"/>
          <w:lang w:eastAsia="en-US"/>
        </w:rPr>
        <w:t>- состояние звукового анализа и синтеза слов</w:t>
      </w:r>
    </w:p>
    <w:p w:rsidR="00311A60" w:rsidRPr="00311A60" w:rsidRDefault="00311A60" w:rsidP="00311A60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11A60">
        <w:rPr>
          <w:rFonts w:eastAsiaTheme="minorHAnsi"/>
          <w:color w:val="000000"/>
          <w:sz w:val="22"/>
          <w:szCs w:val="22"/>
          <w:lang w:eastAsia="en-US"/>
        </w:rPr>
        <w:t>- особенности словарного запаса</w:t>
      </w:r>
    </w:p>
    <w:p w:rsidR="00311A60" w:rsidRPr="00311A60" w:rsidRDefault="00311A60" w:rsidP="00311A60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11A60">
        <w:rPr>
          <w:rFonts w:eastAsiaTheme="minorHAnsi"/>
          <w:color w:val="000000"/>
          <w:sz w:val="22"/>
          <w:szCs w:val="22"/>
          <w:lang w:eastAsia="en-US"/>
        </w:rPr>
        <w:t>- особенности грамматического строя речи</w:t>
      </w:r>
    </w:p>
    <w:p w:rsidR="00311A60" w:rsidRPr="00311A60" w:rsidRDefault="00311A60" w:rsidP="00311A60">
      <w:pPr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311A60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</w:p>
    <w:p w:rsidR="00311A60" w:rsidRPr="00311A60" w:rsidRDefault="00311A60" w:rsidP="00311A60">
      <w:pPr>
        <w:jc w:val="center"/>
        <w:rPr>
          <w:rFonts w:eastAsiaTheme="minorHAnsi" w:cstheme="minorBidi"/>
          <w:b/>
          <w:i/>
          <w:sz w:val="22"/>
          <w:szCs w:val="22"/>
          <w:lang w:eastAsia="en-US"/>
        </w:rPr>
      </w:pPr>
      <w:r w:rsidRPr="00311A60">
        <w:rPr>
          <w:rFonts w:eastAsiaTheme="minorHAnsi"/>
          <w:b/>
          <w:color w:val="000000"/>
          <w:sz w:val="22"/>
          <w:szCs w:val="22"/>
          <w:lang w:eastAsia="en-US"/>
        </w:rPr>
        <w:t>Практические задания</w:t>
      </w:r>
    </w:p>
    <w:p w:rsidR="00311A60" w:rsidRPr="00311A60" w:rsidRDefault="00311A60" w:rsidP="00311A60">
      <w:pPr>
        <w:jc w:val="center"/>
        <w:rPr>
          <w:rFonts w:eastAsiaTheme="minorHAnsi" w:cstheme="minorBidi"/>
          <w:sz w:val="22"/>
          <w:szCs w:val="22"/>
          <w:lang w:eastAsia="en-US"/>
        </w:rPr>
      </w:pPr>
      <w:r w:rsidRPr="00311A60">
        <w:rPr>
          <w:rFonts w:eastAsiaTheme="minorHAnsi" w:cstheme="minorBidi"/>
          <w:sz w:val="22"/>
          <w:szCs w:val="22"/>
          <w:lang w:eastAsia="en-US"/>
        </w:rPr>
        <w:t xml:space="preserve">(Тема Изучение детей с </w:t>
      </w:r>
      <w:proofErr w:type="spellStart"/>
      <w:r w:rsidRPr="00311A60">
        <w:rPr>
          <w:rFonts w:eastAsiaTheme="minorHAnsi" w:cstheme="minorBidi"/>
          <w:sz w:val="22"/>
          <w:szCs w:val="22"/>
          <w:lang w:eastAsia="en-US"/>
        </w:rPr>
        <w:t>дисграфией</w:t>
      </w:r>
      <w:proofErr w:type="spellEnd"/>
      <w:r w:rsidRPr="00311A60">
        <w:rPr>
          <w:rFonts w:eastAsiaTheme="minorHAnsi" w:cstheme="minorBidi"/>
          <w:sz w:val="22"/>
          <w:szCs w:val="22"/>
          <w:lang w:eastAsia="en-US"/>
        </w:rPr>
        <w:t xml:space="preserve">, </w:t>
      </w:r>
      <w:proofErr w:type="spellStart"/>
      <w:r w:rsidRPr="00311A60">
        <w:rPr>
          <w:rFonts w:eastAsiaTheme="minorHAnsi" w:cstheme="minorBidi"/>
          <w:sz w:val="22"/>
          <w:szCs w:val="22"/>
          <w:lang w:eastAsia="en-US"/>
        </w:rPr>
        <w:t>дислексией</w:t>
      </w:r>
      <w:proofErr w:type="spellEnd"/>
      <w:r w:rsidRPr="00311A60">
        <w:rPr>
          <w:rFonts w:eastAsiaTheme="minorHAnsi" w:cstheme="minorBidi"/>
          <w:sz w:val="22"/>
          <w:szCs w:val="22"/>
          <w:lang w:eastAsia="en-US"/>
        </w:rPr>
        <w:t>)</w:t>
      </w:r>
    </w:p>
    <w:p w:rsidR="00311A60" w:rsidRPr="00311A60" w:rsidRDefault="00311A60" w:rsidP="00311A60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311A60" w:rsidRPr="00311A60" w:rsidRDefault="00311A60" w:rsidP="00311A60">
      <w:pPr>
        <w:jc w:val="both"/>
        <w:rPr>
          <w:sz w:val="22"/>
          <w:szCs w:val="22"/>
        </w:rPr>
      </w:pPr>
      <w:r w:rsidRPr="00311A60">
        <w:rPr>
          <w:sz w:val="22"/>
          <w:szCs w:val="22"/>
        </w:rPr>
        <w:t>1.Составить схему обследования учащегося с нарушениями письма и чтения.</w:t>
      </w:r>
    </w:p>
    <w:p w:rsidR="00311A60" w:rsidRPr="00311A60" w:rsidRDefault="00311A60" w:rsidP="00311A60">
      <w:pPr>
        <w:jc w:val="both"/>
        <w:rPr>
          <w:sz w:val="22"/>
          <w:szCs w:val="22"/>
        </w:rPr>
      </w:pPr>
      <w:r w:rsidRPr="00311A60">
        <w:rPr>
          <w:sz w:val="22"/>
          <w:szCs w:val="22"/>
        </w:rPr>
        <w:t>2.Составить психолого-педагогическую характеристику на одного учащегося с нарушениями письма и чтения.</w:t>
      </w:r>
    </w:p>
    <w:p w:rsidR="00311A60" w:rsidRPr="00311A60" w:rsidRDefault="00311A60" w:rsidP="00311A60">
      <w:pPr>
        <w:jc w:val="both"/>
        <w:rPr>
          <w:sz w:val="22"/>
          <w:szCs w:val="22"/>
        </w:rPr>
      </w:pPr>
      <w:r w:rsidRPr="00311A60">
        <w:rPr>
          <w:sz w:val="22"/>
          <w:szCs w:val="22"/>
        </w:rPr>
        <w:t>3.Заполнить речевую карту на учащегося 2-го класса с нарушениями письма и чтения.</w:t>
      </w:r>
    </w:p>
    <w:p w:rsidR="00311A60" w:rsidRPr="00311A60" w:rsidRDefault="00311A60" w:rsidP="00311A60">
      <w:pPr>
        <w:jc w:val="both"/>
        <w:rPr>
          <w:sz w:val="22"/>
          <w:szCs w:val="22"/>
        </w:rPr>
      </w:pPr>
      <w:r w:rsidRPr="00311A60">
        <w:rPr>
          <w:sz w:val="22"/>
          <w:szCs w:val="22"/>
        </w:rPr>
        <w:t>Составить письменный план беседы с родителями учащегося, имеющего нарушения письма и чтения, на первичном приеме в школьном логопедическом пункте.</w:t>
      </w:r>
    </w:p>
    <w:p w:rsidR="00311A60" w:rsidRPr="00311A60" w:rsidRDefault="00311A60" w:rsidP="00311A60">
      <w:pPr>
        <w:rPr>
          <w:b/>
          <w:sz w:val="22"/>
          <w:szCs w:val="22"/>
        </w:rPr>
      </w:pPr>
    </w:p>
    <w:p w:rsidR="00311A60" w:rsidRPr="00311A60" w:rsidRDefault="00311A60" w:rsidP="00311A60">
      <w:pPr>
        <w:jc w:val="center"/>
        <w:rPr>
          <w:b/>
          <w:sz w:val="22"/>
          <w:szCs w:val="22"/>
        </w:rPr>
      </w:pPr>
      <w:r w:rsidRPr="00311A60">
        <w:rPr>
          <w:b/>
          <w:sz w:val="22"/>
          <w:szCs w:val="22"/>
        </w:rPr>
        <w:t>Контроль по модулю 1</w:t>
      </w:r>
    </w:p>
    <w:p w:rsidR="00311A60" w:rsidRPr="00311A60" w:rsidRDefault="00311A60" w:rsidP="00311A60">
      <w:pPr>
        <w:jc w:val="center"/>
        <w:rPr>
          <w:b/>
          <w:sz w:val="22"/>
          <w:szCs w:val="22"/>
        </w:rPr>
      </w:pPr>
      <w:r w:rsidRPr="00311A60">
        <w:rPr>
          <w:b/>
          <w:sz w:val="22"/>
          <w:szCs w:val="22"/>
        </w:rPr>
        <w:t>Практическое задание</w:t>
      </w:r>
    </w:p>
    <w:p w:rsidR="00311A60" w:rsidRPr="00311A60" w:rsidRDefault="00311A60" w:rsidP="00311A60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11A60">
        <w:rPr>
          <w:rFonts w:eastAsiaTheme="minorHAnsi"/>
          <w:color w:val="000000"/>
          <w:sz w:val="22"/>
          <w:szCs w:val="22"/>
          <w:lang w:eastAsia="en-US"/>
        </w:rPr>
        <w:t xml:space="preserve">Проанализируйте текст. Выпишите все встречающиеся в тексте ошибки. Определите вид </w:t>
      </w:r>
      <w:proofErr w:type="spellStart"/>
      <w:r w:rsidRPr="00311A60">
        <w:rPr>
          <w:rFonts w:eastAsiaTheme="minorHAnsi"/>
          <w:color w:val="000000"/>
          <w:sz w:val="22"/>
          <w:szCs w:val="22"/>
          <w:lang w:eastAsia="en-US"/>
        </w:rPr>
        <w:t>дисграфии</w:t>
      </w:r>
      <w:proofErr w:type="spellEnd"/>
    </w:p>
    <w:tbl>
      <w:tblPr>
        <w:tblStyle w:val="151"/>
        <w:tblW w:w="9464" w:type="dxa"/>
        <w:tblLook w:val="04A0"/>
      </w:tblPr>
      <w:tblGrid>
        <w:gridCol w:w="2383"/>
        <w:gridCol w:w="4347"/>
        <w:gridCol w:w="1317"/>
        <w:gridCol w:w="1417"/>
      </w:tblGrid>
      <w:tr w:rsidR="00311A60" w:rsidRPr="00311A60" w:rsidTr="00F25AC1">
        <w:tc>
          <w:tcPr>
            <w:tcW w:w="2392" w:type="dxa"/>
          </w:tcPr>
          <w:p w:rsidR="00311A60" w:rsidRPr="00311A60" w:rsidRDefault="00311A60" w:rsidP="00311A60">
            <w:r w:rsidRPr="00311A60">
              <w:rPr>
                <w:color w:val="333333"/>
              </w:rPr>
              <w:t>Типы ошибок</w:t>
            </w:r>
          </w:p>
        </w:tc>
        <w:tc>
          <w:tcPr>
            <w:tcW w:w="4379" w:type="dxa"/>
          </w:tcPr>
          <w:p w:rsidR="00311A60" w:rsidRPr="00311A60" w:rsidRDefault="00311A60" w:rsidP="00311A60">
            <w:r w:rsidRPr="00311A60">
              <w:rPr>
                <w:color w:val="333333"/>
              </w:rPr>
              <w:t>Виды ошибок</w:t>
            </w:r>
          </w:p>
        </w:tc>
        <w:tc>
          <w:tcPr>
            <w:tcW w:w="1275" w:type="dxa"/>
          </w:tcPr>
          <w:p w:rsidR="00311A60" w:rsidRPr="00311A60" w:rsidRDefault="00311A60" w:rsidP="00311A60">
            <w:pPr>
              <w:rPr>
                <w:color w:val="333333"/>
              </w:rPr>
            </w:pPr>
            <w:r w:rsidRPr="00311A60">
              <w:rPr>
                <w:color w:val="333333"/>
              </w:rPr>
              <w:t xml:space="preserve">Количество </w:t>
            </w:r>
          </w:p>
          <w:p w:rsidR="00311A60" w:rsidRPr="00311A60" w:rsidRDefault="00311A60" w:rsidP="00311A60">
            <w:r w:rsidRPr="00311A60">
              <w:rPr>
                <w:color w:val="333333"/>
              </w:rPr>
              <w:t>ошибок</w:t>
            </w:r>
          </w:p>
        </w:tc>
        <w:tc>
          <w:tcPr>
            <w:tcW w:w="1418" w:type="dxa"/>
          </w:tcPr>
          <w:p w:rsidR="00311A60" w:rsidRPr="00311A60" w:rsidRDefault="00311A60" w:rsidP="00311A60">
            <w:r w:rsidRPr="00311A60">
              <w:rPr>
                <w:color w:val="333333"/>
              </w:rPr>
              <w:t>Примеры ошибочного письма</w:t>
            </w:r>
          </w:p>
        </w:tc>
      </w:tr>
      <w:tr w:rsidR="00311A60" w:rsidRPr="00311A60" w:rsidTr="00F25AC1">
        <w:tc>
          <w:tcPr>
            <w:tcW w:w="2392" w:type="dxa"/>
          </w:tcPr>
          <w:p w:rsidR="00311A60" w:rsidRPr="00311A60" w:rsidRDefault="00311A60" w:rsidP="00311A60">
            <w:r w:rsidRPr="00311A60">
              <w:rPr>
                <w:color w:val="333333"/>
              </w:rPr>
              <w:t>Ошибки звукового состава слова</w:t>
            </w:r>
          </w:p>
        </w:tc>
        <w:tc>
          <w:tcPr>
            <w:tcW w:w="4379" w:type="dxa"/>
          </w:tcPr>
          <w:p w:rsidR="00311A60" w:rsidRPr="00311A60" w:rsidRDefault="00311A60" w:rsidP="00311A60">
            <w:r w:rsidRPr="00311A60">
              <w:rPr>
                <w:color w:val="333333"/>
              </w:rPr>
              <w:t xml:space="preserve">1. Замены согласных </w:t>
            </w:r>
            <w:r w:rsidRPr="00311A60">
              <w:rPr>
                <w:color w:val="333333"/>
              </w:rPr>
              <w:br/>
              <w:t xml:space="preserve">2. Замены гласных </w:t>
            </w:r>
            <w:r w:rsidRPr="00311A60">
              <w:rPr>
                <w:color w:val="333333"/>
              </w:rPr>
              <w:br/>
              <w:t xml:space="preserve">3. Пропуски гласных </w:t>
            </w:r>
            <w:r w:rsidRPr="00311A60">
              <w:rPr>
                <w:color w:val="333333"/>
              </w:rPr>
              <w:br/>
              <w:t xml:space="preserve">4. Пропуски согласных </w:t>
            </w:r>
            <w:r w:rsidRPr="00311A60">
              <w:rPr>
                <w:color w:val="333333"/>
              </w:rPr>
              <w:br/>
              <w:t xml:space="preserve">5. Пропуски слогов и частей слова </w:t>
            </w:r>
            <w:r w:rsidRPr="00311A60">
              <w:rPr>
                <w:color w:val="333333"/>
              </w:rPr>
              <w:br/>
              <w:t xml:space="preserve">6. Перестановки </w:t>
            </w:r>
            <w:r w:rsidRPr="00311A60">
              <w:rPr>
                <w:color w:val="333333"/>
              </w:rPr>
              <w:br/>
              <w:t xml:space="preserve">7. Добавления </w:t>
            </w:r>
            <w:r w:rsidRPr="00311A60">
              <w:rPr>
                <w:color w:val="333333"/>
              </w:rPr>
              <w:br/>
              <w:t>8. Раздельное написание частей слова</w:t>
            </w:r>
          </w:p>
        </w:tc>
        <w:tc>
          <w:tcPr>
            <w:tcW w:w="1275" w:type="dxa"/>
          </w:tcPr>
          <w:p w:rsidR="00311A60" w:rsidRPr="00311A60" w:rsidRDefault="00311A60" w:rsidP="00311A60"/>
        </w:tc>
        <w:tc>
          <w:tcPr>
            <w:tcW w:w="1418" w:type="dxa"/>
          </w:tcPr>
          <w:p w:rsidR="00311A60" w:rsidRPr="00311A60" w:rsidRDefault="00311A60" w:rsidP="00311A60"/>
        </w:tc>
      </w:tr>
      <w:tr w:rsidR="00311A60" w:rsidRPr="00311A60" w:rsidTr="00F25AC1">
        <w:tc>
          <w:tcPr>
            <w:tcW w:w="2392" w:type="dxa"/>
          </w:tcPr>
          <w:p w:rsidR="00311A60" w:rsidRPr="00311A60" w:rsidRDefault="00311A60" w:rsidP="00311A60">
            <w:r w:rsidRPr="00311A60">
              <w:rPr>
                <w:color w:val="333333"/>
              </w:rPr>
              <w:t>Лексико-грамматические ошибки</w:t>
            </w:r>
          </w:p>
        </w:tc>
        <w:tc>
          <w:tcPr>
            <w:tcW w:w="4379" w:type="dxa"/>
          </w:tcPr>
          <w:p w:rsidR="00311A60" w:rsidRPr="00311A60" w:rsidRDefault="00311A60" w:rsidP="00311A60">
            <w:r w:rsidRPr="00311A60">
              <w:rPr>
                <w:color w:val="333333"/>
              </w:rPr>
              <w:t xml:space="preserve">1. Нарушение согласования </w:t>
            </w:r>
            <w:r w:rsidRPr="00311A60">
              <w:rPr>
                <w:color w:val="333333"/>
              </w:rPr>
              <w:br/>
              <w:t xml:space="preserve">2. Нарушение управления </w:t>
            </w:r>
            <w:r w:rsidRPr="00311A60">
              <w:rPr>
                <w:color w:val="333333"/>
              </w:rPr>
              <w:br/>
              <w:t xml:space="preserve">3. Замена слов по звуковому сходству </w:t>
            </w:r>
            <w:r w:rsidRPr="00311A60">
              <w:rPr>
                <w:color w:val="333333"/>
              </w:rPr>
              <w:br/>
              <w:t xml:space="preserve">4. Замена по семантическому сходству </w:t>
            </w:r>
            <w:r w:rsidRPr="00311A60">
              <w:rPr>
                <w:color w:val="333333"/>
              </w:rPr>
              <w:br/>
              <w:t xml:space="preserve">5. Пропуски слов </w:t>
            </w:r>
            <w:r w:rsidRPr="00311A60">
              <w:rPr>
                <w:color w:val="333333"/>
              </w:rPr>
              <w:br/>
              <w:t>6. Слитное написание слов</w:t>
            </w:r>
          </w:p>
        </w:tc>
        <w:tc>
          <w:tcPr>
            <w:tcW w:w="1275" w:type="dxa"/>
          </w:tcPr>
          <w:p w:rsidR="00311A60" w:rsidRPr="00311A60" w:rsidRDefault="00311A60" w:rsidP="00311A60"/>
        </w:tc>
        <w:tc>
          <w:tcPr>
            <w:tcW w:w="1418" w:type="dxa"/>
          </w:tcPr>
          <w:p w:rsidR="00311A60" w:rsidRPr="00311A60" w:rsidRDefault="00311A60" w:rsidP="00311A60"/>
        </w:tc>
      </w:tr>
      <w:tr w:rsidR="00311A60" w:rsidRPr="00311A60" w:rsidTr="00F25AC1">
        <w:tc>
          <w:tcPr>
            <w:tcW w:w="2392" w:type="dxa"/>
          </w:tcPr>
          <w:p w:rsidR="00311A60" w:rsidRPr="00311A60" w:rsidRDefault="00311A60" w:rsidP="00311A60">
            <w:r w:rsidRPr="00311A60">
              <w:rPr>
                <w:color w:val="333333"/>
              </w:rPr>
              <w:t>Графические ошибки</w:t>
            </w:r>
          </w:p>
        </w:tc>
        <w:tc>
          <w:tcPr>
            <w:tcW w:w="4379" w:type="dxa"/>
          </w:tcPr>
          <w:p w:rsidR="00311A60" w:rsidRPr="00311A60" w:rsidRDefault="00311A60" w:rsidP="00311A60">
            <w:r w:rsidRPr="00311A60">
              <w:rPr>
                <w:color w:val="333333"/>
              </w:rPr>
              <w:t xml:space="preserve">1. Замена букв по количеству элементов </w:t>
            </w:r>
            <w:r w:rsidRPr="00311A60">
              <w:rPr>
                <w:color w:val="333333"/>
              </w:rPr>
              <w:br/>
              <w:t xml:space="preserve">2 Замена букв по пространственному </w:t>
            </w:r>
            <w:r w:rsidRPr="00311A60">
              <w:rPr>
                <w:color w:val="333333"/>
              </w:rPr>
              <w:lastRenderedPageBreak/>
              <w:t xml:space="preserve">расположению </w:t>
            </w:r>
            <w:r w:rsidRPr="00311A60">
              <w:rPr>
                <w:color w:val="333333"/>
              </w:rPr>
              <w:br/>
              <w:t xml:space="preserve">3. Зеркальное письмо букв </w:t>
            </w:r>
            <w:r w:rsidRPr="00311A60">
              <w:rPr>
                <w:color w:val="333333"/>
              </w:rPr>
              <w:br/>
              <w:t>4. Общее искажение букв</w:t>
            </w:r>
          </w:p>
        </w:tc>
        <w:tc>
          <w:tcPr>
            <w:tcW w:w="1275" w:type="dxa"/>
          </w:tcPr>
          <w:p w:rsidR="00311A60" w:rsidRPr="00311A60" w:rsidRDefault="00311A60" w:rsidP="00311A60"/>
        </w:tc>
        <w:tc>
          <w:tcPr>
            <w:tcW w:w="1418" w:type="dxa"/>
          </w:tcPr>
          <w:p w:rsidR="00311A60" w:rsidRPr="00311A60" w:rsidRDefault="00311A60" w:rsidP="00311A60"/>
        </w:tc>
      </w:tr>
      <w:tr w:rsidR="00311A60" w:rsidRPr="00311A60" w:rsidTr="00F25AC1">
        <w:tc>
          <w:tcPr>
            <w:tcW w:w="2392" w:type="dxa"/>
          </w:tcPr>
          <w:p w:rsidR="00311A60" w:rsidRPr="00311A60" w:rsidRDefault="00311A60" w:rsidP="00311A60">
            <w:pPr>
              <w:rPr>
                <w:color w:val="333333"/>
              </w:rPr>
            </w:pPr>
            <w:r w:rsidRPr="00311A60">
              <w:rPr>
                <w:color w:val="333333"/>
              </w:rPr>
              <w:lastRenderedPageBreak/>
              <w:t>Ошибки на правила правописания</w:t>
            </w:r>
          </w:p>
        </w:tc>
        <w:tc>
          <w:tcPr>
            <w:tcW w:w="4379" w:type="dxa"/>
          </w:tcPr>
          <w:p w:rsidR="00311A60" w:rsidRPr="00311A60" w:rsidRDefault="00311A60" w:rsidP="00311A60">
            <w:pPr>
              <w:rPr>
                <w:color w:val="333333"/>
              </w:rPr>
            </w:pPr>
            <w:r w:rsidRPr="00311A60">
              <w:rPr>
                <w:color w:val="333333"/>
              </w:rPr>
              <w:t xml:space="preserve">1. Правописание </w:t>
            </w:r>
            <w:r w:rsidRPr="00311A60">
              <w:rPr>
                <w:i/>
                <w:iCs/>
                <w:color w:val="333333"/>
              </w:rPr>
              <w:t xml:space="preserve">леи, или, </w:t>
            </w:r>
            <w:proofErr w:type="spellStart"/>
            <w:r w:rsidRPr="00311A60">
              <w:rPr>
                <w:i/>
                <w:iCs/>
                <w:color w:val="333333"/>
              </w:rPr>
              <w:t>ча</w:t>
            </w:r>
            <w:proofErr w:type="spellEnd"/>
            <w:r w:rsidRPr="00311A60">
              <w:rPr>
                <w:i/>
                <w:iCs/>
                <w:color w:val="333333"/>
              </w:rPr>
              <w:t xml:space="preserve">, ща, чу, </w:t>
            </w:r>
            <w:proofErr w:type="spellStart"/>
            <w:r w:rsidRPr="00311A60">
              <w:rPr>
                <w:i/>
                <w:iCs/>
                <w:color w:val="333333"/>
              </w:rPr>
              <w:t>щу</w:t>
            </w:r>
            <w:proofErr w:type="spellEnd"/>
            <w:r w:rsidRPr="00311A60">
              <w:rPr>
                <w:i/>
                <w:iCs/>
                <w:color w:val="333333"/>
              </w:rPr>
              <w:t xml:space="preserve"> </w:t>
            </w:r>
            <w:r w:rsidRPr="00311A60">
              <w:rPr>
                <w:color w:val="333333"/>
              </w:rPr>
              <w:br/>
              <w:t xml:space="preserve">2. Большая буква в начале предложения, в именах и кличках животных </w:t>
            </w:r>
            <w:r w:rsidRPr="00311A60">
              <w:rPr>
                <w:color w:val="333333"/>
              </w:rPr>
              <w:br/>
              <w:t xml:space="preserve">3. Правописание мягких согласных </w:t>
            </w:r>
            <w:r w:rsidRPr="00311A60">
              <w:rPr>
                <w:color w:val="333333"/>
              </w:rPr>
              <w:br/>
              <w:t xml:space="preserve">4. Правописание безударной гласной в </w:t>
            </w:r>
            <w:proofErr w:type="gramStart"/>
            <w:r w:rsidRPr="00311A60">
              <w:rPr>
                <w:color w:val="333333"/>
              </w:rPr>
              <w:t>корне слова</w:t>
            </w:r>
            <w:proofErr w:type="gramEnd"/>
            <w:r w:rsidRPr="00311A60">
              <w:rPr>
                <w:color w:val="333333"/>
              </w:rPr>
              <w:t xml:space="preserve"> (двухсложные слова)</w:t>
            </w:r>
          </w:p>
        </w:tc>
        <w:tc>
          <w:tcPr>
            <w:tcW w:w="1275" w:type="dxa"/>
          </w:tcPr>
          <w:p w:rsidR="00311A60" w:rsidRPr="00311A60" w:rsidRDefault="00311A60" w:rsidP="00311A60"/>
        </w:tc>
        <w:tc>
          <w:tcPr>
            <w:tcW w:w="1418" w:type="dxa"/>
          </w:tcPr>
          <w:p w:rsidR="00311A60" w:rsidRPr="00311A60" w:rsidRDefault="00311A60" w:rsidP="00311A60"/>
        </w:tc>
      </w:tr>
      <w:tr w:rsidR="00311A60" w:rsidRPr="00311A60" w:rsidTr="00F25AC1">
        <w:tc>
          <w:tcPr>
            <w:tcW w:w="2392" w:type="dxa"/>
          </w:tcPr>
          <w:p w:rsidR="00311A60" w:rsidRPr="00311A60" w:rsidRDefault="00311A60" w:rsidP="00311A60">
            <w:pPr>
              <w:rPr>
                <w:color w:val="333333"/>
              </w:rPr>
            </w:pPr>
            <w:r w:rsidRPr="00311A60">
              <w:rPr>
                <w:color w:val="333333"/>
              </w:rPr>
              <w:t>Ошибки на правила правописания, не пройденные в классе</w:t>
            </w:r>
          </w:p>
        </w:tc>
        <w:tc>
          <w:tcPr>
            <w:tcW w:w="4379" w:type="dxa"/>
          </w:tcPr>
          <w:p w:rsidR="00311A60" w:rsidRPr="00311A60" w:rsidRDefault="00311A60" w:rsidP="00311A60">
            <w:pPr>
              <w:rPr>
                <w:color w:val="333333"/>
              </w:rPr>
            </w:pPr>
          </w:p>
        </w:tc>
        <w:tc>
          <w:tcPr>
            <w:tcW w:w="1275" w:type="dxa"/>
          </w:tcPr>
          <w:p w:rsidR="00311A60" w:rsidRPr="00311A60" w:rsidRDefault="00311A60" w:rsidP="00311A60"/>
        </w:tc>
        <w:tc>
          <w:tcPr>
            <w:tcW w:w="1418" w:type="dxa"/>
          </w:tcPr>
          <w:p w:rsidR="00311A60" w:rsidRPr="00311A60" w:rsidRDefault="00311A60" w:rsidP="00311A60"/>
        </w:tc>
      </w:tr>
    </w:tbl>
    <w:p w:rsidR="00311A60" w:rsidRPr="00311A60" w:rsidRDefault="00311A60" w:rsidP="00311A60">
      <w:pPr>
        <w:rPr>
          <w:b/>
          <w:sz w:val="22"/>
          <w:szCs w:val="22"/>
        </w:rPr>
      </w:pPr>
    </w:p>
    <w:p w:rsidR="00311A60" w:rsidRPr="00311A60" w:rsidRDefault="00311A60" w:rsidP="00311A60">
      <w:pPr>
        <w:rPr>
          <w:b/>
          <w:sz w:val="22"/>
          <w:szCs w:val="22"/>
        </w:rPr>
      </w:pPr>
    </w:p>
    <w:p w:rsidR="00311A60" w:rsidRPr="00311A60" w:rsidRDefault="00311A60" w:rsidP="00311A60">
      <w:pPr>
        <w:rPr>
          <w:b/>
          <w:sz w:val="22"/>
          <w:szCs w:val="22"/>
        </w:rPr>
      </w:pPr>
    </w:p>
    <w:p w:rsidR="00311A60" w:rsidRPr="00311A60" w:rsidRDefault="00311A60" w:rsidP="00311A60">
      <w:pPr>
        <w:jc w:val="center"/>
        <w:rPr>
          <w:rFonts w:eastAsiaTheme="minorHAnsi" w:cstheme="minorBidi"/>
          <w:b/>
          <w:sz w:val="22"/>
          <w:szCs w:val="22"/>
          <w:lang w:eastAsia="en-US"/>
        </w:rPr>
      </w:pPr>
      <w:r w:rsidRPr="00311A60">
        <w:rPr>
          <w:b/>
          <w:i/>
          <w:color w:val="000000"/>
          <w:sz w:val="22"/>
          <w:szCs w:val="22"/>
          <w:lang w:eastAsia="zh-CN"/>
        </w:rPr>
        <w:t>Модуль 2.</w:t>
      </w:r>
      <w:r w:rsidRPr="00311A60">
        <w:rPr>
          <w:rFonts w:eastAsiaTheme="minorHAnsi" w:cstheme="minorBidi"/>
          <w:b/>
          <w:sz w:val="22"/>
          <w:szCs w:val="22"/>
          <w:lang w:eastAsia="en-US"/>
        </w:rPr>
        <w:t xml:space="preserve"> Технология преодоления </w:t>
      </w:r>
      <w:proofErr w:type="spellStart"/>
      <w:r w:rsidRPr="00311A60">
        <w:rPr>
          <w:rFonts w:eastAsiaTheme="minorHAnsi" w:cstheme="minorBidi"/>
          <w:b/>
          <w:sz w:val="22"/>
          <w:szCs w:val="22"/>
          <w:lang w:eastAsia="en-US"/>
        </w:rPr>
        <w:t>дисграфии</w:t>
      </w:r>
      <w:proofErr w:type="spellEnd"/>
      <w:r w:rsidRPr="00311A60">
        <w:rPr>
          <w:rFonts w:eastAsiaTheme="minorHAnsi" w:cstheme="minorBidi"/>
          <w:b/>
          <w:sz w:val="22"/>
          <w:szCs w:val="22"/>
          <w:lang w:eastAsia="en-US"/>
        </w:rPr>
        <w:t xml:space="preserve">, </w:t>
      </w:r>
      <w:proofErr w:type="spellStart"/>
      <w:r w:rsidRPr="00311A60">
        <w:rPr>
          <w:rFonts w:eastAsiaTheme="minorHAnsi" w:cstheme="minorBidi"/>
          <w:b/>
          <w:sz w:val="22"/>
          <w:szCs w:val="22"/>
          <w:lang w:eastAsia="en-US"/>
        </w:rPr>
        <w:t>дислексии</w:t>
      </w:r>
      <w:proofErr w:type="spellEnd"/>
      <w:r w:rsidRPr="00311A60">
        <w:rPr>
          <w:rFonts w:eastAsiaTheme="minorHAnsi" w:cstheme="minorBidi"/>
          <w:b/>
          <w:sz w:val="22"/>
          <w:szCs w:val="22"/>
          <w:lang w:eastAsia="en-US"/>
        </w:rPr>
        <w:t>.</w:t>
      </w:r>
    </w:p>
    <w:p w:rsidR="00311A60" w:rsidRPr="00311A60" w:rsidRDefault="00311A60" w:rsidP="00311A60">
      <w:pPr>
        <w:jc w:val="center"/>
        <w:rPr>
          <w:rFonts w:eastAsiaTheme="minorHAnsi" w:cstheme="minorBidi"/>
          <w:b/>
          <w:sz w:val="22"/>
          <w:szCs w:val="22"/>
          <w:lang w:eastAsia="en-US"/>
        </w:rPr>
      </w:pPr>
    </w:p>
    <w:p w:rsidR="00311A60" w:rsidRPr="00311A60" w:rsidRDefault="00311A60" w:rsidP="00311A60">
      <w:pPr>
        <w:jc w:val="center"/>
        <w:rPr>
          <w:rFonts w:eastAsiaTheme="minorHAnsi" w:cstheme="minorBidi"/>
          <w:b/>
          <w:i/>
          <w:sz w:val="22"/>
          <w:szCs w:val="22"/>
          <w:lang w:eastAsia="en-US"/>
        </w:rPr>
      </w:pPr>
      <w:r w:rsidRPr="00311A60">
        <w:rPr>
          <w:rFonts w:eastAsiaTheme="minorHAnsi" w:cstheme="minorBidi"/>
          <w:b/>
          <w:sz w:val="22"/>
          <w:szCs w:val="22"/>
          <w:lang w:eastAsia="en-US"/>
        </w:rPr>
        <w:t>Практические задания</w:t>
      </w:r>
    </w:p>
    <w:p w:rsidR="00311A60" w:rsidRPr="00311A60" w:rsidRDefault="00311A60" w:rsidP="00311A60">
      <w:pPr>
        <w:jc w:val="center"/>
        <w:rPr>
          <w:rFonts w:eastAsiaTheme="minorHAnsi" w:cstheme="minorBidi"/>
          <w:sz w:val="22"/>
          <w:szCs w:val="22"/>
          <w:lang w:eastAsia="en-US"/>
        </w:rPr>
      </w:pPr>
      <w:r w:rsidRPr="00311A60">
        <w:rPr>
          <w:rFonts w:eastAsiaTheme="minorHAnsi" w:cstheme="minorBidi"/>
          <w:sz w:val="22"/>
          <w:szCs w:val="22"/>
          <w:lang w:eastAsia="en-US"/>
        </w:rPr>
        <w:t>(Тема Создание предпосылок для коррекционного обучения)</w:t>
      </w:r>
    </w:p>
    <w:p w:rsidR="00311A60" w:rsidRPr="00311A60" w:rsidRDefault="00311A60" w:rsidP="00311A60">
      <w:pPr>
        <w:jc w:val="both"/>
        <w:rPr>
          <w:rFonts w:eastAsiaTheme="minorHAnsi" w:cstheme="minorBidi"/>
          <w:sz w:val="22"/>
          <w:szCs w:val="22"/>
          <w:lang w:eastAsia="en-US"/>
        </w:rPr>
      </w:pPr>
      <w:r w:rsidRPr="00311A60">
        <w:rPr>
          <w:rFonts w:eastAsiaTheme="minorHAnsi" w:cstheme="minorBidi"/>
          <w:sz w:val="22"/>
          <w:szCs w:val="22"/>
          <w:lang w:eastAsia="en-US"/>
        </w:rPr>
        <w:t xml:space="preserve">1.Подготовить дидактический материал для коррекционной работы по разделам: </w:t>
      </w:r>
    </w:p>
    <w:p w:rsidR="00311A60" w:rsidRPr="00311A60" w:rsidRDefault="00311A60" w:rsidP="00311A60">
      <w:pPr>
        <w:jc w:val="both"/>
        <w:rPr>
          <w:rFonts w:eastAsiaTheme="minorHAnsi" w:cstheme="minorBidi"/>
          <w:sz w:val="22"/>
          <w:szCs w:val="22"/>
          <w:lang w:eastAsia="en-US"/>
        </w:rPr>
      </w:pPr>
      <w:r w:rsidRPr="00311A60">
        <w:rPr>
          <w:rFonts w:eastAsiaTheme="minorHAnsi" w:cstheme="minorBidi"/>
          <w:sz w:val="22"/>
          <w:szCs w:val="22"/>
          <w:lang w:eastAsia="en-US"/>
        </w:rPr>
        <w:t xml:space="preserve">- Развитие пространственных представлений: схемы собственного тела, определение направлений в пространстве, уточнение пространственных взаимоотношений, схемы тела стоящего напротив. Линейная последовательность предметного ряда. Последовательность числового ряда. Графическое воспроизведение направлений. </w:t>
      </w:r>
    </w:p>
    <w:p w:rsidR="00311A60" w:rsidRPr="00311A60" w:rsidRDefault="00311A60" w:rsidP="00311A60">
      <w:pPr>
        <w:jc w:val="both"/>
        <w:rPr>
          <w:rFonts w:eastAsiaTheme="minorHAnsi" w:cstheme="minorBidi"/>
          <w:sz w:val="22"/>
          <w:szCs w:val="22"/>
          <w:lang w:eastAsia="en-US"/>
        </w:rPr>
      </w:pPr>
      <w:r w:rsidRPr="00311A60">
        <w:rPr>
          <w:rFonts w:eastAsiaTheme="minorHAnsi" w:cstheme="minorBidi"/>
          <w:sz w:val="22"/>
          <w:szCs w:val="22"/>
          <w:lang w:eastAsia="en-US"/>
        </w:rPr>
        <w:t xml:space="preserve">- Развитие временных представлений: сутки, неделя, времена года, месяцы, возраст членов семьи. </w:t>
      </w:r>
    </w:p>
    <w:p w:rsidR="00311A60" w:rsidRPr="00311A60" w:rsidRDefault="00311A60" w:rsidP="00311A60">
      <w:pPr>
        <w:jc w:val="both"/>
        <w:rPr>
          <w:rFonts w:eastAsia="Calibri"/>
          <w:sz w:val="22"/>
          <w:szCs w:val="22"/>
          <w:lang w:eastAsia="en-US"/>
        </w:rPr>
      </w:pPr>
      <w:r w:rsidRPr="00311A60">
        <w:rPr>
          <w:rFonts w:eastAsia="Calibri"/>
          <w:sz w:val="22"/>
          <w:szCs w:val="22"/>
          <w:lang w:eastAsia="en-US"/>
        </w:rPr>
        <w:t>2.Составьте перечень упражнений для развития у детей операций анализа и синтеза языкового материала разного уровня (фонетического, лексического, морфологического и синтаксического).</w:t>
      </w:r>
    </w:p>
    <w:p w:rsidR="00311A60" w:rsidRPr="00311A60" w:rsidRDefault="00311A60" w:rsidP="00311A60">
      <w:pPr>
        <w:jc w:val="both"/>
        <w:rPr>
          <w:rFonts w:eastAsia="Calibri"/>
          <w:sz w:val="22"/>
          <w:szCs w:val="22"/>
          <w:lang w:eastAsia="en-US"/>
        </w:rPr>
      </w:pPr>
      <w:r w:rsidRPr="00311A60">
        <w:rPr>
          <w:rFonts w:eastAsia="Calibri"/>
          <w:sz w:val="22"/>
          <w:szCs w:val="22"/>
          <w:lang w:eastAsia="en-US"/>
        </w:rPr>
        <w:t>3.Оформите стенд (бюллетень), посвященный предупреждению (</w:t>
      </w:r>
      <w:proofErr w:type="spellStart"/>
      <w:proofErr w:type="gramStart"/>
      <w:r w:rsidRPr="00311A60">
        <w:rPr>
          <w:rFonts w:eastAsia="Calibri"/>
          <w:sz w:val="22"/>
          <w:szCs w:val="22"/>
          <w:lang w:eastAsia="en-US"/>
        </w:rPr>
        <w:t>профи-лактике</w:t>
      </w:r>
      <w:proofErr w:type="spellEnd"/>
      <w:proofErr w:type="gramEnd"/>
      <w:r w:rsidRPr="00311A60">
        <w:rPr>
          <w:rFonts w:eastAsia="Calibri"/>
          <w:sz w:val="22"/>
          <w:szCs w:val="22"/>
          <w:lang w:eastAsia="en-US"/>
        </w:rPr>
        <w:t>) нарушений чтения и письма у детей "Готов ли ребенок к школе" (для родителей).</w:t>
      </w:r>
    </w:p>
    <w:p w:rsidR="00311A60" w:rsidRPr="00311A60" w:rsidRDefault="00311A60" w:rsidP="00311A60">
      <w:pPr>
        <w:jc w:val="both"/>
        <w:rPr>
          <w:rFonts w:eastAsiaTheme="minorHAnsi" w:cstheme="minorBidi"/>
          <w:color w:val="FF0000"/>
          <w:sz w:val="22"/>
          <w:szCs w:val="22"/>
          <w:lang w:eastAsia="en-US"/>
        </w:rPr>
      </w:pPr>
    </w:p>
    <w:p w:rsidR="00311A60" w:rsidRPr="00311A60" w:rsidRDefault="00311A60" w:rsidP="00311A60">
      <w:pPr>
        <w:jc w:val="center"/>
        <w:rPr>
          <w:rFonts w:eastAsiaTheme="minorHAnsi" w:cstheme="minorBidi"/>
          <w:b/>
          <w:sz w:val="22"/>
          <w:szCs w:val="22"/>
          <w:lang w:eastAsia="en-US"/>
        </w:rPr>
      </w:pPr>
      <w:r w:rsidRPr="00311A60">
        <w:rPr>
          <w:rFonts w:eastAsiaTheme="minorHAnsi" w:cstheme="minorBidi"/>
          <w:b/>
          <w:sz w:val="22"/>
          <w:szCs w:val="22"/>
          <w:lang w:eastAsia="en-US"/>
        </w:rPr>
        <w:t>Практические задания</w:t>
      </w:r>
    </w:p>
    <w:p w:rsidR="00311A60" w:rsidRPr="00311A60" w:rsidRDefault="00311A60" w:rsidP="00311A60">
      <w:pPr>
        <w:jc w:val="center"/>
        <w:rPr>
          <w:rFonts w:eastAsiaTheme="minorHAnsi" w:cstheme="minorBidi"/>
          <w:color w:val="FF0000"/>
          <w:sz w:val="22"/>
          <w:szCs w:val="22"/>
          <w:lang w:eastAsia="en-US"/>
        </w:rPr>
      </w:pPr>
      <w:r w:rsidRPr="00311A60">
        <w:rPr>
          <w:rFonts w:eastAsiaTheme="minorHAnsi" w:cstheme="minorBidi"/>
          <w:sz w:val="22"/>
          <w:szCs w:val="22"/>
          <w:lang w:eastAsia="en-US"/>
        </w:rPr>
        <w:t>(Тема Работа на фонетическом уровне.)</w:t>
      </w:r>
    </w:p>
    <w:p w:rsidR="00311A60" w:rsidRPr="00311A60" w:rsidRDefault="00311A60" w:rsidP="00311A60">
      <w:pPr>
        <w:jc w:val="both"/>
        <w:rPr>
          <w:rFonts w:eastAsiaTheme="minorHAnsi" w:cstheme="minorBidi"/>
          <w:sz w:val="22"/>
          <w:szCs w:val="22"/>
          <w:lang w:eastAsia="en-US"/>
        </w:rPr>
      </w:pPr>
      <w:r w:rsidRPr="00311A60">
        <w:rPr>
          <w:rFonts w:eastAsiaTheme="minorHAnsi" w:cstheme="minorBidi"/>
          <w:sz w:val="22"/>
          <w:szCs w:val="22"/>
          <w:lang w:eastAsia="en-US"/>
        </w:rPr>
        <w:t xml:space="preserve">1.Подберите задания для формирования фонематического анализа </w:t>
      </w:r>
    </w:p>
    <w:p w:rsidR="00311A60" w:rsidRPr="00311A60" w:rsidRDefault="00311A60" w:rsidP="00311A60">
      <w:pPr>
        <w:jc w:val="both"/>
        <w:rPr>
          <w:rFonts w:eastAsiaTheme="minorHAnsi" w:cstheme="minorBidi"/>
          <w:sz w:val="22"/>
          <w:szCs w:val="22"/>
          <w:lang w:eastAsia="en-US"/>
        </w:rPr>
      </w:pPr>
      <w:proofErr w:type="gramStart"/>
      <w:r w:rsidRPr="00311A60">
        <w:rPr>
          <w:rFonts w:eastAsiaTheme="minorHAnsi" w:cstheme="minorBidi"/>
          <w:sz w:val="22"/>
          <w:szCs w:val="22"/>
          <w:lang w:eastAsia="en-US"/>
        </w:rPr>
        <w:t>2.Подберите задания для работы над письменной речью на фонетическом уровне (Два способа обозначения мягкости согласных на письме.</w:t>
      </w:r>
      <w:proofErr w:type="gramEnd"/>
      <w:r w:rsidRPr="00311A60">
        <w:rPr>
          <w:rFonts w:eastAsiaTheme="minorHAnsi" w:cstheme="minorBidi"/>
          <w:sz w:val="22"/>
          <w:szCs w:val="22"/>
          <w:lang w:eastAsia="en-US"/>
        </w:rPr>
        <w:t xml:space="preserve"> Формирование фонематического восприятия. Методические рекомендации по дифференциации звуков. Дифференциация букв, имеющих кинетическое сходство. Дифференциация фонем, имеющих акустик</w:t>
      </w:r>
      <w:proofErr w:type="gramStart"/>
      <w:r w:rsidRPr="00311A60">
        <w:rPr>
          <w:rFonts w:eastAsiaTheme="minorHAnsi" w:cstheme="minorBidi"/>
          <w:sz w:val="22"/>
          <w:szCs w:val="22"/>
          <w:lang w:eastAsia="en-US"/>
        </w:rPr>
        <w:t>о-</w:t>
      </w:r>
      <w:proofErr w:type="gramEnd"/>
      <w:r w:rsidRPr="00311A60">
        <w:rPr>
          <w:rFonts w:eastAsiaTheme="minorHAnsi" w:cstheme="minorBidi"/>
          <w:sz w:val="22"/>
          <w:szCs w:val="22"/>
          <w:lang w:eastAsia="en-US"/>
        </w:rPr>
        <w:t xml:space="preserve"> артикуляционное сходство. Лабиализованные гласные </w:t>
      </w:r>
      <w:proofErr w:type="gramStart"/>
      <w:r w:rsidRPr="00311A60">
        <w:rPr>
          <w:rFonts w:eastAsiaTheme="minorHAnsi" w:cstheme="minorBidi"/>
          <w:sz w:val="22"/>
          <w:szCs w:val="22"/>
          <w:lang w:eastAsia="en-US"/>
        </w:rPr>
        <w:t>о—у</w:t>
      </w:r>
      <w:proofErr w:type="gramEnd"/>
      <w:r w:rsidRPr="00311A60">
        <w:rPr>
          <w:rFonts w:eastAsiaTheme="minorHAnsi" w:cstheme="minorBidi"/>
          <w:sz w:val="22"/>
          <w:szCs w:val="22"/>
          <w:lang w:eastAsia="en-US"/>
        </w:rPr>
        <w:t xml:space="preserve">, ё—ю. Звонкие и глухие парные согласные. Оглушение звонких согласных. </w:t>
      </w:r>
      <w:proofErr w:type="gramStart"/>
      <w:r w:rsidRPr="00311A60">
        <w:rPr>
          <w:rFonts w:eastAsiaTheme="minorHAnsi" w:cstheme="minorBidi"/>
          <w:sz w:val="22"/>
          <w:szCs w:val="22"/>
          <w:lang w:eastAsia="en-US"/>
        </w:rPr>
        <w:t>Дифференциация согласных других фонетических групп, имеющих акустико-артикуляционное сходство)</w:t>
      </w:r>
      <w:proofErr w:type="gramEnd"/>
    </w:p>
    <w:p w:rsidR="00311A60" w:rsidRPr="00311A60" w:rsidRDefault="00311A60" w:rsidP="00311A60">
      <w:pPr>
        <w:jc w:val="both"/>
        <w:rPr>
          <w:rFonts w:eastAsia="Calibri"/>
          <w:sz w:val="22"/>
          <w:szCs w:val="22"/>
          <w:lang w:eastAsia="en-US"/>
        </w:rPr>
      </w:pPr>
      <w:r w:rsidRPr="00311A60">
        <w:rPr>
          <w:rFonts w:eastAsia="Calibri"/>
          <w:sz w:val="22"/>
          <w:szCs w:val="22"/>
          <w:lang w:eastAsia="en-US"/>
        </w:rPr>
        <w:t>3. Подберите дидактический материал для коррекционной работы при ошибках акустического (фонематического), моторного (артикуляционного) и оптико-пространственного характера.</w:t>
      </w:r>
    </w:p>
    <w:p w:rsidR="00311A60" w:rsidRPr="00311A60" w:rsidRDefault="00311A60" w:rsidP="00311A60">
      <w:pPr>
        <w:jc w:val="both"/>
        <w:rPr>
          <w:rFonts w:eastAsiaTheme="minorHAnsi" w:cstheme="minorBidi"/>
          <w:color w:val="FF0000"/>
          <w:sz w:val="22"/>
          <w:szCs w:val="22"/>
          <w:lang w:eastAsia="en-US"/>
        </w:rPr>
      </w:pPr>
    </w:p>
    <w:p w:rsidR="00311A60" w:rsidRPr="00311A60" w:rsidRDefault="00311A60" w:rsidP="00311A60">
      <w:pPr>
        <w:jc w:val="center"/>
        <w:rPr>
          <w:rFonts w:eastAsiaTheme="minorHAnsi" w:cstheme="minorBidi"/>
          <w:b/>
          <w:i/>
          <w:sz w:val="22"/>
          <w:szCs w:val="22"/>
          <w:lang w:eastAsia="en-US"/>
        </w:rPr>
      </w:pPr>
      <w:r w:rsidRPr="00311A60">
        <w:rPr>
          <w:rFonts w:eastAsiaTheme="minorHAnsi" w:cstheme="minorBidi"/>
          <w:b/>
          <w:sz w:val="22"/>
          <w:szCs w:val="22"/>
          <w:lang w:eastAsia="en-US"/>
        </w:rPr>
        <w:t>Практические задания</w:t>
      </w:r>
    </w:p>
    <w:p w:rsidR="00311A60" w:rsidRPr="00311A60" w:rsidRDefault="00311A60" w:rsidP="00311A60">
      <w:pPr>
        <w:jc w:val="center"/>
        <w:rPr>
          <w:rFonts w:eastAsiaTheme="minorHAnsi" w:cstheme="minorBidi"/>
          <w:sz w:val="22"/>
          <w:szCs w:val="22"/>
          <w:lang w:eastAsia="en-US"/>
        </w:rPr>
      </w:pPr>
      <w:r w:rsidRPr="00311A60">
        <w:rPr>
          <w:rFonts w:eastAsiaTheme="minorHAnsi" w:cstheme="minorBidi"/>
          <w:sz w:val="22"/>
          <w:szCs w:val="22"/>
          <w:lang w:eastAsia="en-US"/>
        </w:rPr>
        <w:t>(Тема Работа на лексическом уровне)</w:t>
      </w:r>
    </w:p>
    <w:p w:rsidR="00311A60" w:rsidRPr="00311A60" w:rsidRDefault="00311A60" w:rsidP="00311A60">
      <w:pPr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311A60" w:rsidRPr="00311A60" w:rsidRDefault="00311A60" w:rsidP="00311A60">
      <w:pPr>
        <w:jc w:val="both"/>
        <w:rPr>
          <w:rFonts w:eastAsiaTheme="minorHAnsi" w:cstheme="minorBidi"/>
          <w:sz w:val="22"/>
          <w:szCs w:val="22"/>
          <w:lang w:eastAsia="en-US"/>
        </w:rPr>
      </w:pPr>
      <w:r w:rsidRPr="00311A60">
        <w:rPr>
          <w:rFonts w:eastAsiaTheme="minorHAnsi" w:cstheme="minorBidi"/>
          <w:sz w:val="22"/>
          <w:szCs w:val="22"/>
          <w:lang w:eastAsia="en-US"/>
        </w:rPr>
        <w:t xml:space="preserve">1.Подберите задания, направленные </w:t>
      </w:r>
      <w:proofErr w:type="gramStart"/>
      <w:r w:rsidRPr="00311A60">
        <w:rPr>
          <w:rFonts w:eastAsiaTheme="minorHAnsi" w:cstheme="minorBidi"/>
          <w:sz w:val="22"/>
          <w:szCs w:val="22"/>
          <w:lang w:eastAsia="en-US"/>
        </w:rPr>
        <w:t>на</w:t>
      </w:r>
      <w:proofErr w:type="gramEnd"/>
    </w:p>
    <w:p w:rsidR="00311A60" w:rsidRPr="00311A60" w:rsidRDefault="00311A60" w:rsidP="00311A60">
      <w:pPr>
        <w:jc w:val="both"/>
        <w:rPr>
          <w:rFonts w:eastAsiaTheme="minorHAnsi" w:cstheme="minorBidi"/>
          <w:sz w:val="22"/>
          <w:szCs w:val="22"/>
          <w:lang w:eastAsia="en-US"/>
        </w:rPr>
      </w:pPr>
      <w:r w:rsidRPr="00311A60">
        <w:rPr>
          <w:rFonts w:eastAsiaTheme="minorHAnsi" w:cstheme="minorBidi"/>
          <w:sz w:val="22"/>
          <w:szCs w:val="22"/>
          <w:lang w:eastAsia="en-US"/>
        </w:rPr>
        <w:t>- выявление активного словарного запаса учащихся</w:t>
      </w:r>
    </w:p>
    <w:p w:rsidR="00311A60" w:rsidRPr="00311A60" w:rsidRDefault="00311A60" w:rsidP="00311A60">
      <w:pPr>
        <w:jc w:val="both"/>
        <w:rPr>
          <w:rFonts w:eastAsiaTheme="minorHAnsi" w:cstheme="minorBidi"/>
          <w:sz w:val="22"/>
          <w:szCs w:val="22"/>
          <w:lang w:eastAsia="en-US"/>
        </w:rPr>
      </w:pPr>
      <w:r w:rsidRPr="00311A60">
        <w:rPr>
          <w:rFonts w:eastAsiaTheme="minorHAnsi" w:cstheme="minorBidi"/>
          <w:sz w:val="22"/>
          <w:szCs w:val="22"/>
          <w:lang w:eastAsia="en-US"/>
        </w:rPr>
        <w:t>- уточнение и расширение словарного запаса</w:t>
      </w:r>
    </w:p>
    <w:p w:rsidR="00311A60" w:rsidRPr="00311A60" w:rsidRDefault="00311A60" w:rsidP="00311A60">
      <w:pPr>
        <w:jc w:val="both"/>
        <w:rPr>
          <w:rFonts w:eastAsiaTheme="minorHAnsi" w:cstheme="minorBidi"/>
          <w:sz w:val="22"/>
          <w:szCs w:val="22"/>
          <w:lang w:eastAsia="en-US"/>
        </w:rPr>
      </w:pPr>
      <w:r w:rsidRPr="00311A60">
        <w:rPr>
          <w:rFonts w:eastAsiaTheme="minorHAnsi" w:cstheme="minorBidi"/>
          <w:sz w:val="22"/>
          <w:szCs w:val="22"/>
          <w:lang w:eastAsia="en-US"/>
        </w:rPr>
        <w:t>- развитие умений слогового анализа и синтеза слов</w:t>
      </w:r>
    </w:p>
    <w:p w:rsidR="00311A60" w:rsidRPr="00311A60" w:rsidRDefault="00311A60" w:rsidP="00311A60">
      <w:pPr>
        <w:jc w:val="both"/>
        <w:rPr>
          <w:rFonts w:eastAsiaTheme="minorHAnsi" w:cstheme="minorBidi"/>
          <w:sz w:val="22"/>
          <w:szCs w:val="22"/>
          <w:lang w:eastAsia="en-US"/>
        </w:rPr>
      </w:pPr>
      <w:r w:rsidRPr="00311A60">
        <w:rPr>
          <w:rFonts w:eastAsiaTheme="minorHAnsi" w:cstheme="minorBidi"/>
          <w:sz w:val="22"/>
          <w:szCs w:val="22"/>
          <w:lang w:eastAsia="en-US"/>
        </w:rPr>
        <w:t>- на различение типов слогов</w:t>
      </w:r>
    </w:p>
    <w:p w:rsidR="00311A60" w:rsidRPr="00311A60" w:rsidRDefault="00311A60" w:rsidP="00311A60">
      <w:pPr>
        <w:jc w:val="both"/>
        <w:rPr>
          <w:rFonts w:eastAsiaTheme="minorHAnsi" w:cstheme="minorBidi"/>
          <w:sz w:val="22"/>
          <w:szCs w:val="22"/>
          <w:lang w:eastAsia="en-US"/>
        </w:rPr>
      </w:pPr>
      <w:r w:rsidRPr="00311A60">
        <w:rPr>
          <w:rFonts w:eastAsiaTheme="minorHAnsi" w:cstheme="minorBidi"/>
          <w:sz w:val="22"/>
          <w:szCs w:val="22"/>
          <w:lang w:eastAsia="en-US"/>
        </w:rPr>
        <w:t xml:space="preserve">- на различение ударения в слове (с использованием схем </w:t>
      </w:r>
      <w:proofErr w:type="spellStart"/>
      <w:r w:rsidRPr="00311A60">
        <w:rPr>
          <w:rFonts w:eastAsiaTheme="minorHAnsi" w:cstheme="minorBidi"/>
          <w:sz w:val="22"/>
          <w:szCs w:val="22"/>
          <w:lang w:eastAsia="en-US"/>
        </w:rPr>
        <w:t>слого-ритмической</w:t>
      </w:r>
      <w:proofErr w:type="spellEnd"/>
      <w:r w:rsidRPr="00311A60">
        <w:rPr>
          <w:rFonts w:eastAsiaTheme="minorHAnsi" w:cstheme="minorBidi"/>
          <w:sz w:val="22"/>
          <w:szCs w:val="22"/>
          <w:lang w:eastAsia="en-US"/>
        </w:rPr>
        <w:t xml:space="preserve"> структуры слов) </w:t>
      </w:r>
    </w:p>
    <w:p w:rsidR="00311A60" w:rsidRPr="00311A60" w:rsidRDefault="00311A60" w:rsidP="00311A60">
      <w:pPr>
        <w:jc w:val="both"/>
        <w:rPr>
          <w:rFonts w:eastAsiaTheme="minorHAnsi" w:cstheme="minorBidi"/>
          <w:sz w:val="22"/>
          <w:szCs w:val="22"/>
          <w:lang w:eastAsia="en-US"/>
        </w:rPr>
      </w:pPr>
      <w:r w:rsidRPr="00311A60">
        <w:rPr>
          <w:rFonts w:eastAsiaTheme="minorHAnsi" w:cstheme="minorBidi"/>
          <w:sz w:val="22"/>
          <w:szCs w:val="22"/>
          <w:lang w:eastAsia="en-US"/>
        </w:rPr>
        <w:t xml:space="preserve">- на различение безударных гласных </w:t>
      </w:r>
    </w:p>
    <w:p w:rsidR="00311A60" w:rsidRPr="00311A60" w:rsidRDefault="00311A60" w:rsidP="00311A60">
      <w:pPr>
        <w:jc w:val="both"/>
        <w:rPr>
          <w:rFonts w:eastAsiaTheme="minorHAnsi" w:cstheme="minorBidi"/>
          <w:sz w:val="22"/>
          <w:szCs w:val="22"/>
          <w:lang w:eastAsia="en-US"/>
        </w:rPr>
      </w:pPr>
      <w:r w:rsidRPr="00311A60">
        <w:rPr>
          <w:rFonts w:eastAsiaTheme="minorHAnsi" w:cstheme="minorBidi"/>
          <w:sz w:val="22"/>
          <w:szCs w:val="22"/>
          <w:lang w:eastAsia="en-US"/>
        </w:rPr>
        <w:t>- на развитие представлений о составе слова (морфемный анализ и синтез слов)</w:t>
      </w:r>
    </w:p>
    <w:p w:rsidR="00311A60" w:rsidRPr="00311A60" w:rsidRDefault="00311A60" w:rsidP="00311A60">
      <w:pPr>
        <w:jc w:val="both"/>
        <w:rPr>
          <w:rFonts w:eastAsiaTheme="minorHAnsi" w:cstheme="minorBidi"/>
          <w:sz w:val="22"/>
          <w:szCs w:val="22"/>
          <w:lang w:eastAsia="en-US"/>
        </w:rPr>
      </w:pPr>
      <w:r w:rsidRPr="00311A60">
        <w:rPr>
          <w:rFonts w:eastAsiaTheme="minorHAnsi" w:cstheme="minorBidi"/>
          <w:sz w:val="22"/>
          <w:szCs w:val="22"/>
          <w:lang w:eastAsia="en-US"/>
        </w:rPr>
        <w:t>- на определение частей слова (корень слова, приставка, суффикс)</w:t>
      </w:r>
    </w:p>
    <w:p w:rsidR="00311A60" w:rsidRPr="00311A60" w:rsidRDefault="00311A60" w:rsidP="00311A60">
      <w:pPr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311A60" w:rsidRPr="00311A60" w:rsidRDefault="00311A60" w:rsidP="00311A60">
      <w:pPr>
        <w:jc w:val="center"/>
        <w:rPr>
          <w:rFonts w:eastAsiaTheme="minorHAnsi" w:cstheme="minorBidi"/>
          <w:b/>
          <w:i/>
          <w:sz w:val="22"/>
          <w:szCs w:val="22"/>
          <w:lang w:eastAsia="en-US"/>
        </w:rPr>
      </w:pPr>
      <w:r w:rsidRPr="00311A60">
        <w:rPr>
          <w:rFonts w:eastAsiaTheme="minorHAnsi" w:cstheme="minorBidi"/>
          <w:b/>
          <w:sz w:val="22"/>
          <w:szCs w:val="22"/>
          <w:lang w:eastAsia="en-US"/>
        </w:rPr>
        <w:t>Практические задания</w:t>
      </w:r>
    </w:p>
    <w:p w:rsidR="00311A60" w:rsidRPr="00311A60" w:rsidRDefault="00311A60" w:rsidP="00311A60">
      <w:pPr>
        <w:jc w:val="center"/>
        <w:rPr>
          <w:rFonts w:eastAsiaTheme="minorHAnsi" w:cstheme="minorBidi"/>
          <w:sz w:val="22"/>
          <w:szCs w:val="22"/>
          <w:lang w:eastAsia="en-US"/>
        </w:rPr>
      </w:pPr>
      <w:r w:rsidRPr="00311A60">
        <w:rPr>
          <w:rFonts w:eastAsiaTheme="minorHAnsi" w:cstheme="minorBidi"/>
          <w:sz w:val="22"/>
          <w:szCs w:val="22"/>
          <w:lang w:eastAsia="en-US"/>
        </w:rPr>
        <w:lastRenderedPageBreak/>
        <w:t>(Тема Работа на синтаксическом уровне)</w:t>
      </w:r>
    </w:p>
    <w:p w:rsidR="00311A60" w:rsidRPr="00311A60" w:rsidRDefault="00311A60" w:rsidP="00311A60">
      <w:pPr>
        <w:jc w:val="both"/>
        <w:rPr>
          <w:rFonts w:eastAsia="Calibri"/>
          <w:sz w:val="22"/>
          <w:szCs w:val="22"/>
          <w:lang w:eastAsia="en-US"/>
        </w:rPr>
      </w:pPr>
      <w:r w:rsidRPr="00311A60">
        <w:rPr>
          <w:rFonts w:eastAsia="Calibri"/>
          <w:sz w:val="22"/>
          <w:szCs w:val="22"/>
          <w:lang w:eastAsia="en-US"/>
        </w:rPr>
        <w:t>1.Подготовьте пособие для обучения детей грамоте: буквенные схемы и наборы слов к ним для анализа и чтения.</w:t>
      </w:r>
    </w:p>
    <w:p w:rsidR="00311A60" w:rsidRPr="00311A60" w:rsidRDefault="00311A60" w:rsidP="00311A60">
      <w:pPr>
        <w:jc w:val="both"/>
        <w:rPr>
          <w:sz w:val="22"/>
          <w:szCs w:val="22"/>
        </w:rPr>
      </w:pPr>
      <w:r w:rsidRPr="00311A60">
        <w:rPr>
          <w:sz w:val="22"/>
          <w:szCs w:val="22"/>
        </w:rPr>
        <w:t>2.Подобрать тексты для проведения обследования навыка чтения учащихся 1-2-3-4-х классов.</w:t>
      </w:r>
    </w:p>
    <w:p w:rsidR="00311A60" w:rsidRPr="00311A60" w:rsidRDefault="00311A60" w:rsidP="00311A60">
      <w:pPr>
        <w:jc w:val="both"/>
        <w:rPr>
          <w:sz w:val="22"/>
          <w:szCs w:val="22"/>
        </w:rPr>
      </w:pPr>
      <w:r w:rsidRPr="00311A60">
        <w:rPr>
          <w:sz w:val="22"/>
          <w:szCs w:val="22"/>
        </w:rPr>
        <w:t>3.Подобрать образцы диктантов и образцы текстов для контрольного списывания для учащихся 1-2-3-4-х классов.</w:t>
      </w:r>
    </w:p>
    <w:p w:rsidR="00311A60" w:rsidRPr="00311A60" w:rsidRDefault="00311A60" w:rsidP="00311A60">
      <w:pPr>
        <w:jc w:val="both"/>
        <w:rPr>
          <w:rFonts w:eastAsia="Calibri"/>
          <w:sz w:val="22"/>
          <w:szCs w:val="22"/>
          <w:lang w:eastAsia="en-US"/>
        </w:rPr>
      </w:pPr>
      <w:r w:rsidRPr="00311A60">
        <w:rPr>
          <w:sz w:val="22"/>
          <w:szCs w:val="22"/>
        </w:rPr>
        <w:t>4.Изготовить и заполнить образцы документации школьного логопедического пункта (тетрадь обследования, календарный, перспективный, тематический планы работы, отчет о работе логопеда).</w:t>
      </w:r>
    </w:p>
    <w:p w:rsidR="00311A60" w:rsidRPr="00311A60" w:rsidRDefault="00311A60" w:rsidP="00311A60">
      <w:pPr>
        <w:jc w:val="both"/>
        <w:rPr>
          <w:sz w:val="22"/>
          <w:szCs w:val="22"/>
        </w:rPr>
      </w:pPr>
      <w:r w:rsidRPr="00311A60">
        <w:rPr>
          <w:sz w:val="22"/>
          <w:szCs w:val="22"/>
        </w:rPr>
        <w:t>5.Составить перспективный план работы с группой учащихся, имеющих нарушения письма и чтения, обусловленных 4-м уровнем недоразвития речи.</w:t>
      </w:r>
    </w:p>
    <w:p w:rsidR="00311A60" w:rsidRPr="00311A60" w:rsidRDefault="00311A60" w:rsidP="00311A60">
      <w:pPr>
        <w:jc w:val="both"/>
        <w:rPr>
          <w:sz w:val="22"/>
          <w:szCs w:val="22"/>
        </w:rPr>
      </w:pPr>
      <w:r w:rsidRPr="00311A60">
        <w:rPr>
          <w:sz w:val="22"/>
          <w:szCs w:val="22"/>
        </w:rPr>
        <w:t>6.Составить план-конспект урока на заданную тему, например: «Звук [к], буква</w:t>
      </w:r>
      <w:proofErr w:type="gramStart"/>
      <w:r w:rsidRPr="00311A60">
        <w:rPr>
          <w:sz w:val="22"/>
          <w:szCs w:val="22"/>
        </w:rPr>
        <w:t xml:space="preserve"> К</w:t>
      </w:r>
      <w:proofErr w:type="gramEnd"/>
      <w:r w:rsidRPr="00311A60">
        <w:rPr>
          <w:sz w:val="22"/>
          <w:szCs w:val="22"/>
        </w:rPr>
        <w:t>, к» для учащихся 3-х классов.</w:t>
      </w:r>
    </w:p>
    <w:p w:rsidR="00311A60" w:rsidRPr="00311A60" w:rsidRDefault="00311A60" w:rsidP="00311A60">
      <w:pPr>
        <w:jc w:val="center"/>
        <w:rPr>
          <w:sz w:val="22"/>
          <w:szCs w:val="22"/>
        </w:rPr>
      </w:pPr>
    </w:p>
    <w:p w:rsidR="00311A60" w:rsidRPr="00311A60" w:rsidRDefault="00311A60" w:rsidP="00311A60">
      <w:pPr>
        <w:jc w:val="center"/>
        <w:rPr>
          <w:b/>
          <w:sz w:val="22"/>
          <w:szCs w:val="22"/>
          <w:lang w:eastAsia="zh-CN"/>
        </w:rPr>
      </w:pPr>
      <w:r w:rsidRPr="00311A60">
        <w:rPr>
          <w:sz w:val="22"/>
          <w:szCs w:val="22"/>
        </w:rPr>
        <w:br/>
      </w:r>
      <w:r w:rsidRPr="00311A60">
        <w:rPr>
          <w:b/>
          <w:sz w:val="22"/>
          <w:szCs w:val="22"/>
          <w:lang w:eastAsia="zh-CN"/>
        </w:rPr>
        <w:t>Тематика рефератов</w:t>
      </w:r>
    </w:p>
    <w:p w:rsidR="00311A60" w:rsidRPr="00311A60" w:rsidRDefault="00311A60" w:rsidP="00311A60">
      <w:pPr>
        <w:jc w:val="center"/>
        <w:rPr>
          <w:rFonts w:eastAsiaTheme="minorHAnsi" w:cstheme="minorBidi"/>
          <w:sz w:val="22"/>
          <w:szCs w:val="22"/>
          <w:lang w:eastAsia="en-US"/>
        </w:rPr>
      </w:pPr>
      <w:r w:rsidRPr="00311A60">
        <w:rPr>
          <w:rFonts w:eastAsiaTheme="minorHAnsi" w:cstheme="minorBidi"/>
          <w:sz w:val="22"/>
          <w:szCs w:val="22"/>
          <w:lang w:eastAsia="en-US"/>
        </w:rPr>
        <w:t>(Тема Работа на синтаксическом уровне)</w:t>
      </w:r>
    </w:p>
    <w:p w:rsidR="00311A60" w:rsidRPr="00311A60" w:rsidRDefault="00311A60" w:rsidP="00311A60">
      <w:pPr>
        <w:suppressAutoHyphens/>
        <w:jc w:val="center"/>
        <w:rPr>
          <w:sz w:val="22"/>
          <w:szCs w:val="22"/>
          <w:lang w:eastAsia="zh-CN"/>
        </w:rPr>
      </w:pPr>
    </w:p>
    <w:p w:rsidR="00311A60" w:rsidRPr="00311A60" w:rsidRDefault="00311A60" w:rsidP="00311A60">
      <w:pPr>
        <w:suppressAutoHyphens/>
        <w:jc w:val="both"/>
        <w:rPr>
          <w:sz w:val="22"/>
          <w:szCs w:val="22"/>
          <w:lang w:eastAsia="zh-CN"/>
        </w:rPr>
      </w:pPr>
      <w:r w:rsidRPr="00311A60">
        <w:rPr>
          <w:sz w:val="22"/>
          <w:szCs w:val="22"/>
          <w:lang w:eastAsia="zh-CN"/>
        </w:rPr>
        <w:t xml:space="preserve">1. Устранение </w:t>
      </w:r>
      <w:proofErr w:type="spellStart"/>
      <w:r w:rsidRPr="00311A60">
        <w:rPr>
          <w:sz w:val="22"/>
          <w:szCs w:val="22"/>
          <w:lang w:eastAsia="zh-CN"/>
        </w:rPr>
        <w:t>артикуляторно-акустической</w:t>
      </w:r>
      <w:proofErr w:type="spellEnd"/>
      <w:r w:rsidRPr="00311A60">
        <w:rPr>
          <w:sz w:val="22"/>
          <w:szCs w:val="22"/>
          <w:lang w:eastAsia="zh-CN"/>
        </w:rPr>
        <w:t xml:space="preserve"> </w:t>
      </w:r>
      <w:proofErr w:type="spellStart"/>
      <w:r w:rsidRPr="00311A60">
        <w:rPr>
          <w:sz w:val="22"/>
          <w:szCs w:val="22"/>
          <w:lang w:eastAsia="zh-CN"/>
        </w:rPr>
        <w:t>дисграфии</w:t>
      </w:r>
      <w:proofErr w:type="spellEnd"/>
      <w:r w:rsidRPr="00311A60">
        <w:rPr>
          <w:sz w:val="22"/>
          <w:szCs w:val="22"/>
          <w:lang w:eastAsia="zh-CN"/>
        </w:rPr>
        <w:t xml:space="preserve"> у младших школьников.</w:t>
      </w:r>
    </w:p>
    <w:p w:rsidR="00311A60" w:rsidRPr="00311A60" w:rsidRDefault="00311A60" w:rsidP="00311A60">
      <w:pPr>
        <w:suppressAutoHyphens/>
        <w:jc w:val="both"/>
        <w:rPr>
          <w:sz w:val="22"/>
          <w:szCs w:val="22"/>
          <w:lang w:eastAsia="zh-CN"/>
        </w:rPr>
      </w:pPr>
      <w:r w:rsidRPr="00311A60">
        <w:rPr>
          <w:sz w:val="22"/>
          <w:szCs w:val="22"/>
          <w:lang w:eastAsia="zh-CN"/>
        </w:rPr>
        <w:t xml:space="preserve">2. Устранение </w:t>
      </w:r>
      <w:proofErr w:type="spellStart"/>
      <w:r w:rsidRPr="00311A60">
        <w:rPr>
          <w:sz w:val="22"/>
          <w:szCs w:val="22"/>
          <w:lang w:eastAsia="zh-CN"/>
        </w:rPr>
        <w:t>дисграфии</w:t>
      </w:r>
      <w:proofErr w:type="spellEnd"/>
      <w:r w:rsidRPr="00311A60">
        <w:rPr>
          <w:sz w:val="22"/>
          <w:szCs w:val="22"/>
          <w:lang w:eastAsia="zh-CN"/>
        </w:rPr>
        <w:t xml:space="preserve"> на почве нарушений фонемного распознавания у младших школьников. </w:t>
      </w:r>
    </w:p>
    <w:p w:rsidR="00311A60" w:rsidRPr="00311A60" w:rsidRDefault="00311A60" w:rsidP="00311A60">
      <w:pPr>
        <w:suppressAutoHyphens/>
        <w:jc w:val="both"/>
        <w:rPr>
          <w:sz w:val="22"/>
          <w:szCs w:val="22"/>
          <w:lang w:eastAsia="zh-CN"/>
        </w:rPr>
      </w:pPr>
      <w:r w:rsidRPr="00311A60">
        <w:rPr>
          <w:sz w:val="22"/>
          <w:szCs w:val="22"/>
          <w:lang w:eastAsia="zh-CN"/>
        </w:rPr>
        <w:t xml:space="preserve">3. Устранение </w:t>
      </w:r>
      <w:proofErr w:type="spellStart"/>
      <w:r w:rsidRPr="00311A60">
        <w:rPr>
          <w:sz w:val="22"/>
          <w:szCs w:val="22"/>
          <w:lang w:eastAsia="zh-CN"/>
        </w:rPr>
        <w:t>дисграфии</w:t>
      </w:r>
      <w:proofErr w:type="spellEnd"/>
      <w:r w:rsidRPr="00311A60">
        <w:rPr>
          <w:sz w:val="22"/>
          <w:szCs w:val="22"/>
          <w:lang w:eastAsia="zh-CN"/>
        </w:rPr>
        <w:t xml:space="preserve"> на почве нарушений языкового анализа и синтеза у младших школьников. </w:t>
      </w:r>
    </w:p>
    <w:p w:rsidR="00311A60" w:rsidRPr="00311A60" w:rsidRDefault="00311A60" w:rsidP="00311A60">
      <w:pPr>
        <w:suppressAutoHyphens/>
        <w:jc w:val="both"/>
        <w:rPr>
          <w:sz w:val="22"/>
          <w:szCs w:val="22"/>
          <w:lang w:eastAsia="zh-CN"/>
        </w:rPr>
      </w:pPr>
      <w:r w:rsidRPr="00311A60">
        <w:rPr>
          <w:sz w:val="22"/>
          <w:szCs w:val="22"/>
          <w:lang w:eastAsia="zh-CN"/>
        </w:rPr>
        <w:t xml:space="preserve">4. Устранение </w:t>
      </w:r>
      <w:proofErr w:type="spellStart"/>
      <w:r w:rsidRPr="00311A60">
        <w:rPr>
          <w:sz w:val="22"/>
          <w:szCs w:val="22"/>
          <w:lang w:eastAsia="zh-CN"/>
        </w:rPr>
        <w:t>аграмматической</w:t>
      </w:r>
      <w:proofErr w:type="spellEnd"/>
      <w:r w:rsidRPr="00311A60">
        <w:rPr>
          <w:sz w:val="22"/>
          <w:szCs w:val="22"/>
          <w:lang w:eastAsia="zh-CN"/>
        </w:rPr>
        <w:t xml:space="preserve"> </w:t>
      </w:r>
      <w:proofErr w:type="spellStart"/>
      <w:r w:rsidRPr="00311A60">
        <w:rPr>
          <w:sz w:val="22"/>
          <w:szCs w:val="22"/>
          <w:lang w:eastAsia="zh-CN"/>
        </w:rPr>
        <w:t>дисграфии</w:t>
      </w:r>
      <w:proofErr w:type="spellEnd"/>
      <w:r w:rsidRPr="00311A60">
        <w:rPr>
          <w:sz w:val="22"/>
          <w:szCs w:val="22"/>
          <w:lang w:eastAsia="zh-CN"/>
        </w:rPr>
        <w:t xml:space="preserve"> у младших школьников.</w:t>
      </w:r>
    </w:p>
    <w:p w:rsidR="00311A60" w:rsidRPr="00311A60" w:rsidRDefault="00311A60" w:rsidP="00311A60">
      <w:pPr>
        <w:suppressAutoHyphens/>
        <w:jc w:val="both"/>
        <w:rPr>
          <w:sz w:val="22"/>
          <w:szCs w:val="22"/>
          <w:lang w:eastAsia="zh-CN"/>
        </w:rPr>
      </w:pPr>
      <w:r w:rsidRPr="00311A60">
        <w:rPr>
          <w:sz w:val="22"/>
          <w:szCs w:val="22"/>
          <w:lang w:eastAsia="zh-CN"/>
        </w:rPr>
        <w:t xml:space="preserve">5. Устранение оптической и смешанной </w:t>
      </w:r>
      <w:proofErr w:type="spellStart"/>
      <w:r w:rsidRPr="00311A60">
        <w:rPr>
          <w:sz w:val="22"/>
          <w:szCs w:val="22"/>
          <w:lang w:eastAsia="zh-CN"/>
        </w:rPr>
        <w:t>дисграфии</w:t>
      </w:r>
      <w:proofErr w:type="spellEnd"/>
      <w:r w:rsidRPr="00311A60">
        <w:rPr>
          <w:sz w:val="22"/>
          <w:szCs w:val="22"/>
          <w:lang w:eastAsia="zh-CN"/>
        </w:rPr>
        <w:t xml:space="preserve"> у младших школьников.</w:t>
      </w:r>
    </w:p>
    <w:p w:rsidR="00311A60" w:rsidRPr="00311A60" w:rsidRDefault="00311A60" w:rsidP="00311A60">
      <w:pPr>
        <w:suppressAutoHyphens/>
        <w:jc w:val="both"/>
        <w:rPr>
          <w:sz w:val="22"/>
          <w:szCs w:val="22"/>
          <w:lang w:eastAsia="zh-CN"/>
        </w:rPr>
      </w:pPr>
      <w:r w:rsidRPr="00311A60">
        <w:rPr>
          <w:sz w:val="22"/>
          <w:szCs w:val="22"/>
          <w:lang w:eastAsia="zh-CN"/>
        </w:rPr>
        <w:t>6. Предупреждение нарушений письма у дошкольников.</w:t>
      </w:r>
    </w:p>
    <w:p w:rsidR="00311A60" w:rsidRPr="00311A60" w:rsidRDefault="00311A60" w:rsidP="00311A60">
      <w:pPr>
        <w:suppressAutoHyphens/>
        <w:jc w:val="both"/>
        <w:rPr>
          <w:sz w:val="22"/>
          <w:szCs w:val="22"/>
          <w:lang w:eastAsia="zh-CN"/>
        </w:rPr>
      </w:pPr>
      <w:r w:rsidRPr="00311A60">
        <w:rPr>
          <w:sz w:val="22"/>
          <w:szCs w:val="22"/>
          <w:lang w:eastAsia="zh-CN"/>
        </w:rPr>
        <w:t xml:space="preserve">7. Устранение </w:t>
      </w:r>
      <w:proofErr w:type="gramStart"/>
      <w:r w:rsidRPr="00311A60">
        <w:rPr>
          <w:sz w:val="22"/>
          <w:szCs w:val="22"/>
          <w:lang w:eastAsia="zh-CN"/>
        </w:rPr>
        <w:t>фонематической</w:t>
      </w:r>
      <w:proofErr w:type="gramEnd"/>
      <w:r w:rsidRPr="00311A60">
        <w:rPr>
          <w:sz w:val="22"/>
          <w:szCs w:val="22"/>
          <w:lang w:eastAsia="zh-CN"/>
        </w:rPr>
        <w:t xml:space="preserve"> </w:t>
      </w:r>
      <w:proofErr w:type="spellStart"/>
      <w:r w:rsidRPr="00311A60">
        <w:rPr>
          <w:sz w:val="22"/>
          <w:szCs w:val="22"/>
          <w:lang w:eastAsia="zh-CN"/>
        </w:rPr>
        <w:t>дислексии</w:t>
      </w:r>
      <w:proofErr w:type="spellEnd"/>
      <w:r w:rsidRPr="00311A60">
        <w:rPr>
          <w:sz w:val="22"/>
          <w:szCs w:val="22"/>
          <w:lang w:eastAsia="zh-CN"/>
        </w:rPr>
        <w:t xml:space="preserve"> у младших школьников.</w:t>
      </w:r>
    </w:p>
    <w:p w:rsidR="00311A60" w:rsidRPr="00311A60" w:rsidRDefault="00311A60" w:rsidP="00311A60">
      <w:pPr>
        <w:suppressAutoHyphens/>
        <w:jc w:val="both"/>
        <w:rPr>
          <w:sz w:val="22"/>
          <w:szCs w:val="22"/>
          <w:lang w:eastAsia="zh-CN"/>
        </w:rPr>
      </w:pPr>
      <w:r w:rsidRPr="00311A60">
        <w:rPr>
          <w:sz w:val="22"/>
          <w:szCs w:val="22"/>
          <w:lang w:eastAsia="zh-CN"/>
        </w:rPr>
        <w:t xml:space="preserve">8. Устранение </w:t>
      </w:r>
      <w:proofErr w:type="gramStart"/>
      <w:r w:rsidRPr="00311A60">
        <w:rPr>
          <w:sz w:val="22"/>
          <w:szCs w:val="22"/>
          <w:lang w:eastAsia="zh-CN"/>
        </w:rPr>
        <w:t>семантической</w:t>
      </w:r>
      <w:proofErr w:type="gramEnd"/>
      <w:r w:rsidRPr="00311A60">
        <w:rPr>
          <w:sz w:val="22"/>
          <w:szCs w:val="22"/>
          <w:lang w:eastAsia="zh-CN"/>
        </w:rPr>
        <w:t xml:space="preserve"> </w:t>
      </w:r>
      <w:proofErr w:type="spellStart"/>
      <w:r w:rsidRPr="00311A60">
        <w:rPr>
          <w:sz w:val="22"/>
          <w:szCs w:val="22"/>
          <w:lang w:eastAsia="zh-CN"/>
        </w:rPr>
        <w:t>дислексии</w:t>
      </w:r>
      <w:proofErr w:type="spellEnd"/>
      <w:r w:rsidRPr="00311A60">
        <w:rPr>
          <w:sz w:val="22"/>
          <w:szCs w:val="22"/>
          <w:lang w:eastAsia="zh-CN"/>
        </w:rPr>
        <w:t xml:space="preserve"> у </w:t>
      </w:r>
      <w:proofErr w:type="spellStart"/>
      <w:r w:rsidRPr="00311A60">
        <w:rPr>
          <w:sz w:val="22"/>
          <w:szCs w:val="22"/>
          <w:lang w:eastAsia="zh-CN"/>
        </w:rPr>
        <w:t>младщих</w:t>
      </w:r>
      <w:proofErr w:type="spellEnd"/>
      <w:r w:rsidRPr="00311A60">
        <w:rPr>
          <w:sz w:val="22"/>
          <w:szCs w:val="22"/>
          <w:lang w:eastAsia="zh-CN"/>
        </w:rPr>
        <w:t xml:space="preserve"> школьников.</w:t>
      </w:r>
    </w:p>
    <w:p w:rsidR="00311A60" w:rsidRPr="00311A60" w:rsidRDefault="00311A60" w:rsidP="00311A60">
      <w:pPr>
        <w:suppressAutoHyphens/>
        <w:jc w:val="both"/>
        <w:rPr>
          <w:sz w:val="22"/>
          <w:szCs w:val="22"/>
          <w:lang w:eastAsia="zh-CN"/>
        </w:rPr>
      </w:pPr>
      <w:r w:rsidRPr="00311A60">
        <w:rPr>
          <w:sz w:val="22"/>
          <w:szCs w:val="22"/>
          <w:lang w:eastAsia="zh-CN"/>
        </w:rPr>
        <w:t xml:space="preserve">9. Устранение </w:t>
      </w:r>
      <w:proofErr w:type="spellStart"/>
      <w:r w:rsidRPr="00311A60">
        <w:rPr>
          <w:sz w:val="22"/>
          <w:szCs w:val="22"/>
          <w:lang w:eastAsia="zh-CN"/>
        </w:rPr>
        <w:t>аграмматической</w:t>
      </w:r>
      <w:proofErr w:type="spellEnd"/>
      <w:r w:rsidRPr="00311A60">
        <w:rPr>
          <w:sz w:val="22"/>
          <w:szCs w:val="22"/>
          <w:lang w:eastAsia="zh-CN"/>
        </w:rPr>
        <w:t xml:space="preserve"> </w:t>
      </w:r>
      <w:proofErr w:type="spellStart"/>
      <w:r w:rsidRPr="00311A60">
        <w:rPr>
          <w:sz w:val="22"/>
          <w:szCs w:val="22"/>
          <w:lang w:eastAsia="zh-CN"/>
        </w:rPr>
        <w:t>дислексии</w:t>
      </w:r>
      <w:proofErr w:type="spellEnd"/>
      <w:r w:rsidRPr="00311A60">
        <w:rPr>
          <w:sz w:val="22"/>
          <w:szCs w:val="22"/>
          <w:lang w:eastAsia="zh-CN"/>
        </w:rPr>
        <w:t xml:space="preserve"> у младших школьников.</w:t>
      </w:r>
    </w:p>
    <w:p w:rsidR="00311A60" w:rsidRPr="00311A60" w:rsidRDefault="00311A60" w:rsidP="00311A60">
      <w:pPr>
        <w:suppressAutoHyphens/>
        <w:jc w:val="both"/>
        <w:rPr>
          <w:sz w:val="22"/>
          <w:szCs w:val="22"/>
          <w:lang w:eastAsia="zh-CN"/>
        </w:rPr>
      </w:pPr>
      <w:r w:rsidRPr="00311A60">
        <w:rPr>
          <w:sz w:val="22"/>
          <w:szCs w:val="22"/>
          <w:lang w:eastAsia="zh-CN"/>
        </w:rPr>
        <w:t xml:space="preserve">10. Устранение </w:t>
      </w:r>
      <w:proofErr w:type="spellStart"/>
      <w:r w:rsidRPr="00311A60">
        <w:rPr>
          <w:sz w:val="22"/>
          <w:szCs w:val="22"/>
          <w:lang w:eastAsia="zh-CN"/>
        </w:rPr>
        <w:t>мнестической</w:t>
      </w:r>
      <w:proofErr w:type="spellEnd"/>
      <w:r w:rsidRPr="00311A60">
        <w:rPr>
          <w:sz w:val="22"/>
          <w:szCs w:val="22"/>
          <w:lang w:eastAsia="zh-CN"/>
        </w:rPr>
        <w:t xml:space="preserve"> </w:t>
      </w:r>
      <w:proofErr w:type="spellStart"/>
      <w:r w:rsidRPr="00311A60">
        <w:rPr>
          <w:sz w:val="22"/>
          <w:szCs w:val="22"/>
          <w:lang w:eastAsia="zh-CN"/>
        </w:rPr>
        <w:t>дислексии</w:t>
      </w:r>
      <w:proofErr w:type="spellEnd"/>
      <w:r w:rsidRPr="00311A60">
        <w:rPr>
          <w:sz w:val="22"/>
          <w:szCs w:val="22"/>
          <w:lang w:eastAsia="zh-CN"/>
        </w:rPr>
        <w:t xml:space="preserve"> у младших школьников.</w:t>
      </w:r>
    </w:p>
    <w:p w:rsidR="00311A60" w:rsidRPr="00311A60" w:rsidRDefault="00311A60" w:rsidP="00311A60">
      <w:pPr>
        <w:numPr>
          <w:ilvl w:val="0"/>
          <w:numId w:val="24"/>
        </w:numPr>
        <w:suppressAutoHyphens/>
        <w:spacing w:after="200" w:line="276" w:lineRule="auto"/>
        <w:ind w:left="0" w:firstLine="0"/>
        <w:jc w:val="both"/>
        <w:rPr>
          <w:sz w:val="22"/>
          <w:szCs w:val="22"/>
          <w:lang w:eastAsia="zh-CN"/>
        </w:rPr>
      </w:pPr>
      <w:r w:rsidRPr="00311A60">
        <w:rPr>
          <w:sz w:val="22"/>
          <w:szCs w:val="22"/>
          <w:lang w:eastAsia="zh-CN"/>
        </w:rPr>
        <w:t xml:space="preserve">Устранение </w:t>
      </w:r>
      <w:proofErr w:type="gramStart"/>
      <w:r w:rsidRPr="00311A60">
        <w:rPr>
          <w:sz w:val="22"/>
          <w:szCs w:val="22"/>
          <w:lang w:eastAsia="zh-CN"/>
        </w:rPr>
        <w:t>оптической</w:t>
      </w:r>
      <w:proofErr w:type="gramEnd"/>
      <w:r w:rsidRPr="00311A60">
        <w:rPr>
          <w:sz w:val="22"/>
          <w:szCs w:val="22"/>
          <w:lang w:eastAsia="zh-CN"/>
        </w:rPr>
        <w:t xml:space="preserve"> </w:t>
      </w:r>
      <w:proofErr w:type="spellStart"/>
      <w:r w:rsidRPr="00311A60">
        <w:rPr>
          <w:sz w:val="22"/>
          <w:szCs w:val="22"/>
          <w:lang w:eastAsia="zh-CN"/>
        </w:rPr>
        <w:t>дислексии</w:t>
      </w:r>
      <w:proofErr w:type="spellEnd"/>
      <w:r w:rsidRPr="00311A60">
        <w:rPr>
          <w:sz w:val="22"/>
          <w:szCs w:val="22"/>
          <w:lang w:eastAsia="zh-CN"/>
        </w:rPr>
        <w:t xml:space="preserve"> у младших школьников.</w:t>
      </w:r>
    </w:p>
    <w:p w:rsidR="00311A60" w:rsidRPr="00311A60" w:rsidRDefault="00311A60" w:rsidP="00311A60">
      <w:pPr>
        <w:numPr>
          <w:ilvl w:val="0"/>
          <w:numId w:val="24"/>
        </w:numPr>
        <w:suppressAutoHyphens/>
        <w:spacing w:after="200" w:line="276" w:lineRule="auto"/>
        <w:ind w:left="0" w:firstLine="0"/>
        <w:jc w:val="both"/>
        <w:rPr>
          <w:sz w:val="22"/>
          <w:szCs w:val="22"/>
          <w:lang w:eastAsia="zh-CN"/>
        </w:rPr>
      </w:pPr>
      <w:r w:rsidRPr="00311A60">
        <w:rPr>
          <w:rFonts w:eastAsiaTheme="minorHAnsi"/>
          <w:sz w:val="22"/>
          <w:szCs w:val="22"/>
          <w:lang w:eastAsia="zh-CN"/>
        </w:rPr>
        <w:t>Предупреждение нарушений чтения у дошкольников.</w:t>
      </w:r>
    </w:p>
    <w:p w:rsidR="00311A60" w:rsidRPr="00311A60" w:rsidRDefault="00311A60" w:rsidP="00311A60">
      <w:pPr>
        <w:jc w:val="both"/>
        <w:rPr>
          <w:sz w:val="22"/>
          <w:szCs w:val="22"/>
        </w:rPr>
      </w:pPr>
    </w:p>
    <w:p w:rsidR="00311A60" w:rsidRPr="00311A60" w:rsidRDefault="00311A60" w:rsidP="00311A60">
      <w:pPr>
        <w:shd w:val="clear" w:color="auto" w:fill="FFFFFF"/>
        <w:jc w:val="center"/>
        <w:textAlignment w:val="baseline"/>
        <w:rPr>
          <w:rFonts w:eastAsiaTheme="minorHAnsi"/>
          <w:sz w:val="22"/>
          <w:szCs w:val="22"/>
          <w:lang w:eastAsia="en-US"/>
        </w:rPr>
      </w:pPr>
      <w:r w:rsidRPr="00311A60">
        <w:rPr>
          <w:b/>
          <w:color w:val="000000"/>
          <w:sz w:val="22"/>
          <w:szCs w:val="22"/>
        </w:rPr>
        <w:t>Контроль по модулю 2</w:t>
      </w:r>
      <w:r w:rsidRPr="00311A60">
        <w:rPr>
          <w:rFonts w:eastAsiaTheme="minorHAnsi"/>
          <w:sz w:val="22"/>
          <w:szCs w:val="22"/>
          <w:lang w:eastAsia="en-US"/>
        </w:rPr>
        <w:t xml:space="preserve"> </w:t>
      </w:r>
    </w:p>
    <w:p w:rsidR="00311A60" w:rsidRPr="00311A60" w:rsidRDefault="00311A60" w:rsidP="00311A60">
      <w:pPr>
        <w:shd w:val="clear" w:color="auto" w:fill="FFFFFF"/>
        <w:jc w:val="center"/>
        <w:textAlignment w:val="baseline"/>
        <w:rPr>
          <w:rFonts w:eastAsiaTheme="minorHAnsi"/>
          <w:b/>
          <w:sz w:val="22"/>
          <w:szCs w:val="22"/>
          <w:lang w:eastAsia="en-US"/>
        </w:rPr>
      </w:pPr>
      <w:r w:rsidRPr="00311A60">
        <w:rPr>
          <w:rFonts w:eastAsiaTheme="minorHAnsi"/>
          <w:b/>
          <w:sz w:val="22"/>
          <w:szCs w:val="22"/>
          <w:lang w:eastAsia="en-US"/>
        </w:rPr>
        <w:t>Практическое задание</w:t>
      </w:r>
    </w:p>
    <w:p w:rsidR="00311A60" w:rsidRPr="00311A60" w:rsidRDefault="00311A60" w:rsidP="00311A60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311A60">
        <w:rPr>
          <w:color w:val="000000"/>
          <w:sz w:val="22"/>
          <w:szCs w:val="22"/>
        </w:rPr>
        <w:t xml:space="preserve">1.Проанализировать текст, определить вид </w:t>
      </w:r>
      <w:proofErr w:type="spellStart"/>
      <w:r w:rsidRPr="00311A60">
        <w:rPr>
          <w:color w:val="000000"/>
          <w:sz w:val="22"/>
          <w:szCs w:val="22"/>
        </w:rPr>
        <w:t>дисграфии</w:t>
      </w:r>
      <w:proofErr w:type="spellEnd"/>
      <w:r w:rsidRPr="00311A60">
        <w:rPr>
          <w:color w:val="000000"/>
          <w:sz w:val="22"/>
          <w:szCs w:val="22"/>
        </w:rPr>
        <w:t xml:space="preserve"> (по Р.И. </w:t>
      </w:r>
      <w:proofErr w:type="spellStart"/>
      <w:r w:rsidRPr="00311A60">
        <w:rPr>
          <w:color w:val="000000"/>
          <w:sz w:val="22"/>
          <w:szCs w:val="22"/>
        </w:rPr>
        <w:t>Лалаевой</w:t>
      </w:r>
      <w:proofErr w:type="spellEnd"/>
      <w:r w:rsidRPr="00311A60">
        <w:rPr>
          <w:color w:val="000000"/>
          <w:sz w:val="22"/>
          <w:szCs w:val="22"/>
        </w:rPr>
        <w:t>). Спланировать этапы коррекционной работы.</w:t>
      </w:r>
    </w:p>
    <w:p w:rsidR="00311A60" w:rsidRPr="00311A60" w:rsidRDefault="00311A60" w:rsidP="00311A60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</w:p>
    <w:p w:rsidR="00311A60" w:rsidRPr="00311A60" w:rsidRDefault="00311A60" w:rsidP="00311A60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311A60">
        <w:rPr>
          <w:color w:val="000000"/>
          <w:sz w:val="22"/>
          <w:szCs w:val="22"/>
        </w:rPr>
        <w:t xml:space="preserve">2.Составьте план коррекционной работы при обнаружении следующих особенностей речевого и психологического развития ребенка. Каких </w:t>
      </w:r>
      <w:proofErr w:type="gramStart"/>
      <w:r w:rsidRPr="00311A60">
        <w:rPr>
          <w:color w:val="000000"/>
          <w:sz w:val="22"/>
          <w:szCs w:val="22"/>
        </w:rPr>
        <w:t>специалистов</w:t>
      </w:r>
      <w:proofErr w:type="gramEnd"/>
      <w:r w:rsidRPr="00311A60">
        <w:rPr>
          <w:color w:val="000000"/>
          <w:sz w:val="22"/>
          <w:szCs w:val="22"/>
        </w:rPr>
        <w:t xml:space="preserve"> и на </w:t>
      </w:r>
      <w:proofErr w:type="gramStart"/>
      <w:r w:rsidRPr="00311A60">
        <w:rPr>
          <w:color w:val="000000"/>
          <w:sz w:val="22"/>
          <w:szCs w:val="22"/>
        </w:rPr>
        <w:t>каком</w:t>
      </w:r>
      <w:proofErr w:type="gramEnd"/>
      <w:r w:rsidRPr="00311A60">
        <w:rPr>
          <w:color w:val="000000"/>
          <w:sz w:val="22"/>
          <w:szCs w:val="22"/>
        </w:rPr>
        <w:t xml:space="preserve"> этапе нужно подключить к работе с ребенком?</w:t>
      </w:r>
    </w:p>
    <w:p w:rsidR="00311A60" w:rsidRPr="00311A60" w:rsidRDefault="00311A60" w:rsidP="00311A60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311A60">
        <w:rPr>
          <w:color w:val="000000"/>
          <w:sz w:val="22"/>
          <w:szCs w:val="22"/>
        </w:rPr>
        <w:t xml:space="preserve">- </w:t>
      </w:r>
      <w:r w:rsidRPr="00311A60">
        <w:rPr>
          <w:sz w:val="22"/>
          <w:szCs w:val="22"/>
        </w:rPr>
        <w:t xml:space="preserve">нарушения письма без нарушений звукопроизношения </w:t>
      </w:r>
    </w:p>
    <w:p w:rsidR="00311A60" w:rsidRPr="00311A60" w:rsidRDefault="00311A60" w:rsidP="00311A60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311A60">
        <w:rPr>
          <w:color w:val="000000"/>
          <w:sz w:val="22"/>
          <w:szCs w:val="22"/>
        </w:rPr>
        <w:t xml:space="preserve">- </w:t>
      </w:r>
      <w:r w:rsidRPr="00311A60">
        <w:rPr>
          <w:sz w:val="22"/>
          <w:szCs w:val="22"/>
        </w:rPr>
        <w:t xml:space="preserve"> нарушения письма в сочетании с фонетическими нарушениями </w:t>
      </w:r>
    </w:p>
    <w:p w:rsidR="00311A60" w:rsidRPr="00311A60" w:rsidRDefault="00311A60" w:rsidP="00311A60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311A60">
        <w:rPr>
          <w:color w:val="000000"/>
          <w:sz w:val="22"/>
          <w:szCs w:val="22"/>
        </w:rPr>
        <w:t xml:space="preserve">- </w:t>
      </w:r>
      <w:r w:rsidRPr="00311A60">
        <w:rPr>
          <w:sz w:val="22"/>
          <w:szCs w:val="22"/>
        </w:rPr>
        <w:t xml:space="preserve">нарушения письма на фоне задержки психического развития </w:t>
      </w:r>
    </w:p>
    <w:p w:rsidR="00311A60" w:rsidRPr="00311A60" w:rsidRDefault="00311A60" w:rsidP="00311A60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311A60">
        <w:rPr>
          <w:color w:val="000000"/>
          <w:sz w:val="22"/>
          <w:szCs w:val="22"/>
        </w:rPr>
        <w:t xml:space="preserve">- </w:t>
      </w:r>
      <w:r w:rsidRPr="00311A60">
        <w:rPr>
          <w:sz w:val="22"/>
          <w:szCs w:val="22"/>
        </w:rPr>
        <w:t>нарушения письма, сопряженные с аффективной неуравновешенностью и незрелостью</w:t>
      </w:r>
    </w:p>
    <w:p w:rsidR="00311A60" w:rsidRPr="00311A60" w:rsidRDefault="00311A60" w:rsidP="00311A60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311A60">
        <w:rPr>
          <w:rFonts w:ascii="Calibri" w:eastAsia="Calibri" w:hAnsi="Calibri"/>
          <w:sz w:val="22"/>
          <w:szCs w:val="22"/>
          <w:lang w:eastAsia="en-US"/>
        </w:rPr>
        <w:t xml:space="preserve">- </w:t>
      </w:r>
      <w:r w:rsidRPr="00311A60">
        <w:rPr>
          <w:rFonts w:eastAsia="Calibri"/>
          <w:sz w:val="22"/>
          <w:szCs w:val="22"/>
          <w:lang w:eastAsia="en-US"/>
        </w:rPr>
        <w:t>нарушения письма на почве снижения слуха легкой степени</w:t>
      </w:r>
    </w:p>
    <w:p w:rsidR="00713798" w:rsidRDefault="00713798" w:rsidP="00713798">
      <w:pPr>
        <w:jc w:val="center"/>
        <w:rPr>
          <w:b/>
          <w:sz w:val="32"/>
          <w:szCs w:val="32"/>
        </w:rPr>
      </w:pPr>
    </w:p>
    <w:p w:rsidR="00713798" w:rsidRDefault="00713798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 промежуточного контроля</w:t>
      </w:r>
    </w:p>
    <w:p w:rsidR="00F324B3" w:rsidRPr="00F324B3" w:rsidRDefault="00F324B3" w:rsidP="00F324B3">
      <w:pPr>
        <w:shd w:val="clear" w:color="auto" w:fill="FFFFFF"/>
        <w:jc w:val="both"/>
        <w:textAlignment w:val="baseline"/>
        <w:rPr>
          <w:rFonts w:eastAsiaTheme="minorHAnsi"/>
          <w:sz w:val="22"/>
          <w:szCs w:val="22"/>
          <w:lang w:eastAsia="en-US"/>
        </w:rPr>
      </w:pPr>
    </w:p>
    <w:p w:rsidR="00311A60" w:rsidRPr="00311A60" w:rsidRDefault="00311A60" w:rsidP="00311A60">
      <w:pPr>
        <w:ind w:firstLine="319"/>
        <w:jc w:val="both"/>
        <w:rPr>
          <w:b/>
          <w:sz w:val="22"/>
          <w:szCs w:val="22"/>
          <w:lang w:eastAsia="zh-CN"/>
        </w:rPr>
      </w:pPr>
      <w:r w:rsidRPr="00311A60">
        <w:rPr>
          <w:b/>
          <w:bCs/>
          <w:sz w:val="22"/>
          <w:szCs w:val="22"/>
          <w:lang w:eastAsia="zh-CN"/>
        </w:rPr>
        <w:t xml:space="preserve">Перечень теоретических вопросов </w:t>
      </w:r>
      <w:r w:rsidRPr="00311A60">
        <w:rPr>
          <w:b/>
          <w:sz w:val="22"/>
          <w:szCs w:val="22"/>
          <w:lang w:eastAsia="zh-CN"/>
        </w:rPr>
        <w:t>для зачета.</w:t>
      </w:r>
    </w:p>
    <w:p w:rsidR="00311A60" w:rsidRPr="00311A60" w:rsidRDefault="00311A60" w:rsidP="00311A60">
      <w:pPr>
        <w:tabs>
          <w:tab w:val="left" w:pos="180"/>
        </w:tabs>
        <w:jc w:val="both"/>
        <w:rPr>
          <w:sz w:val="22"/>
          <w:szCs w:val="22"/>
          <w:lang w:eastAsia="en-US"/>
        </w:rPr>
      </w:pPr>
      <w:r w:rsidRPr="00311A60">
        <w:rPr>
          <w:sz w:val="22"/>
          <w:szCs w:val="22"/>
          <w:lang w:eastAsia="en-US"/>
        </w:rPr>
        <w:t xml:space="preserve">1.Виды речевой деятельности. Типы речи. Классификация видов речи по функциям. 2.Письменная речь: функции, свойства. </w:t>
      </w:r>
    </w:p>
    <w:p w:rsidR="00311A60" w:rsidRPr="00311A60" w:rsidRDefault="00311A60" w:rsidP="00311A60">
      <w:pPr>
        <w:tabs>
          <w:tab w:val="left" w:pos="180"/>
        </w:tabs>
        <w:jc w:val="both"/>
        <w:rPr>
          <w:sz w:val="22"/>
          <w:szCs w:val="22"/>
          <w:lang w:eastAsia="en-US"/>
        </w:rPr>
      </w:pPr>
      <w:r w:rsidRPr="00311A60">
        <w:rPr>
          <w:sz w:val="22"/>
          <w:szCs w:val="22"/>
          <w:lang w:eastAsia="en-US"/>
        </w:rPr>
        <w:t xml:space="preserve">3.Психологические, психолингвистические и психофизические аспекты развития письменной речи. </w:t>
      </w:r>
    </w:p>
    <w:p w:rsidR="00311A60" w:rsidRPr="00311A60" w:rsidRDefault="00311A60" w:rsidP="00311A60">
      <w:pPr>
        <w:tabs>
          <w:tab w:val="left" w:pos="180"/>
        </w:tabs>
        <w:jc w:val="both"/>
        <w:rPr>
          <w:sz w:val="22"/>
          <w:szCs w:val="22"/>
          <w:lang w:eastAsia="en-US"/>
        </w:rPr>
      </w:pPr>
      <w:r w:rsidRPr="00311A60">
        <w:rPr>
          <w:sz w:val="22"/>
          <w:szCs w:val="22"/>
          <w:lang w:eastAsia="en-US"/>
        </w:rPr>
        <w:t xml:space="preserve">4.Предпосылки развития письменной речи в онтогенезе. </w:t>
      </w:r>
    </w:p>
    <w:p w:rsidR="00311A60" w:rsidRPr="00311A60" w:rsidRDefault="00311A60" w:rsidP="00311A60">
      <w:pPr>
        <w:jc w:val="both"/>
        <w:rPr>
          <w:sz w:val="22"/>
          <w:szCs w:val="22"/>
          <w:lang w:eastAsia="en-US"/>
        </w:rPr>
      </w:pPr>
      <w:r w:rsidRPr="00311A60">
        <w:rPr>
          <w:sz w:val="22"/>
          <w:szCs w:val="22"/>
          <w:lang w:eastAsia="en-US"/>
        </w:rPr>
        <w:lastRenderedPageBreak/>
        <w:t xml:space="preserve">5.История развития представлений о нарушениях письменной речи. </w:t>
      </w:r>
    </w:p>
    <w:p w:rsidR="00311A60" w:rsidRPr="00311A60" w:rsidRDefault="00311A60" w:rsidP="00311A60">
      <w:pPr>
        <w:jc w:val="both"/>
        <w:rPr>
          <w:sz w:val="22"/>
          <w:szCs w:val="22"/>
          <w:lang w:eastAsia="en-US"/>
        </w:rPr>
      </w:pPr>
      <w:r w:rsidRPr="00311A60">
        <w:rPr>
          <w:sz w:val="22"/>
          <w:szCs w:val="22"/>
          <w:lang w:eastAsia="en-US"/>
        </w:rPr>
        <w:t>6.Этиология и патогенез нарушения письменной речи.</w:t>
      </w:r>
    </w:p>
    <w:p w:rsidR="00311A60" w:rsidRPr="00311A60" w:rsidRDefault="00311A60" w:rsidP="00311A60">
      <w:pPr>
        <w:jc w:val="both"/>
        <w:rPr>
          <w:sz w:val="22"/>
          <w:szCs w:val="22"/>
          <w:lang w:eastAsia="en-US"/>
        </w:rPr>
      </w:pPr>
      <w:r w:rsidRPr="00311A60">
        <w:rPr>
          <w:sz w:val="22"/>
          <w:szCs w:val="22"/>
          <w:lang w:eastAsia="en-US"/>
        </w:rPr>
        <w:t xml:space="preserve">7.Симптоматика </w:t>
      </w:r>
      <w:proofErr w:type="spellStart"/>
      <w:r w:rsidRPr="00311A60">
        <w:rPr>
          <w:sz w:val="22"/>
          <w:szCs w:val="22"/>
          <w:lang w:eastAsia="en-US"/>
        </w:rPr>
        <w:t>дисграфии</w:t>
      </w:r>
      <w:proofErr w:type="spellEnd"/>
      <w:r w:rsidRPr="00311A60">
        <w:rPr>
          <w:sz w:val="22"/>
          <w:szCs w:val="22"/>
          <w:lang w:eastAsia="en-US"/>
        </w:rPr>
        <w:t xml:space="preserve">: ошибки на уровне буквы и слога. Ошибки звукового анализа: пропуски, перестановки, вставки букв и слогов. </w:t>
      </w:r>
    </w:p>
    <w:p w:rsidR="00311A60" w:rsidRPr="00311A60" w:rsidRDefault="00311A60" w:rsidP="00311A60">
      <w:pPr>
        <w:jc w:val="both"/>
        <w:rPr>
          <w:sz w:val="22"/>
          <w:szCs w:val="22"/>
          <w:lang w:eastAsia="en-US"/>
        </w:rPr>
      </w:pPr>
      <w:r w:rsidRPr="00311A60">
        <w:rPr>
          <w:sz w:val="22"/>
          <w:szCs w:val="22"/>
          <w:lang w:eastAsia="en-US"/>
        </w:rPr>
        <w:t xml:space="preserve">8.Симптоматика </w:t>
      </w:r>
      <w:proofErr w:type="spellStart"/>
      <w:r w:rsidRPr="00311A60">
        <w:rPr>
          <w:sz w:val="22"/>
          <w:szCs w:val="22"/>
          <w:lang w:eastAsia="en-US"/>
        </w:rPr>
        <w:t>дисграфии</w:t>
      </w:r>
      <w:proofErr w:type="spellEnd"/>
      <w:r w:rsidRPr="00311A60">
        <w:rPr>
          <w:sz w:val="22"/>
          <w:szCs w:val="22"/>
          <w:lang w:eastAsia="en-US"/>
        </w:rPr>
        <w:t xml:space="preserve">: ошибки фонематического восприятия. Смешение букв по кинетическому сходству. Персеверации и антиципации. </w:t>
      </w:r>
    </w:p>
    <w:p w:rsidR="00311A60" w:rsidRPr="00311A60" w:rsidRDefault="00311A60" w:rsidP="00311A60">
      <w:pPr>
        <w:jc w:val="both"/>
        <w:rPr>
          <w:sz w:val="22"/>
          <w:szCs w:val="22"/>
          <w:lang w:eastAsia="en-US"/>
        </w:rPr>
      </w:pPr>
      <w:r w:rsidRPr="00311A60">
        <w:rPr>
          <w:sz w:val="22"/>
          <w:szCs w:val="22"/>
          <w:lang w:eastAsia="en-US"/>
        </w:rPr>
        <w:t xml:space="preserve">9.Симптоматика </w:t>
      </w:r>
      <w:proofErr w:type="spellStart"/>
      <w:r w:rsidRPr="00311A60">
        <w:rPr>
          <w:sz w:val="22"/>
          <w:szCs w:val="22"/>
          <w:lang w:eastAsia="en-US"/>
        </w:rPr>
        <w:t>дисграфии</w:t>
      </w:r>
      <w:proofErr w:type="spellEnd"/>
      <w:r w:rsidRPr="00311A60">
        <w:rPr>
          <w:sz w:val="22"/>
          <w:szCs w:val="22"/>
          <w:lang w:eastAsia="en-US"/>
        </w:rPr>
        <w:t xml:space="preserve">: ошибки на уровне слова: раздельное написание частей слова, контаминации, антиципации. Ошибки на уровне предложения: отсутствие обозначения границ предложения, </w:t>
      </w:r>
      <w:proofErr w:type="spellStart"/>
      <w:r w:rsidRPr="00311A60">
        <w:rPr>
          <w:sz w:val="22"/>
          <w:szCs w:val="22"/>
          <w:lang w:eastAsia="en-US"/>
        </w:rPr>
        <w:t>аграмматизмы</w:t>
      </w:r>
      <w:proofErr w:type="spellEnd"/>
      <w:r w:rsidRPr="00311A60">
        <w:rPr>
          <w:sz w:val="22"/>
          <w:szCs w:val="22"/>
          <w:lang w:eastAsia="en-US"/>
        </w:rPr>
        <w:t xml:space="preserve">, ошибки в употреблении предлогов. </w:t>
      </w:r>
    </w:p>
    <w:p w:rsidR="00311A60" w:rsidRPr="00311A60" w:rsidRDefault="00311A60" w:rsidP="00311A60">
      <w:pPr>
        <w:jc w:val="both"/>
        <w:rPr>
          <w:sz w:val="22"/>
          <w:szCs w:val="22"/>
          <w:lang w:eastAsia="en-US"/>
        </w:rPr>
      </w:pPr>
      <w:r w:rsidRPr="00311A60">
        <w:rPr>
          <w:sz w:val="22"/>
          <w:szCs w:val="22"/>
          <w:lang w:eastAsia="en-US"/>
        </w:rPr>
        <w:t xml:space="preserve">10.Неспецифические нарушения письма, связанные с педагогической запущенностью, ЗПР, умственной отсталостью, нарушенным слухом, зрением. </w:t>
      </w:r>
    </w:p>
    <w:p w:rsidR="00311A60" w:rsidRPr="00311A60" w:rsidRDefault="00311A60" w:rsidP="00311A60">
      <w:pPr>
        <w:jc w:val="both"/>
        <w:rPr>
          <w:sz w:val="22"/>
          <w:szCs w:val="22"/>
          <w:lang w:eastAsia="en-US"/>
        </w:rPr>
      </w:pPr>
      <w:r w:rsidRPr="00311A60">
        <w:rPr>
          <w:sz w:val="22"/>
          <w:szCs w:val="22"/>
          <w:lang w:eastAsia="en-US"/>
        </w:rPr>
        <w:t xml:space="preserve">11.Классификация </w:t>
      </w:r>
      <w:proofErr w:type="spellStart"/>
      <w:r w:rsidRPr="00311A60">
        <w:rPr>
          <w:sz w:val="22"/>
          <w:szCs w:val="22"/>
          <w:lang w:eastAsia="en-US"/>
        </w:rPr>
        <w:t>дисграфии</w:t>
      </w:r>
      <w:proofErr w:type="spellEnd"/>
      <w:r w:rsidRPr="00311A60">
        <w:rPr>
          <w:sz w:val="22"/>
          <w:szCs w:val="22"/>
          <w:lang w:eastAsia="en-US"/>
        </w:rPr>
        <w:t xml:space="preserve"> по Р.И. </w:t>
      </w:r>
      <w:proofErr w:type="spellStart"/>
      <w:r w:rsidRPr="00311A60">
        <w:rPr>
          <w:sz w:val="22"/>
          <w:szCs w:val="22"/>
          <w:lang w:eastAsia="en-US"/>
        </w:rPr>
        <w:t>Лалаевой</w:t>
      </w:r>
      <w:proofErr w:type="spellEnd"/>
      <w:r w:rsidRPr="00311A60">
        <w:rPr>
          <w:sz w:val="22"/>
          <w:szCs w:val="22"/>
          <w:lang w:eastAsia="en-US"/>
        </w:rPr>
        <w:t xml:space="preserve">. </w:t>
      </w:r>
      <w:proofErr w:type="gramStart"/>
      <w:r w:rsidRPr="00311A60">
        <w:rPr>
          <w:sz w:val="22"/>
          <w:szCs w:val="22"/>
          <w:lang w:eastAsia="en-US"/>
        </w:rPr>
        <w:t xml:space="preserve">Симптоматика </w:t>
      </w:r>
      <w:proofErr w:type="spellStart"/>
      <w:r w:rsidRPr="00311A60">
        <w:rPr>
          <w:sz w:val="22"/>
          <w:szCs w:val="22"/>
          <w:lang w:eastAsia="en-US"/>
        </w:rPr>
        <w:t>дисграфий</w:t>
      </w:r>
      <w:proofErr w:type="spellEnd"/>
      <w:r w:rsidRPr="00311A60">
        <w:rPr>
          <w:sz w:val="22"/>
          <w:szCs w:val="22"/>
          <w:lang w:eastAsia="en-US"/>
        </w:rPr>
        <w:t xml:space="preserve">: </w:t>
      </w:r>
      <w:proofErr w:type="spellStart"/>
      <w:r w:rsidRPr="00311A60">
        <w:rPr>
          <w:sz w:val="22"/>
          <w:szCs w:val="22"/>
          <w:lang w:eastAsia="en-US"/>
        </w:rPr>
        <w:t>артикуляторно-акустической</w:t>
      </w:r>
      <w:proofErr w:type="spellEnd"/>
      <w:r w:rsidRPr="00311A60">
        <w:rPr>
          <w:sz w:val="22"/>
          <w:szCs w:val="22"/>
          <w:lang w:eastAsia="en-US"/>
        </w:rPr>
        <w:t xml:space="preserve">, акустической, на почве нарушения языкового анализа и синтеза, </w:t>
      </w:r>
      <w:proofErr w:type="spellStart"/>
      <w:r w:rsidRPr="00311A60">
        <w:rPr>
          <w:sz w:val="22"/>
          <w:szCs w:val="22"/>
          <w:lang w:eastAsia="en-US"/>
        </w:rPr>
        <w:t>аграмматической</w:t>
      </w:r>
      <w:proofErr w:type="spellEnd"/>
      <w:r w:rsidRPr="00311A60">
        <w:rPr>
          <w:sz w:val="22"/>
          <w:szCs w:val="22"/>
          <w:lang w:eastAsia="en-US"/>
        </w:rPr>
        <w:t xml:space="preserve">, оптической.  </w:t>
      </w:r>
      <w:proofErr w:type="gramEnd"/>
    </w:p>
    <w:p w:rsidR="00311A60" w:rsidRPr="00311A60" w:rsidRDefault="00311A60" w:rsidP="00311A60">
      <w:pPr>
        <w:jc w:val="both"/>
        <w:rPr>
          <w:sz w:val="22"/>
          <w:szCs w:val="22"/>
          <w:lang w:eastAsia="en-US"/>
        </w:rPr>
      </w:pPr>
      <w:r w:rsidRPr="00311A60">
        <w:rPr>
          <w:sz w:val="22"/>
          <w:szCs w:val="22"/>
          <w:lang w:eastAsia="en-US"/>
        </w:rPr>
        <w:t xml:space="preserve">12.Выявление и учет ошибок при </w:t>
      </w:r>
      <w:proofErr w:type="spellStart"/>
      <w:r w:rsidRPr="00311A60">
        <w:rPr>
          <w:sz w:val="22"/>
          <w:szCs w:val="22"/>
          <w:lang w:eastAsia="en-US"/>
        </w:rPr>
        <w:t>дисграфии</w:t>
      </w:r>
      <w:proofErr w:type="spellEnd"/>
      <w:r w:rsidRPr="00311A60">
        <w:rPr>
          <w:sz w:val="22"/>
          <w:szCs w:val="22"/>
          <w:lang w:eastAsia="en-US"/>
        </w:rPr>
        <w:t xml:space="preserve">. Карта обследования детей с недостатками письма и чтения. </w:t>
      </w:r>
    </w:p>
    <w:p w:rsidR="00311A60" w:rsidRPr="00311A60" w:rsidRDefault="00311A60" w:rsidP="00311A60">
      <w:pPr>
        <w:jc w:val="both"/>
        <w:rPr>
          <w:sz w:val="22"/>
          <w:szCs w:val="22"/>
          <w:lang w:eastAsia="en-US"/>
        </w:rPr>
      </w:pPr>
      <w:r w:rsidRPr="00311A60">
        <w:rPr>
          <w:sz w:val="22"/>
          <w:szCs w:val="22"/>
          <w:lang w:eastAsia="en-US"/>
        </w:rPr>
        <w:t xml:space="preserve">13.Виды письма в коррекционной работе. Развитие и уточнение пространственных и временных представлений при коррекции </w:t>
      </w:r>
      <w:proofErr w:type="spellStart"/>
      <w:r w:rsidRPr="00311A60">
        <w:rPr>
          <w:sz w:val="22"/>
          <w:szCs w:val="22"/>
          <w:lang w:eastAsia="en-US"/>
        </w:rPr>
        <w:t>дисграфии</w:t>
      </w:r>
      <w:proofErr w:type="spellEnd"/>
      <w:r w:rsidRPr="00311A60">
        <w:rPr>
          <w:sz w:val="22"/>
          <w:szCs w:val="22"/>
          <w:lang w:eastAsia="en-US"/>
        </w:rPr>
        <w:t xml:space="preserve">. </w:t>
      </w:r>
    </w:p>
    <w:p w:rsidR="00311A60" w:rsidRPr="00311A60" w:rsidRDefault="00311A60" w:rsidP="00311A60">
      <w:pPr>
        <w:jc w:val="both"/>
        <w:rPr>
          <w:sz w:val="22"/>
          <w:szCs w:val="22"/>
          <w:lang w:eastAsia="en-US"/>
        </w:rPr>
      </w:pPr>
      <w:r w:rsidRPr="00311A60">
        <w:rPr>
          <w:sz w:val="22"/>
          <w:szCs w:val="22"/>
          <w:lang w:eastAsia="en-US"/>
        </w:rPr>
        <w:t xml:space="preserve">14.Коррекционная работа при </w:t>
      </w:r>
      <w:proofErr w:type="spellStart"/>
      <w:r w:rsidRPr="00311A60">
        <w:rPr>
          <w:sz w:val="22"/>
          <w:szCs w:val="22"/>
          <w:lang w:eastAsia="en-US"/>
        </w:rPr>
        <w:t>дисграфии</w:t>
      </w:r>
      <w:proofErr w:type="spellEnd"/>
      <w:r w:rsidRPr="00311A60">
        <w:rPr>
          <w:sz w:val="22"/>
          <w:szCs w:val="22"/>
          <w:lang w:eastAsia="en-US"/>
        </w:rPr>
        <w:t xml:space="preserve"> на фонетическом уровне. </w:t>
      </w:r>
    </w:p>
    <w:p w:rsidR="00311A60" w:rsidRPr="00311A60" w:rsidRDefault="00311A60" w:rsidP="00311A60">
      <w:pPr>
        <w:jc w:val="both"/>
        <w:rPr>
          <w:sz w:val="22"/>
          <w:szCs w:val="22"/>
          <w:lang w:eastAsia="en-US"/>
        </w:rPr>
      </w:pPr>
      <w:r w:rsidRPr="00311A60">
        <w:rPr>
          <w:sz w:val="22"/>
          <w:szCs w:val="22"/>
          <w:lang w:eastAsia="en-US"/>
        </w:rPr>
        <w:t xml:space="preserve">15.Коррекционная работа при </w:t>
      </w:r>
      <w:proofErr w:type="spellStart"/>
      <w:r w:rsidRPr="00311A60">
        <w:rPr>
          <w:sz w:val="22"/>
          <w:szCs w:val="22"/>
          <w:lang w:eastAsia="en-US"/>
        </w:rPr>
        <w:t>дисграфии</w:t>
      </w:r>
      <w:proofErr w:type="spellEnd"/>
      <w:r w:rsidRPr="00311A60">
        <w:rPr>
          <w:sz w:val="22"/>
          <w:szCs w:val="22"/>
          <w:lang w:eastAsia="en-US"/>
        </w:rPr>
        <w:t xml:space="preserve"> на лексическом уровне. </w:t>
      </w:r>
    </w:p>
    <w:p w:rsidR="00311A60" w:rsidRPr="00311A60" w:rsidRDefault="00311A60" w:rsidP="00311A60">
      <w:pPr>
        <w:jc w:val="both"/>
        <w:rPr>
          <w:sz w:val="22"/>
          <w:szCs w:val="22"/>
          <w:lang w:eastAsia="en-US"/>
        </w:rPr>
      </w:pPr>
      <w:r w:rsidRPr="00311A60">
        <w:rPr>
          <w:sz w:val="22"/>
          <w:szCs w:val="22"/>
          <w:lang w:eastAsia="en-US"/>
        </w:rPr>
        <w:t xml:space="preserve">16.Коррекционная работа при </w:t>
      </w:r>
      <w:proofErr w:type="spellStart"/>
      <w:r w:rsidRPr="00311A60">
        <w:rPr>
          <w:sz w:val="22"/>
          <w:szCs w:val="22"/>
          <w:lang w:eastAsia="en-US"/>
        </w:rPr>
        <w:t>дисграфии</w:t>
      </w:r>
      <w:proofErr w:type="spellEnd"/>
      <w:r w:rsidRPr="00311A60">
        <w:rPr>
          <w:sz w:val="22"/>
          <w:szCs w:val="22"/>
          <w:lang w:eastAsia="en-US"/>
        </w:rPr>
        <w:t xml:space="preserve"> на синтаксическом уровне.  </w:t>
      </w:r>
    </w:p>
    <w:p w:rsidR="00311A60" w:rsidRPr="00311A60" w:rsidRDefault="00311A60" w:rsidP="00311A60">
      <w:pPr>
        <w:jc w:val="both"/>
        <w:rPr>
          <w:sz w:val="22"/>
          <w:szCs w:val="22"/>
          <w:lang w:eastAsia="en-US"/>
        </w:rPr>
      </w:pPr>
      <w:r w:rsidRPr="00311A60">
        <w:rPr>
          <w:sz w:val="22"/>
          <w:szCs w:val="22"/>
          <w:lang w:eastAsia="en-US"/>
        </w:rPr>
        <w:t xml:space="preserve">17.Определение и этиология </w:t>
      </w:r>
      <w:proofErr w:type="spellStart"/>
      <w:r w:rsidRPr="00311A60">
        <w:rPr>
          <w:sz w:val="22"/>
          <w:szCs w:val="22"/>
          <w:lang w:eastAsia="en-US"/>
        </w:rPr>
        <w:t>дислексии</w:t>
      </w:r>
      <w:proofErr w:type="spellEnd"/>
      <w:r w:rsidRPr="00311A60">
        <w:rPr>
          <w:sz w:val="22"/>
          <w:szCs w:val="22"/>
          <w:lang w:eastAsia="en-US"/>
        </w:rPr>
        <w:t xml:space="preserve">. </w:t>
      </w:r>
    </w:p>
    <w:p w:rsidR="00311A60" w:rsidRPr="00311A60" w:rsidRDefault="00311A60" w:rsidP="00311A60">
      <w:pPr>
        <w:jc w:val="both"/>
        <w:rPr>
          <w:sz w:val="22"/>
          <w:szCs w:val="22"/>
          <w:lang w:eastAsia="en-US"/>
        </w:rPr>
      </w:pPr>
      <w:r w:rsidRPr="00311A60">
        <w:rPr>
          <w:sz w:val="22"/>
          <w:szCs w:val="22"/>
          <w:lang w:eastAsia="en-US"/>
        </w:rPr>
        <w:t xml:space="preserve">18.Классификация </w:t>
      </w:r>
      <w:proofErr w:type="spellStart"/>
      <w:r w:rsidRPr="00311A60">
        <w:rPr>
          <w:sz w:val="22"/>
          <w:szCs w:val="22"/>
          <w:lang w:eastAsia="en-US"/>
        </w:rPr>
        <w:t>дислексий</w:t>
      </w:r>
      <w:proofErr w:type="spellEnd"/>
      <w:r w:rsidRPr="00311A60">
        <w:rPr>
          <w:sz w:val="22"/>
          <w:szCs w:val="22"/>
          <w:lang w:eastAsia="en-US"/>
        </w:rPr>
        <w:t xml:space="preserve">: </w:t>
      </w:r>
      <w:proofErr w:type="gramStart"/>
      <w:r w:rsidRPr="00311A60">
        <w:rPr>
          <w:sz w:val="22"/>
          <w:szCs w:val="22"/>
          <w:lang w:eastAsia="en-US"/>
        </w:rPr>
        <w:t>фонематической</w:t>
      </w:r>
      <w:proofErr w:type="gramEnd"/>
      <w:r w:rsidRPr="00311A60">
        <w:rPr>
          <w:sz w:val="22"/>
          <w:szCs w:val="22"/>
          <w:lang w:eastAsia="en-US"/>
        </w:rPr>
        <w:t xml:space="preserve">, семантической, </w:t>
      </w:r>
      <w:proofErr w:type="spellStart"/>
      <w:r w:rsidRPr="00311A60">
        <w:rPr>
          <w:sz w:val="22"/>
          <w:szCs w:val="22"/>
          <w:lang w:eastAsia="en-US"/>
        </w:rPr>
        <w:t>аграмматической</w:t>
      </w:r>
      <w:proofErr w:type="spellEnd"/>
      <w:r w:rsidRPr="00311A60">
        <w:rPr>
          <w:sz w:val="22"/>
          <w:szCs w:val="22"/>
          <w:lang w:eastAsia="en-US"/>
        </w:rPr>
        <w:t xml:space="preserve">, </w:t>
      </w:r>
      <w:proofErr w:type="spellStart"/>
      <w:r w:rsidRPr="00311A60">
        <w:rPr>
          <w:sz w:val="22"/>
          <w:szCs w:val="22"/>
          <w:lang w:eastAsia="en-US"/>
        </w:rPr>
        <w:t>мнестической</w:t>
      </w:r>
      <w:proofErr w:type="spellEnd"/>
      <w:r w:rsidRPr="00311A60">
        <w:rPr>
          <w:sz w:val="22"/>
          <w:szCs w:val="22"/>
          <w:lang w:eastAsia="en-US"/>
        </w:rPr>
        <w:t xml:space="preserve">, оптической, тактильной. Симптоматика видов </w:t>
      </w:r>
      <w:proofErr w:type="spellStart"/>
      <w:r w:rsidRPr="00311A60">
        <w:rPr>
          <w:sz w:val="22"/>
          <w:szCs w:val="22"/>
          <w:lang w:eastAsia="en-US"/>
        </w:rPr>
        <w:t>дислексий</w:t>
      </w:r>
      <w:proofErr w:type="spellEnd"/>
      <w:r w:rsidRPr="00311A60">
        <w:rPr>
          <w:sz w:val="22"/>
          <w:szCs w:val="22"/>
          <w:lang w:eastAsia="en-US"/>
        </w:rPr>
        <w:t>.</w:t>
      </w:r>
    </w:p>
    <w:p w:rsidR="00311A60" w:rsidRPr="00311A60" w:rsidRDefault="00311A60" w:rsidP="00311A60">
      <w:pPr>
        <w:jc w:val="both"/>
        <w:rPr>
          <w:sz w:val="22"/>
          <w:szCs w:val="22"/>
          <w:lang w:eastAsia="en-US"/>
        </w:rPr>
      </w:pPr>
      <w:r w:rsidRPr="00311A60">
        <w:rPr>
          <w:sz w:val="22"/>
          <w:szCs w:val="22"/>
          <w:lang w:eastAsia="en-US"/>
        </w:rPr>
        <w:t xml:space="preserve">19.Обследование ребенка младшего школьного возраста с </w:t>
      </w:r>
      <w:proofErr w:type="spellStart"/>
      <w:r w:rsidRPr="00311A60">
        <w:rPr>
          <w:sz w:val="22"/>
          <w:szCs w:val="22"/>
          <w:lang w:eastAsia="en-US"/>
        </w:rPr>
        <w:t>дислексией</w:t>
      </w:r>
      <w:proofErr w:type="spellEnd"/>
      <w:r w:rsidRPr="00311A60">
        <w:rPr>
          <w:sz w:val="22"/>
          <w:szCs w:val="22"/>
          <w:lang w:eastAsia="en-US"/>
        </w:rPr>
        <w:t xml:space="preserve">. </w:t>
      </w:r>
    </w:p>
    <w:p w:rsidR="00311A60" w:rsidRPr="00311A60" w:rsidRDefault="00311A60" w:rsidP="00311A60">
      <w:pPr>
        <w:jc w:val="both"/>
        <w:rPr>
          <w:sz w:val="22"/>
          <w:szCs w:val="22"/>
          <w:lang w:eastAsia="en-US"/>
        </w:rPr>
      </w:pPr>
      <w:r w:rsidRPr="00311A60">
        <w:rPr>
          <w:sz w:val="22"/>
          <w:szCs w:val="22"/>
          <w:lang w:eastAsia="en-US"/>
        </w:rPr>
        <w:t xml:space="preserve">20.Методика логопедической работы по исправлению видов </w:t>
      </w:r>
      <w:proofErr w:type="spellStart"/>
      <w:r w:rsidRPr="00311A60">
        <w:rPr>
          <w:sz w:val="22"/>
          <w:szCs w:val="22"/>
          <w:lang w:eastAsia="en-US"/>
        </w:rPr>
        <w:t>дислексий</w:t>
      </w:r>
      <w:proofErr w:type="spellEnd"/>
      <w:r w:rsidRPr="00311A60">
        <w:rPr>
          <w:sz w:val="22"/>
          <w:szCs w:val="22"/>
          <w:lang w:eastAsia="en-US"/>
        </w:rPr>
        <w:t>.</w:t>
      </w:r>
    </w:p>
    <w:p w:rsidR="00311A60" w:rsidRPr="00311A60" w:rsidRDefault="00311A60" w:rsidP="00311A60">
      <w:pPr>
        <w:shd w:val="clear" w:color="auto" w:fill="FFFFFF"/>
        <w:textAlignment w:val="baseline"/>
        <w:rPr>
          <w:color w:val="000000"/>
          <w:sz w:val="22"/>
          <w:szCs w:val="22"/>
        </w:rPr>
      </w:pPr>
    </w:p>
    <w:p w:rsidR="00311A60" w:rsidRPr="00311A60" w:rsidRDefault="00311A60" w:rsidP="00311A60">
      <w:pPr>
        <w:shd w:val="clear" w:color="auto" w:fill="FFFFFF"/>
        <w:jc w:val="both"/>
        <w:textAlignment w:val="baseline"/>
        <w:rPr>
          <w:color w:val="000000"/>
          <w:sz w:val="22"/>
          <w:szCs w:val="22"/>
        </w:rPr>
      </w:pPr>
      <w:r w:rsidRPr="00311A60">
        <w:rPr>
          <w:rFonts w:eastAsia="Calibri"/>
          <w:b/>
          <w:color w:val="000000"/>
          <w:sz w:val="22"/>
          <w:szCs w:val="22"/>
        </w:rPr>
        <w:t>Практическое задание</w:t>
      </w:r>
      <w:r w:rsidRPr="00311A60">
        <w:rPr>
          <w:rFonts w:eastAsia="Calibri"/>
          <w:color w:val="000000"/>
          <w:sz w:val="22"/>
          <w:szCs w:val="22"/>
        </w:rPr>
        <w:t xml:space="preserve">. </w:t>
      </w:r>
      <w:r w:rsidRPr="00311A60">
        <w:rPr>
          <w:color w:val="000000"/>
          <w:sz w:val="22"/>
          <w:szCs w:val="22"/>
        </w:rPr>
        <w:t xml:space="preserve">Проанализировать текст, определить вид </w:t>
      </w:r>
      <w:proofErr w:type="spellStart"/>
      <w:r w:rsidRPr="00311A60">
        <w:rPr>
          <w:color w:val="000000"/>
          <w:sz w:val="22"/>
          <w:szCs w:val="22"/>
        </w:rPr>
        <w:t>дисграфии</w:t>
      </w:r>
      <w:proofErr w:type="spellEnd"/>
      <w:r w:rsidRPr="00311A60">
        <w:rPr>
          <w:color w:val="000000"/>
          <w:sz w:val="22"/>
          <w:szCs w:val="22"/>
        </w:rPr>
        <w:t xml:space="preserve"> (по Р.И. </w:t>
      </w:r>
      <w:proofErr w:type="spellStart"/>
      <w:r w:rsidRPr="00311A60">
        <w:rPr>
          <w:color w:val="000000"/>
          <w:sz w:val="22"/>
          <w:szCs w:val="22"/>
        </w:rPr>
        <w:t>Лалаевой</w:t>
      </w:r>
      <w:proofErr w:type="spellEnd"/>
      <w:r w:rsidRPr="00311A60">
        <w:rPr>
          <w:color w:val="000000"/>
          <w:sz w:val="22"/>
          <w:szCs w:val="22"/>
        </w:rPr>
        <w:t>). Спланировать этапы коррекционной работы.</w:t>
      </w:r>
    </w:p>
    <w:p w:rsidR="00713798" w:rsidRDefault="00713798" w:rsidP="00713798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47B73" w:rsidRDefault="00A47B73" w:rsidP="00713798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</w:t>
      </w:r>
      <w:r w:rsidR="007F5DCB">
        <w:rPr>
          <w:b/>
          <w:sz w:val="32"/>
          <w:szCs w:val="32"/>
        </w:rPr>
        <w:t>мационное обеспечение дисциплины</w:t>
      </w:r>
    </w:p>
    <w:p w:rsidR="00713798" w:rsidRDefault="00713798" w:rsidP="00713798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Основная литература</w:t>
      </w:r>
    </w:p>
    <w:p w:rsidR="00311A60" w:rsidRPr="00311A60" w:rsidRDefault="00311A60" w:rsidP="00311A60">
      <w:pPr>
        <w:spacing w:line="360" w:lineRule="auto"/>
        <w:contextualSpacing/>
        <w:rPr>
          <w:b/>
        </w:rPr>
      </w:pPr>
      <w:r w:rsidRPr="00311A60">
        <w:rPr>
          <w:b/>
        </w:rPr>
        <w:t>Печатные издания</w:t>
      </w:r>
    </w:p>
    <w:p w:rsidR="00311A60" w:rsidRPr="00311A60" w:rsidRDefault="00311A60" w:rsidP="00311A60">
      <w:pPr>
        <w:jc w:val="both"/>
        <w:rPr>
          <w:sz w:val="22"/>
          <w:szCs w:val="22"/>
        </w:rPr>
      </w:pPr>
      <w:r w:rsidRPr="00311A60">
        <w:rPr>
          <w:rFonts w:eastAsiaTheme="minorHAnsi"/>
          <w:sz w:val="22"/>
          <w:szCs w:val="22"/>
          <w:lang w:eastAsia="en-US"/>
        </w:rPr>
        <w:t>1.</w:t>
      </w:r>
      <w:hyperlink r:id="rId5" w:history="1">
        <w:r w:rsidRPr="00311A60">
          <w:rPr>
            <w:sz w:val="22"/>
            <w:szCs w:val="22"/>
          </w:rPr>
          <w:t>Лалаева, Р. И.</w:t>
        </w:r>
      </w:hyperlink>
      <w:r w:rsidRPr="00311A60">
        <w:rPr>
          <w:sz w:val="22"/>
          <w:szCs w:val="22"/>
        </w:rPr>
        <w:t xml:space="preserve"> Нарушения чтения и пути их коррекции у младших школьников</w:t>
      </w:r>
      <w:proofErr w:type="gramStart"/>
      <w:r w:rsidRPr="00311A60">
        <w:rPr>
          <w:sz w:val="22"/>
          <w:szCs w:val="22"/>
        </w:rPr>
        <w:t xml:space="preserve"> :</w:t>
      </w:r>
      <w:proofErr w:type="gramEnd"/>
      <w:r w:rsidRPr="00311A60">
        <w:rPr>
          <w:sz w:val="22"/>
          <w:szCs w:val="22"/>
        </w:rPr>
        <w:t xml:space="preserve"> учебное пособие / Р.И. </w:t>
      </w:r>
      <w:proofErr w:type="spellStart"/>
      <w:r w:rsidRPr="00311A60">
        <w:rPr>
          <w:sz w:val="22"/>
          <w:szCs w:val="22"/>
        </w:rPr>
        <w:t>Лалаева</w:t>
      </w:r>
      <w:proofErr w:type="spellEnd"/>
      <w:r w:rsidRPr="00311A60">
        <w:rPr>
          <w:sz w:val="22"/>
          <w:szCs w:val="22"/>
        </w:rPr>
        <w:t xml:space="preserve">. - СПб. : </w:t>
      </w:r>
      <w:proofErr w:type="spellStart"/>
      <w:r w:rsidRPr="00311A60">
        <w:rPr>
          <w:sz w:val="22"/>
          <w:szCs w:val="22"/>
        </w:rPr>
        <w:t>Лениздат</w:t>
      </w:r>
      <w:proofErr w:type="spellEnd"/>
      <w:proofErr w:type="gramStart"/>
      <w:r w:rsidRPr="00311A60">
        <w:rPr>
          <w:sz w:val="22"/>
          <w:szCs w:val="22"/>
        </w:rPr>
        <w:t xml:space="preserve"> :</w:t>
      </w:r>
      <w:proofErr w:type="gramEnd"/>
      <w:r w:rsidRPr="00311A60">
        <w:rPr>
          <w:sz w:val="22"/>
          <w:szCs w:val="22"/>
        </w:rPr>
        <w:t xml:space="preserve"> Союз, 2002. - 224 с. (1)</w:t>
      </w:r>
    </w:p>
    <w:p w:rsidR="00311A60" w:rsidRPr="00311A60" w:rsidRDefault="00311A60" w:rsidP="00311A60">
      <w:pPr>
        <w:jc w:val="both"/>
        <w:rPr>
          <w:rFonts w:eastAsiaTheme="minorHAnsi"/>
          <w:sz w:val="22"/>
          <w:szCs w:val="22"/>
          <w:lang w:eastAsia="en-US"/>
        </w:rPr>
      </w:pPr>
      <w:r w:rsidRPr="00311A60">
        <w:rPr>
          <w:rFonts w:eastAsiaTheme="minorHAnsi"/>
          <w:sz w:val="22"/>
          <w:szCs w:val="22"/>
          <w:lang w:eastAsia="en-US"/>
        </w:rPr>
        <w:t>2.Логопедия. Методическое наследие. В 5 кн.</w:t>
      </w:r>
      <w:proofErr w:type="gramStart"/>
      <w:r w:rsidRPr="00311A60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311A60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311A60">
        <w:rPr>
          <w:rFonts w:eastAsiaTheme="minorHAnsi"/>
          <w:sz w:val="22"/>
          <w:szCs w:val="22"/>
          <w:lang w:eastAsia="en-US"/>
        </w:rPr>
        <w:t>пособ</w:t>
      </w:r>
      <w:proofErr w:type="spellEnd"/>
      <w:r w:rsidRPr="00311A60">
        <w:rPr>
          <w:rFonts w:eastAsiaTheme="minorHAnsi"/>
          <w:sz w:val="22"/>
          <w:szCs w:val="22"/>
          <w:lang w:eastAsia="en-US"/>
        </w:rPr>
        <w:t>. для логопедов. Кн. IV</w:t>
      </w:r>
      <w:proofErr w:type="gramStart"/>
      <w:r w:rsidRPr="00311A60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311A60">
        <w:rPr>
          <w:rFonts w:eastAsiaTheme="minorHAnsi"/>
          <w:sz w:val="22"/>
          <w:szCs w:val="22"/>
          <w:lang w:eastAsia="en-US"/>
        </w:rPr>
        <w:t xml:space="preserve"> Нарушения письменной речи. </w:t>
      </w:r>
      <w:proofErr w:type="spellStart"/>
      <w:r w:rsidRPr="00311A60">
        <w:rPr>
          <w:rFonts w:eastAsiaTheme="minorHAnsi"/>
          <w:sz w:val="22"/>
          <w:szCs w:val="22"/>
          <w:lang w:eastAsia="en-US"/>
        </w:rPr>
        <w:t>Дислексия</w:t>
      </w:r>
      <w:proofErr w:type="spellEnd"/>
      <w:r w:rsidRPr="00311A60">
        <w:rPr>
          <w:rFonts w:eastAsiaTheme="minorHAnsi"/>
          <w:sz w:val="22"/>
          <w:szCs w:val="22"/>
          <w:lang w:eastAsia="en-US"/>
        </w:rPr>
        <w:t xml:space="preserve">. </w:t>
      </w:r>
      <w:proofErr w:type="spellStart"/>
      <w:r w:rsidRPr="00311A60">
        <w:rPr>
          <w:rFonts w:eastAsiaTheme="minorHAnsi"/>
          <w:sz w:val="22"/>
          <w:szCs w:val="22"/>
          <w:lang w:eastAsia="en-US"/>
        </w:rPr>
        <w:t>Дисграфия</w:t>
      </w:r>
      <w:proofErr w:type="spellEnd"/>
      <w:r w:rsidRPr="00311A60">
        <w:rPr>
          <w:rFonts w:eastAsiaTheme="minorHAnsi"/>
          <w:sz w:val="22"/>
          <w:szCs w:val="22"/>
          <w:lang w:eastAsia="en-US"/>
        </w:rPr>
        <w:t xml:space="preserve"> / Р. И. </w:t>
      </w:r>
      <w:proofErr w:type="spellStart"/>
      <w:r w:rsidRPr="00311A60">
        <w:rPr>
          <w:rFonts w:eastAsiaTheme="minorHAnsi"/>
          <w:sz w:val="22"/>
          <w:szCs w:val="22"/>
          <w:lang w:eastAsia="en-US"/>
        </w:rPr>
        <w:t>Лалаева</w:t>
      </w:r>
      <w:proofErr w:type="spellEnd"/>
      <w:r w:rsidRPr="00311A60">
        <w:rPr>
          <w:rFonts w:eastAsiaTheme="minorHAnsi"/>
          <w:sz w:val="22"/>
          <w:szCs w:val="22"/>
          <w:lang w:eastAsia="en-US"/>
        </w:rPr>
        <w:t>; под ред. Л. С. Волковой. - Москва</w:t>
      </w:r>
      <w:proofErr w:type="gramStart"/>
      <w:r w:rsidRPr="00311A60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311A60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311A60">
        <w:rPr>
          <w:rFonts w:eastAsiaTheme="minorHAnsi"/>
          <w:sz w:val="22"/>
          <w:szCs w:val="22"/>
          <w:lang w:eastAsia="en-US"/>
        </w:rPr>
        <w:t>Владос</w:t>
      </w:r>
      <w:proofErr w:type="spellEnd"/>
      <w:r w:rsidRPr="00311A60">
        <w:rPr>
          <w:rFonts w:eastAsiaTheme="minorHAnsi"/>
          <w:sz w:val="22"/>
          <w:szCs w:val="22"/>
          <w:lang w:eastAsia="en-US"/>
        </w:rPr>
        <w:t>, 2007. - 303 с. (4)</w:t>
      </w:r>
    </w:p>
    <w:p w:rsidR="00311A60" w:rsidRPr="00311A60" w:rsidRDefault="00311A60" w:rsidP="00311A60">
      <w:pPr>
        <w:jc w:val="both"/>
        <w:rPr>
          <w:sz w:val="22"/>
          <w:szCs w:val="22"/>
        </w:rPr>
      </w:pPr>
      <w:r w:rsidRPr="00311A60">
        <w:rPr>
          <w:rFonts w:eastAsiaTheme="minorHAnsi"/>
          <w:sz w:val="22"/>
          <w:szCs w:val="22"/>
          <w:lang w:eastAsia="en-US"/>
        </w:rPr>
        <w:t>3.</w:t>
      </w:r>
      <w:hyperlink r:id="rId6" w:history="1">
        <w:r w:rsidRPr="00311A60">
          <w:rPr>
            <w:sz w:val="22"/>
            <w:szCs w:val="22"/>
          </w:rPr>
          <w:t>Парамонова, Л. Г.</w:t>
        </w:r>
      </w:hyperlink>
      <w:r w:rsidRPr="00311A60">
        <w:rPr>
          <w:sz w:val="22"/>
          <w:szCs w:val="22"/>
        </w:rPr>
        <w:t xml:space="preserve">  </w:t>
      </w:r>
      <w:proofErr w:type="spellStart"/>
      <w:r w:rsidRPr="00311A60">
        <w:rPr>
          <w:sz w:val="22"/>
          <w:szCs w:val="22"/>
        </w:rPr>
        <w:t>Дисграфия</w:t>
      </w:r>
      <w:proofErr w:type="spellEnd"/>
      <w:r w:rsidRPr="00311A60">
        <w:rPr>
          <w:sz w:val="22"/>
          <w:szCs w:val="22"/>
        </w:rPr>
        <w:t>: диагностика, профилактика, коррекция [Текст]</w:t>
      </w:r>
      <w:proofErr w:type="gramStart"/>
      <w:r w:rsidRPr="00311A60">
        <w:rPr>
          <w:sz w:val="22"/>
          <w:szCs w:val="22"/>
        </w:rPr>
        <w:t xml:space="preserve"> :</w:t>
      </w:r>
      <w:proofErr w:type="gramEnd"/>
      <w:r w:rsidRPr="00311A60">
        <w:rPr>
          <w:sz w:val="22"/>
          <w:szCs w:val="22"/>
        </w:rPr>
        <w:t xml:space="preserve"> научное издание / Л. Г. Парамонова. - СПб</w:t>
      </w:r>
      <w:proofErr w:type="gramStart"/>
      <w:r w:rsidRPr="00311A60">
        <w:rPr>
          <w:sz w:val="22"/>
          <w:szCs w:val="22"/>
        </w:rPr>
        <w:t xml:space="preserve">. : </w:t>
      </w:r>
      <w:proofErr w:type="gramEnd"/>
      <w:r w:rsidRPr="00311A60">
        <w:rPr>
          <w:sz w:val="22"/>
          <w:szCs w:val="22"/>
        </w:rPr>
        <w:t>Детство-Пресс, 2006. - 122 с. (5)</w:t>
      </w:r>
    </w:p>
    <w:p w:rsidR="00311A60" w:rsidRPr="00311A60" w:rsidRDefault="00311A60" w:rsidP="00311A60">
      <w:pPr>
        <w:contextualSpacing/>
        <w:rPr>
          <w:b/>
          <w:sz w:val="22"/>
          <w:szCs w:val="22"/>
        </w:rPr>
      </w:pPr>
    </w:p>
    <w:p w:rsidR="00311A60" w:rsidRPr="00311A60" w:rsidRDefault="00311A60" w:rsidP="00311A60">
      <w:pPr>
        <w:spacing w:line="360" w:lineRule="auto"/>
        <w:contextualSpacing/>
        <w:jc w:val="both"/>
        <w:rPr>
          <w:b/>
          <w:sz w:val="22"/>
          <w:szCs w:val="22"/>
        </w:rPr>
      </w:pPr>
      <w:r w:rsidRPr="00311A60">
        <w:rPr>
          <w:b/>
          <w:sz w:val="22"/>
          <w:szCs w:val="22"/>
        </w:rPr>
        <w:t>Издания из ЭБС</w:t>
      </w:r>
    </w:p>
    <w:p w:rsidR="00311A60" w:rsidRPr="00311A60" w:rsidRDefault="00311A60" w:rsidP="00311A60">
      <w:pPr>
        <w:contextualSpacing/>
        <w:jc w:val="both"/>
        <w:rPr>
          <w:b/>
          <w:sz w:val="22"/>
          <w:szCs w:val="22"/>
        </w:rPr>
      </w:pPr>
      <w:r w:rsidRPr="00311A60">
        <w:rPr>
          <w:rFonts w:eastAsia="Calibri"/>
          <w:iCs/>
          <w:sz w:val="22"/>
          <w:szCs w:val="22"/>
          <w:shd w:val="clear" w:color="auto" w:fill="FFFFFF"/>
          <w:lang w:eastAsia="en-US"/>
        </w:rPr>
        <w:t>1.Ахутина, Т. В. </w:t>
      </w:r>
      <w:r w:rsidRPr="00311A60">
        <w:rPr>
          <w:rFonts w:eastAsia="Calibri"/>
          <w:sz w:val="22"/>
          <w:szCs w:val="22"/>
          <w:shd w:val="clear" w:color="auto" w:fill="FFFFFF"/>
          <w:lang w:eastAsia="en-US"/>
        </w:rPr>
        <w:t>Диагностика речевых нарушений школьников</w:t>
      </w:r>
      <w:proofErr w:type="gramStart"/>
      <w:r w:rsidRPr="00311A60">
        <w:rPr>
          <w:rFonts w:eastAsia="Calibri"/>
          <w:sz w:val="22"/>
          <w:szCs w:val="22"/>
          <w:shd w:val="clear" w:color="auto" w:fill="FFFFFF"/>
          <w:lang w:eastAsia="en-US"/>
        </w:rPr>
        <w:t xml:space="preserve"> :</w:t>
      </w:r>
      <w:proofErr w:type="gramEnd"/>
      <w:r w:rsidRPr="00311A60">
        <w:rPr>
          <w:rFonts w:eastAsia="Calibri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311A60">
        <w:rPr>
          <w:rFonts w:eastAsia="Calibri"/>
          <w:sz w:val="22"/>
          <w:szCs w:val="22"/>
          <w:shd w:val="clear" w:color="auto" w:fill="FFFFFF"/>
          <w:lang w:eastAsia="en-US"/>
        </w:rPr>
        <w:t>практ</w:t>
      </w:r>
      <w:proofErr w:type="spellEnd"/>
      <w:r w:rsidRPr="00311A60">
        <w:rPr>
          <w:rFonts w:eastAsia="Calibri"/>
          <w:sz w:val="22"/>
          <w:szCs w:val="22"/>
          <w:shd w:val="clear" w:color="auto" w:fill="FFFFFF"/>
          <w:lang w:eastAsia="en-US"/>
        </w:rPr>
        <w:t xml:space="preserve">. пособие / Т. В. </w:t>
      </w:r>
      <w:proofErr w:type="spellStart"/>
      <w:r w:rsidRPr="00311A60">
        <w:rPr>
          <w:rFonts w:eastAsia="Calibri"/>
          <w:sz w:val="22"/>
          <w:szCs w:val="22"/>
          <w:shd w:val="clear" w:color="auto" w:fill="FFFFFF"/>
          <w:lang w:eastAsia="en-US"/>
        </w:rPr>
        <w:t>Ахутина</w:t>
      </w:r>
      <w:proofErr w:type="spellEnd"/>
      <w:r w:rsidRPr="00311A60">
        <w:rPr>
          <w:rFonts w:eastAsia="Calibri"/>
          <w:sz w:val="22"/>
          <w:szCs w:val="22"/>
          <w:shd w:val="clear" w:color="auto" w:fill="FFFFFF"/>
          <w:lang w:eastAsia="en-US"/>
        </w:rPr>
        <w:t xml:space="preserve">, Т. А. </w:t>
      </w:r>
      <w:proofErr w:type="spellStart"/>
      <w:r w:rsidRPr="00311A60">
        <w:rPr>
          <w:rFonts w:eastAsia="Calibri"/>
          <w:sz w:val="22"/>
          <w:szCs w:val="22"/>
          <w:shd w:val="clear" w:color="auto" w:fill="FFFFFF"/>
          <w:lang w:eastAsia="en-US"/>
        </w:rPr>
        <w:t>Фотекова</w:t>
      </w:r>
      <w:proofErr w:type="spellEnd"/>
      <w:r w:rsidRPr="00311A60">
        <w:rPr>
          <w:rFonts w:eastAsia="Calibri"/>
          <w:sz w:val="22"/>
          <w:szCs w:val="22"/>
          <w:shd w:val="clear" w:color="auto" w:fill="FFFFFF"/>
          <w:lang w:eastAsia="en-US"/>
        </w:rPr>
        <w:t xml:space="preserve">. — 3-е изд.— М. : Издательство </w:t>
      </w:r>
      <w:proofErr w:type="spellStart"/>
      <w:r w:rsidRPr="00311A60">
        <w:rPr>
          <w:rFonts w:eastAsia="Calibri"/>
          <w:sz w:val="22"/>
          <w:szCs w:val="22"/>
          <w:shd w:val="clear" w:color="auto" w:fill="FFFFFF"/>
          <w:lang w:eastAsia="en-US"/>
        </w:rPr>
        <w:t>Юрайт</w:t>
      </w:r>
      <w:proofErr w:type="spellEnd"/>
      <w:r w:rsidRPr="00311A60">
        <w:rPr>
          <w:rFonts w:eastAsia="Calibri"/>
          <w:sz w:val="22"/>
          <w:szCs w:val="22"/>
          <w:shd w:val="clear" w:color="auto" w:fill="FFFFFF"/>
          <w:lang w:eastAsia="en-US"/>
        </w:rPr>
        <w:t>, 2017. — 175 с. </w:t>
      </w:r>
    </w:p>
    <w:p w:rsidR="00311A60" w:rsidRPr="00311A60" w:rsidRDefault="00311A60" w:rsidP="00311A60">
      <w:pPr>
        <w:contextualSpacing/>
        <w:jc w:val="both"/>
        <w:rPr>
          <w:sz w:val="22"/>
          <w:szCs w:val="22"/>
        </w:rPr>
      </w:pPr>
      <w:r w:rsidRPr="00311A60">
        <w:rPr>
          <w:rFonts w:eastAsia="Calibri"/>
          <w:iCs/>
          <w:sz w:val="22"/>
          <w:szCs w:val="22"/>
          <w:lang w:eastAsia="en-US"/>
        </w:rPr>
        <w:t>2.Соловьева, Л. Г. </w:t>
      </w:r>
      <w:r w:rsidRPr="00311A60">
        <w:rPr>
          <w:rFonts w:eastAsia="Calibri"/>
          <w:sz w:val="22"/>
          <w:szCs w:val="22"/>
          <w:lang w:eastAsia="en-US"/>
        </w:rPr>
        <w:t>  Логопедия</w:t>
      </w:r>
      <w:proofErr w:type="gramStart"/>
      <w:r w:rsidRPr="00311A60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311A60">
        <w:rPr>
          <w:rFonts w:eastAsia="Calibri"/>
          <w:sz w:val="22"/>
          <w:szCs w:val="22"/>
          <w:lang w:eastAsia="en-US"/>
        </w:rPr>
        <w:t xml:space="preserve"> учебник и практикум для ВО / Л. Г. Соловьева, Г. Н. </w:t>
      </w:r>
      <w:proofErr w:type="spellStart"/>
      <w:r w:rsidRPr="00311A60">
        <w:rPr>
          <w:rFonts w:eastAsia="Calibri"/>
          <w:sz w:val="22"/>
          <w:szCs w:val="22"/>
          <w:lang w:eastAsia="en-US"/>
        </w:rPr>
        <w:t>Градова</w:t>
      </w:r>
      <w:proofErr w:type="spellEnd"/>
      <w:r w:rsidRPr="00311A60">
        <w:rPr>
          <w:rFonts w:eastAsia="Calibri"/>
          <w:sz w:val="22"/>
          <w:szCs w:val="22"/>
          <w:lang w:eastAsia="en-US"/>
        </w:rPr>
        <w:t xml:space="preserve">. — 2-е изд., </w:t>
      </w:r>
      <w:proofErr w:type="spellStart"/>
      <w:r w:rsidRPr="00311A60">
        <w:rPr>
          <w:rFonts w:eastAsia="Calibri"/>
          <w:sz w:val="22"/>
          <w:szCs w:val="22"/>
          <w:lang w:eastAsia="en-US"/>
        </w:rPr>
        <w:t>испр</w:t>
      </w:r>
      <w:proofErr w:type="spellEnd"/>
      <w:r w:rsidRPr="00311A60">
        <w:rPr>
          <w:rFonts w:eastAsia="Calibri"/>
          <w:sz w:val="22"/>
          <w:szCs w:val="22"/>
          <w:lang w:eastAsia="en-US"/>
        </w:rPr>
        <w:t xml:space="preserve">. и доп. — М. : Издательство </w:t>
      </w:r>
      <w:proofErr w:type="spellStart"/>
      <w:r w:rsidRPr="00311A60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311A60">
        <w:rPr>
          <w:rFonts w:eastAsia="Calibri"/>
          <w:sz w:val="22"/>
          <w:szCs w:val="22"/>
          <w:lang w:eastAsia="en-US"/>
        </w:rPr>
        <w:t>, 2017. — 208 с. </w:t>
      </w:r>
    </w:p>
    <w:p w:rsidR="00311A60" w:rsidRPr="00311A60" w:rsidRDefault="00311A60" w:rsidP="00311A60">
      <w:pPr>
        <w:tabs>
          <w:tab w:val="left" w:pos="426"/>
        </w:tabs>
        <w:spacing w:line="360" w:lineRule="auto"/>
        <w:contextualSpacing/>
        <w:outlineLvl w:val="1"/>
        <w:rPr>
          <w:b/>
          <w:sz w:val="22"/>
          <w:szCs w:val="22"/>
        </w:rPr>
      </w:pPr>
      <w:r w:rsidRPr="00311A60">
        <w:rPr>
          <w:b/>
          <w:sz w:val="22"/>
          <w:szCs w:val="22"/>
        </w:rPr>
        <w:t>Дополнительная литература</w:t>
      </w:r>
    </w:p>
    <w:p w:rsidR="00311A60" w:rsidRPr="00311A60" w:rsidRDefault="00311A60" w:rsidP="00311A60">
      <w:pPr>
        <w:spacing w:line="360" w:lineRule="auto"/>
        <w:contextualSpacing/>
        <w:jc w:val="both"/>
        <w:rPr>
          <w:b/>
          <w:sz w:val="22"/>
          <w:szCs w:val="22"/>
        </w:rPr>
      </w:pPr>
      <w:r w:rsidRPr="00311A60">
        <w:rPr>
          <w:b/>
          <w:sz w:val="22"/>
          <w:szCs w:val="22"/>
        </w:rPr>
        <w:t>Печатные издания</w:t>
      </w:r>
    </w:p>
    <w:p w:rsidR="00311A60" w:rsidRPr="00311A60" w:rsidRDefault="00311A60" w:rsidP="00311A60">
      <w:pPr>
        <w:jc w:val="both"/>
        <w:rPr>
          <w:sz w:val="22"/>
          <w:szCs w:val="22"/>
        </w:rPr>
      </w:pPr>
      <w:r w:rsidRPr="00311A60">
        <w:rPr>
          <w:rFonts w:eastAsiaTheme="minorHAnsi"/>
          <w:sz w:val="22"/>
          <w:szCs w:val="22"/>
          <w:lang w:eastAsia="en-US"/>
        </w:rPr>
        <w:t>1.</w:t>
      </w:r>
      <w:hyperlink r:id="rId7" w:history="1">
        <w:r w:rsidRPr="00311A60">
          <w:rPr>
            <w:sz w:val="22"/>
            <w:szCs w:val="22"/>
          </w:rPr>
          <w:t>Ефименкова, Л. Н.</w:t>
        </w:r>
      </w:hyperlink>
      <w:r w:rsidRPr="00311A60">
        <w:rPr>
          <w:sz w:val="22"/>
          <w:szCs w:val="22"/>
        </w:rPr>
        <w:t xml:space="preserve"> Коррекция устной и письменной речи учащихся начальных классов</w:t>
      </w:r>
      <w:proofErr w:type="gramStart"/>
      <w:r w:rsidRPr="00311A60">
        <w:rPr>
          <w:sz w:val="22"/>
          <w:szCs w:val="22"/>
        </w:rPr>
        <w:t xml:space="preserve"> :</w:t>
      </w:r>
      <w:proofErr w:type="gramEnd"/>
      <w:r w:rsidRPr="00311A60">
        <w:rPr>
          <w:sz w:val="22"/>
          <w:szCs w:val="22"/>
        </w:rPr>
        <w:t xml:space="preserve"> пособие для логопеда / Л.Н. </w:t>
      </w:r>
      <w:proofErr w:type="spellStart"/>
      <w:r w:rsidRPr="00311A60">
        <w:rPr>
          <w:sz w:val="22"/>
          <w:szCs w:val="22"/>
        </w:rPr>
        <w:t>Ефименкова</w:t>
      </w:r>
      <w:proofErr w:type="spellEnd"/>
      <w:r w:rsidRPr="00311A60">
        <w:rPr>
          <w:sz w:val="22"/>
          <w:szCs w:val="22"/>
        </w:rPr>
        <w:t>. - М.</w:t>
      </w:r>
      <w:proofErr w:type="gramStart"/>
      <w:r w:rsidRPr="00311A60">
        <w:rPr>
          <w:sz w:val="22"/>
          <w:szCs w:val="22"/>
        </w:rPr>
        <w:t xml:space="preserve"> :</w:t>
      </w:r>
      <w:proofErr w:type="gramEnd"/>
      <w:r w:rsidRPr="00311A60">
        <w:rPr>
          <w:sz w:val="22"/>
          <w:szCs w:val="22"/>
        </w:rPr>
        <w:t xml:space="preserve"> </w:t>
      </w:r>
      <w:proofErr w:type="spellStart"/>
      <w:r w:rsidRPr="00311A60">
        <w:rPr>
          <w:sz w:val="22"/>
          <w:szCs w:val="22"/>
        </w:rPr>
        <w:t>Владос</w:t>
      </w:r>
      <w:proofErr w:type="spellEnd"/>
      <w:r w:rsidRPr="00311A60">
        <w:rPr>
          <w:sz w:val="22"/>
          <w:szCs w:val="22"/>
        </w:rPr>
        <w:t>, 2004. - 335 с. (1)</w:t>
      </w:r>
    </w:p>
    <w:p w:rsidR="00311A60" w:rsidRPr="00311A60" w:rsidRDefault="00311A60" w:rsidP="00311A60">
      <w:pPr>
        <w:jc w:val="both"/>
        <w:rPr>
          <w:sz w:val="22"/>
          <w:szCs w:val="22"/>
        </w:rPr>
      </w:pPr>
      <w:r w:rsidRPr="00311A60">
        <w:rPr>
          <w:rFonts w:eastAsiaTheme="minorHAnsi"/>
          <w:sz w:val="22"/>
          <w:szCs w:val="22"/>
          <w:lang w:eastAsia="en-US"/>
        </w:rPr>
        <w:t>2.</w:t>
      </w:r>
      <w:hyperlink r:id="rId8" w:history="1">
        <w:r w:rsidRPr="00311A60">
          <w:rPr>
            <w:sz w:val="22"/>
            <w:szCs w:val="22"/>
          </w:rPr>
          <w:t>Иншакова, О. Б.</w:t>
        </w:r>
      </w:hyperlink>
      <w:r w:rsidRPr="00311A60">
        <w:rPr>
          <w:sz w:val="22"/>
          <w:szCs w:val="22"/>
        </w:rPr>
        <w:t xml:space="preserve"> Развитие и коррекция графо-моторных навыков у детей 5-7 лет</w:t>
      </w:r>
      <w:proofErr w:type="gramStart"/>
      <w:r w:rsidRPr="00311A60">
        <w:rPr>
          <w:sz w:val="22"/>
          <w:szCs w:val="22"/>
        </w:rPr>
        <w:t xml:space="preserve"> :</w:t>
      </w:r>
      <w:proofErr w:type="gramEnd"/>
      <w:r w:rsidRPr="00311A60">
        <w:rPr>
          <w:sz w:val="22"/>
          <w:szCs w:val="22"/>
        </w:rPr>
        <w:t xml:space="preserve"> в 2 ч.: Пособие для логопеда. Ч.1. Формирование зрительно-предметного </w:t>
      </w:r>
      <w:proofErr w:type="spellStart"/>
      <w:r w:rsidRPr="00311A60">
        <w:rPr>
          <w:sz w:val="22"/>
          <w:szCs w:val="22"/>
        </w:rPr>
        <w:t>гнозиса</w:t>
      </w:r>
      <w:proofErr w:type="spellEnd"/>
      <w:r w:rsidRPr="00311A60">
        <w:rPr>
          <w:sz w:val="22"/>
          <w:szCs w:val="22"/>
        </w:rPr>
        <w:t xml:space="preserve"> и зрительно-моторной координации / О.Б. Иншакова. - М.</w:t>
      </w:r>
      <w:proofErr w:type="gramStart"/>
      <w:r w:rsidRPr="00311A60">
        <w:rPr>
          <w:sz w:val="22"/>
          <w:szCs w:val="22"/>
        </w:rPr>
        <w:t xml:space="preserve"> :</w:t>
      </w:r>
      <w:proofErr w:type="gramEnd"/>
      <w:r w:rsidRPr="00311A60">
        <w:rPr>
          <w:sz w:val="22"/>
          <w:szCs w:val="22"/>
        </w:rPr>
        <w:t xml:space="preserve"> </w:t>
      </w:r>
      <w:proofErr w:type="spellStart"/>
      <w:r w:rsidRPr="00311A60">
        <w:rPr>
          <w:sz w:val="22"/>
          <w:szCs w:val="22"/>
        </w:rPr>
        <w:t>Владос</w:t>
      </w:r>
      <w:proofErr w:type="spellEnd"/>
      <w:r w:rsidRPr="00311A60">
        <w:rPr>
          <w:sz w:val="22"/>
          <w:szCs w:val="22"/>
        </w:rPr>
        <w:t>, 2003. - 183 с. (2)</w:t>
      </w:r>
    </w:p>
    <w:p w:rsidR="00311A60" w:rsidRPr="00311A60" w:rsidRDefault="00311A60" w:rsidP="00311A60">
      <w:pPr>
        <w:jc w:val="both"/>
        <w:rPr>
          <w:rFonts w:eastAsiaTheme="minorHAnsi"/>
          <w:sz w:val="22"/>
          <w:szCs w:val="22"/>
          <w:lang w:eastAsia="en-US"/>
        </w:rPr>
      </w:pPr>
      <w:r w:rsidRPr="00311A60">
        <w:rPr>
          <w:rFonts w:eastAsiaTheme="minorHAnsi"/>
          <w:sz w:val="22"/>
          <w:szCs w:val="22"/>
          <w:lang w:eastAsia="en-US"/>
        </w:rPr>
        <w:lastRenderedPageBreak/>
        <w:t>3.Левина, Роза Евгеньевна. Нарушения речи и письма у детей: избранные труды / Левина Роза Евгеньевна. - Москва</w:t>
      </w:r>
      <w:proofErr w:type="gramStart"/>
      <w:r w:rsidRPr="00311A60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311A60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311A60">
        <w:rPr>
          <w:rFonts w:eastAsiaTheme="minorHAnsi"/>
          <w:sz w:val="22"/>
          <w:szCs w:val="22"/>
          <w:lang w:eastAsia="en-US"/>
        </w:rPr>
        <w:t>Аркти</w:t>
      </w:r>
      <w:proofErr w:type="spellEnd"/>
      <w:r w:rsidRPr="00311A60">
        <w:rPr>
          <w:rFonts w:eastAsiaTheme="minorHAnsi"/>
          <w:sz w:val="22"/>
          <w:szCs w:val="22"/>
          <w:lang w:eastAsia="en-US"/>
        </w:rPr>
        <w:t>, 2005. - 224 с. (1)</w:t>
      </w:r>
    </w:p>
    <w:p w:rsidR="00311A60" w:rsidRPr="00311A60" w:rsidRDefault="00311A60" w:rsidP="00311A60">
      <w:pPr>
        <w:contextualSpacing/>
        <w:jc w:val="both"/>
        <w:rPr>
          <w:sz w:val="22"/>
          <w:szCs w:val="22"/>
        </w:rPr>
      </w:pPr>
    </w:p>
    <w:p w:rsidR="00311A60" w:rsidRPr="00311A60" w:rsidRDefault="00311A60" w:rsidP="00311A60">
      <w:pPr>
        <w:contextualSpacing/>
        <w:jc w:val="center"/>
        <w:rPr>
          <w:b/>
          <w:sz w:val="16"/>
          <w:szCs w:val="16"/>
        </w:rPr>
      </w:pPr>
      <w:r w:rsidRPr="00311A60">
        <w:rPr>
          <w:b/>
          <w:sz w:val="16"/>
          <w:szCs w:val="16"/>
        </w:rPr>
        <w:t>Издания из ЭБС</w:t>
      </w:r>
    </w:p>
    <w:p w:rsidR="00311A60" w:rsidRPr="00311A60" w:rsidRDefault="00311A60" w:rsidP="00311A60">
      <w:pPr>
        <w:contextualSpacing/>
        <w:jc w:val="both"/>
        <w:rPr>
          <w:sz w:val="16"/>
          <w:szCs w:val="16"/>
        </w:rPr>
      </w:pPr>
    </w:p>
    <w:p w:rsidR="00311A60" w:rsidRPr="00311A60" w:rsidRDefault="00311A60" w:rsidP="00311A60">
      <w:p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11A60">
        <w:rPr>
          <w:rFonts w:eastAsiaTheme="minorHAnsi"/>
          <w:sz w:val="22"/>
          <w:szCs w:val="22"/>
          <w:lang w:eastAsia="en-US"/>
        </w:rPr>
        <w:t>1.Выготский Л.С. Лекции по психологии. Мышление и речь. М.</w:t>
      </w:r>
      <w:proofErr w:type="gramStart"/>
      <w:r w:rsidRPr="00311A60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311A60">
        <w:rPr>
          <w:rFonts w:eastAsiaTheme="minorHAnsi"/>
          <w:sz w:val="22"/>
          <w:szCs w:val="22"/>
          <w:lang w:eastAsia="en-US"/>
        </w:rPr>
        <w:t xml:space="preserve"> Издательство </w:t>
      </w:r>
      <w:proofErr w:type="spellStart"/>
      <w:r w:rsidRPr="00311A60">
        <w:rPr>
          <w:rFonts w:eastAsiaTheme="minorHAnsi"/>
          <w:sz w:val="22"/>
          <w:szCs w:val="22"/>
          <w:lang w:eastAsia="en-US"/>
        </w:rPr>
        <w:t>Юрайт</w:t>
      </w:r>
      <w:proofErr w:type="spellEnd"/>
      <w:r w:rsidRPr="00311A60">
        <w:rPr>
          <w:rFonts w:eastAsiaTheme="minorHAnsi"/>
          <w:sz w:val="22"/>
          <w:szCs w:val="22"/>
          <w:lang w:eastAsia="en-US"/>
        </w:rPr>
        <w:t>, 2017. — 459 с. </w:t>
      </w:r>
    </w:p>
    <w:p w:rsidR="00311A60" w:rsidRPr="00311A60" w:rsidRDefault="00311A60" w:rsidP="00311A60">
      <w:pPr>
        <w:jc w:val="both"/>
        <w:rPr>
          <w:rFonts w:eastAsiaTheme="minorHAnsi"/>
          <w:sz w:val="22"/>
          <w:szCs w:val="22"/>
          <w:lang w:eastAsia="en-US"/>
        </w:rPr>
      </w:pPr>
      <w:r w:rsidRPr="00311A60">
        <w:rPr>
          <w:rFonts w:eastAsiaTheme="minorHAnsi"/>
          <w:sz w:val="22"/>
          <w:szCs w:val="22"/>
          <w:lang w:eastAsia="en-US"/>
        </w:rPr>
        <w:t>2.Глухов, Вадим Петрович. Специальная педагогика и специальная психология</w:t>
      </w:r>
      <w:proofErr w:type="gramStart"/>
      <w:r w:rsidRPr="00311A60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311A60">
        <w:rPr>
          <w:rFonts w:eastAsiaTheme="minorHAnsi"/>
          <w:sz w:val="22"/>
          <w:szCs w:val="22"/>
          <w:lang w:eastAsia="en-US"/>
        </w:rPr>
        <w:t xml:space="preserve"> Учебник / Глухов Вадим Петрович; Глухов В.П. - 2-е изд. - М.</w:t>
      </w:r>
      <w:proofErr w:type="gramStart"/>
      <w:r w:rsidRPr="00311A60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311A60">
        <w:rPr>
          <w:rFonts w:eastAsiaTheme="minorHAnsi"/>
          <w:sz w:val="22"/>
          <w:szCs w:val="22"/>
          <w:lang w:eastAsia="en-US"/>
        </w:rPr>
        <w:t xml:space="preserve"> Издательство </w:t>
      </w:r>
      <w:proofErr w:type="spellStart"/>
      <w:r w:rsidRPr="00311A60">
        <w:rPr>
          <w:rFonts w:eastAsiaTheme="minorHAnsi"/>
          <w:sz w:val="22"/>
          <w:szCs w:val="22"/>
          <w:lang w:eastAsia="en-US"/>
        </w:rPr>
        <w:t>Юрайт</w:t>
      </w:r>
      <w:proofErr w:type="spellEnd"/>
      <w:r w:rsidRPr="00311A60">
        <w:rPr>
          <w:rFonts w:eastAsiaTheme="minorHAnsi"/>
          <w:sz w:val="22"/>
          <w:szCs w:val="22"/>
          <w:lang w:eastAsia="en-US"/>
        </w:rPr>
        <w:t>, 2017. - 264.</w:t>
      </w:r>
      <w:r w:rsidRPr="00311A60">
        <w:rPr>
          <w:rFonts w:eastAsiaTheme="minorHAnsi"/>
          <w:bCs/>
          <w:sz w:val="22"/>
          <w:szCs w:val="22"/>
          <w:lang w:eastAsia="en-US"/>
        </w:rPr>
        <w:t xml:space="preserve">  </w:t>
      </w:r>
      <w:hyperlink r:id="rId9" w:tgtFrame="_blank" w:history="1">
        <w:r w:rsidRPr="00311A60">
          <w:rPr>
            <w:rFonts w:eastAsiaTheme="minorHAnsi"/>
            <w:bCs/>
            <w:sz w:val="22"/>
            <w:szCs w:val="22"/>
            <w:bdr w:val="none" w:sz="0" w:space="0" w:color="auto" w:frame="1"/>
            <w:lang w:eastAsia="en-US"/>
          </w:rPr>
          <w:t>http://www.biblio-online.ru/book/774576FD-B8CB-49E9-B639-A5249687C614</w:t>
        </w:r>
      </w:hyperlink>
    </w:p>
    <w:p w:rsidR="00311A60" w:rsidRPr="00311A60" w:rsidRDefault="00311A60" w:rsidP="00311A60">
      <w:pPr>
        <w:jc w:val="both"/>
        <w:rPr>
          <w:rFonts w:eastAsiaTheme="minorHAnsi"/>
          <w:sz w:val="22"/>
          <w:szCs w:val="22"/>
          <w:lang w:eastAsia="en-US"/>
        </w:rPr>
      </w:pPr>
      <w:r w:rsidRPr="00311A60">
        <w:rPr>
          <w:sz w:val="22"/>
          <w:szCs w:val="22"/>
        </w:rPr>
        <w:t>3</w:t>
      </w:r>
      <w:r w:rsidRPr="00311A60">
        <w:rPr>
          <w:rFonts w:eastAsiaTheme="minorHAnsi"/>
          <w:sz w:val="22"/>
          <w:szCs w:val="22"/>
          <w:lang w:eastAsia="en-US"/>
        </w:rPr>
        <w:t>.Мардахаев, Лев Владимирович. Специальная педагогика</w:t>
      </w:r>
      <w:proofErr w:type="gramStart"/>
      <w:r w:rsidRPr="00311A60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311A60">
        <w:rPr>
          <w:rFonts w:eastAsiaTheme="minorHAnsi"/>
          <w:sz w:val="22"/>
          <w:szCs w:val="22"/>
          <w:lang w:eastAsia="en-US"/>
        </w:rPr>
        <w:t xml:space="preserve"> Учебник / </w:t>
      </w:r>
      <w:proofErr w:type="spellStart"/>
      <w:r w:rsidRPr="00311A60">
        <w:rPr>
          <w:rFonts w:eastAsiaTheme="minorHAnsi"/>
          <w:sz w:val="22"/>
          <w:szCs w:val="22"/>
          <w:lang w:eastAsia="en-US"/>
        </w:rPr>
        <w:t>Мардахаев</w:t>
      </w:r>
      <w:proofErr w:type="spellEnd"/>
      <w:r w:rsidRPr="00311A60">
        <w:rPr>
          <w:rFonts w:eastAsiaTheme="minorHAnsi"/>
          <w:sz w:val="22"/>
          <w:szCs w:val="22"/>
          <w:lang w:eastAsia="en-US"/>
        </w:rPr>
        <w:t xml:space="preserve"> Лев Владимирович; </w:t>
      </w:r>
      <w:proofErr w:type="spellStart"/>
      <w:r w:rsidRPr="00311A60">
        <w:rPr>
          <w:rFonts w:eastAsiaTheme="minorHAnsi"/>
          <w:sz w:val="22"/>
          <w:szCs w:val="22"/>
          <w:lang w:eastAsia="en-US"/>
        </w:rPr>
        <w:t>Мардахаев</w:t>
      </w:r>
      <w:proofErr w:type="spellEnd"/>
      <w:r w:rsidRPr="00311A60">
        <w:rPr>
          <w:rFonts w:eastAsiaTheme="minorHAnsi"/>
          <w:sz w:val="22"/>
          <w:szCs w:val="22"/>
          <w:lang w:eastAsia="en-US"/>
        </w:rPr>
        <w:t xml:space="preserve"> Л.В. - отв. ред., Орлова Е.А. - отв. ред. - М.</w:t>
      </w:r>
      <w:proofErr w:type="gramStart"/>
      <w:r w:rsidRPr="00311A60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311A60">
        <w:rPr>
          <w:rFonts w:eastAsiaTheme="minorHAnsi"/>
          <w:sz w:val="22"/>
          <w:szCs w:val="22"/>
          <w:lang w:eastAsia="en-US"/>
        </w:rPr>
        <w:t xml:space="preserve"> Издательство </w:t>
      </w:r>
      <w:proofErr w:type="spellStart"/>
      <w:r w:rsidRPr="00311A60">
        <w:rPr>
          <w:rFonts w:eastAsiaTheme="minorHAnsi"/>
          <w:sz w:val="22"/>
          <w:szCs w:val="22"/>
          <w:lang w:eastAsia="en-US"/>
        </w:rPr>
        <w:t>Юрайт</w:t>
      </w:r>
      <w:proofErr w:type="spellEnd"/>
      <w:r w:rsidRPr="00311A60">
        <w:rPr>
          <w:rFonts w:eastAsiaTheme="minorHAnsi"/>
          <w:sz w:val="22"/>
          <w:szCs w:val="22"/>
          <w:lang w:eastAsia="en-US"/>
        </w:rPr>
        <w:t xml:space="preserve">, 2017. - 447. </w:t>
      </w:r>
      <w:hyperlink r:id="rId10" w:tgtFrame="_blank" w:history="1">
        <w:r w:rsidRPr="00311A60">
          <w:rPr>
            <w:rFonts w:eastAsiaTheme="minorHAnsi"/>
            <w:bCs/>
            <w:sz w:val="22"/>
            <w:szCs w:val="22"/>
            <w:bdr w:val="none" w:sz="0" w:space="0" w:color="auto" w:frame="1"/>
            <w:lang w:eastAsia="en-US"/>
          </w:rPr>
          <w:t>http://www.biblio-online.ru/book/130CD1E9-2CCA-4A1F-95BD-07F2673835C4</w:t>
        </w:r>
      </w:hyperlink>
    </w:p>
    <w:p w:rsidR="00311A60" w:rsidRPr="00311A60" w:rsidRDefault="00311A60" w:rsidP="00311A60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</w:rPr>
      </w:pPr>
      <w:r w:rsidRPr="00311A60">
        <w:rPr>
          <w:b/>
        </w:rPr>
        <w:t>Базы данных, информационно-справочные и поисковые системы</w:t>
      </w:r>
    </w:p>
    <w:tbl>
      <w:tblPr>
        <w:tblStyle w:val="36"/>
        <w:tblW w:w="0" w:type="auto"/>
        <w:tblInd w:w="108" w:type="dxa"/>
        <w:tblLook w:val="04A0"/>
      </w:tblPr>
      <w:tblGrid>
        <w:gridCol w:w="4395"/>
        <w:gridCol w:w="5068"/>
      </w:tblGrid>
      <w:tr w:rsidR="00311A60" w:rsidRPr="00311A60" w:rsidTr="00F25AC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60" w:rsidRPr="00311A60" w:rsidRDefault="00311A60" w:rsidP="00311A60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311A60">
              <w:t>Название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60" w:rsidRPr="00311A60" w:rsidRDefault="00311A60" w:rsidP="00311A60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311A60">
              <w:t>Ссылка</w:t>
            </w:r>
          </w:p>
        </w:tc>
      </w:tr>
      <w:tr w:rsidR="00311A60" w:rsidRPr="002F4C2E" w:rsidTr="00F25AC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60" w:rsidRPr="00311A60" w:rsidRDefault="00311A60" w:rsidP="00311A60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</w:rPr>
            </w:pPr>
            <w:r w:rsidRPr="00311A60">
              <w:rPr>
                <w:color w:val="202521"/>
              </w:rPr>
              <w:t>Педагогическая библиотека (логопедия)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60" w:rsidRPr="00311A60" w:rsidRDefault="00311A60" w:rsidP="00311A60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311A60">
              <w:rPr>
                <w:color w:val="202521"/>
                <w:lang w:val="en-US"/>
              </w:rPr>
              <w:t>pedlib.hut.ru › index_logopedija.html</w:t>
            </w:r>
          </w:p>
        </w:tc>
      </w:tr>
      <w:tr w:rsidR="00311A60" w:rsidRPr="002F4C2E" w:rsidTr="00F25AC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60" w:rsidRPr="00311A60" w:rsidRDefault="00311A60" w:rsidP="00311A60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311A60">
              <w:rPr>
                <w:color w:val="202521"/>
              </w:rPr>
              <w:t>Логопедическая библиотека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60" w:rsidRPr="00311A60" w:rsidRDefault="00311A60" w:rsidP="00311A60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311A60">
              <w:rPr>
                <w:color w:val="202521"/>
                <w:lang w:val="en-US"/>
              </w:rPr>
              <w:t>logopediya.narod.ru › library.html</w:t>
            </w:r>
          </w:p>
        </w:tc>
      </w:tr>
      <w:tr w:rsidR="00311A60" w:rsidRPr="00311A60" w:rsidTr="00F25AC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60" w:rsidRPr="00311A60" w:rsidRDefault="00311A60" w:rsidP="00311A60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proofErr w:type="spellStart"/>
            <w:r w:rsidRPr="00311A60">
              <w:rPr>
                <w:color w:val="202521"/>
              </w:rPr>
              <w:t>Дефектолог.ru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60" w:rsidRPr="00311A60" w:rsidRDefault="00311A60" w:rsidP="00311A60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311A60">
              <w:rPr>
                <w:color w:val="202521"/>
              </w:rPr>
              <w:t>http://defectolog.ru/</w:t>
            </w:r>
          </w:p>
        </w:tc>
      </w:tr>
      <w:tr w:rsidR="00311A60" w:rsidRPr="00311A60" w:rsidTr="00F25AC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60" w:rsidRPr="00311A60" w:rsidRDefault="00311A60" w:rsidP="00311A60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311A60">
              <w:rPr>
                <w:color w:val="202521"/>
              </w:rPr>
              <w:t>Дефектология для Вас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60" w:rsidRPr="00311A60" w:rsidRDefault="00311A60" w:rsidP="00311A60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311A60">
              <w:rPr>
                <w:color w:val="202521"/>
              </w:rPr>
              <w:t>http://defectus.ru/</w:t>
            </w:r>
          </w:p>
        </w:tc>
      </w:tr>
      <w:tr w:rsidR="00311A60" w:rsidRPr="002F4C2E" w:rsidTr="00F25AC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60" w:rsidRPr="00311A60" w:rsidRDefault="00311A60" w:rsidP="00311A60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311A60">
              <w:rPr>
                <w:color w:val="202521"/>
              </w:rPr>
              <w:t>Журнал "Логопед"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A60" w:rsidRPr="00311A60" w:rsidRDefault="00311A60" w:rsidP="00311A60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311A60">
              <w:rPr>
                <w:color w:val="202521"/>
                <w:lang w:val="en-US"/>
              </w:rPr>
              <w:t>http://www.logoped-sfera.ru/</w:t>
            </w:r>
          </w:p>
        </w:tc>
      </w:tr>
      <w:tr w:rsidR="00311A60" w:rsidRPr="00311A60" w:rsidTr="00F25AC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rPr>
                <w:color w:val="202521"/>
              </w:rPr>
            </w:pPr>
            <w:proofErr w:type="spellStart"/>
            <w:r w:rsidRPr="00311A60">
              <w:rPr>
                <w:color w:val="202521"/>
              </w:rPr>
              <w:t>Логобург</w:t>
            </w:r>
            <w:proofErr w:type="spellEnd"/>
            <w:r w:rsidRPr="00311A60">
              <w:rPr>
                <w:color w:val="202521"/>
              </w:rPr>
              <w:t xml:space="preserve">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rPr>
                <w:color w:val="202521"/>
              </w:rPr>
            </w:pPr>
            <w:r w:rsidRPr="00311A60">
              <w:rPr>
                <w:color w:val="202521"/>
              </w:rPr>
              <w:t>http://logoburg.com/</w:t>
            </w:r>
          </w:p>
        </w:tc>
      </w:tr>
      <w:tr w:rsidR="00311A60" w:rsidRPr="00311A60" w:rsidTr="00F25AC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rPr>
                <w:color w:val="202521"/>
              </w:rPr>
            </w:pPr>
            <w:r w:rsidRPr="00311A60">
              <w:rPr>
                <w:color w:val="202521"/>
              </w:rPr>
              <w:t>Логопед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rPr>
                <w:color w:val="202521"/>
              </w:rPr>
            </w:pPr>
            <w:r w:rsidRPr="00311A60">
              <w:rPr>
                <w:color w:val="202521"/>
              </w:rPr>
              <w:t>http://logopediya.com/</w:t>
            </w:r>
          </w:p>
        </w:tc>
      </w:tr>
      <w:tr w:rsidR="00311A60" w:rsidRPr="00311A60" w:rsidTr="00F25AC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rPr>
                <w:color w:val="202521"/>
              </w:rPr>
            </w:pPr>
            <w:proofErr w:type="spellStart"/>
            <w:r w:rsidRPr="00311A60">
              <w:rPr>
                <w:color w:val="202521"/>
              </w:rPr>
              <w:t>Логопед</w:t>
            </w:r>
            <w:proofErr w:type="gramStart"/>
            <w:r w:rsidRPr="00311A60">
              <w:rPr>
                <w:color w:val="202521"/>
              </w:rPr>
              <w:t>.р</w:t>
            </w:r>
            <w:proofErr w:type="gramEnd"/>
            <w:r w:rsidRPr="00311A60">
              <w:rPr>
                <w:color w:val="202521"/>
              </w:rPr>
              <w:t>у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rPr>
                <w:color w:val="202521"/>
              </w:rPr>
            </w:pPr>
            <w:r w:rsidRPr="00311A60">
              <w:rPr>
                <w:color w:val="202521"/>
              </w:rPr>
              <w:t>http://www.logoped.ru/index.htm/</w:t>
            </w:r>
          </w:p>
        </w:tc>
      </w:tr>
      <w:tr w:rsidR="00311A60" w:rsidRPr="00311A60" w:rsidTr="00F25AC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rPr>
                <w:color w:val="202521"/>
              </w:rPr>
            </w:pPr>
            <w:r w:rsidRPr="00311A60">
              <w:rPr>
                <w:color w:val="202521"/>
              </w:rPr>
              <w:t>Логопедический сайт "Болтунишка"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rPr>
                <w:color w:val="202521"/>
              </w:rPr>
            </w:pPr>
            <w:r w:rsidRPr="00311A60">
              <w:rPr>
                <w:color w:val="202521"/>
              </w:rPr>
              <w:t>http://www.boltun-spb.ru/</w:t>
            </w:r>
          </w:p>
        </w:tc>
      </w:tr>
      <w:tr w:rsidR="00311A60" w:rsidRPr="00311A60" w:rsidTr="00F25AC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rPr>
                <w:color w:val="202521"/>
              </w:rPr>
            </w:pPr>
            <w:r w:rsidRPr="00311A60">
              <w:rPr>
                <w:color w:val="202521"/>
              </w:rPr>
              <w:t>Логопункт.ru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rPr>
                <w:color w:val="202521"/>
              </w:rPr>
            </w:pPr>
            <w:r w:rsidRPr="00311A60">
              <w:rPr>
                <w:color w:val="202521"/>
              </w:rPr>
              <w:t>http://www.logopunkt.ru/</w:t>
            </w:r>
          </w:p>
        </w:tc>
      </w:tr>
      <w:tr w:rsidR="00311A60" w:rsidRPr="00311A60" w:rsidTr="00F25AC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rPr>
                <w:color w:val="202521"/>
              </w:rPr>
            </w:pPr>
            <w:r w:rsidRPr="00311A60">
              <w:rPr>
                <w:color w:val="202521"/>
              </w:rPr>
              <w:t>Речевой центр "Логопед плюс"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rPr>
                <w:color w:val="202521"/>
              </w:rPr>
            </w:pPr>
            <w:r w:rsidRPr="00311A60">
              <w:rPr>
                <w:color w:val="202521"/>
              </w:rPr>
              <w:t>http://www.logopedplus.org/</w:t>
            </w:r>
          </w:p>
        </w:tc>
      </w:tr>
      <w:tr w:rsidR="00311A60" w:rsidRPr="00311A60" w:rsidTr="00F25AC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rPr>
                <w:color w:val="202521"/>
              </w:rPr>
            </w:pPr>
            <w:r w:rsidRPr="00311A60">
              <w:rPr>
                <w:color w:val="202521"/>
              </w:rPr>
              <w:t>Учебный центр "Логопед-мастер"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rPr>
                <w:color w:val="202521"/>
              </w:rPr>
            </w:pPr>
            <w:r w:rsidRPr="00311A60">
              <w:rPr>
                <w:color w:val="202521"/>
              </w:rPr>
              <w:t>http://www.logopedmaster.ru/</w:t>
            </w:r>
          </w:p>
        </w:tc>
      </w:tr>
      <w:tr w:rsidR="00311A60" w:rsidRPr="00311A60" w:rsidTr="00F25AC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rPr>
                <w:color w:val="202521"/>
              </w:rPr>
            </w:pPr>
            <w:r w:rsidRPr="00311A60">
              <w:t>Сайт для логопедов, дефектологов, специальных психологов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60" w:rsidRPr="00311A60" w:rsidRDefault="00311A60" w:rsidP="00311A60">
            <w:pPr>
              <w:rPr>
                <w:color w:val="202521"/>
              </w:rPr>
            </w:pPr>
            <w:r w:rsidRPr="00311A60">
              <w:rPr>
                <w:color w:val="202521"/>
              </w:rPr>
              <w:t>http://</w:t>
            </w:r>
            <w:hyperlink r:id="rId11" w:history="1">
              <w:r w:rsidRPr="00311A60">
                <w:rPr>
                  <w:color w:val="0000FF"/>
                  <w:u w:val="single"/>
                </w:rPr>
                <w:t>www.logoped.info</w:t>
              </w:r>
            </w:hyperlink>
          </w:p>
        </w:tc>
      </w:tr>
    </w:tbl>
    <w:p w:rsidR="00DE64AE" w:rsidRDefault="00DE64AE" w:rsidP="00713798">
      <w:pPr>
        <w:jc w:val="both"/>
        <w:rPr>
          <w:sz w:val="28"/>
          <w:szCs w:val="28"/>
        </w:rPr>
      </w:pPr>
    </w:p>
    <w:p w:rsidR="00F324B3" w:rsidRDefault="00F324B3" w:rsidP="00713798">
      <w:pPr>
        <w:jc w:val="both"/>
        <w:rPr>
          <w:sz w:val="28"/>
          <w:szCs w:val="28"/>
        </w:rPr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</w:t>
      </w:r>
      <w:r w:rsidR="00D67B07">
        <w:rPr>
          <w:sz w:val="28"/>
          <w:szCs w:val="28"/>
        </w:rPr>
        <w:t xml:space="preserve">: д.п.н. Е.В. </w:t>
      </w:r>
      <w:proofErr w:type="spellStart"/>
      <w:r w:rsidR="00D67B07">
        <w:rPr>
          <w:sz w:val="28"/>
          <w:szCs w:val="28"/>
        </w:rPr>
        <w:t>Зволейко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A47B73" w:rsidRDefault="00A47B73" w:rsidP="00713798">
      <w:pPr>
        <w:jc w:val="both"/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D67B07">
        <w:rPr>
          <w:sz w:val="28"/>
          <w:szCs w:val="28"/>
        </w:rPr>
        <w:t>: к</w:t>
      </w:r>
      <w:proofErr w:type="gramStart"/>
      <w:r w:rsidR="00D67B07">
        <w:rPr>
          <w:sz w:val="28"/>
          <w:szCs w:val="28"/>
        </w:rPr>
        <w:t>.п</w:t>
      </w:r>
      <w:proofErr w:type="gramEnd"/>
      <w:r w:rsidR="00D67B07">
        <w:rPr>
          <w:sz w:val="28"/>
          <w:szCs w:val="28"/>
        </w:rPr>
        <w:t>сихол. н. С.А. Калашникова</w:t>
      </w:r>
      <w:r>
        <w:rPr>
          <w:sz w:val="28"/>
          <w:szCs w:val="28"/>
        </w:rPr>
        <w:t xml:space="preserve"> </w:t>
      </w:r>
    </w:p>
    <w:p w:rsidR="00A47B73" w:rsidRDefault="00A47B73" w:rsidP="00713798"/>
    <w:p w:rsidR="00D2715C" w:rsidRDefault="00D2715C" w:rsidP="00713798"/>
    <w:sectPr w:rsidR="00D2715C" w:rsidSect="00DC6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3161454"/>
    <w:multiLevelType w:val="multilevel"/>
    <w:tmpl w:val="0998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DC0524"/>
    <w:multiLevelType w:val="multilevel"/>
    <w:tmpl w:val="DD106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C46557"/>
    <w:multiLevelType w:val="multilevel"/>
    <w:tmpl w:val="2ED89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663290"/>
    <w:multiLevelType w:val="hybridMultilevel"/>
    <w:tmpl w:val="6896D7CA"/>
    <w:lvl w:ilvl="0" w:tplc="A1E07BF2">
      <w:start w:val="4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6">
    <w:nsid w:val="0C984912"/>
    <w:multiLevelType w:val="multilevel"/>
    <w:tmpl w:val="F03C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C021E1"/>
    <w:multiLevelType w:val="hybridMultilevel"/>
    <w:tmpl w:val="5B3C6ADE"/>
    <w:lvl w:ilvl="0" w:tplc="ABB614CC">
      <w:start w:val="1"/>
      <w:numFmt w:val="decimal"/>
      <w:lvlText w:val="%1."/>
      <w:lvlJc w:val="left"/>
      <w:pPr>
        <w:ind w:left="66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8">
    <w:nsid w:val="12A27E3B"/>
    <w:multiLevelType w:val="multilevel"/>
    <w:tmpl w:val="08C6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E629CB"/>
    <w:multiLevelType w:val="hybridMultilevel"/>
    <w:tmpl w:val="C700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71DCA"/>
    <w:multiLevelType w:val="multilevel"/>
    <w:tmpl w:val="212C2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0B3DE8"/>
    <w:multiLevelType w:val="multilevel"/>
    <w:tmpl w:val="789C5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E25F00"/>
    <w:multiLevelType w:val="multilevel"/>
    <w:tmpl w:val="A5728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AC6B1F"/>
    <w:multiLevelType w:val="multilevel"/>
    <w:tmpl w:val="B63A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BB4AA8"/>
    <w:multiLevelType w:val="multilevel"/>
    <w:tmpl w:val="89983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1E37B3"/>
    <w:multiLevelType w:val="hybridMultilevel"/>
    <w:tmpl w:val="3E3C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63EBF"/>
    <w:multiLevelType w:val="multilevel"/>
    <w:tmpl w:val="D2767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834CE9"/>
    <w:multiLevelType w:val="multilevel"/>
    <w:tmpl w:val="7F182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ED4A99"/>
    <w:multiLevelType w:val="hybridMultilevel"/>
    <w:tmpl w:val="5D1E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038BE"/>
    <w:multiLevelType w:val="hybridMultilevel"/>
    <w:tmpl w:val="3FD093F8"/>
    <w:lvl w:ilvl="0" w:tplc="46F0B8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D768F"/>
    <w:multiLevelType w:val="multilevel"/>
    <w:tmpl w:val="17B02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AD1BC4"/>
    <w:multiLevelType w:val="multilevel"/>
    <w:tmpl w:val="AAFE601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E76424"/>
    <w:multiLevelType w:val="multilevel"/>
    <w:tmpl w:val="26503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E73AEB"/>
    <w:multiLevelType w:val="multilevel"/>
    <w:tmpl w:val="34A8A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910167"/>
    <w:multiLevelType w:val="multilevel"/>
    <w:tmpl w:val="FA565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EF7BDE"/>
    <w:multiLevelType w:val="multilevel"/>
    <w:tmpl w:val="ADC0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4D0885"/>
    <w:multiLevelType w:val="multilevel"/>
    <w:tmpl w:val="204C6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F55464"/>
    <w:multiLevelType w:val="multilevel"/>
    <w:tmpl w:val="9522A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9"/>
  </w:num>
  <w:num w:numId="5">
    <w:abstractNumId w:val="7"/>
  </w:num>
  <w:num w:numId="6">
    <w:abstractNumId w:val="2"/>
  </w:num>
  <w:num w:numId="7">
    <w:abstractNumId w:val="19"/>
  </w:num>
  <w:num w:numId="8">
    <w:abstractNumId w:val="14"/>
  </w:num>
  <w:num w:numId="9">
    <w:abstractNumId w:val="23"/>
  </w:num>
  <w:num w:numId="10">
    <w:abstractNumId w:val="4"/>
  </w:num>
  <w:num w:numId="11">
    <w:abstractNumId w:val="10"/>
  </w:num>
  <w:num w:numId="12">
    <w:abstractNumId w:val="13"/>
  </w:num>
  <w:num w:numId="13">
    <w:abstractNumId w:val="16"/>
  </w:num>
  <w:num w:numId="14">
    <w:abstractNumId w:val="24"/>
  </w:num>
  <w:num w:numId="15">
    <w:abstractNumId w:val="20"/>
  </w:num>
  <w:num w:numId="16">
    <w:abstractNumId w:val="12"/>
  </w:num>
  <w:num w:numId="17">
    <w:abstractNumId w:val="25"/>
  </w:num>
  <w:num w:numId="18">
    <w:abstractNumId w:val="11"/>
  </w:num>
  <w:num w:numId="19">
    <w:abstractNumId w:val="6"/>
  </w:num>
  <w:num w:numId="20">
    <w:abstractNumId w:val="5"/>
  </w:num>
  <w:num w:numId="21">
    <w:abstractNumId w:val="8"/>
  </w:num>
  <w:num w:numId="22">
    <w:abstractNumId w:val="21"/>
    <w:lvlOverride w:ilvl="0">
      <w:lvl w:ilvl="0">
        <w:numFmt w:val="decimal"/>
        <w:lvlText w:val="%1."/>
        <w:lvlJc w:val="left"/>
      </w:lvl>
    </w:lvlOverride>
  </w:num>
  <w:num w:numId="23">
    <w:abstractNumId w:val="21"/>
    <w:lvlOverride w:ilvl="0">
      <w:lvl w:ilvl="0">
        <w:numFmt w:val="decimal"/>
        <w:lvlText w:val="%1."/>
        <w:lvlJc w:val="left"/>
      </w:lvl>
    </w:lvlOverride>
  </w:num>
  <w:num w:numId="24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7"/>
  </w:num>
  <w:num w:numId="27">
    <w:abstractNumId w:val="26"/>
  </w:num>
  <w:num w:numId="28">
    <w:abstractNumId w:val="22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5195"/>
    <w:rsid w:val="000B3428"/>
    <w:rsid w:val="002F4C2E"/>
    <w:rsid w:val="00311A60"/>
    <w:rsid w:val="003E47B3"/>
    <w:rsid w:val="0042546A"/>
    <w:rsid w:val="00445659"/>
    <w:rsid w:val="00504D43"/>
    <w:rsid w:val="00547CCC"/>
    <w:rsid w:val="0055522C"/>
    <w:rsid w:val="00695195"/>
    <w:rsid w:val="00713798"/>
    <w:rsid w:val="007B71AF"/>
    <w:rsid w:val="007F5DCB"/>
    <w:rsid w:val="008F3FFF"/>
    <w:rsid w:val="00A47B73"/>
    <w:rsid w:val="00A80031"/>
    <w:rsid w:val="00B04EF6"/>
    <w:rsid w:val="00CE1652"/>
    <w:rsid w:val="00D2715C"/>
    <w:rsid w:val="00D67B07"/>
    <w:rsid w:val="00DC6FDC"/>
    <w:rsid w:val="00DE64AE"/>
    <w:rsid w:val="00EF3A97"/>
    <w:rsid w:val="00F3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7B71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99"/>
    <w:rsid w:val="007B71A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B04E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5"/>
    <w:uiPriority w:val="99"/>
    <w:rsid w:val="00B04EF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504D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504D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1"/>
    <w:uiPriority w:val="59"/>
    <w:rsid w:val="00504D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504D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504D4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5"/>
    <w:rsid w:val="00504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59"/>
    <w:rsid w:val="00504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DE6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DE6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DE6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rsid w:val="00DE6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uiPriority w:val="99"/>
    <w:rsid w:val="00DE64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F324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F324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F324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59"/>
    <w:rsid w:val="00F32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99"/>
    <w:rsid w:val="00F324B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5"/>
    <w:uiPriority w:val="59"/>
    <w:rsid w:val="00F32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0"/>
    <w:basedOn w:val="a1"/>
    <w:uiPriority w:val="59"/>
    <w:rsid w:val="00311A6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311A6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uiPriority w:val="59"/>
    <w:rsid w:val="00311A6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59"/>
    <w:rsid w:val="00311A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99"/>
    <w:rsid w:val="00311A6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5"/>
    <w:uiPriority w:val="59"/>
    <w:rsid w:val="00311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5"/>
    <w:uiPriority w:val="59"/>
    <w:rsid w:val="00311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7B71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99"/>
    <w:rsid w:val="007B71A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B04E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5"/>
    <w:uiPriority w:val="99"/>
    <w:rsid w:val="00B04EF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504D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504D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1"/>
    <w:uiPriority w:val="59"/>
    <w:rsid w:val="00504D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504D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504D4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5"/>
    <w:rsid w:val="00504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59"/>
    <w:rsid w:val="00504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DE6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DE6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DE6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rsid w:val="00DE6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uiPriority w:val="99"/>
    <w:rsid w:val="00DE64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F324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F324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F324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59"/>
    <w:rsid w:val="00F32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99"/>
    <w:rsid w:val="00F324B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5"/>
    <w:uiPriority w:val="59"/>
    <w:rsid w:val="00F32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0"/>
    <w:basedOn w:val="a1"/>
    <w:uiPriority w:val="59"/>
    <w:rsid w:val="00311A6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311A6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uiPriority w:val="59"/>
    <w:rsid w:val="00311A6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59"/>
    <w:rsid w:val="00311A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99"/>
    <w:rsid w:val="00311A6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5"/>
    <w:uiPriority w:val="59"/>
    <w:rsid w:val="00311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5"/>
    <w:uiPriority w:val="59"/>
    <w:rsid w:val="00311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.zabspu.ru/cgi/irbis64r_01/cgiirbis_64.exe?Z21ID=&amp;I21DBN=IBIS&amp;P21DBN=IBIS&amp;S21STN=1&amp;S21REF=3&amp;S21FMT=fullwebr&amp;C21COM=S&amp;S21CNR=20&amp;S21P01=0&amp;S21P02=1&amp;S21P03=A=&amp;S21STR=%D0%98%D0%BD%D1%88%D0%B0%D0%BA%D0%BE%D0%B2%D0%B0,%20%D0%9E.%20%D0%91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k.zabspu.ru/cgi/irbis64r_01/cgiirbis_64.exe?Z21ID=&amp;I21DBN=IBIS&amp;P21DBN=IBIS&amp;S21STN=1&amp;S21REF=3&amp;S21FMT=fullwebr&amp;C21COM=S&amp;S21CNR=20&amp;S21P01=0&amp;S21P02=1&amp;S21P03=A=&amp;S21STR=%D0%95%D1%84%D0%B8%D0%BC%D0%B5%D0%BD%D0%BA%D0%BE%D0%B2%D0%B0,%20%D0%9B.%20%D0%9D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k.zabspu.ru/cgi/irbis64r_01/cgiirbis_64.exe?Z21ID=&amp;I21DBN=IBIS&amp;P21DBN=IBIS&amp;S21STN=1&amp;S21REF=3&amp;S21FMT=fullwebr&amp;C21COM=S&amp;S21CNR=20&amp;S21P01=0&amp;S21P02=1&amp;S21P03=A=&amp;S21STR=%D0%9F%D0%B0%D1%80%D0%B0%D0%BC%D0%BE%D0%BD%D0%BE%D0%B2%D0%B0,%20%D0%9B.%20%D0%93." TargetMode="External"/><Relationship Id="rId11" Type="http://schemas.openxmlformats.org/officeDocument/2006/relationships/hyperlink" Target="http://www.logoped.info" TargetMode="External"/><Relationship Id="rId5" Type="http://schemas.openxmlformats.org/officeDocument/2006/relationships/hyperlink" Target="http://ek.zabspu.ru/cgi/irbis64r_01/cgiirbis_64.exe?Z21ID=&amp;I21DBN=IBIS&amp;P21DBN=IBIS&amp;S21STN=1&amp;S21REF=3&amp;S21FMT=fullwebr&amp;C21COM=S&amp;S21CNR=20&amp;S21P01=0&amp;S21P02=1&amp;S21P03=A=&amp;S21STR=%D0%9B%D0%B0%D0%BB%D0%B0%D0%B5%D0%B2%D0%B0,%20%D0%A0.%20%D0%98." TargetMode="External"/><Relationship Id="rId10" Type="http://schemas.openxmlformats.org/officeDocument/2006/relationships/hyperlink" Target="http://www.biblio-online.ru/book/130CD1E9-2CCA-4A1F-95BD-07F2673835C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774576FD-B8CB-49E9-B639-A5249687C61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3616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18</cp:revision>
  <dcterms:created xsi:type="dcterms:W3CDTF">2018-09-12T14:07:00Z</dcterms:created>
  <dcterms:modified xsi:type="dcterms:W3CDTF">2018-10-24T02:51:00Z</dcterms:modified>
</cp:coreProperties>
</file>