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73A8" w14:textId="77777777" w:rsidR="009E169B" w:rsidRPr="00BD55AC" w:rsidRDefault="009E169B" w:rsidP="009E169B">
      <w:pPr>
        <w:jc w:val="right"/>
        <w:outlineLvl w:val="0"/>
      </w:pPr>
      <w:r w:rsidRPr="00BD55AC">
        <w:t>Приложение 1</w:t>
      </w:r>
    </w:p>
    <w:p w14:paraId="1A39C22F" w14:textId="77777777" w:rsidR="009E169B" w:rsidRPr="00BD55AC" w:rsidRDefault="009E169B" w:rsidP="009E169B">
      <w:pPr>
        <w:jc w:val="right"/>
        <w:outlineLvl w:val="0"/>
        <w:rPr>
          <w:b/>
        </w:rPr>
      </w:pPr>
    </w:p>
    <w:p w14:paraId="34DB49DC" w14:textId="77777777" w:rsidR="00976A65" w:rsidRPr="00BD55AC" w:rsidRDefault="001264E1" w:rsidP="00976A65">
      <w:pPr>
        <w:jc w:val="center"/>
        <w:outlineLvl w:val="0"/>
      </w:pPr>
      <w:r w:rsidRPr="00BD55AC">
        <w:t>МИНИСТЕРСТВО НАУКИ И ВЫСШЕГО</w:t>
      </w:r>
      <w:r w:rsidR="00BA2D30">
        <w:t xml:space="preserve"> </w:t>
      </w:r>
      <w:r w:rsidRPr="00BD55AC">
        <w:t>ОБРАЗОВАНИ</w:t>
      </w:r>
      <w:r w:rsidR="00976A65" w:rsidRPr="00BD55AC">
        <w:t>Я РОССИЙСКОЙ ФЕДЕРАЦИИ</w:t>
      </w:r>
    </w:p>
    <w:p w14:paraId="5BAD4D05" w14:textId="77777777" w:rsidR="00976A65" w:rsidRPr="00BD55AC" w:rsidRDefault="00AA11A8" w:rsidP="00976A65">
      <w:pPr>
        <w:jc w:val="center"/>
      </w:pPr>
      <w:r w:rsidRPr="00BD55AC">
        <w:t>Ф</w:t>
      </w:r>
      <w:r w:rsidR="00976A65" w:rsidRPr="00BD55AC">
        <w:t>едеральное государственное бюджетное образовательное учреждение</w:t>
      </w:r>
    </w:p>
    <w:p w14:paraId="22709954" w14:textId="77777777" w:rsidR="009E169B" w:rsidRPr="00BD55AC" w:rsidRDefault="00976A65" w:rsidP="00AA11A8">
      <w:pPr>
        <w:jc w:val="center"/>
      </w:pPr>
      <w:proofErr w:type="gramStart"/>
      <w:r w:rsidRPr="00BD55AC">
        <w:t>высшего  образования</w:t>
      </w:r>
      <w:proofErr w:type="gramEnd"/>
      <w:r w:rsidR="00AA11A8" w:rsidRPr="00BD55AC">
        <w:t xml:space="preserve"> </w:t>
      </w:r>
    </w:p>
    <w:p w14:paraId="54B6DD31" w14:textId="77777777" w:rsidR="00976A65" w:rsidRPr="00BD55AC" w:rsidRDefault="00976A65" w:rsidP="00AA11A8">
      <w:pPr>
        <w:jc w:val="center"/>
      </w:pPr>
      <w:r w:rsidRPr="00BD55AC">
        <w:t>«Забайкальский государственный университет»</w:t>
      </w:r>
    </w:p>
    <w:p w14:paraId="06508B0E" w14:textId="77777777" w:rsidR="00976A65" w:rsidRPr="00BD55AC" w:rsidRDefault="00976A65" w:rsidP="00976A65">
      <w:pPr>
        <w:jc w:val="center"/>
        <w:outlineLvl w:val="0"/>
      </w:pPr>
      <w:r w:rsidRPr="00BD55AC">
        <w:t>(ФГБОУ ВО «ЗабГУ»)</w:t>
      </w:r>
    </w:p>
    <w:p w14:paraId="5AF33AED" w14:textId="77777777" w:rsidR="00257639" w:rsidRPr="00BD55AC" w:rsidRDefault="00257639" w:rsidP="00257639">
      <w:pPr>
        <w:spacing w:line="360" w:lineRule="auto"/>
        <w:jc w:val="center"/>
      </w:pPr>
    </w:p>
    <w:p w14:paraId="402881B2" w14:textId="77777777" w:rsidR="00B05E71" w:rsidRPr="00BD55AC" w:rsidRDefault="006B5FBF" w:rsidP="00257639">
      <w:pPr>
        <w:spacing w:line="360" w:lineRule="auto"/>
        <w:jc w:val="center"/>
      </w:pPr>
      <w:r>
        <w:t>Историко-филологический факультет</w:t>
      </w:r>
    </w:p>
    <w:p w14:paraId="6D045D35" w14:textId="77777777" w:rsidR="00B05E71" w:rsidRPr="00BD55AC" w:rsidRDefault="00B05E71" w:rsidP="00257639">
      <w:pPr>
        <w:spacing w:line="360" w:lineRule="auto"/>
        <w:jc w:val="center"/>
      </w:pPr>
      <w:r w:rsidRPr="00BD55AC">
        <w:t>Кафедра</w:t>
      </w:r>
      <w:r w:rsidR="00257639" w:rsidRPr="00BD55AC">
        <w:t xml:space="preserve"> европейских языков и лингводидактики</w:t>
      </w:r>
    </w:p>
    <w:p w14:paraId="5B78A866" w14:textId="77777777" w:rsidR="00AB52D5" w:rsidRPr="00BD55AC" w:rsidRDefault="00AB52D5" w:rsidP="00976A65">
      <w:pPr>
        <w:jc w:val="center"/>
        <w:outlineLvl w:val="0"/>
      </w:pPr>
    </w:p>
    <w:p w14:paraId="3EE12B7E" w14:textId="77777777" w:rsidR="00B05E71" w:rsidRPr="00BD55AC" w:rsidRDefault="00B05E71" w:rsidP="00976A65">
      <w:pPr>
        <w:jc w:val="center"/>
        <w:outlineLvl w:val="0"/>
      </w:pPr>
    </w:p>
    <w:p w14:paraId="5F4E63D4" w14:textId="77777777" w:rsidR="00CD2DFC" w:rsidRPr="00BD55AC" w:rsidRDefault="00CD2DFC" w:rsidP="00976A65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14:paraId="5D589ACC" w14:textId="77777777" w:rsidR="00CD2DFC" w:rsidRPr="00BD55AC" w:rsidRDefault="00CD2DFC" w:rsidP="00976A65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14:paraId="2B377BB2" w14:textId="77777777" w:rsidR="00BA2D30" w:rsidRDefault="00BA2D30" w:rsidP="00BA2D30">
      <w:pPr>
        <w:jc w:val="center"/>
        <w:outlineLvl w:val="0"/>
        <w:rPr>
          <w:b/>
          <w:color w:val="FF0000"/>
          <w:sz w:val="28"/>
          <w:szCs w:val="28"/>
        </w:rPr>
      </w:pPr>
    </w:p>
    <w:p w14:paraId="0A91319C" w14:textId="3F387631" w:rsidR="00CD2DFC" w:rsidRPr="00BA2D30" w:rsidRDefault="00BB699C" w:rsidP="00BA2D30">
      <w:pPr>
        <w:jc w:val="center"/>
        <w:outlineLvl w:val="0"/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1.В.Д</w:t>
      </w:r>
      <w:r w:rsidR="004609C1">
        <w:rPr>
          <w:b/>
          <w:sz w:val="28"/>
          <w:szCs w:val="28"/>
        </w:rPr>
        <w:t>В</w:t>
      </w:r>
      <w:proofErr w:type="gramEnd"/>
      <w:r w:rsidR="004609C1">
        <w:rPr>
          <w:b/>
          <w:sz w:val="28"/>
          <w:szCs w:val="28"/>
        </w:rPr>
        <w:t>.11.1</w:t>
      </w:r>
      <w:r w:rsidR="00BA2D30">
        <w:t xml:space="preserve">, </w:t>
      </w:r>
      <w:r w:rsidR="004609C1">
        <w:rPr>
          <w:b/>
          <w:sz w:val="28"/>
          <w:szCs w:val="28"/>
        </w:rPr>
        <w:t>Видео на уроках английского языка</w:t>
      </w:r>
      <w:r w:rsidR="00BA2D30" w:rsidRPr="00BA2D30">
        <w:rPr>
          <w:b/>
          <w:color w:val="FF0000"/>
          <w:sz w:val="28"/>
          <w:szCs w:val="28"/>
        </w:rPr>
        <w:t xml:space="preserve"> </w:t>
      </w:r>
    </w:p>
    <w:p w14:paraId="7F28EE42" w14:textId="77777777" w:rsidR="00CD2DFC" w:rsidRPr="00BD55AC" w:rsidRDefault="00CD2DFC" w:rsidP="00CD2DFC">
      <w:pPr>
        <w:jc w:val="center"/>
        <w:rPr>
          <w:b/>
        </w:rPr>
      </w:pPr>
    </w:p>
    <w:p w14:paraId="604949D8" w14:textId="77777777" w:rsidR="00A316A8" w:rsidRPr="00BD55AC" w:rsidRDefault="008366E3" w:rsidP="00257639">
      <w:pPr>
        <w:spacing w:line="360" w:lineRule="auto"/>
        <w:jc w:val="center"/>
        <w:outlineLvl w:val="0"/>
      </w:pPr>
      <w:r w:rsidRPr="00BD55AC">
        <w:t xml:space="preserve">для </w:t>
      </w:r>
      <w:r w:rsidR="00CD2DFC" w:rsidRPr="00BD55AC">
        <w:t>направления подготовки</w:t>
      </w:r>
      <w:r w:rsidR="00AF68C3" w:rsidRPr="00BD55AC">
        <w:t>: 44.03.01</w:t>
      </w:r>
      <w:r w:rsidR="00CD2DFC" w:rsidRPr="00BD55AC">
        <w:t xml:space="preserve"> </w:t>
      </w:r>
      <w:r w:rsidR="00257639" w:rsidRPr="00BD55AC">
        <w:t>«Педагогическое образование»</w:t>
      </w:r>
    </w:p>
    <w:p w14:paraId="76A2C4A6" w14:textId="77777777" w:rsidR="00257639" w:rsidRDefault="00257639" w:rsidP="00257639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14:paraId="5D5F04B2" w14:textId="1CF7123A" w:rsidR="006B5FBF" w:rsidRPr="00BA2D30" w:rsidRDefault="00BA2D30" w:rsidP="00257639">
      <w:pPr>
        <w:spacing w:line="360" w:lineRule="auto"/>
        <w:jc w:val="center"/>
        <w:outlineLvl w:val="0"/>
        <w:rPr>
          <w:b/>
          <w:color w:val="FF0000"/>
        </w:rPr>
      </w:pPr>
      <w:r>
        <w:t xml:space="preserve">год начала подготовки: </w:t>
      </w:r>
      <w:r w:rsidRPr="00BB699C">
        <w:rPr>
          <w:b/>
        </w:rPr>
        <w:t>2016</w:t>
      </w:r>
    </w:p>
    <w:p w14:paraId="21440C30" w14:textId="77777777" w:rsidR="00A316A8" w:rsidRPr="00BD55AC" w:rsidRDefault="00A316A8" w:rsidP="00A316A8">
      <w:pPr>
        <w:jc w:val="center"/>
        <w:rPr>
          <w:vertAlign w:val="superscript"/>
        </w:rPr>
      </w:pPr>
    </w:p>
    <w:p w14:paraId="4A945A04" w14:textId="77777777" w:rsidR="00A316A8" w:rsidRPr="00BD55AC" w:rsidRDefault="00A316A8" w:rsidP="00CD2DFC">
      <w:pPr>
        <w:jc w:val="both"/>
        <w:outlineLvl w:val="0"/>
      </w:pPr>
    </w:p>
    <w:p w14:paraId="384E175B" w14:textId="77777777" w:rsidR="00A316A8" w:rsidRPr="00BD55AC" w:rsidRDefault="00A316A8" w:rsidP="00A316A8">
      <w:pPr>
        <w:ind w:firstLine="567"/>
      </w:pPr>
    </w:p>
    <w:p w14:paraId="26E2D7F9" w14:textId="02B1F9A0" w:rsidR="00A316A8" w:rsidRPr="00BB699C" w:rsidRDefault="00A316A8" w:rsidP="00A316A8">
      <w:pPr>
        <w:ind w:firstLine="567"/>
        <w:rPr>
          <w:lang w:val="en-US"/>
        </w:rPr>
      </w:pPr>
      <w:r w:rsidRPr="00BD55AC">
        <w:t>Общая трудоемкость дисциплины (модуля)</w:t>
      </w:r>
      <w:r w:rsidR="006B5FBF">
        <w:t xml:space="preserve">: </w:t>
      </w:r>
      <w:r w:rsidR="00BB699C">
        <w:t>108</w:t>
      </w:r>
      <w:r w:rsidR="00BB699C">
        <w:rPr>
          <w:lang w:val="en-US"/>
        </w:rPr>
        <w:t>/3</w:t>
      </w:r>
    </w:p>
    <w:p w14:paraId="67844418" w14:textId="77777777" w:rsidR="00015B89" w:rsidRPr="00BD55AC" w:rsidRDefault="00015B89" w:rsidP="00A316A8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BD55AC" w14:paraId="34F7BDDD" w14:textId="77777777" w:rsidTr="00A316A8">
        <w:tc>
          <w:tcPr>
            <w:tcW w:w="5070" w:type="dxa"/>
            <w:vMerge w:val="restart"/>
            <w:vAlign w:val="center"/>
          </w:tcPr>
          <w:p w14:paraId="58354859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14:paraId="0F25734C" w14:textId="77777777" w:rsidR="00015B89" w:rsidRPr="00BD55AC" w:rsidRDefault="00A316A8" w:rsidP="00A316A8">
            <w:pPr>
              <w:spacing w:line="276" w:lineRule="auto"/>
              <w:jc w:val="center"/>
            </w:pPr>
            <w:r w:rsidRPr="00BD55AC">
              <w:t>Распределение по семестрам</w:t>
            </w:r>
            <w:r w:rsidR="00015B89" w:rsidRPr="00BD55AC">
              <w:t xml:space="preserve"> </w:t>
            </w:r>
          </w:p>
          <w:p w14:paraId="2AC4F2D8" w14:textId="77777777" w:rsidR="00A316A8" w:rsidRPr="00BD55AC" w:rsidRDefault="00015B89" w:rsidP="00A316A8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14:paraId="60A4FFD7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A316A8" w:rsidRPr="00BD55AC" w14:paraId="27936B6A" w14:textId="77777777" w:rsidTr="00A316A8">
        <w:tc>
          <w:tcPr>
            <w:tcW w:w="5070" w:type="dxa"/>
            <w:vMerge/>
            <w:vAlign w:val="center"/>
          </w:tcPr>
          <w:p w14:paraId="1F3B8A3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4A3181DF" w14:textId="3140906F" w:rsidR="00A316A8" w:rsidRPr="00BB699C" w:rsidRDefault="00BB699C" w:rsidP="00A316A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14:paraId="68501C74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14:paraId="6460832D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14:paraId="65954AE8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14:paraId="2B67A643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14:paraId="4262151B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14:paraId="47D09290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7BE48D72" w14:textId="77777777" w:rsidTr="00A316A8">
        <w:tc>
          <w:tcPr>
            <w:tcW w:w="5070" w:type="dxa"/>
            <w:vAlign w:val="center"/>
          </w:tcPr>
          <w:p w14:paraId="5D8C97D3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1134" w:type="dxa"/>
            <w:vAlign w:val="center"/>
          </w:tcPr>
          <w:p w14:paraId="75A95D14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7D64C9E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1EA212F6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4ABE26D5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4609C1" w:rsidRPr="00BD55AC" w14:paraId="1A3DF458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A1346FA" w14:textId="77777777" w:rsidR="004609C1" w:rsidRPr="00BD55AC" w:rsidRDefault="004609C1" w:rsidP="004609C1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2096A257" w14:textId="4323F625" w:rsidR="004609C1" w:rsidRPr="00BB699C" w:rsidRDefault="004609C1" w:rsidP="004609C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34" w:type="dxa"/>
            <w:vAlign w:val="bottom"/>
          </w:tcPr>
          <w:p w14:paraId="4DDE9BF3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011A9E4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70AF9041" w14:textId="38E29797" w:rsidR="004609C1" w:rsidRPr="00BD55AC" w:rsidRDefault="004609C1" w:rsidP="004609C1">
            <w:pPr>
              <w:spacing w:line="276" w:lineRule="auto"/>
              <w:jc w:val="center"/>
            </w:pPr>
            <w:r>
              <w:rPr>
                <w:lang w:val="en-US"/>
              </w:rPr>
              <w:t>108</w:t>
            </w:r>
          </w:p>
        </w:tc>
      </w:tr>
      <w:tr w:rsidR="004609C1" w:rsidRPr="00BD55AC" w14:paraId="3188401F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5D388A4" w14:textId="77777777" w:rsidR="004609C1" w:rsidRPr="00BD55AC" w:rsidRDefault="004609C1" w:rsidP="004609C1">
            <w:pPr>
              <w:spacing w:line="276" w:lineRule="auto"/>
            </w:pPr>
            <w:r w:rsidRPr="00BD55AC">
              <w:t xml:space="preserve">Аудиторные занятия, в </w:t>
            </w:r>
            <w:proofErr w:type="gramStart"/>
            <w:r w:rsidRPr="00BD55AC">
              <w:t>т.ч.</w:t>
            </w:r>
            <w:proofErr w:type="gramEnd"/>
            <w:r w:rsidRPr="00BD55AC">
              <w:t>:</w:t>
            </w:r>
          </w:p>
        </w:tc>
        <w:tc>
          <w:tcPr>
            <w:tcW w:w="1134" w:type="dxa"/>
            <w:vAlign w:val="bottom"/>
          </w:tcPr>
          <w:p w14:paraId="2F2DF005" w14:textId="24A1EE27" w:rsidR="004609C1" w:rsidRPr="004609C1" w:rsidRDefault="004609C1" w:rsidP="004609C1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134" w:type="dxa"/>
            <w:vAlign w:val="bottom"/>
          </w:tcPr>
          <w:p w14:paraId="105DADA3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4DAF411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0ED236AD" w14:textId="56316EDB" w:rsidR="004609C1" w:rsidRPr="00BD55AC" w:rsidRDefault="004609C1" w:rsidP="004609C1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</w:tr>
      <w:tr w:rsidR="004609C1" w:rsidRPr="00BD55AC" w14:paraId="43D5920F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310C4B8" w14:textId="77777777" w:rsidR="004609C1" w:rsidRPr="00BD55AC" w:rsidRDefault="004609C1" w:rsidP="004609C1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1134" w:type="dxa"/>
            <w:vAlign w:val="bottom"/>
          </w:tcPr>
          <w:p w14:paraId="4557B06B" w14:textId="1EFFD6AD" w:rsidR="004609C1" w:rsidRPr="00BB699C" w:rsidRDefault="004609C1" w:rsidP="004609C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14:paraId="5017D016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3C96C651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7F42E198" w14:textId="7E685FBE" w:rsidR="004609C1" w:rsidRPr="00BD55AC" w:rsidRDefault="004609C1" w:rsidP="004609C1">
            <w:pPr>
              <w:spacing w:line="276" w:lineRule="auto"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4609C1" w:rsidRPr="00BD55AC" w14:paraId="6C8D558D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3511D71" w14:textId="77777777" w:rsidR="004609C1" w:rsidRPr="00BD55AC" w:rsidRDefault="004609C1" w:rsidP="004609C1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14:paraId="09E369A5" w14:textId="0CBE3B69" w:rsidR="004609C1" w:rsidRPr="004609C1" w:rsidRDefault="004609C1" w:rsidP="004609C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14:paraId="7458A080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07124C3C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6403457A" w14:textId="4E2CA618" w:rsidR="004609C1" w:rsidRPr="00BD55AC" w:rsidRDefault="004609C1" w:rsidP="004609C1">
            <w:pPr>
              <w:spacing w:line="276" w:lineRule="auto"/>
              <w:jc w:val="center"/>
            </w:pPr>
            <w:r>
              <w:t>10</w:t>
            </w:r>
          </w:p>
        </w:tc>
      </w:tr>
      <w:tr w:rsidR="004609C1" w:rsidRPr="00BD55AC" w14:paraId="76789CAE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517E236" w14:textId="77777777" w:rsidR="004609C1" w:rsidRPr="00BD55AC" w:rsidRDefault="004609C1" w:rsidP="004609C1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1134" w:type="dxa"/>
            <w:vAlign w:val="bottom"/>
          </w:tcPr>
          <w:p w14:paraId="004DD8F5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4588F057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3179226F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0F2AC29C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</w:tr>
      <w:tr w:rsidR="004609C1" w:rsidRPr="00BD55AC" w14:paraId="188F67ED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C1FC064" w14:textId="77777777" w:rsidR="004609C1" w:rsidRPr="00BD55AC" w:rsidRDefault="004609C1" w:rsidP="004609C1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14:paraId="39247580" w14:textId="14C81852" w:rsidR="004609C1" w:rsidRPr="004609C1" w:rsidRDefault="004609C1" w:rsidP="004609C1">
            <w:pPr>
              <w:spacing w:line="276" w:lineRule="auto"/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</w:p>
        </w:tc>
        <w:tc>
          <w:tcPr>
            <w:tcW w:w="1134" w:type="dxa"/>
            <w:vAlign w:val="bottom"/>
          </w:tcPr>
          <w:p w14:paraId="46BC79AE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4794DB4E" w14:textId="77777777" w:rsidR="004609C1" w:rsidRPr="00BD55AC" w:rsidRDefault="004609C1" w:rsidP="004609C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34AE2A09" w14:textId="158C7E21" w:rsidR="004609C1" w:rsidRPr="00BD55AC" w:rsidRDefault="004609C1" w:rsidP="004609C1">
            <w:pPr>
              <w:spacing w:line="276" w:lineRule="auto"/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</w:p>
        </w:tc>
      </w:tr>
      <w:tr w:rsidR="00A316A8" w:rsidRPr="00BD55AC" w14:paraId="2A46FCAB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0929B9B" w14:textId="77777777" w:rsidR="00A316A8" w:rsidRPr="00BD55AC" w:rsidRDefault="00A316A8" w:rsidP="00A316A8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14:paraId="23685F1B" w14:textId="3BDEC979" w:rsidR="00A316A8" w:rsidRPr="00BB699C" w:rsidRDefault="00BB699C" w:rsidP="00A316A8">
            <w:pPr>
              <w:spacing w:line="276" w:lineRule="auto"/>
              <w:jc w:val="center"/>
            </w:pPr>
            <w:r>
              <w:t>зачёт</w:t>
            </w:r>
          </w:p>
        </w:tc>
        <w:tc>
          <w:tcPr>
            <w:tcW w:w="1134" w:type="dxa"/>
            <w:vAlign w:val="bottom"/>
          </w:tcPr>
          <w:p w14:paraId="76154175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87D1D9E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62E5F077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3C2B5919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057F422" w14:textId="77777777" w:rsidR="00A316A8" w:rsidRPr="00BD55AC" w:rsidRDefault="00A316A8" w:rsidP="00A316A8">
            <w:r w:rsidRPr="00BD55AC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14:paraId="493D5ED1" w14:textId="77777777" w:rsidR="00A316A8" w:rsidRPr="00BD55AC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14:paraId="526B670C" w14:textId="77777777" w:rsidR="00A316A8" w:rsidRPr="00BD55AC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D5D0787" w14:textId="77777777" w:rsidR="00A316A8" w:rsidRPr="00BD55AC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14:paraId="74F6D3E1" w14:textId="77777777" w:rsidR="00A316A8" w:rsidRPr="00BD55AC" w:rsidRDefault="00A316A8" w:rsidP="00A316A8">
            <w:pPr>
              <w:jc w:val="center"/>
            </w:pPr>
          </w:p>
        </w:tc>
      </w:tr>
    </w:tbl>
    <w:p w14:paraId="6605DF62" w14:textId="77777777" w:rsidR="00DE1292" w:rsidRDefault="00A316A8" w:rsidP="00EC6E3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br w:type="page"/>
      </w:r>
      <w:r w:rsidR="00DE1292" w:rsidRPr="00BD55AC">
        <w:rPr>
          <w:b/>
        </w:rPr>
        <w:lastRenderedPageBreak/>
        <w:t>Краткое содержание курса</w:t>
      </w:r>
    </w:p>
    <w:p w14:paraId="129AD89A" w14:textId="38E5B5DC" w:rsidR="00BB699C" w:rsidRDefault="004609C1" w:rsidP="00BB699C">
      <w:pPr>
        <w:spacing w:line="360" w:lineRule="auto"/>
        <w:ind w:firstLine="709"/>
        <w:jc w:val="both"/>
      </w:pPr>
      <w:bookmarkStart w:id="0" w:name="_Hlk53244733"/>
      <w:r>
        <w:t>Просмотр видеосюжетов в процессе изучения английского языка.</w:t>
      </w:r>
      <w:r>
        <w:t xml:space="preserve"> </w:t>
      </w:r>
      <w:r>
        <w:t>Жанры видеоматериалов</w:t>
      </w:r>
      <w:r w:rsidR="00BB699C">
        <w:t>.</w:t>
      </w:r>
      <w:bookmarkEnd w:id="0"/>
      <w:r>
        <w:t xml:space="preserve"> </w:t>
      </w:r>
      <w:r>
        <w:t>Виды заданий к видеоматериалам и способы их выполнения.</w:t>
      </w:r>
      <w:r>
        <w:t xml:space="preserve"> </w:t>
      </w:r>
      <w:r>
        <w:t>Создание своих заданий к видеоматериалам</w:t>
      </w:r>
      <w:r>
        <w:t>.</w:t>
      </w:r>
    </w:p>
    <w:p w14:paraId="5B084B89" w14:textId="77777777" w:rsidR="00BB699C" w:rsidRDefault="00BB699C" w:rsidP="00BB699C">
      <w:pPr>
        <w:spacing w:line="360" w:lineRule="auto"/>
        <w:ind w:firstLine="709"/>
        <w:jc w:val="center"/>
      </w:pPr>
    </w:p>
    <w:p w14:paraId="5EDB5861" w14:textId="59743B00" w:rsidR="00AB52D5" w:rsidRPr="00BD55AC" w:rsidRDefault="00A316A8" w:rsidP="00BB699C">
      <w:pPr>
        <w:spacing w:line="360" w:lineRule="auto"/>
        <w:ind w:firstLine="709"/>
        <w:jc w:val="center"/>
        <w:rPr>
          <w:b/>
        </w:rPr>
      </w:pPr>
      <w:r w:rsidRPr="00BD55AC">
        <w:rPr>
          <w:b/>
        </w:rPr>
        <w:t>Перечень изучаемых тем, разделов дисциплины (модуля)</w:t>
      </w:r>
    </w:p>
    <w:p w14:paraId="409CE70D" w14:textId="51F2C6EA" w:rsidR="001766B7" w:rsidRPr="001766B7" w:rsidRDefault="001766B7" w:rsidP="001766B7">
      <w:pPr>
        <w:pStyle w:val="a8"/>
        <w:numPr>
          <w:ilvl w:val="0"/>
          <w:numId w:val="16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Особенности видеотекстов (что такое видео, видеоматериалы, учебные видеоматериалы)</w:t>
      </w:r>
      <w:r w:rsidRPr="001766B7">
        <w:rPr>
          <w:rFonts w:ascii="Times New Roman" w:hAnsi="Times New Roman"/>
          <w:sz w:val="24"/>
          <w:szCs w:val="24"/>
        </w:rPr>
        <w:t xml:space="preserve"> (конспект).</w:t>
      </w:r>
    </w:p>
    <w:p w14:paraId="0A37F4FE" w14:textId="77777777" w:rsidR="001766B7" w:rsidRPr="001766B7" w:rsidRDefault="001766B7" w:rsidP="001766B7">
      <w:pPr>
        <w:pStyle w:val="a8"/>
        <w:numPr>
          <w:ilvl w:val="0"/>
          <w:numId w:val="16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Основные этапы работы с видеоматериалами на уроках английского языка</w:t>
      </w:r>
      <w:r w:rsidRPr="001766B7">
        <w:rPr>
          <w:rFonts w:ascii="Times New Roman" w:hAnsi="Times New Roman"/>
          <w:sz w:val="24"/>
          <w:szCs w:val="24"/>
        </w:rPr>
        <w:t xml:space="preserve"> </w:t>
      </w:r>
      <w:r w:rsidRPr="001766B7">
        <w:rPr>
          <w:rFonts w:ascii="Times New Roman" w:hAnsi="Times New Roman"/>
          <w:sz w:val="24"/>
          <w:szCs w:val="24"/>
        </w:rPr>
        <w:t>(конспект).</w:t>
      </w:r>
    </w:p>
    <w:p w14:paraId="097E5AF5" w14:textId="77777777" w:rsidR="001766B7" w:rsidRPr="001766B7" w:rsidRDefault="001766B7" w:rsidP="001766B7">
      <w:pPr>
        <w:pStyle w:val="a8"/>
        <w:numPr>
          <w:ilvl w:val="0"/>
          <w:numId w:val="16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Задачи, которые помогает решать использование видео на уроках.</w:t>
      </w:r>
    </w:p>
    <w:p w14:paraId="74F6781D" w14:textId="77777777" w:rsidR="001766B7" w:rsidRPr="001766B7" w:rsidRDefault="001766B7" w:rsidP="001766B7">
      <w:pPr>
        <w:pStyle w:val="a8"/>
        <w:numPr>
          <w:ilvl w:val="0"/>
          <w:numId w:val="16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Виды видеоматериалов, которые можно использовать на уроках английского языка.</w:t>
      </w:r>
    </w:p>
    <w:p w14:paraId="79458827" w14:textId="77777777" w:rsidR="001766B7" w:rsidRPr="001766B7" w:rsidRDefault="001766B7" w:rsidP="001766B7">
      <w:pPr>
        <w:pStyle w:val="a8"/>
        <w:numPr>
          <w:ilvl w:val="0"/>
          <w:numId w:val="16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Адаптированные и аутентичные видеоматериалы.</w:t>
      </w:r>
    </w:p>
    <w:p w14:paraId="717C64B6" w14:textId="77777777" w:rsidR="001766B7" w:rsidRPr="001766B7" w:rsidRDefault="001766B7" w:rsidP="001766B7">
      <w:pPr>
        <w:pStyle w:val="a8"/>
        <w:numPr>
          <w:ilvl w:val="0"/>
          <w:numId w:val="16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Какие упражнения могут быть использованы на: 1) подготовительном (</w:t>
      </w:r>
      <w:proofErr w:type="spellStart"/>
      <w:r w:rsidRPr="001766B7">
        <w:rPr>
          <w:rFonts w:ascii="Times New Roman" w:hAnsi="Times New Roman"/>
          <w:sz w:val="24"/>
          <w:szCs w:val="24"/>
        </w:rPr>
        <w:t>преддемонстрационном</w:t>
      </w:r>
      <w:proofErr w:type="spellEnd"/>
      <w:r w:rsidRPr="001766B7">
        <w:rPr>
          <w:rFonts w:ascii="Times New Roman" w:hAnsi="Times New Roman"/>
          <w:sz w:val="24"/>
          <w:szCs w:val="24"/>
        </w:rPr>
        <w:t xml:space="preserve">) этапе; 2) демонстрационном этапе; 3) </w:t>
      </w:r>
      <w:proofErr w:type="spellStart"/>
      <w:r w:rsidRPr="001766B7">
        <w:rPr>
          <w:rFonts w:ascii="Times New Roman" w:hAnsi="Times New Roman"/>
          <w:sz w:val="24"/>
          <w:szCs w:val="24"/>
        </w:rPr>
        <w:t>последемонстрационном</w:t>
      </w:r>
      <w:proofErr w:type="spellEnd"/>
      <w:r w:rsidRPr="001766B7">
        <w:rPr>
          <w:rFonts w:ascii="Times New Roman" w:hAnsi="Times New Roman"/>
          <w:sz w:val="24"/>
          <w:szCs w:val="24"/>
        </w:rPr>
        <w:t xml:space="preserve"> этапе; 4) творческом этапе?</w:t>
      </w:r>
    </w:p>
    <w:p w14:paraId="45A92DEB" w14:textId="77777777" w:rsidR="001766B7" w:rsidRPr="001766B7" w:rsidRDefault="001766B7" w:rsidP="001766B7">
      <w:pPr>
        <w:pStyle w:val="a8"/>
        <w:numPr>
          <w:ilvl w:val="0"/>
          <w:numId w:val="16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Виды аудирования в зависимости от коммуникативной установки.</w:t>
      </w:r>
    </w:p>
    <w:p w14:paraId="46D40C47" w14:textId="77777777" w:rsidR="001766B7" w:rsidRPr="001766B7" w:rsidRDefault="001766B7" w:rsidP="001766B7">
      <w:pPr>
        <w:pStyle w:val="a8"/>
        <w:numPr>
          <w:ilvl w:val="0"/>
          <w:numId w:val="16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Трудности восприятия аудио- и видеотекста</w:t>
      </w:r>
      <w:r w:rsidR="00B143F2" w:rsidRPr="001766B7">
        <w:rPr>
          <w:rFonts w:ascii="Times New Roman" w:hAnsi="Times New Roman"/>
          <w:sz w:val="24"/>
          <w:szCs w:val="24"/>
        </w:rPr>
        <w:t>.</w:t>
      </w:r>
    </w:p>
    <w:p w14:paraId="42B77E30" w14:textId="7759303F" w:rsidR="001766B7" w:rsidRPr="001766B7" w:rsidRDefault="001766B7" w:rsidP="001766B7">
      <w:pPr>
        <w:pStyle w:val="a8"/>
        <w:numPr>
          <w:ilvl w:val="0"/>
          <w:numId w:val="16"/>
        </w:num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Выполнит</w:t>
      </w:r>
      <w:r w:rsidRPr="001766B7">
        <w:rPr>
          <w:rFonts w:ascii="Times New Roman" w:hAnsi="Times New Roman"/>
          <w:sz w:val="24"/>
          <w:szCs w:val="24"/>
        </w:rPr>
        <w:t>е</w:t>
      </w:r>
      <w:r w:rsidRPr="001766B7">
        <w:rPr>
          <w:rFonts w:ascii="Times New Roman" w:hAnsi="Times New Roman"/>
          <w:sz w:val="24"/>
          <w:szCs w:val="24"/>
        </w:rPr>
        <w:t xml:space="preserve"> задания в </w:t>
      </w:r>
      <w:proofErr w:type="spellStart"/>
      <w:r w:rsidRPr="001766B7">
        <w:rPr>
          <w:rFonts w:ascii="Times New Roman" w:hAnsi="Times New Roman"/>
          <w:sz w:val="24"/>
          <w:szCs w:val="24"/>
        </w:rPr>
        <w:t>Worksheet</w:t>
      </w:r>
      <w:proofErr w:type="spellEnd"/>
      <w:r w:rsidRPr="001766B7">
        <w:rPr>
          <w:rFonts w:ascii="Times New Roman" w:hAnsi="Times New Roman"/>
          <w:sz w:val="24"/>
          <w:szCs w:val="24"/>
        </w:rPr>
        <w:t xml:space="preserve"> 1 и </w:t>
      </w:r>
      <w:proofErr w:type="spellStart"/>
      <w:r w:rsidRPr="001766B7">
        <w:rPr>
          <w:rFonts w:ascii="Times New Roman" w:hAnsi="Times New Roman"/>
          <w:sz w:val="24"/>
          <w:szCs w:val="24"/>
        </w:rPr>
        <w:t>Worksheet</w:t>
      </w:r>
      <w:proofErr w:type="spellEnd"/>
      <w:r w:rsidRPr="001766B7">
        <w:rPr>
          <w:rFonts w:ascii="Times New Roman" w:hAnsi="Times New Roman"/>
          <w:sz w:val="24"/>
          <w:szCs w:val="24"/>
        </w:rPr>
        <w:t xml:space="preserve"> 2, просмотрев видео № 1 и № 2.</w:t>
      </w:r>
    </w:p>
    <w:p w14:paraId="2FE252C0" w14:textId="77777777" w:rsidR="00B143F2" w:rsidRPr="001766B7" w:rsidRDefault="00B143F2" w:rsidP="001766B7">
      <w:pPr>
        <w:spacing w:after="100" w:afterAutospacing="1" w:line="360" w:lineRule="auto"/>
        <w:jc w:val="both"/>
        <w:rPr>
          <w:b/>
        </w:rPr>
      </w:pPr>
    </w:p>
    <w:p w14:paraId="1B824AC9" w14:textId="5631628C" w:rsidR="00AF68C3" w:rsidRDefault="00EC6E38" w:rsidP="00AF68C3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Форма </w:t>
      </w:r>
      <w:r w:rsidR="008366E3" w:rsidRPr="00BD55AC">
        <w:rPr>
          <w:b/>
        </w:rPr>
        <w:t>текущего</w:t>
      </w:r>
      <w:r w:rsidRPr="00BD55AC">
        <w:rPr>
          <w:b/>
        </w:rPr>
        <w:t xml:space="preserve"> контроля </w:t>
      </w:r>
    </w:p>
    <w:p w14:paraId="2EEE7C5A" w14:textId="342C27DD" w:rsidR="001766B7" w:rsidRDefault="001766B7" w:rsidP="001766B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Выберите 1 видеоролик из списка (файл «Список ссылок»), поработать с ним, придумать к нему систему упражнений на все этапы работы с видеороликом (пред-, во время и после просмотра).</w:t>
      </w:r>
    </w:p>
    <w:p w14:paraId="6DD169F4" w14:textId="77777777" w:rsidR="001766B7" w:rsidRDefault="001766B7" w:rsidP="00937768">
      <w:pPr>
        <w:spacing w:after="100" w:afterAutospacing="1" w:line="360" w:lineRule="auto"/>
        <w:jc w:val="center"/>
        <w:rPr>
          <w:b/>
        </w:rPr>
      </w:pPr>
    </w:p>
    <w:p w14:paraId="59996654" w14:textId="04A94BE6" w:rsidR="008366E3" w:rsidRPr="00BD55AC" w:rsidRDefault="008366E3" w:rsidP="0093776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 промежуточного контроля</w:t>
      </w:r>
    </w:p>
    <w:p w14:paraId="6CF77AC1" w14:textId="45B822C5" w:rsidR="00937768" w:rsidRPr="007D16BD" w:rsidRDefault="008366E3" w:rsidP="00937768">
      <w:pPr>
        <w:spacing w:before="100" w:beforeAutospacing="1" w:after="100" w:afterAutospacing="1" w:line="360" w:lineRule="auto"/>
        <w:jc w:val="center"/>
      </w:pPr>
      <w:r w:rsidRPr="007D16BD">
        <w:t>Зачет</w:t>
      </w:r>
    </w:p>
    <w:p w14:paraId="6D2D40F0" w14:textId="449AAC24" w:rsidR="008366E3" w:rsidRPr="00BD55AC" w:rsidRDefault="008366E3" w:rsidP="00937768">
      <w:pPr>
        <w:spacing w:before="100" w:beforeAutospacing="1" w:after="100" w:afterAutospacing="1" w:line="360" w:lineRule="auto"/>
        <w:jc w:val="center"/>
        <w:rPr>
          <w:b/>
        </w:rPr>
      </w:pPr>
      <w:r w:rsidRPr="00BD55AC">
        <w:rPr>
          <w:b/>
        </w:rPr>
        <w:t xml:space="preserve">Перечень </w:t>
      </w:r>
      <w:r w:rsidR="00C30787" w:rsidRPr="00BD55AC">
        <w:rPr>
          <w:b/>
        </w:rPr>
        <w:t xml:space="preserve">примерных </w:t>
      </w:r>
      <w:r w:rsidRPr="00BD55AC">
        <w:rPr>
          <w:b/>
        </w:rPr>
        <w:t xml:space="preserve">вопросов </w:t>
      </w:r>
      <w:r w:rsidR="00937768" w:rsidRPr="00BD55AC">
        <w:rPr>
          <w:b/>
        </w:rPr>
        <w:t>для подготовки к зачету</w:t>
      </w:r>
    </w:p>
    <w:p w14:paraId="270DA98E" w14:textId="6057B200" w:rsidR="001766B7" w:rsidRPr="001766B7" w:rsidRDefault="001766B7" w:rsidP="001766B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Особенности видеотекстов</w:t>
      </w:r>
      <w:r>
        <w:rPr>
          <w:rFonts w:ascii="Times New Roman" w:hAnsi="Times New Roman"/>
          <w:sz w:val="24"/>
          <w:szCs w:val="24"/>
        </w:rPr>
        <w:t>.</w:t>
      </w:r>
    </w:p>
    <w:p w14:paraId="522E8706" w14:textId="7E311828" w:rsidR="001766B7" w:rsidRPr="001766B7" w:rsidRDefault="001766B7" w:rsidP="001766B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Основные этапы работы с видеоматериалами на уроках английского языка.</w:t>
      </w:r>
    </w:p>
    <w:p w14:paraId="5DFED43C" w14:textId="77777777" w:rsidR="001766B7" w:rsidRPr="001766B7" w:rsidRDefault="001766B7" w:rsidP="001766B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Задачи, которые помогает решать использование видео на уроках.</w:t>
      </w:r>
    </w:p>
    <w:p w14:paraId="1420E096" w14:textId="77777777" w:rsidR="001766B7" w:rsidRPr="001766B7" w:rsidRDefault="001766B7" w:rsidP="001766B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Виды видеоматериалов, которые можно использовать на уроках английского языка.</w:t>
      </w:r>
    </w:p>
    <w:p w14:paraId="4C54855A" w14:textId="77777777" w:rsidR="001766B7" w:rsidRPr="001766B7" w:rsidRDefault="001766B7" w:rsidP="001766B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Адаптированные и аутентичные видеоматериалы.</w:t>
      </w:r>
    </w:p>
    <w:p w14:paraId="6B6E8B2A" w14:textId="77777777" w:rsidR="001766B7" w:rsidRPr="001766B7" w:rsidRDefault="001766B7" w:rsidP="001766B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6B7">
        <w:rPr>
          <w:rFonts w:ascii="Times New Roman" w:hAnsi="Times New Roman"/>
          <w:sz w:val="24"/>
          <w:szCs w:val="24"/>
        </w:rPr>
        <w:t>Виды аудирования в зависимости от коммуникативной установки.</w:t>
      </w:r>
    </w:p>
    <w:p w14:paraId="0B06BD4D" w14:textId="2DB03D0A" w:rsidR="007D16BD" w:rsidRPr="007D16BD" w:rsidRDefault="001766B7" w:rsidP="001766B7">
      <w:pPr>
        <w:pStyle w:val="a8"/>
        <w:numPr>
          <w:ilvl w:val="0"/>
          <w:numId w:val="13"/>
        </w:numPr>
        <w:spacing w:after="100" w:afterAutospacing="1" w:line="360" w:lineRule="auto"/>
        <w:ind w:right="-284"/>
        <w:jc w:val="both"/>
        <w:rPr>
          <w:rFonts w:ascii="Times New Roman" w:hAnsi="Times New Roman"/>
          <w:sz w:val="24"/>
        </w:rPr>
      </w:pPr>
      <w:r w:rsidRPr="001766B7">
        <w:rPr>
          <w:rFonts w:ascii="Times New Roman" w:hAnsi="Times New Roman"/>
          <w:sz w:val="24"/>
          <w:szCs w:val="24"/>
        </w:rPr>
        <w:t>Трудности восприятия аудио- и видеотекста</w:t>
      </w:r>
      <w:r w:rsidR="007D16BD" w:rsidRPr="007D16BD">
        <w:rPr>
          <w:rFonts w:ascii="Times New Roman" w:hAnsi="Times New Roman"/>
          <w:sz w:val="24"/>
        </w:rPr>
        <w:t>.</w:t>
      </w:r>
    </w:p>
    <w:p w14:paraId="1C718177" w14:textId="7CCACC26" w:rsidR="00C30787" w:rsidRPr="00BD55AC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t>Учебно-методическое и информационное обеспечение дисциплины</w:t>
      </w:r>
    </w:p>
    <w:p w14:paraId="49806601" w14:textId="77777777" w:rsidR="00C30787" w:rsidRPr="0045282D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</w:t>
      </w:r>
      <w:r w:rsidR="00C30787" w:rsidRPr="00BD55AC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5DD621E8" w14:textId="22DACFC2" w:rsidR="00CF4645" w:rsidRDefault="00CF4645" w:rsidP="00CF4645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Печатные издания</w:t>
      </w:r>
      <w:r w:rsidR="00BD55AC">
        <w:rPr>
          <w:b/>
          <w:bCs/>
        </w:rPr>
        <w:t>:</w:t>
      </w:r>
    </w:p>
    <w:p w14:paraId="3BD4B73D" w14:textId="77777777" w:rsidR="00F2216E" w:rsidRDefault="00F2216E" w:rsidP="007D16BD">
      <w:pPr>
        <w:autoSpaceDE w:val="0"/>
        <w:autoSpaceDN w:val="0"/>
        <w:adjustRightInd w:val="0"/>
        <w:jc w:val="both"/>
      </w:pPr>
      <w:r>
        <w:t xml:space="preserve">1. </w:t>
      </w:r>
      <w:proofErr w:type="spellStart"/>
      <w:r>
        <w:t>Колыхалова</w:t>
      </w:r>
      <w:proofErr w:type="spellEnd"/>
      <w:r>
        <w:t xml:space="preserve">, Ольга Алексеевна. Учитесь говорить по-английски: фонетический практикум / </w:t>
      </w:r>
      <w:proofErr w:type="spellStart"/>
      <w:r>
        <w:t>Колыхалова</w:t>
      </w:r>
      <w:proofErr w:type="spellEnd"/>
      <w:r>
        <w:t xml:space="preserve"> Ольга Алексеевна, Махмурян Каринэ Степановна. - Москва: ВЛАДОС, 2003. - 232 с. - ISBN 5-691-00183-3: 42-00. 7 </w:t>
      </w:r>
      <w:proofErr w:type="spellStart"/>
      <w:r>
        <w:t>экз</w:t>
      </w:r>
      <w:proofErr w:type="spellEnd"/>
      <w:r>
        <w:t xml:space="preserve"> </w:t>
      </w:r>
    </w:p>
    <w:p w14:paraId="3F611AF8" w14:textId="760869EE" w:rsidR="007D16BD" w:rsidRPr="007D16BD" w:rsidRDefault="00F2216E" w:rsidP="007D16BD">
      <w:pPr>
        <w:autoSpaceDE w:val="0"/>
        <w:autoSpaceDN w:val="0"/>
        <w:adjustRightInd w:val="0"/>
        <w:jc w:val="both"/>
        <w:rPr>
          <w:bCs/>
        </w:rPr>
      </w:pPr>
      <w:r>
        <w:t xml:space="preserve">2.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Flash</w:t>
      </w:r>
      <w:proofErr w:type="spellEnd"/>
      <w:r>
        <w:t xml:space="preserve"> CS5 </w:t>
      </w:r>
      <w:proofErr w:type="spellStart"/>
      <w:r>
        <w:t>Professional</w:t>
      </w:r>
      <w:proofErr w:type="spellEnd"/>
      <w:r>
        <w:t xml:space="preserve">. Официальный учебный курс / под ред. М.А. </w:t>
      </w:r>
      <w:proofErr w:type="spellStart"/>
      <w:r>
        <w:t>Райтмана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2011. - 448с.: ил. + +CD. - ISBN 978-5-699-45561-</w:t>
      </w:r>
      <w:proofErr w:type="gramStart"/>
      <w:r>
        <w:t>4 :</w:t>
      </w:r>
      <w:proofErr w:type="gramEnd"/>
      <w:r>
        <w:t xml:space="preserve"> 627- 80. 5 экз</w:t>
      </w:r>
      <w:r w:rsidR="00D1608D">
        <w:t>.</w:t>
      </w:r>
    </w:p>
    <w:p w14:paraId="7ADFB08C" w14:textId="77777777" w:rsidR="00CF4645" w:rsidRPr="00BD55AC" w:rsidRDefault="00CF4645" w:rsidP="00CF4645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 w:rsidR="00BD55AC">
        <w:rPr>
          <w:b/>
          <w:bCs/>
        </w:rPr>
        <w:t>:</w:t>
      </w:r>
    </w:p>
    <w:p w14:paraId="05A79144" w14:textId="77777777" w:rsidR="00F2216E" w:rsidRDefault="00F2216E" w:rsidP="00D1608D">
      <w:pPr>
        <w:autoSpaceDE w:val="0"/>
        <w:autoSpaceDN w:val="0"/>
        <w:adjustRightInd w:val="0"/>
        <w:jc w:val="both"/>
      </w:pPr>
      <w:r w:rsidRPr="00F2216E">
        <w:rPr>
          <w:lang w:val="en-US"/>
        </w:rPr>
        <w:t xml:space="preserve">1. </w:t>
      </w:r>
      <w:proofErr w:type="spellStart"/>
      <w:r>
        <w:t>Курашкина</w:t>
      </w:r>
      <w:proofErr w:type="spellEnd"/>
      <w:r w:rsidRPr="00F2216E">
        <w:rPr>
          <w:lang w:val="en-US"/>
        </w:rPr>
        <w:t xml:space="preserve">, </w:t>
      </w:r>
      <w:r>
        <w:t>Н</w:t>
      </w:r>
      <w:r w:rsidRPr="00F2216E">
        <w:rPr>
          <w:lang w:val="en-US"/>
        </w:rPr>
        <w:t>.</w:t>
      </w:r>
      <w:r>
        <w:t>А</w:t>
      </w:r>
      <w:r w:rsidRPr="00F2216E">
        <w:rPr>
          <w:lang w:val="en-US"/>
        </w:rPr>
        <w:t xml:space="preserve">. The Essentials of English Phonetics. </w:t>
      </w:r>
      <w:r>
        <w:t>Основы фонетики английского языка. [Электронный ресурс] — Электрон</w:t>
      </w:r>
      <w:proofErr w:type="gramStart"/>
      <w:r>
        <w:t>.</w:t>
      </w:r>
      <w:proofErr w:type="gramEnd"/>
      <w:r>
        <w:t xml:space="preserve"> дан. — М.: ФЛИНТА, 2013. — 140 с. — Режим доступа: http://e.lanbook.com/book/44159 — </w:t>
      </w:r>
      <w:proofErr w:type="spellStart"/>
      <w:r>
        <w:t>Загл</w:t>
      </w:r>
      <w:proofErr w:type="spellEnd"/>
      <w:r>
        <w:t xml:space="preserve">. с экрана. </w:t>
      </w:r>
    </w:p>
    <w:p w14:paraId="2CF18DDC" w14:textId="7409650E" w:rsidR="00F2216E" w:rsidRDefault="00F2216E" w:rsidP="00D1608D">
      <w:pPr>
        <w:autoSpaceDE w:val="0"/>
        <w:autoSpaceDN w:val="0"/>
        <w:adjustRightInd w:val="0"/>
        <w:jc w:val="both"/>
      </w:pPr>
      <w:r>
        <w:t xml:space="preserve">2. </w:t>
      </w:r>
      <w:proofErr w:type="spellStart"/>
      <w:r>
        <w:t>Куряева</w:t>
      </w:r>
      <w:proofErr w:type="spellEnd"/>
      <w:r>
        <w:t xml:space="preserve">, Р. И. Английский язык. Лексико-грамматическое пособие в 2 ч. Часть </w:t>
      </w:r>
      <w:proofErr w:type="gramStart"/>
      <w:r>
        <w:t>1 :</w:t>
      </w:r>
      <w:proofErr w:type="gramEnd"/>
      <w:r>
        <w:t xml:space="preserve"> учебное пособие для прикладного бакалавриата / Р. И. </w:t>
      </w:r>
      <w:proofErr w:type="spellStart"/>
      <w:r>
        <w:t>Куряева</w:t>
      </w:r>
      <w:proofErr w:type="spellEnd"/>
      <w:r>
        <w:t xml:space="preserve">. — 6-е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2016. — 264 с. — (Бакалавр. Прикладной курс). — ISBN 978-5-534-01946-9. — Режим доступа: </w:t>
      </w:r>
      <w:hyperlink r:id="rId8" w:history="1">
        <w:r w:rsidRPr="0099067F">
          <w:rPr>
            <w:rStyle w:val="a9"/>
          </w:rPr>
          <w:t>www.biblio-online.ru/book/E3CC97F6-B45D40D8-929E-019FE824F124</w:t>
        </w:r>
      </w:hyperlink>
      <w:r>
        <w:t xml:space="preserve">. </w:t>
      </w:r>
    </w:p>
    <w:p w14:paraId="7284E0F2" w14:textId="087C8B1D" w:rsidR="00C30787" w:rsidRPr="00D1608D" w:rsidRDefault="00F2216E" w:rsidP="00D1608D">
      <w:pPr>
        <w:autoSpaceDE w:val="0"/>
        <w:autoSpaceDN w:val="0"/>
        <w:adjustRightInd w:val="0"/>
        <w:jc w:val="both"/>
      </w:pPr>
      <w:r>
        <w:t xml:space="preserve">3. Пименов, В. И. Видеомонтаж. Практикум: учебное пособие для академического бакалавриата / В. И. Пименов. —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— М.: Издательство </w:t>
      </w:r>
      <w:proofErr w:type="spellStart"/>
      <w:r>
        <w:t>Юрайт</w:t>
      </w:r>
      <w:proofErr w:type="spellEnd"/>
      <w:r>
        <w:t>, 2017. — 141 с. — (Университеты России). — ISBN 978-5-534-04402-7. — Режим доступа: www.biblio-online.ru/</w:t>
      </w:r>
      <w:proofErr w:type="spellStart"/>
      <w:r>
        <w:t>book</w:t>
      </w:r>
      <w:proofErr w:type="spellEnd"/>
      <w:r>
        <w:t>/DB475F61-A227-4130-B77C-E830939854DE.</w:t>
      </w:r>
    </w:p>
    <w:p w14:paraId="0F8F54D9" w14:textId="77777777" w:rsidR="00F2216E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6EB687F1" w14:textId="2776B1CA" w:rsidR="00BD55AC" w:rsidRDefault="00C30787" w:rsidP="00F2216E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6B8A1545" w14:textId="77777777" w:rsidR="00BD55AC" w:rsidRPr="00BA2D30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14:paraId="2B5EE77D" w14:textId="103BDE7F" w:rsidR="00C30787" w:rsidRDefault="00BD55AC" w:rsidP="00C86A80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издания:</w:t>
      </w:r>
      <w:r w:rsidR="00C30787" w:rsidRPr="00BD55AC">
        <w:rPr>
          <w:rFonts w:ascii="Times New Roman" w:hAnsi="Times New Roman"/>
          <w:b/>
          <w:sz w:val="24"/>
          <w:szCs w:val="24"/>
        </w:rPr>
        <w:t xml:space="preserve"> </w:t>
      </w:r>
    </w:p>
    <w:p w14:paraId="0B3FAEBD" w14:textId="77777777" w:rsidR="00F2216E" w:rsidRDefault="00F2216E" w:rsidP="00F2216E">
      <w:pPr>
        <w:tabs>
          <w:tab w:val="left" w:pos="426"/>
        </w:tabs>
        <w:jc w:val="both"/>
        <w:outlineLvl w:val="1"/>
      </w:pPr>
      <w:r>
        <w:t xml:space="preserve">1. </w:t>
      </w:r>
      <w:proofErr w:type="spellStart"/>
      <w:r>
        <w:t>Казарцева</w:t>
      </w:r>
      <w:proofErr w:type="spellEnd"/>
      <w:r>
        <w:t xml:space="preserve"> О. М. Культура речевого общения: теория и практика обучения: учеб. пособие. 5-е изд. М.: Флинта: Наука, 2003. 496 с. 9 </w:t>
      </w:r>
      <w:proofErr w:type="spellStart"/>
      <w:r>
        <w:t>экз</w:t>
      </w:r>
      <w:proofErr w:type="spellEnd"/>
      <w:r>
        <w:t xml:space="preserve"> </w:t>
      </w:r>
    </w:p>
    <w:p w14:paraId="63D369C7" w14:textId="179005EA" w:rsidR="00C86A80" w:rsidRPr="00F2216E" w:rsidRDefault="00F2216E" w:rsidP="00F2216E">
      <w:pPr>
        <w:tabs>
          <w:tab w:val="left" w:pos="426"/>
        </w:tabs>
        <w:jc w:val="both"/>
        <w:outlineLvl w:val="1"/>
      </w:pPr>
      <w:r>
        <w:t xml:space="preserve">2. Молочков, Владимир Петрович. Информационные технологии в профессиональной деятельности.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  <w:proofErr w:type="gramStart"/>
      <w:r>
        <w:t>2007 :</w:t>
      </w:r>
      <w:proofErr w:type="gramEnd"/>
      <w:r>
        <w:t xml:space="preserve"> учеб. пособие / Молочков Владимир Петрович. - </w:t>
      </w:r>
      <w:proofErr w:type="gramStart"/>
      <w:r>
        <w:t>Москва :</w:t>
      </w:r>
      <w:proofErr w:type="gramEnd"/>
      <w:r>
        <w:t xml:space="preserve"> Академия, 2011. - 176 с. 1 экз</w:t>
      </w:r>
      <w:r w:rsidR="00C86A80" w:rsidRPr="00F2216E">
        <w:t>.</w:t>
      </w:r>
    </w:p>
    <w:p w14:paraId="72E35DC8" w14:textId="30685CC4" w:rsidR="00BD55AC" w:rsidRDefault="00BD55AC" w:rsidP="00BD55AC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>
        <w:rPr>
          <w:b/>
          <w:bCs/>
        </w:rPr>
        <w:t>:</w:t>
      </w:r>
    </w:p>
    <w:p w14:paraId="4277FA3F" w14:textId="77777777" w:rsidR="00F2216E" w:rsidRDefault="00C86A80" w:rsidP="00F2216E">
      <w:pPr>
        <w:autoSpaceDE w:val="0"/>
        <w:autoSpaceDN w:val="0"/>
        <w:adjustRightInd w:val="0"/>
        <w:jc w:val="both"/>
      </w:pPr>
      <w:r>
        <w:t xml:space="preserve">1. </w:t>
      </w:r>
      <w:r w:rsidR="00F2216E">
        <w:t xml:space="preserve">Бондаренко, Л.П. Основы фонетики английского языка. [Электронный ресурс] / </w:t>
      </w:r>
      <w:proofErr w:type="gramStart"/>
      <w:r w:rsidR="00F2216E">
        <w:t>Л.П.</w:t>
      </w:r>
      <w:proofErr w:type="gramEnd"/>
      <w:r w:rsidR="00F2216E">
        <w:t xml:space="preserve"> Бондаренко, В.Л. Завьялова, М.О. Пивоварова, С.М. Соболева. — Электрон</w:t>
      </w:r>
      <w:proofErr w:type="gramStart"/>
      <w:r w:rsidR="00F2216E">
        <w:t>.</w:t>
      </w:r>
      <w:proofErr w:type="gramEnd"/>
      <w:r w:rsidR="00F2216E">
        <w:t xml:space="preserve"> дан. — М.: ФЛИНТА, 2015. — 152 с. — Режим доступа: http://e.lanbook.com/book/74586 — </w:t>
      </w:r>
      <w:proofErr w:type="spellStart"/>
      <w:r w:rsidR="00F2216E">
        <w:t>Загл</w:t>
      </w:r>
      <w:proofErr w:type="spellEnd"/>
      <w:r w:rsidR="00F2216E">
        <w:t xml:space="preserve">. с экрана. </w:t>
      </w:r>
    </w:p>
    <w:p w14:paraId="0A566501" w14:textId="045C34E5" w:rsidR="00F2216E" w:rsidRDefault="00F2216E" w:rsidP="00F2216E">
      <w:pPr>
        <w:autoSpaceDE w:val="0"/>
        <w:autoSpaceDN w:val="0"/>
        <w:adjustRightInd w:val="0"/>
        <w:jc w:val="both"/>
      </w:pPr>
      <w:r>
        <w:t xml:space="preserve">2.Стогниева, Ольга Николаевна. Английский язык для </w:t>
      </w:r>
      <w:proofErr w:type="spellStart"/>
      <w:r>
        <w:t>ит</w:t>
      </w:r>
      <w:proofErr w:type="spellEnd"/>
      <w:r>
        <w:t>-</w:t>
      </w:r>
      <w:proofErr w:type="gramStart"/>
      <w:r>
        <w:t>направлений :</w:t>
      </w:r>
      <w:proofErr w:type="gramEnd"/>
      <w:r>
        <w:t xml:space="preserve"> Учебное пособие / </w:t>
      </w:r>
      <w:proofErr w:type="spellStart"/>
      <w:r>
        <w:t>Стогниева</w:t>
      </w:r>
      <w:proofErr w:type="spellEnd"/>
      <w:r>
        <w:t xml:space="preserve"> Ольга Николаевна; </w:t>
      </w:r>
      <w:proofErr w:type="spellStart"/>
      <w:r>
        <w:t>Стогниева</w:t>
      </w:r>
      <w:proofErr w:type="spellEnd"/>
      <w:r>
        <w:t xml:space="preserve"> О.Н. -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2017. - 143. - (Профессиональное образование). </w:t>
      </w:r>
      <w:hyperlink r:id="rId9" w:history="1">
        <w:r w:rsidRPr="0099067F">
          <w:rPr>
            <w:rStyle w:val="a9"/>
          </w:rPr>
          <w:t>https://www.biblio-online.ru/book/DD84269B-6626-464E-BF65-4421FB8E7C53</w:t>
        </w:r>
      </w:hyperlink>
      <w:r>
        <w:t xml:space="preserve"> </w:t>
      </w:r>
    </w:p>
    <w:p w14:paraId="2EBB8712" w14:textId="0FC8183C" w:rsidR="00C86A80" w:rsidRPr="00C86A80" w:rsidRDefault="00F2216E" w:rsidP="00F2216E">
      <w:pPr>
        <w:autoSpaceDE w:val="0"/>
        <w:autoSpaceDN w:val="0"/>
        <w:adjustRightInd w:val="0"/>
        <w:jc w:val="both"/>
        <w:rPr>
          <w:bCs/>
        </w:rPr>
      </w:pPr>
      <w:r>
        <w:t xml:space="preserve">3. </w:t>
      </w:r>
      <w:proofErr w:type="spellStart"/>
      <w:r>
        <w:t>Бебина</w:t>
      </w:r>
      <w:proofErr w:type="spellEnd"/>
      <w:r>
        <w:t xml:space="preserve">, О.И. Использование аудио-, видеоматериалов на уроке английского языка / О. И. </w:t>
      </w:r>
      <w:proofErr w:type="spellStart"/>
      <w:r>
        <w:t>Бебина</w:t>
      </w:r>
      <w:proofErr w:type="spellEnd"/>
      <w:r>
        <w:t xml:space="preserve">; </w:t>
      </w:r>
      <w:proofErr w:type="spellStart"/>
      <w:r>
        <w:t>Бебина</w:t>
      </w:r>
      <w:proofErr w:type="spellEnd"/>
      <w:r>
        <w:t xml:space="preserve"> О.И. - </w:t>
      </w:r>
      <w:proofErr w:type="spellStart"/>
      <w:proofErr w:type="gramStart"/>
      <w:r>
        <w:t>Moscow</w:t>
      </w:r>
      <w:proofErr w:type="spellEnd"/>
      <w:r>
        <w:t xml:space="preserve"> :</w:t>
      </w:r>
      <w:proofErr w:type="gramEnd"/>
      <w:r>
        <w:t xml:space="preserve"> Флинта, 2015. - . - Использование аудио-, видеоматериалов на уроке английского языка [Электронный ресурс] / </w:t>
      </w:r>
      <w:proofErr w:type="spellStart"/>
      <w:r>
        <w:t>Бебина</w:t>
      </w:r>
      <w:proofErr w:type="spellEnd"/>
      <w:r>
        <w:t xml:space="preserve"> О.И. - </w:t>
      </w:r>
      <w:proofErr w:type="gramStart"/>
      <w:r>
        <w:t>М. :</w:t>
      </w:r>
      <w:proofErr w:type="gramEnd"/>
      <w:r>
        <w:t xml:space="preserve"> ФЛИНТА, 2015.</w:t>
      </w:r>
    </w:p>
    <w:p w14:paraId="1791A46A" w14:textId="77777777" w:rsid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14:paraId="495D3992" w14:textId="77777777" w:rsid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14:paraId="18765F52" w14:textId="77777777" w:rsidR="00BD55AC" w:rsidRP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14:paraId="27557051" w14:textId="77777777" w:rsidR="00C86A80" w:rsidRDefault="00C86A80" w:rsidP="00C86A80">
      <w:pPr>
        <w:ind w:firstLine="709"/>
        <w:jc w:val="both"/>
      </w:pPr>
      <w:r>
        <w:t>Общие методические рекомендации по изучению дисциплины</w:t>
      </w:r>
      <w:r>
        <w:t>.</w:t>
      </w:r>
      <w:r>
        <w:t xml:space="preserve"> </w:t>
      </w:r>
    </w:p>
    <w:p w14:paraId="0BCF3FD8" w14:textId="25CF935F" w:rsidR="00C30787" w:rsidRDefault="00C86A80" w:rsidP="00C86A80">
      <w:pPr>
        <w:ind w:firstLine="709"/>
        <w:jc w:val="both"/>
      </w:pPr>
      <w:r>
        <w:t>Практика преподавания дисциплины демонстрирует тот факт, что, несмотря на доступность необходимой информации по дисциплине (наличие учебников,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а также выделение в нем принципиальных и сущностных аспектов, отвечающим современным научным концепциям и подходам.</w:t>
      </w:r>
    </w:p>
    <w:p w14:paraId="29C97190" w14:textId="77777777" w:rsidR="00C86A80" w:rsidRDefault="00C86A80" w:rsidP="00C86A80">
      <w:pPr>
        <w:ind w:firstLine="709"/>
        <w:jc w:val="both"/>
      </w:pPr>
      <w:r>
        <w:lastRenderedPageBreak/>
        <w:t xml:space="preserve">В связи с этим 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 Для эффективного освоения материала дисциплины необходимым является выполнение следующих требований: </w:t>
      </w:r>
    </w:p>
    <w:p w14:paraId="697C78F8" w14:textId="77777777" w:rsidR="00C86A80" w:rsidRDefault="00C86A80" w:rsidP="00C86A80">
      <w:pPr>
        <w:ind w:firstLine="709"/>
        <w:jc w:val="both"/>
      </w:pPr>
      <w:r>
        <w:t xml:space="preserve">- обязательное посещение всех лекционных и практических занятий, способствующее системному овладению материалом курса; </w:t>
      </w:r>
    </w:p>
    <w:p w14:paraId="28ACCB29" w14:textId="77777777" w:rsidR="00C86A80" w:rsidRDefault="00C86A80" w:rsidP="00C86A80">
      <w:pPr>
        <w:ind w:firstLine="709"/>
        <w:jc w:val="both"/>
      </w:pPr>
      <w:r>
        <w:t xml:space="preserve">- все вопросы соответствующих разделов и тем по дисциплине необходимо фиксировать (на любых носителях информации); </w:t>
      </w:r>
    </w:p>
    <w:p w14:paraId="37B85934" w14:textId="77777777" w:rsidR="00C86A80" w:rsidRDefault="00C86A80" w:rsidP="00C86A80">
      <w:pPr>
        <w:ind w:firstLine="709"/>
        <w:jc w:val="both"/>
      </w:pPr>
      <w:r>
        <w:t xml:space="preserve">- обязательное выполнение домашних заданий является важнейшим требованием и условием формирования целостного и системного знания по дисциплине; </w:t>
      </w:r>
    </w:p>
    <w:p w14:paraId="4339A3AF" w14:textId="77777777" w:rsidR="00C86A80" w:rsidRDefault="00C86A80" w:rsidP="00C86A80">
      <w:pPr>
        <w:ind w:firstLine="709"/>
        <w:jc w:val="both"/>
      </w:pPr>
      <w:r>
        <w:t xml:space="preserve">- обязательность личной активности каждого студента на всех занятиях по дисциплине; </w:t>
      </w:r>
    </w:p>
    <w:p w14:paraId="3548D23F" w14:textId="77777777" w:rsidR="00C86A80" w:rsidRDefault="00C86A80" w:rsidP="00C86A80">
      <w:pPr>
        <w:ind w:firstLine="709"/>
        <w:jc w:val="both"/>
      </w:pPr>
      <w:r>
        <w:t xml:space="preserve"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 </w:t>
      </w:r>
    </w:p>
    <w:p w14:paraId="046C83AD" w14:textId="77777777" w:rsidR="00C86A80" w:rsidRDefault="00C86A80" w:rsidP="00C86A80">
      <w:pPr>
        <w:ind w:firstLine="709"/>
        <w:jc w:val="both"/>
      </w:pPr>
      <w:r>
        <w:t xml:space="preserve">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 </w:t>
      </w:r>
    </w:p>
    <w:p w14:paraId="0438FA72" w14:textId="77777777" w:rsidR="00C86A80" w:rsidRDefault="00C86A80" w:rsidP="00C86A80">
      <w:pPr>
        <w:ind w:firstLine="709"/>
        <w:jc w:val="both"/>
      </w:pPr>
      <w:r>
        <w:t xml:space="preserve">- в случаях пропусков без уважительной причины студент обязан самостоятельно изучить соответствующий материал; </w:t>
      </w:r>
    </w:p>
    <w:p w14:paraId="360736F6" w14:textId="77777777" w:rsidR="00C86A80" w:rsidRDefault="00C86A80" w:rsidP="00C86A80">
      <w:pPr>
        <w:ind w:firstLine="709"/>
        <w:jc w:val="both"/>
      </w:pPr>
      <w:r>
        <w:t xml:space="preserve">- 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 </w:t>
      </w:r>
    </w:p>
    <w:p w14:paraId="63BEFBFA" w14:textId="77777777" w:rsidR="00C86A80" w:rsidRDefault="00C86A80" w:rsidP="00C86A80">
      <w:pPr>
        <w:ind w:firstLine="709"/>
        <w:jc w:val="both"/>
      </w:pPr>
      <w:r>
        <w:t xml:space="preserve">Самостоятельная работа студентов предполагает: </w:t>
      </w:r>
    </w:p>
    <w:p w14:paraId="0F2107ED" w14:textId="77777777" w:rsidR="00C86A80" w:rsidRDefault="00C86A80" w:rsidP="00C86A80">
      <w:pPr>
        <w:ind w:firstLine="709"/>
        <w:jc w:val="both"/>
      </w:pPr>
      <w:r>
        <w:t xml:space="preserve">- самостоятельный поиск, обработку (анализ, синтез, обобщение и систематизацию), адаптацию необходимой по дисциплине информации; </w:t>
      </w:r>
    </w:p>
    <w:p w14:paraId="1E3B267A" w14:textId="77777777" w:rsidR="00C86A80" w:rsidRDefault="00C86A80" w:rsidP="00C86A80">
      <w:pPr>
        <w:ind w:firstLine="709"/>
        <w:jc w:val="both"/>
      </w:pPr>
      <w:r>
        <w:t xml:space="preserve">- выполнение заданий для самостоятельной работы; </w:t>
      </w:r>
    </w:p>
    <w:p w14:paraId="50C2ED8F" w14:textId="77777777" w:rsidR="00C86A80" w:rsidRDefault="00C86A80" w:rsidP="00C86A80">
      <w:pPr>
        <w:ind w:firstLine="709"/>
        <w:jc w:val="both"/>
      </w:pPr>
      <w:r>
        <w:t xml:space="preserve">- 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 </w:t>
      </w:r>
    </w:p>
    <w:p w14:paraId="30EEE569" w14:textId="77777777" w:rsidR="00C86A80" w:rsidRDefault="00C86A80" w:rsidP="00C86A80">
      <w:pPr>
        <w:ind w:firstLine="709"/>
        <w:jc w:val="both"/>
      </w:pPr>
      <w:r>
        <w:t xml:space="preserve">- самостоятельное изучение отдельных вопросов курса; </w:t>
      </w:r>
    </w:p>
    <w:p w14:paraId="59934AD4" w14:textId="77777777" w:rsidR="00C86A80" w:rsidRDefault="00C86A80" w:rsidP="00C86A80">
      <w:pPr>
        <w:ind w:firstLine="709"/>
        <w:jc w:val="both"/>
      </w:pPr>
      <w:r>
        <w:t xml:space="preserve">- подготовка к практическим и семинарским занятиям в соответствии с рекомендациями преподавателя (выполнение конкретных заданий, соответствующие организационные действия и </w:t>
      </w:r>
      <w:proofErr w:type="gramStart"/>
      <w:r>
        <w:t>т.д.</w:t>
      </w:r>
      <w:proofErr w:type="gramEnd"/>
      <w:r>
        <w:t xml:space="preserve">). Как правило, организация самостоятельной работы предполагает: </w:t>
      </w:r>
    </w:p>
    <w:p w14:paraId="62BC3C1E" w14:textId="77777777" w:rsidR="00C86A80" w:rsidRDefault="00C86A80" w:rsidP="00C86A80">
      <w:pPr>
        <w:ind w:firstLine="709"/>
        <w:jc w:val="both"/>
      </w:pPr>
      <w:r>
        <w:t xml:space="preserve">- постановку цели; </w:t>
      </w:r>
    </w:p>
    <w:p w14:paraId="0A25C57A" w14:textId="77777777" w:rsidR="002F6A0A" w:rsidRDefault="00C86A80" w:rsidP="00C86A80">
      <w:pPr>
        <w:ind w:firstLine="709"/>
        <w:jc w:val="both"/>
      </w:pPr>
      <w:r>
        <w:t xml:space="preserve">- составление соответствующего плана; </w:t>
      </w:r>
    </w:p>
    <w:p w14:paraId="6587AB9B" w14:textId="77777777" w:rsidR="002F6A0A" w:rsidRDefault="00C86A80" w:rsidP="00C86A80">
      <w:pPr>
        <w:ind w:firstLine="709"/>
        <w:jc w:val="both"/>
      </w:pPr>
      <w:r>
        <w:t xml:space="preserve">- поиск, обработку информации; </w:t>
      </w:r>
    </w:p>
    <w:p w14:paraId="4880A0D6" w14:textId="6615987C" w:rsidR="00C86A80" w:rsidRDefault="00C86A80" w:rsidP="00C86A80">
      <w:pPr>
        <w:ind w:firstLine="709"/>
        <w:jc w:val="both"/>
      </w:pPr>
      <w:r>
        <w:t>- представление результатов работы.</w:t>
      </w:r>
    </w:p>
    <w:p w14:paraId="7A1F6AB9" w14:textId="77777777" w:rsidR="00C86A80" w:rsidRPr="00C86A80" w:rsidRDefault="00C86A80" w:rsidP="00C86A80">
      <w:pPr>
        <w:jc w:val="both"/>
      </w:pPr>
    </w:p>
    <w:p w14:paraId="28D101FC" w14:textId="77777777" w:rsidR="00C30787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14:paraId="2917A445" w14:textId="77777777" w:rsidR="00F2216E" w:rsidRDefault="00F2216E" w:rsidP="00EC6E38">
      <w:pPr>
        <w:spacing w:line="360" w:lineRule="auto"/>
        <w:jc w:val="both"/>
      </w:pPr>
      <w:r>
        <w:t xml:space="preserve">ЭБС </w:t>
      </w:r>
      <w:proofErr w:type="spellStart"/>
      <w:r>
        <w:t>IPRbooks</w:t>
      </w:r>
      <w:proofErr w:type="spellEnd"/>
      <w:r>
        <w:t xml:space="preserve">; www.iprbookshop.ru </w:t>
      </w:r>
    </w:p>
    <w:p w14:paraId="75B65D17" w14:textId="5C27729C" w:rsidR="00F2216E" w:rsidRDefault="00F2216E" w:rsidP="00EC6E38">
      <w:pPr>
        <w:spacing w:line="360" w:lineRule="auto"/>
        <w:jc w:val="both"/>
      </w:pPr>
      <w:r>
        <w:t xml:space="preserve">ЭБС «Лань»; </w:t>
      </w:r>
      <w:hyperlink r:id="rId10" w:history="1">
        <w:r w:rsidRPr="0099067F">
          <w:rPr>
            <w:rStyle w:val="a9"/>
          </w:rPr>
          <w:t>www.e.lanbook.ru</w:t>
        </w:r>
      </w:hyperlink>
      <w:r>
        <w:t xml:space="preserve"> </w:t>
      </w:r>
    </w:p>
    <w:p w14:paraId="6107DBC0" w14:textId="77777777" w:rsidR="00F2216E" w:rsidRDefault="00F2216E" w:rsidP="00EC6E38">
      <w:pPr>
        <w:spacing w:line="360" w:lineRule="auto"/>
        <w:jc w:val="both"/>
      </w:pPr>
      <w:r>
        <w:t>ЭБС «Национальный цифровой ресурс «</w:t>
      </w:r>
      <w:proofErr w:type="spellStart"/>
      <w:r>
        <w:t>Руконт</w:t>
      </w:r>
      <w:proofErr w:type="spellEnd"/>
      <w:r>
        <w:t xml:space="preserve">»; http: //rucont.ru/ </w:t>
      </w:r>
    </w:p>
    <w:p w14:paraId="0A2E8C14" w14:textId="367D2D85" w:rsidR="00F2216E" w:rsidRDefault="00F2216E" w:rsidP="00EC6E38">
      <w:pPr>
        <w:spacing w:line="360" w:lineRule="auto"/>
        <w:jc w:val="both"/>
      </w:pPr>
      <w:r>
        <w:t xml:space="preserve">ЭБС «БИБЛИОРОССИКА»; </w:t>
      </w:r>
      <w:hyperlink r:id="rId11" w:history="1">
        <w:r w:rsidRPr="0099067F">
          <w:rPr>
            <w:rStyle w:val="a9"/>
          </w:rPr>
          <w:t>www.bibliorossica.com</w:t>
        </w:r>
      </w:hyperlink>
      <w:r>
        <w:t xml:space="preserve"> </w:t>
      </w:r>
    </w:p>
    <w:p w14:paraId="174CC2CE" w14:textId="20990CE8" w:rsidR="00F2216E" w:rsidRDefault="00F2216E" w:rsidP="00EC6E38">
      <w:pPr>
        <w:spacing w:line="360" w:lineRule="auto"/>
        <w:jc w:val="both"/>
      </w:pPr>
      <w:r>
        <w:t xml:space="preserve">ЭБС «Университетская библиотека онлайн»; </w:t>
      </w:r>
      <w:hyperlink r:id="rId12" w:history="1">
        <w:r w:rsidRPr="0099067F">
          <w:rPr>
            <w:rStyle w:val="a9"/>
          </w:rPr>
          <w:t>www.biblioclub.ru</w:t>
        </w:r>
      </w:hyperlink>
      <w:r>
        <w:t xml:space="preserve"> </w:t>
      </w:r>
    </w:p>
    <w:p w14:paraId="139F4E0E" w14:textId="0E964FCA" w:rsidR="00F2216E" w:rsidRDefault="00F2216E" w:rsidP="00EC6E38">
      <w:pPr>
        <w:spacing w:line="360" w:lineRule="auto"/>
        <w:jc w:val="both"/>
      </w:pPr>
      <w:r>
        <w:t>ЭБС «</w:t>
      </w:r>
      <w:proofErr w:type="spellStart"/>
      <w:r>
        <w:t>Юрайт</w:t>
      </w:r>
      <w:proofErr w:type="spellEnd"/>
      <w:r>
        <w:t xml:space="preserve">»; </w:t>
      </w:r>
      <w:hyperlink r:id="rId13" w:history="1">
        <w:r w:rsidRPr="0099067F">
          <w:rPr>
            <w:rStyle w:val="a9"/>
          </w:rPr>
          <w:t>www.biblio-online.ru</w:t>
        </w:r>
      </w:hyperlink>
      <w:r>
        <w:t xml:space="preserve"> </w:t>
      </w:r>
    </w:p>
    <w:p w14:paraId="3B636C65" w14:textId="34067DDA" w:rsidR="00F2216E" w:rsidRDefault="00F2216E" w:rsidP="00EC6E38">
      <w:pPr>
        <w:spacing w:line="360" w:lineRule="auto"/>
        <w:jc w:val="both"/>
      </w:pPr>
      <w:r>
        <w:t xml:space="preserve">ЭБС «Консультант студента»; </w:t>
      </w:r>
      <w:hyperlink r:id="rId14" w:history="1">
        <w:r w:rsidRPr="0099067F">
          <w:rPr>
            <w:rStyle w:val="a9"/>
          </w:rPr>
          <w:t>www.studentlibrary.ru</w:t>
        </w:r>
      </w:hyperlink>
      <w:r>
        <w:t xml:space="preserve"> </w:t>
      </w:r>
    </w:p>
    <w:p w14:paraId="1EEB0CA8" w14:textId="54DDB5E9" w:rsidR="00F2216E" w:rsidRDefault="00F2216E" w:rsidP="00EC6E38">
      <w:pPr>
        <w:spacing w:line="360" w:lineRule="auto"/>
        <w:jc w:val="both"/>
      </w:pPr>
      <w:r>
        <w:t xml:space="preserve">«Электронно-библиотечная система </w:t>
      </w:r>
      <w:proofErr w:type="spellStart"/>
      <w:r>
        <w:t>elibrary</w:t>
      </w:r>
      <w:proofErr w:type="spellEnd"/>
      <w:r>
        <w:t xml:space="preserve">» </w:t>
      </w:r>
      <w:hyperlink r:id="rId15" w:history="1">
        <w:r w:rsidRPr="0099067F">
          <w:rPr>
            <w:rStyle w:val="a9"/>
          </w:rPr>
          <w:t>http://elibrary.ru/defaultx.asp</w:t>
        </w:r>
      </w:hyperlink>
      <w:r>
        <w:t xml:space="preserve"> </w:t>
      </w:r>
    </w:p>
    <w:p w14:paraId="5AF397AF" w14:textId="58989B96" w:rsidR="00C30787" w:rsidRDefault="00F2216E" w:rsidP="00EC6E38">
      <w:pPr>
        <w:spacing w:line="360" w:lineRule="auto"/>
        <w:jc w:val="both"/>
      </w:pPr>
      <w:r>
        <w:lastRenderedPageBreak/>
        <w:t>«Электронная библиотека диссертаций»</w:t>
      </w:r>
    </w:p>
    <w:p w14:paraId="7195B191" w14:textId="77777777" w:rsidR="00F2216E" w:rsidRPr="00BD55AC" w:rsidRDefault="00F2216E" w:rsidP="00EC6E38">
      <w:pPr>
        <w:spacing w:line="360" w:lineRule="auto"/>
        <w:jc w:val="both"/>
      </w:pPr>
      <w:bookmarkStart w:id="1" w:name="_GoBack"/>
      <w:bookmarkEnd w:id="1"/>
    </w:p>
    <w:p w14:paraId="4E0EE858" w14:textId="7E3DD98B" w:rsidR="0045282D" w:rsidRDefault="00DE1292" w:rsidP="00EC6E38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 w:rsidR="0045282D">
        <w:t xml:space="preserve">: </w:t>
      </w:r>
      <w:proofErr w:type="gramStart"/>
      <w:r w:rsidR="00C86A80">
        <w:t>Е.В.</w:t>
      </w:r>
      <w:proofErr w:type="gramEnd"/>
      <w:r w:rsidR="00C86A80">
        <w:t xml:space="preserve"> Фёдорова, старший преподаватель кафедры </w:t>
      </w:r>
      <w:proofErr w:type="spellStart"/>
      <w:r w:rsidR="00C86A80">
        <w:t>ЕЯиЛ</w:t>
      </w:r>
      <w:proofErr w:type="spellEnd"/>
    </w:p>
    <w:p w14:paraId="2CF454A8" w14:textId="77777777" w:rsidR="00DE1292" w:rsidRPr="00BD55AC" w:rsidRDefault="00DE1292" w:rsidP="00EC6E38">
      <w:pPr>
        <w:spacing w:line="360" w:lineRule="auto"/>
        <w:jc w:val="both"/>
      </w:pPr>
      <w:r w:rsidRPr="0045282D">
        <w:rPr>
          <w:b/>
        </w:rPr>
        <w:t>Зав</w:t>
      </w:r>
      <w:r w:rsidR="00C30787" w:rsidRPr="0045282D">
        <w:rPr>
          <w:b/>
        </w:rPr>
        <w:t>едующий</w:t>
      </w:r>
      <w:r w:rsidRPr="0045282D">
        <w:rPr>
          <w:b/>
        </w:rPr>
        <w:t xml:space="preserve"> </w:t>
      </w:r>
      <w:proofErr w:type="gramStart"/>
      <w:r w:rsidRPr="0045282D">
        <w:rPr>
          <w:b/>
        </w:rPr>
        <w:t>кафедрой</w:t>
      </w:r>
      <w:r w:rsidR="0045282D" w:rsidRPr="0045282D">
        <w:rPr>
          <w:b/>
        </w:rPr>
        <w:t>:</w:t>
      </w:r>
      <w:r w:rsidR="0045282D">
        <w:t xml:space="preserve"> </w:t>
      </w:r>
      <w:r w:rsidRPr="00BD55AC">
        <w:t xml:space="preserve"> </w:t>
      </w:r>
      <w:r w:rsidR="0045282D">
        <w:t>И.Н.</w:t>
      </w:r>
      <w:proofErr w:type="gramEnd"/>
      <w:r w:rsidR="0045282D">
        <w:t xml:space="preserve"> Костина, доцент кафедры </w:t>
      </w:r>
      <w:proofErr w:type="spellStart"/>
      <w:r w:rsidR="0045282D">
        <w:t>ЕЯиЛ</w:t>
      </w:r>
      <w:proofErr w:type="spellEnd"/>
    </w:p>
    <w:p w14:paraId="34607EF5" w14:textId="77777777" w:rsidR="00796AF7" w:rsidRPr="00BD55AC" w:rsidRDefault="00796AF7" w:rsidP="00EC6E38">
      <w:pPr>
        <w:spacing w:line="360" w:lineRule="auto"/>
      </w:pPr>
    </w:p>
    <w:sectPr w:rsidR="00796AF7" w:rsidRPr="00BD55AC" w:rsidSect="00B97908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147EC" w14:textId="77777777" w:rsidR="008148B4" w:rsidRDefault="008148B4">
      <w:r>
        <w:separator/>
      </w:r>
    </w:p>
  </w:endnote>
  <w:endnote w:type="continuationSeparator" w:id="0">
    <w:p w14:paraId="7EDDA8AF" w14:textId="77777777" w:rsidR="008148B4" w:rsidRDefault="0081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0C49" w14:textId="77777777" w:rsidR="008366E3" w:rsidRDefault="00B9790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B0FF2D" w14:textId="77777777"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424B" w14:textId="77777777" w:rsidR="008366E3" w:rsidRDefault="00B9790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D30">
      <w:rPr>
        <w:rStyle w:val="a6"/>
        <w:noProof/>
      </w:rPr>
      <w:t>1</w:t>
    </w:r>
    <w:r>
      <w:rPr>
        <w:rStyle w:val="a6"/>
      </w:rPr>
      <w:fldChar w:fldCharType="end"/>
    </w:r>
  </w:p>
  <w:p w14:paraId="5E870159" w14:textId="77777777"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025C4" w14:textId="77777777" w:rsidR="008148B4" w:rsidRDefault="008148B4">
      <w:r>
        <w:separator/>
      </w:r>
    </w:p>
  </w:footnote>
  <w:footnote w:type="continuationSeparator" w:id="0">
    <w:p w14:paraId="0BB24F83" w14:textId="77777777" w:rsidR="008148B4" w:rsidRDefault="0081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B16"/>
    <w:multiLevelType w:val="hybridMultilevel"/>
    <w:tmpl w:val="55B694D0"/>
    <w:lvl w:ilvl="0" w:tplc="9A06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54BD3"/>
    <w:multiLevelType w:val="hybridMultilevel"/>
    <w:tmpl w:val="050CF516"/>
    <w:lvl w:ilvl="0" w:tplc="4184CFD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837616"/>
    <w:multiLevelType w:val="hybridMultilevel"/>
    <w:tmpl w:val="55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326B"/>
    <w:multiLevelType w:val="hybridMultilevel"/>
    <w:tmpl w:val="C4D811D2"/>
    <w:lvl w:ilvl="0" w:tplc="9A064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 w15:restartNumberingAfterBreak="0">
    <w:nsid w:val="2B214FA7"/>
    <w:multiLevelType w:val="hybridMultilevel"/>
    <w:tmpl w:val="47ECA83C"/>
    <w:lvl w:ilvl="0" w:tplc="CB8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0E7813"/>
    <w:multiLevelType w:val="hybridMultilevel"/>
    <w:tmpl w:val="C6FC3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430B46"/>
    <w:multiLevelType w:val="hybridMultilevel"/>
    <w:tmpl w:val="76D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035AA"/>
    <w:multiLevelType w:val="hybridMultilevel"/>
    <w:tmpl w:val="2334E580"/>
    <w:lvl w:ilvl="0" w:tplc="85AA4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56938"/>
    <w:multiLevelType w:val="hybridMultilevel"/>
    <w:tmpl w:val="050CF516"/>
    <w:lvl w:ilvl="0" w:tplc="4184CFD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238B3"/>
    <w:multiLevelType w:val="hybridMultilevel"/>
    <w:tmpl w:val="B5982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B6827EE"/>
    <w:multiLevelType w:val="hybridMultilevel"/>
    <w:tmpl w:val="E3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D4E37"/>
    <w:multiLevelType w:val="hybridMultilevel"/>
    <w:tmpl w:val="CDE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06F49"/>
    <w:multiLevelType w:val="hybridMultilevel"/>
    <w:tmpl w:val="13F636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14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10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7B"/>
    <w:rsid w:val="00015B89"/>
    <w:rsid w:val="001264E1"/>
    <w:rsid w:val="001766B7"/>
    <w:rsid w:val="001A60B2"/>
    <w:rsid w:val="0024624D"/>
    <w:rsid w:val="00257639"/>
    <w:rsid w:val="002865BF"/>
    <w:rsid w:val="00297AA2"/>
    <w:rsid w:val="002D6493"/>
    <w:rsid w:val="002F6A0A"/>
    <w:rsid w:val="00345CA5"/>
    <w:rsid w:val="00366401"/>
    <w:rsid w:val="003C6838"/>
    <w:rsid w:val="004067B9"/>
    <w:rsid w:val="004261F4"/>
    <w:rsid w:val="0045282D"/>
    <w:rsid w:val="004609C1"/>
    <w:rsid w:val="004F3FA9"/>
    <w:rsid w:val="00554AF8"/>
    <w:rsid w:val="005D357B"/>
    <w:rsid w:val="005F1A5A"/>
    <w:rsid w:val="00647300"/>
    <w:rsid w:val="006B3301"/>
    <w:rsid w:val="006B5FBF"/>
    <w:rsid w:val="006E59DC"/>
    <w:rsid w:val="00796AF7"/>
    <w:rsid w:val="00797F08"/>
    <w:rsid w:val="007D16BD"/>
    <w:rsid w:val="00803A7D"/>
    <w:rsid w:val="008148B4"/>
    <w:rsid w:val="00816A02"/>
    <w:rsid w:val="008366E3"/>
    <w:rsid w:val="00887B92"/>
    <w:rsid w:val="00922A47"/>
    <w:rsid w:val="00937768"/>
    <w:rsid w:val="00976A65"/>
    <w:rsid w:val="009917D0"/>
    <w:rsid w:val="009D7559"/>
    <w:rsid w:val="009E169B"/>
    <w:rsid w:val="00A20F00"/>
    <w:rsid w:val="00A316A8"/>
    <w:rsid w:val="00A34FFF"/>
    <w:rsid w:val="00AA11A8"/>
    <w:rsid w:val="00AA37B0"/>
    <w:rsid w:val="00AB52D5"/>
    <w:rsid w:val="00AB772F"/>
    <w:rsid w:val="00AF68C3"/>
    <w:rsid w:val="00B05E71"/>
    <w:rsid w:val="00B13494"/>
    <w:rsid w:val="00B143F2"/>
    <w:rsid w:val="00B97908"/>
    <w:rsid w:val="00BA2D30"/>
    <w:rsid w:val="00BB699C"/>
    <w:rsid w:val="00BD55AC"/>
    <w:rsid w:val="00BD75E1"/>
    <w:rsid w:val="00C30787"/>
    <w:rsid w:val="00C86A80"/>
    <w:rsid w:val="00C96A1F"/>
    <w:rsid w:val="00CA2D1A"/>
    <w:rsid w:val="00CD2DFC"/>
    <w:rsid w:val="00CF4645"/>
    <w:rsid w:val="00D10290"/>
    <w:rsid w:val="00D14627"/>
    <w:rsid w:val="00D1608D"/>
    <w:rsid w:val="00D73BEC"/>
    <w:rsid w:val="00DC4A58"/>
    <w:rsid w:val="00DE1292"/>
    <w:rsid w:val="00E70E4F"/>
    <w:rsid w:val="00EC6E38"/>
    <w:rsid w:val="00F2216E"/>
    <w:rsid w:val="00F97BB7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B501D"/>
  <w15:docId w15:val="{748EEAA2-B7C7-458F-BD8C-C2A3190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C8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3CC97F6-B45D40D8-929E-019FE824F124" TargetMode="External"/><Relationship Id="rId13" Type="http://schemas.openxmlformats.org/officeDocument/2006/relationships/hyperlink" Target="http://www.biblio-onlin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rossi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www.e.lanboo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D84269B-6626-464E-BF65-4421FB8E7C53" TargetMode="External"/><Relationship Id="rId14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BE48-E497-4B64-A928-A0980A47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9242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Ekaterina Fyodorova</cp:lastModifiedBy>
  <cp:revision>3</cp:revision>
  <cp:lastPrinted>2015-09-28T05:31:00Z</cp:lastPrinted>
  <dcterms:created xsi:type="dcterms:W3CDTF">2020-10-10T09:23:00Z</dcterms:created>
  <dcterms:modified xsi:type="dcterms:W3CDTF">2020-10-10T09:35:00Z</dcterms:modified>
</cp:coreProperties>
</file>