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98" w:rsidRPr="001C3DA1" w:rsidRDefault="00C30B98" w:rsidP="00C30B98">
      <w:pPr>
        <w:jc w:val="center"/>
        <w:outlineLvl w:val="0"/>
      </w:pPr>
      <w:r w:rsidRPr="001C3DA1">
        <w:t>МИНИСТЕРСТВО ОБРАЗОВАНИЯ И НАУКИ РОССИЙСКОЙ ФЕДЕРАЦИИ</w:t>
      </w:r>
    </w:p>
    <w:p w:rsidR="00C30B98" w:rsidRPr="001C3DA1" w:rsidRDefault="00C30B98" w:rsidP="00C30B98">
      <w:pPr>
        <w:jc w:val="center"/>
      </w:pPr>
      <w:r w:rsidRPr="001C3DA1">
        <w:t>Федеральное государственное бюджетное образовательное учреждение</w:t>
      </w:r>
    </w:p>
    <w:p w:rsidR="00C30B98" w:rsidRPr="001C3DA1" w:rsidRDefault="00C30B98" w:rsidP="00C30B98">
      <w:pPr>
        <w:jc w:val="center"/>
      </w:pPr>
      <w:r w:rsidRPr="001C3DA1">
        <w:t xml:space="preserve">высшего профессионального образования </w:t>
      </w:r>
    </w:p>
    <w:p w:rsidR="00C30B98" w:rsidRPr="001C3DA1" w:rsidRDefault="00C30B98" w:rsidP="00C30B98">
      <w:pPr>
        <w:jc w:val="center"/>
      </w:pPr>
      <w:r w:rsidRPr="001C3DA1">
        <w:t>«Забайкальский государственный университет»</w:t>
      </w:r>
    </w:p>
    <w:p w:rsidR="00C30B98" w:rsidRPr="001C3DA1" w:rsidRDefault="00C30B98" w:rsidP="00C30B98">
      <w:pPr>
        <w:jc w:val="center"/>
        <w:outlineLvl w:val="0"/>
      </w:pPr>
      <w:r w:rsidRPr="001C3DA1">
        <w:t>(ФГБОУ ВПО «ЗабГУ»)</w:t>
      </w:r>
    </w:p>
    <w:p w:rsidR="00C30B98" w:rsidRPr="001C3DA1" w:rsidRDefault="00C30B98" w:rsidP="00C30B98">
      <w:pPr>
        <w:jc w:val="center"/>
        <w:outlineLvl w:val="0"/>
      </w:pPr>
    </w:p>
    <w:p w:rsidR="00C30B98" w:rsidRPr="001C3DA1" w:rsidRDefault="00C30B98" w:rsidP="00C30B98">
      <w:pPr>
        <w:spacing w:line="360" w:lineRule="auto"/>
        <w:rPr>
          <w:sz w:val="28"/>
          <w:szCs w:val="28"/>
        </w:rPr>
      </w:pPr>
      <w:r w:rsidRPr="001C3DA1">
        <w:rPr>
          <w:sz w:val="28"/>
          <w:szCs w:val="28"/>
        </w:rPr>
        <w:t xml:space="preserve">Факультет  </w:t>
      </w:r>
      <w:r w:rsidRPr="001C3DA1">
        <w:rPr>
          <w:sz w:val="28"/>
          <w:szCs w:val="28"/>
          <w:u w:val="single"/>
        </w:rPr>
        <w:t xml:space="preserve">Энергетический </w:t>
      </w:r>
    </w:p>
    <w:p w:rsidR="00C30B98" w:rsidRPr="001C3DA1" w:rsidRDefault="00C30B98" w:rsidP="00C30B98">
      <w:pPr>
        <w:spacing w:line="360" w:lineRule="auto"/>
        <w:rPr>
          <w:sz w:val="28"/>
          <w:u w:val="single"/>
        </w:rPr>
      </w:pPr>
      <w:r w:rsidRPr="001C3DA1">
        <w:rPr>
          <w:sz w:val="28"/>
          <w:szCs w:val="28"/>
        </w:rPr>
        <w:t>Кафедра</w:t>
      </w:r>
      <w:r w:rsidRPr="001C3DA1">
        <w:t xml:space="preserve">  </w:t>
      </w:r>
      <w:r w:rsidRPr="001C3DA1">
        <w:rPr>
          <w:sz w:val="28"/>
          <w:u w:val="single"/>
        </w:rPr>
        <w:t>Физики и техники связи</w:t>
      </w:r>
    </w:p>
    <w:p w:rsidR="00C30B98" w:rsidRPr="001C3DA1" w:rsidRDefault="00C30B98" w:rsidP="00C30B98">
      <w:pPr>
        <w:jc w:val="center"/>
        <w:outlineLvl w:val="0"/>
      </w:pPr>
    </w:p>
    <w:p w:rsidR="00C30B98" w:rsidRPr="001C3DA1" w:rsidRDefault="00C30B98" w:rsidP="00C30B98">
      <w:pPr>
        <w:jc w:val="center"/>
        <w:outlineLvl w:val="0"/>
        <w:rPr>
          <w:sz w:val="28"/>
          <w:szCs w:val="28"/>
        </w:rPr>
      </w:pPr>
    </w:p>
    <w:p w:rsidR="00C30B98" w:rsidRPr="001C3DA1" w:rsidRDefault="00C30B98" w:rsidP="00C30B98">
      <w:pPr>
        <w:jc w:val="center"/>
        <w:outlineLvl w:val="0"/>
        <w:rPr>
          <w:b/>
          <w:spacing w:val="24"/>
          <w:sz w:val="40"/>
          <w:szCs w:val="40"/>
        </w:rPr>
      </w:pPr>
      <w:r w:rsidRPr="001C3DA1">
        <w:rPr>
          <w:b/>
          <w:spacing w:val="24"/>
          <w:sz w:val="40"/>
          <w:szCs w:val="40"/>
        </w:rPr>
        <w:t xml:space="preserve">УЧЕБНЫЕ МАТЕРИАЛЫ </w:t>
      </w:r>
    </w:p>
    <w:p w:rsidR="00C30B98" w:rsidRPr="001C3DA1" w:rsidRDefault="00C30B98" w:rsidP="00C30B98">
      <w:pPr>
        <w:jc w:val="center"/>
        <w:outlineLvl w:val="0"/>
        <w:rPr>
          <w:b/>
          <w:spacing w:val="24"/>
          <w:sz w:val="28"/>
          <w:szCs w:val="28"/>
        </w:rPr>
      </w:pPr>
      <w:r w:rsidRPr="001C3DA1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0B98" w:rsidRPr="001C3DA1" w:rsidRDefault="00C30B98" w:rsidP="00C30B98">
      <w:pPr>
        <w:jc w:val="center"/>
        <w:rPr>
          <w:sz w:val="28"/>
          <w:szCs w:val="28"/>
        </w:rPr>
      </w:pPr>
    </w:p>
    <w:p w:rsidR="00C30B98" w:rsidRPr="001C3DA1" w:rsidRDefault="00C30B98" w:rsidP="00C30B98">
      <w:pPr>
        <w:jc w:val="center"/>
        <w:outlineLvl w:val="0"/>
        <w:rPr>
          <w:sz w:val="28"/>
          <w:szCs w:val="28"/>
        </w:rPr>
      </w:pPr>
      <w:r w:rsidRPr="001C3DA1">
        <w:rPr>
          <w:sz w:val="28"/>
          <w:szCs w:val="28"/>
        </w:rPr>
        <w:t>по дисциплине</w:t>
      </w:r>
    </w:p>
    <w:p w:rsidR="00C30B98" w:rsidRPr="001C3DA1" w:rsidRDefault="00C30B98" w:rsidP="00C30B98">
      <w:pPr>
        <w:jc w:val="center"/>
        <w:rPr>
          <w:sz w:val="32"/>
          <w:szCs w:val="32"/>
        </w:rPr>
      </w:pPr>
      <w:r w:rsidRPr="001C3DA1">
        <w:rPr>
          <w:sz w:val="28"/>
          <w:szCs w:val="28"/>
        </w:rPr>
        <w:t>«</w:t>
      </w:r>
      <w:r w:rsidRPr="001C3DA1">
        <w:rPr>
          <w:sz w:val="32"/>
          <w:szCs w:val="32"/>
          <w:u w:val="single"/>
        </w:rPr>
        <w:t>Протоколы и сети доступа»</w:t>
      </w:r>
    </w:p>
    <w:p w:rsidR="00C30B98" w:rsidRPr="001C3DA1" w:rsidRDefault="00C30B98" w:rsidP="00C30B98">
      <w:pPr>
        <w:jc w:val="center"/>
        <w:rPr>
          <w:sz w:val="28"/>
          <w:szCs w:val="28"/>
          <w:vertAlign w:val="superscript"/>
        </w:rPr>
      </w:pPr>
      <w:r w:rsidRPr="001C3DA1">
        <w:rPr>
          <w:sz w:val="28"/>
          <w:szCs w:val="28"/>
          <w:vertAlign w:val="superscript"/>
        </w:rPr>
        <w:t>наименование дисциплины (модуля)</w:t>
      </w:r>
    </w:p>
    <w:p w:rsidR="00C30B98" w:rsidRPr="001C3DA1" w:rsidRDefault="00C30B98" w:rsidP="00C30B98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1C3DA1">
        <w:rPr>
          <w:sz w:val="28"/>
          <w:szCs w:val="28"/>
        </w:rPr>
        <w:t xml:space="preserve">для направления подготовки </w:t>
      </w:r>
      <w:r w:rsidRPr="001C3DA1">
        <w:rPr>
          <w:sz w:val="28"/>
          <w:szCs w:val="28"/>
          <w:u w:val="single"/>
        </w:rPr>
        <w:t>11.03.02</w:t>
      </w:r>
    </w:p>
    <w:p w:rsidR="00C30B98" w:rsidRPr="001C3DA1" w:rsidRDefault="00C30B98" w:rsidP="00C30B98">
      <w:pPr>
        <w:spacing w:line="360" w:lineRule="auto"/>
        <w:jc w:val="center"/>
        <w:outlineLvl w:val="0"/>
        <w:rPr>
          <w:sz w:val="28"/>
          <w:szCs w:val="28"/>
        </w:rPr>
      </w:pPr>
      <w:r w:rsidRPr="001C3DA1">
        <w:rPr>
          <w:sz w:val="28"/>
          <w:szCs w:val="28"/>
          <w:u w:val="single"/>
        </w:rPr>
        <w:t>«Инфокоммуникационные технологии и системы»</w:t>
      </w:r>
    </w:p>
    <w:p w:rsidR="00C30B98" w:rsidRPr="001C3DA1" w:rsidRDefault="00C30B98" w:rsidP="00C30B98">
      <w:pPr>
        <w:jc w:val="center"/>
        <w:outlineLvl w:val="0"/>
        <w:rPr>
          <w:sz w:val="28"/>
          <w:szCs w:val="28"/>
          <w:u w:val="single"/>
        </w:rPr>
      </w:pPr>
      <w:r w:rsidRPr="001C3DA1">
        <w:rPr>
          <w:sz w:val="28"/>
          <w:szCs w:val="28"/>
          <w:u w:val="single"/>
        </w:rPr>
        <w:t>Профиль «Оптические системы и сети связи»</w:t>
      </w:r>
    </w:p>
    <w:p w:rsidR="00C30B98" w:rsidRPr="001C3DA1" w:rsidRDefault="00C30B98" w:rsidP="00C30B98">
      <w:pPr>
        <w:jc w:val="center"/>
        <w:outlineLvl w:val="0"/>
        <w:rPr>
          <w:sz w:val="28"/>
          <w:szCs w:val="28"/>
          <w:u w:val="single"/>
        </w:rPr>
      </w:pPr>
    </w:p>
    <w:p w:rsidR="00C30B98" w:rsidRPr="001C3DA1" w:rsidRDefault="00C30B98" w:rsidP="00C30B98">
      <w:pPr>
        <w:ind w:firstLine="567"/>
        <w:rPr>
          <w:sz w:val="28"/>
          <w:szCs w:val="28"/>
        </w:rPr>
      </w:pPr>
      <w:r w:rsidRPr="001C3DA1">
        <w:rPr>
          <w:sz w:val="28"/>
          <w:szCs w:val="28"/>
        </w:rPr>
        <w:t>Общая трудоемкость дисциплины  - 180 часов, 5 зачетных единиц</w:t>
      </w:r>
    </w:p>
    <w:tbl>
      <w:tblPr>
        <w:tblStyle w:val="TableNormal"/>
        <w:tblW w:w="921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8"/>
        <w:gridCol w:w="3924"/>
        <w:gridCol w:w="1842"/>
      </w:tblGrid>
      <w:tr w:rsidR="00C30B98" w:rsidRPr="00C30B98" w:rsidTr="001C3DA1">
        <w:trPr>
          <w:trHeight w:val="245"/>
        </w:trPr>
        <w:tc>
          <w:tcPr>
            <w:tcW w:w="3448" w:type="dxa"/>
            <w:vMerge w:val="restart"/>
          </w:tcPr>
          <w:p w:rsidR="00C30B98" w:rsidRPr="0049397F" w:rsidRDefault="00C30B98" w:rsidP="00C30B98">
            <w:pPr>
              <w:spacing w:before="4"/>
              <w:rPr>
                <w:rFonts w:eastAsia="Arial"/>
                <w:b/>
                <w:sz w:val="28"/>
                <w:szCs w:val="28"/>
                <w:lang w:val="ru-RU" w:bidi="ru-RU"/>
              </w:rPr>
            </w:pPr>
          </w:p>
          <w:p w:rsidR="00C30B98" w:rsidRPr="00C30B98" w:rsidRDefault="00C30B98" w:rsidP="00C30B98">
            <w:pPr>
              <w:ind w:left="773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Виды занятий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13" w:line="212" w:lineRule="exact"/>
              <w:ind w:left="963" w:right="946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Распределение по семестрам</w:t>
            </w:r>
          </w:p>
        </w:tc>
        <w:tc>
          <w:tcPr>
            <w:tcW w:w="1842" w:type="dxa"/>
            <w:vMerge w:val="restart"/>
          </w:tcPr>
          <w:p w:rsidR="00C30B98" w:rsidRPr="00C30B98" w:rsidRDefault="00C30B98" w:rsidP="00C30B98">
            <w:pPr>
              <w:spacing w:before="4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:rsidR="00C30B98" w:rsidRPr="00C30B98" w:rsidRDefault="00C30B98" w:rsidP="00C30B98">
            <w:pPr>
              <w:ind w:left="410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Всего часов</w:t>
            </w:r>
          </w:p>
        </w:tc>
      </w:tr>
      <w:tr w:rsidR="00C30B98" w:rsidRPr="00C30B98" w:rsidTr="001C3DA1">
        <w:trPr>
          <w:trHeight w:val="464"/>
        </w:trPr>
        <w:tc>
          <w:tcPr>
            <w:tcW w:w="3448" w:type="dxa"/>
            <w:vMerge/>
            <w:tcBorders>
              <w:top w:val="nil"/>
            </w:tcBorders>
          </w:tcPr>
          <w:p w:rsidR="00C30B98" w:rsidRPr="00C30B98" w:rsidRDefault="00C30B98" w:rsidP="00C30B98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13"/>
              <w:ind w:left="10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4</w:t>
            </w:r>
          </w:p>
          <w:p w:rsidR="00C30B98" w:rsidRPr="00C30B98" w:rsidRDefault="00C30B98" w:rsidP="00C30B98">
            <w:pPr>
              <w:spacing w:line="212" w:lineRule="exact"/>
              <w:ind w:left="963" w:right="945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семестр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30B98" w:rsidRPr="00C30B98" w:rsidRDefault="00C30B98" w:rsidP="00C30B98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</w:tr>
      <w:tr w:rsidR="00C30B98" w:rsidRPr="00C30B98" w:rsidTr="001C3DA1">
        <w:trPr>
          <w:trHeight w:val="409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Общая трудоемкость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rPr>
                <w:rFonts w:eastAsia="Arial"/>
                <w:sz w:val="28"/>
                <w:szCs w:val="28"/>
                <w:lang w:bidi="ru-RU"/>
              </w:rPr>
            </w:pPr>
          </w:p>
        </w:tc>
        <w:tc>
          <w:tcPr>
            <w:tcW w:w="1842" w:type="dxa"/>
          </w:tcPr>
          <w:p w:rsidR="00C30B98" w:rsidRPr="00C30B98" w:rsidRDefault="00C30B98" w:rsidP="00C30B98">
            <w:pPr>
              <w:spacing w:before="95"/>
              <w:ind w:left="786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180</w:t>
            </w:r>
          </w:p>
        </w:tc>
      </w:tr>
      <w:tr w:rsidR="00C30B98" w:rsidRPr="00C30B98" w:rsidTr="001C3DA1">
        <w:trPr>
          <w:trHeight w:val="409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val="ru-RU" w:bidi="ru-RU"/>
              </w:rPr>
            </w:pPr>
            <w:r w:rsidRPr="00C30B98">
              <w:rPr>
                <w:rFonts w:eastAsia="Arial"/>
                <w:sz w:val="28"/>
                <w:szCs w:val="28"/>
                <w:lang w:val="ru-RU" w:bidi="ru-RU"/>
              </w:rPr>
              <w:t>Аудиторные занятия, в т.ч.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95"/>
              <w:ind w:left="953" w:right="946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14</w:t>
            </w:r>
          </w:p>
        </w:tc>
        <w:tc>
          <w:tcPr>
            <w:tcW w:w="1842" w:type="dxa"/>
          </w:tcPr>
          <w:p w:rsidR="00C30B98" w:rsidRPr="00C30B98" w:rsidRDefault="00C30B98" w:rsidP="00C30B98">
            <w:pPr>
              <w:spacing w:before="95"/>
              <w:ind w:left="834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14</w:t>
            </w:r>
          </w:p>
        </w:tc>
      </w:tr>
      <w:tr w:rsidR="00C30B98" w:rsidRPr="00C30B98" w:rsidTr="001C3DA1">
        <w:trPr>
          <w:trHeight w:val="409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bidi="ru-RU"/>
              </w:rPr>
            </w:pP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лекционные</w:t>
            </w:r>
            <w:proofErr w:type="spellEnd"/>
            <w:r w:rsidRPr="00C30B98">
              <w:rPr>
                <w:rFonts w:eastAsia="Arial"/>
                <w:sz w:val="28"/>
                <w:szCs w:val="28"/>
                <w:lang w:bidi="ru-RU"/>
              </w:rPr>
              <w:t xml:space="preserve"> (ЛК)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95"/>
              <w:ind w:left="10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6</w:t>
            </w:r>
          </w:p>
        </w:tc>
        <w:tc>
          <w:tcPr>
            <w:tcW w:w="1842" w:type="dxa"/>
          </w:tcPr>
          <w:p w:rsidR="00C30B98" w:rsidRPr="00C30B98" w:rsidRDefault="00C30B98" w:rsidP="00C30B98">
            <w:pPr>
              <w:spacing w:before="95"/>
              <w:ind w:left="889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6</w:t>
            </w:r>
          </w:p>
        </w:tc>
      </w:tr>
      <w:tr w:rsidR="00C30B98" w:rsidRPr="00C30B98" w:rsidTr="001C3DA1">
        <w:trPr>
          <w:trHeight w:val="628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bidi="ru-RU"/>
              </w:rPr>
            </w:pP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практические</w:t>
            </w:r>
            <w:proofErr w:type="spellEnd"/>
            <w:r w:rsidRPr="00C30B98">
              <w:rPr>
                <w:rFonts w:eastAsia="Arial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семинарские</w:t>
            </w:r>
            <w:proofErr w:type="spellEnd"/>
            <w:r w:rsidRPr="00C30B98">
              <w:rPr>
                <w:rFonts w:eastAsia="Arial"/>
                <w:sz w:val="28"/>
                <w:szCs w:val="28"/>
                <w:lang w:bidi="ru-RU"/>
              </w:rPr>
              <w:t>) (ПЗ, СЗ)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9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:rsidR="00C30B98" w:rsidRPr="00C30B98" w:rsidRDefault="00C30B98" w:rsidP="00C30B98">
            <w:pPr>
              <w:ind w:left="10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4</w:t>
            </w:r>
          </w:p>
        </w:tc>
        <w:tc>
          <w:tcPr>
            <w:tcW w:w="1842" w:type="dxa"/>
          </w:tcPr>
          <w:p w:rsidR="00C30B98" w:rsidRPr="00C30B98" w:rsidRDefault="00C30B98" w:rsidP="00C30B98">
            <w:pPr>
              <w:spacing w:before="9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:rsidR="00C30B98" w:rsidRPr="00C30B98" w:rsidRDefault="00C30B98" w:rsidP="00C30B98">
            <w:pPr>
              <w:ind w:left="889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4</w:t>
            </w:r>
          </w:p>
        </w:tc>
      </w:tr>
      <w:tr w:rsidR="00C30B98" w:rsidRPr="00C30B98" w:rsidTr="001C3DA1">
        <w:trPr>
          <w:trHeight w:val="409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bidi="ru-RU"/>
              </w:rPr>
            </w:pP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лабораторные</w:t>
            </w:r>
            <w:proofErr w:type="spellEnd"/>
            <w:r w:rsidRPr="00C30B98">
              <w:rPr>
                <w:rFonts w:eastAsia="Arial"/>
                <w:sz w:val="28"/>
                <w:szCs w:val="28"/>
                <w:lang w:bidi="ru-RU"/>
              </w:rPr>
              <w:t xml:space="preserve"> (ЛР)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95"/>
              <w:ind w:left="10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4</w:t>
            </w:r>
          </w:p>
        </w:tc>
        <w:tc>
          <w:tcPr>
            <w:tcW w:w="1842" w:type="dxa"/>
          </w:tcPr>
          <w:p w:rsidR="00C30B98" w:rsidRPr="00C30B98" w:rsidRDefault="00C30B98" w:rsidP="00C30B98">
            <w:pPr>
              <w:spacing w:before="95"/>
              <w:ind w:left="889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4</w:t>
            </w:r>
          </w:p>
        </w:tc>
      </w:tr>
      <w:tr w:rsidR="00C30B98" w:rsidRPr="00C30B98" w:rsidTr="001C3DA1">
        <w:trPr>
          <w:trHeight w:val="628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bidi="ru-RU"/>
              </w:rPr>
            </w:pP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Самостоятельная</w:t>
            </w:r>
            <w:proofErr w:type="spellEnd"/>
            <w:r w:rsidRPr="00C30B98">
              <w:rPr>
                <w:rFonts w:eastAsia="Arial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работа</w:t>
            </w:r>
            <w:proofErr w:type="spellEnd"/>
            <w:r w:rsidRPr="00C30B98">
              <w:rPr>
                <w:rFonts w:eastAsia="Arial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студентов</w:t>
            </w:r>
            <w:proofErr w:type="spellEnd"/>
            <w:r w:rsidRPr="00C30B98">
              <w:rPr>
                <w:rFonts w:eastAsia="Arial"/>
                <w:sz w:val="28"/>
                <w:szCs w:val="28"/>
                <w:lang w:bidi="ru-RU"/>
              </w:rPr>
              <w:t xml:space="preserve"> (СРС)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9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:rsidR="00C30B98" w:rsidRPr="00C30B98" w:rsidRDefault="00C30B98" w:rsidP="00C30B98">
            <w:pPr>
              <w:ind w:left="963" w:right="945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130</w:t>
            </w:r>
          </w:p>
        </w:tc>
        <w:tc>
          <w:tcPr>
            <w:tcW w:w="1842" w:type="dxa"/>
          </w:tcPr>
          <w:p w:rsidR="00C30B98" w:rsidRPr="00C30B98" w:rsidRDefault="00C30B98" w:rsidP="00C30B98">
            <w:pPr>
              <w:spacing w:before="9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:rsidR="00C30B98" w:rsidRPr="00C30B98" w:rsidRDefault="00C30B98" w:rsidP="00C30B98">
            <w:pPr>
              <w:ind w:left="786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130</w:t>
            </w:r>
          </w:p>
        </w:tc>
      </w:tr>
      <w:tr w:rsidR="00C30B98" w:rsidRPr="00C30B98" w:rsidTr="001C3DA1">
        <w:trPr>
          <w:trHeight w:val="628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val="ru-RU" w:bidi="ru-RU"/>
              </w:rPr>
            </w:pPr>
            <w:r w:rsidRPr="00C30B98">
              <w:rPr>
                <w:rFonts w:eastAsia="Arial"/>
                <w:sz w:val="28"/>
                <w:szCs w:val="28"/>
                <w:lang w:val="ru-RU" w:bidi="ru-RU"/>
              </w:rPr>
              <w:t>Форма промежуточной аттестации в семестре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spacing w:before="9"/>
              <w:rPr>
                <w:rFonts w:eastAsia="Arial"/>
                <w:b/>
                <w:sz w:val="28"/>
                <w:szCs w:val="28"/>
                <w:lang w:val="ru-RU" w:bidi="ru-RU"/>
              </w:rPr>
            </w:pPr>
          </w:p>
          <w:p w:rsidR="00C30B98" w:rsidRPr="00C30B98" w:rsidRDefault="00C30B98" w:rsidP="00C30B98">
            <w:pPr>
              <w:ind w:left="952" w:right="946"/>
              <w:jc w:val="center"/>
              <w:rPr>
                <w:rFonts w:eastAsia="Arial"/>
                <w:sz w:val="28"/>
                <w:szCs w:val="28"/>
                <w:lang w:bidi="ru-RU"/>
              </w:rPr>
            </w:pPr>
            <w:proofErr w:type="spellStart"/>
            <w:r w:rsidRPr="00C30B98">
              <w:rPr>
                <w:rFonts w:eastAsia="Arial"/>
                <w:sz w:val="28"/>
                <w:szCs w:val="28"/>
                <w:lang w:bidi="ru-RU"/>
              </w:rPr>
              <w:t>Экзамен</w:t>
            </w:r>
            <w:proofErr w:type="spellEnd"/>
          </w:p>
        </w:tc>
        <w:tc>
          <w:tcPr>
            <w:tcW w:w="1842" w:type="dxa"/>
          </w:tcPr>
          <w:p w:rsidR="00C30B98" w:rsidRPr="00C30B98" w:rsidRDefault="00C30B98" w:rsidP="00C30B98">
            <w:pPr>
              <w:spacing w:before="9"/>
              <w:rPr>
                <w:rFonts w:eastAsia="Arial"/>
                <w:b/>
                <w:sz w:val="28"/>
                <w:szCs w:val="28"/>
                <w:lang w:bidi="ru-RU"/>
              </w:rPr>
            </w:pPr>
          </w:p>
          <w:p w:rsidR="00C30B98" w:rsidRPr="00C30B98" w:rsidRDefault="00C30B98" w:rsidP="00C30B98">
            <w:pPr>
              <w:ind w:left="834"/>
              <w:rPr>
                <w:rFonts w:eastAsia="Arial"/>
                <w:sz w:val="28"/>
                <w:szCs w:val="28"/>
                <w:lang w:bidi="ru-RU"/>
              </w:rPr>
            </w:pPr>
            <w:r w:rsidRPr="00C30B98">
              <w:rPr>
                <w:rFonts w:eastAsia="Arial"/>
                <w:sz w:val="28"/>
                <w:szCs w:val="28"/>
                <w:lang w:bidi="ru-RU"/>
              </w:rPr>
              <w:t>36</w:t>
            </w:r>
          </w:p>
        </w:tc>
      </w:tr>
      <w:tr w:rsidR="00C30B98" w:rsidRPr="00C30B98" w:rsidTr="001C3DA1">
        <w:trPr>
          <w:trHeight w:val="628"/>
        </w:trPr>
        <w:tc>
          <w:tcPr>
            <w:tcW w:w="3448" w:type="dxa"/>
          </w:tcPr>
          <w:p w:rsidR="00C30B98" w:rsidRPr="00C30B98" w:rsidRDefault="00C30B98" w:rsidP="00C30B98">
            <w:pPr>
              <w:spacing w:before="95"/>
              <w:ind w:left="102"/>
              <w:rPr>
                <w:rFonts w:eastAsia="Arial"/>
                <w:sz w:val="28"/>
                <w:szCs w:val="28"/>
                <w:lang w:val="ru-RU" w:bidi="ru-RU"/>
              </w:rPr>
            </w:pPr>
            <w:r w:rsidRPr="00C30B98">
              <w:rPr>
                <w:rFonts w:eastAsia="Arial"/>
                <w:sz w:val="28"/>
                <w:szCs w:val="28"/>
                <w:lang w:val="ru-RU" w:bidi="ru-RU"/>
              </w:rPr>
              <w:t>Курсовая работа (курсовой проект) (КР, КП)</w:t>
            </w:r>
          </w:p>
        </w:tc>
        <w:tc>
          <w:tcPr>
            <w:tcW w:w="3924" w:type="dxa"/>
          </w:tcPr>
          <w:p w:rsidR="00C30B98" w:rsidRPr="00C30B98" w:rsidRDefault="00C30B98" w:rsidP="00C30B98">
            <w:pPr>
              <w:rPr>
                <w:rFonts w:eastAsia="Arial"/>
                <w:sz w:val="28"/>
                <w:szCs w:val="28"/>
                <w:lang w:val="ru-RU" w:bidi="ru-RU"/>
              </w:rPr>
            </w:pPr>
          </w:p>
        </w:tc>
        <w:tc>
          <w:tcPr>
            <w:tcW w:w="1842" w:type="dxa"/>
          </w:tcPr>
          <w:p w:rsidR="00C30B98" w:rsidRPr="00C30B98" w:rsidRDefault="00C30B98" w:rsidP="00C30B98">
            <w:pPr>
              <w:rPr>
                <w:rFonts w:eastAsia="Arial"/>
                <w:sz w:val="28"/>
                <w:szCs w:val="28"/>
                <w:lang w:val="ru-RU" w:bidi="ru-RU"/>
              </w:rPr>
            </w:pPr>
          </w:p>
        </w:tc>
      </w:tr>
    </w:tbl>
    <w:p w:rsidR="00C30B98" w:rsidRPr="001C3DA1" w:rsidRDefault="00C30B98"/>
    <w:p w:rsidR="00C30B98" w:rsidRPr="001C3DA1" w:rsidRDefault="00C30B98">
      <w:pPr>
        <w:spacing w:after="200" w:line="276" w:lineRule="auto"/>
      </w:pPr>
      <w:r w:rsidRPr="001C3DA1">
        <w:br w:type="page"/>
      </w:r>
    </w:p>
    <w:p w:rsidR="00EA7984" w:rsidRPr="001C3DA1" w:rsidRDefault="00C30B98" w:rsidP="00C30B98">
      <w:pPr>
        <w:jc w:val="center"/>
        <w:rPr>
          <w:b/>
          <w:sz w:val="28"/>
          <w:szCs w:val="28"/>
        </w:rPr>
      </w:pPr>
      <w:r w:rsidRPr="001C3DA1">
        <w:rPr>
          <w:b/>
          <w:sz w:val="28"/>
          <w:szCs w:val="28"/>
        </w:rPr>
        <w:lastRenderedPageBreak/>
        <w:t>Краткое содержание курса</w:t>
      </w:r>
    </w:p>
    <w:p w:rsidR="00C30B98" w:rsidRPr="001C3DA1" w:rsidRDefault="00C30B98" w:rsidP="00C30B98">
      <w:pPr>
        <w:jc w:val="center"/>
        <w:rPr>
          <w:b/>
          <w:sz w:val="28"/>
          <w:szCs w:val="28"/>
        </w:rPr>
      </w:pPr>
    </w:p>
    <w:tbl>
      <w:tblPr>
        <w:tblW w:w="9114" w:type="dxa"/>
        <w:jc w:val="center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2830"/>
        <w:gridCol w:w="5690"/>
      </w:tblGrid>
      <w:tr w:rsidR="00C30B98" w:rsidRPr="001C3DA1" w:rsidTr="0040607B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98" w:rsidRPr="001C3DA1" w:rsidRDefault="00C30B98" w:rsidP="0040607B">
            <w:pPr>
              <w:jc w:val="center"/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 xml:space="preserve">№ </w:t>
            </w:r>
            <w:proofErr w:type="gramStart"/>
            <w:r w:rsidRPr="001C3DA1">
              <w:rPr>
                <w:sz w:val="28"/>
                <w:szCs w:val="28"/>
              </w:rPr>
              <w:t>п</w:t>
            </w:r>
            <w:proofErr w:type="gramEnd"/>
            <w:r w:rsidRPr="001C3DA1">
              <w:rPr>
                <w:sz w:val="28"/>
                <w:szCs w:val="28"/>
              </w:rPr>
              <w:t>/п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98" w:rsidRPr="001C3DA1" w:rsidRDefault="00C30B98" w:rsidP="0040607B">
            <w:pPr>
              <w:jc w:val="center"/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Разделы  дисциплины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98" w:rsidRPr="001C3DA1" w:rsidRDefault="00C30B98" w:rsidP="0040607B">
            <w:pPr>
              <w:jc w:val="center"/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Темы</w:t>
            </w:r>
          </w:p>
        </w:tc>
      </w:tr>
      <w:tr w:rsidR="00C30B98" w:rsidRPr="001C3DA1" w:rsidTr="0040607B">
        <w:trPr>
          <w:trHeight w:val="860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98" w:rsidRPr="001C3DA1" w:rsidRDefault="00C30B98" w:rsidP="0040607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98" w:rsidRPr="001C3DA1" w:rsidRDefault="00C30B98" w:rsidP="0040607B">
            <w:pPr>
              <w:ind w:left="96"/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Введение в сети и телекоммуникации. Коммутационное оборудование.</w:t>
            </w:r>
          </w:p>
          <w:p w:rsidR="00B33548" w:rsidRPr="001C3DA1" w:rsidRDefault="00B33548" w:rsidP="0040607B">
            <w:pPr>
              <w:ind w:left="96"/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Сети доступа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98" w:rsidRPr="001C3DA1" w:rsidRDefault="00C30B98" w:rsidP="005C3B0F">
            <w:pPr>
              <w:jc w:val="both"/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Введение в сети и телекоммуникации. Коммутационное оборудование.</w:t>
            </w:r>
            <w:r w:rsidR="00AE1855" w:rsidRPr="001C3DA1">
              <w:rPr>
                <w:sz w:val="28"/>
                <w:szCs w:val="28"/>
              </w:rPr>
              <w:t xml:space="preserve"> </w:t>
            </w:r>
            <w:r w:rsidR="005C3B0F">
              <w:rPr>
                <w:sz w:val="28"/>
                <w:szCs w:val="28"/>
              </w:rPr>
              <w:t xml:space="preserve">Технология  </w:t>
            </w:r>
            <w:proofErr w:type="spellStart"/>
            <w:r w:rsidR="005C3B0F">
              <w:rPr>
                <w:sz w:val="28"/>
                <w:szCs w:val="28"/>
              </w:rPr>
              <w:t>Ethernet</w:t>
            </w:r>
            <w:proofErr w:type="spellEnd"/>
            <w:r w:rsidR="005C3B0F">
              <w:rPr>
                <w:sz w:val="28"/>
                <w:szCs w:val="28"/>
              </w:rPr>
              <w:t xml:space="preserve"> ,</w:t>
            </w:r>
            <w:r w:rsidR="005C3B0F" w:rsidRPr="005C3B0F">
              <w:rPr>
                <w:sz w:val="28"/>
                <w:szCs w:val="28"/>
              </w:rPr>
              <w:t xml:space="preserve">Технология </w:t>
            </w:r>
            <w:proofErr w:type="spellStart"/>
            <w:r w:rsidR="005C3B0F" w:rsidRPr="005C3B0F">
              <w:rPr>
                <w:sz w:val="28"/>
                <w:szCs w:val="28"/>
              </w:rPr>
              <w:t>Fast</w:t>
            </w:r>
            <w:proofErr w:type="spellEnd"/>
            <w:r w:rsidR="005C3B0F" w:rsidRPr="005C3B0F">
              <w:rPr>
                <w:sz w:val="28"/>
                <w:szCs w:val="28"/>
              </w:rPr>
              <w:t xml:space="preserve"> </w:t>
            </w:r>
            <w:proofErr w:type="spellStart"/>
            <w:r w:rsidR="005C3B0F" w:rsidRPr="005C3B0F">
              <w:rPr>
                <w:sz w:val="28"/>
                <w:szCs w:val="28"/>
              </w:rPr>
              <w:t>Ethernet</w:t>
            </w:r>
            <w:r w:rsidR="005C3B0F">
              <w:rPr>
                <w:sz w:val="28"/>
                <w:szCs w:val="28"/>
              </w:rPr>
              <w:t>,Абонентские</w:t>
            </w:r>
            <w:proofErr w:type="spellEnd"/>
            <w:r w:rsidR="005C3B0F">
              <w:rPr>
                <w:sz w:val="28"/>
                <w:szCs w:val="28"/>
              </w:rPr>
              <w:t xml:space="preserve"> сети доступа</w:t>
            </w:r>
          </w:p>
          <w:p w:rsidR="00C30B98" w:rsidRPr="001C3DA1" w:rsidRDefault="00C30B98" w:rsidP="00C30B98">
            <w:pPr>
              <w:jc w:val="both"/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 xml:space="preserve">Диагностика сети консольными средствами ОС </w:t>
            </w:r>
            <w:proofErr w:type="spellStart"/>
            <w:r w:rsidRPr="001C3DA1">
              <w:rPr>
                <w:sz w:val="28"/>
                <w:szCs w:val="28"/>
              </w:rPr>
              <w:t>Windows</w:t>
            </w:r>
            <w:proofErr w:type="spellEnd"/>
            <w:r w:rsidRPr="001C3DA1">
              <w:rPr>
                <w:sz w:val="28"/>
                <w:szCs w:val="28"/>
              </w:rPr>
              <w:t>.</w:t>
            </w:r>
          </w:p>
        </w:tc>
      </w:tr>
      <w:tr w:rsidR="00C30B98" w:rsidRPr="001C3DA1" w:rsidTr="0040607B">
        <w:trPr>
          <w:trHeight w:val="835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98" w:rsidRPr="001C3DA1" w:rsidRDefault="00C30B98" w:rsidP="0040607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98" w:rsidRPr="001C3DA1" w:rsidRDefault="00C30B98" w:rsidP="0040607B">
            <w:pPr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 xml:space="preserve">Принципы построения составных сетей.  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98" w:rsidRPr="001C3DA1" w:rsidRDefault="00C30B98" w:rsidP="0040607B">
            <w:pPr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 xml:space="preserve"> Принципы построения составных сетей. Управление учетными записями. Адресация в IP- сетях. Протокол IP. Конфигурирование сетевых устройств</w:t>
            </w:r>
          </w:p>
        </w:tc>
      </w:tr>
      <w:tr w:rsidR="00C30B98" w:rsidRPr="001C3DA1" w:rsidTr="0040607B">
        <w:trPr>
          <w:trHeight w:val="43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98" w:rsidRPr="001C3DA1" w:rsidRDefault="00C30B98" w:rsidP="0040607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B98" w:rsidRPr="001C3DA1" w:rsidRDefault="00C30B98" w:rsidP="0040607B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1C3DA1">
              <w:rPr>
                <w:bCs/>
                <w:sz w:val="28"/>
                <w:szCs w:val="28"/>
              </w:rPr>
              <w:t>Протокол обмена управляющими сообщениями ICMP</w:t>
            </w:r>
            <w:r w:rsidRPr="001C3DA1">
              <w:t xml:space="preserve"> </w:t>
            </w:r>
            <w:r w:rsidRPr="001C3DA1">
              <w:rPr>
                <w:bCs/>
                <w:sz w:val="28"/>
                <w:szCs w:val="28"/>
              </w:rPr>
              <w:t>Протоколы UDP, TCP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48" w:rsidRPr="001C3DA1" w:rsidRDefault="00B33548" w:rsidP="00B33548">
            <w:pPr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Протокол обмена управляющими сообщениями ICMP. Проектирование локальных сетей.</w:t>
            </w:r>
            <w:r w:rsidRPr="001C3DA1">
              <w:t xml:space="preserve"> </w:t>
            </w:r>
            <w:r w:rsidRPr="001C3DA1">
              <w:rPr>
                <w:sz w:val="28"/>
                <w:szCs w:val="28"/>
              </w:rPr>
              <w:t>Протоколы UDP, TCP.</w:t>
            </w:r>
          </w:p>
          <w:p w:rsidR="00C30B98" w:rsidRPr="001C3DA1" w:rsidRDefault="00B33548" w:rsidP="00B33548">
            <w:pPr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Администрирование сети.</w:t>
            </w:r>
          </w:p>
        </w:tc>
      </w:tr>
      <w:tr w:rsidR="00C30B98" w:rsidRPr="001C3DA1" w:rsidTr="0040607B">
        <w:trPr>
          <w:trHeight w:val="439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B98" w:rsidRPr="001C3DA1" w:rsidRDefault="00C30B98" w:rsidP="0040607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548" w:rsidRPr="001C3DA1" w:rsidRDefault="00B33548" w:rsidP="00B33548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1C3DA1">
              <w:rPr>
                <w:bCs/>
                <w:sz w:val="28"/>
                <w:szCs w:val="28"/>
              </w:rPr>
              <w:t>Протоколы обмена маршрутной информацией.</w:t>
            </w:r>
          </w:p>
          <w:p w:rsidR="00C30B98" w:rsidRPr="001C3DA1" w:rsidRDefault="00B33548" w:rsidP="00B33548">
            <w:pPr>
              <w:keepNext/>
              <w:outlineLvl w:val="3"/>
              <w:rPr>
                <w:bCs/>
                <w:sz w:val="28"/>
                <w:szCs w:val="28"/>
              </w:rPr>
            </w:pPr>
            <w:r w:rsidRPr="001C3DA1">
              <w:rPr>
                <w:bCs/>
                <w:sz w:val="28"/>
                <w:szCs w:val="28"/>
              </w:rPr>
              <w:t>Развитие стека TCP/IP. Протокол IPv6.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48" w:rsidRPr="001C3DA1" w:rsidRDefault="00B33548" w:rsidP="00B33548">
            <w:pPr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Протоколы обмена маршрутной информацией.</w:t>
            </w:r>
          </w:p>
          <w:p w:rsidR="00B33548" w:rsidRPr="001C3DA1" w:rsidRDefault="00B33548" w:rsidP="00B33548">
            <w:pPr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Развитие стека TCP/IP. Протокол IPv6.</w:t>
            </w:r>
          </w:p>
          <w:p w:rsidR="00C30B98" w:rsidRPr="001C3DA1" w:rsidRDefault="00B33548" w:rsidP="00B33548">
            <w:pPr>
              <w:rPr>
                <w:sz w:val="28"/>
                <w:szCs w:val="28"/>
              </w:rPr>
            </w:pPr>
            <w:r w:rsidRPr="001C3DA1">
              <w:rPr>
                <w:sz w:val="28"/>
                <w:szCs w:val="28"/>
              </w:rPr>
              <w:t>Проектирование составных сетей</w:t>
            </w:r>
          </w:p>
        </w:tc>
      </w:tr>
    </w:tbl>
    <w:p w:rsidR="00B33548" w:rsidRPr="001C3DA1" w:rsidRDefault="00B33548" w:rsidP="00B3354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1C3DA1">
        <w:rPr>
          <w:b/>
          <w:sz w:val="32"/>
          <w:szCs w:val="32"/>
        </w:rPr>
        <w:t xml:space="preserve">Форма текущего контроля </w:t>
      </w:r>
    </w:p>
    <w:p w:rsidR="00B33548" w:rsidRPr="001C3DA1" w:rsidRDefault="00B33548" w:rsidP="00B33548">
      <w:pPr>
        <w:spacing w:after="100" w:afterAutospacing="1"/>
        <w:jc w:val="center"/>
        <w:rPr>
          <w:b/>
          <w:sz w:val="28"/>
          <w:szCs w:val="28"/>
        </w:rPr>
      </w:pPr>
      <w:r w:rsidRPr="001C3DA1">
        <w:rPr>
          <w:b/>
          <w:sz w:val="28"/>
          <w:szCs w:val="28"/>
        </w:rPr>
        <w:t>Контрольная работа</w:t>
      </w:r>
    </w:p>
    <w:p w:rsidR="00B33548" w:rsidRPr="001C3DA1" w:rsidRDefault="00B33548" w:rsidP="00B33548">
      <w:pPr>
        <w:spacing w:after="100" w:afterAutospacing="1"/>
        <w:jc w:val="center"/>
        <w:rPr>
          <w:sz w:val="28"/>
          <w:szCs w:val="28"/>
        </w:rPr>
      </w:pPr>
      <w:r w:rsidRPr="001C3DA1">
        <w:rPr>
          <w:sz w:val="28"/>
          <w:szCs w:val="28"/>
        </w:rPr>
        <w:t>Не предусмотрена</w:t>
      </w:r>
    </w:p>
    <w:p w:rsidR="00B33548" w:rsidRPr="001C3DA1" w:rsidRDefault="00B33548" w:rsidP="00B33548">
      <w:pPr>
        <w:spacing w:after="100" w:afterAutospacing="1"/>
        <w:jc w:val="center"/>
        <w:rPr>
          <w:b/>
          <w:sz w:val="28"/>
          <w:szCs w:val="28"/>
        </w:rPr>
      </w:pPr>
      <w:r w:rsidRPr="001C3DA1">
        <w:rPr>
          <w:b/>
          <w:sz w:val="28"/>
          <w:szCs w:val="28"/>
        </w:rPr>
        <w:t>Реферат</w:t>
      </w:r>
    </w:p>
    <w:p w:rsidR="00B33548" w:rsidRPr="001C3DA1" w:rsidRDefault="00B33548" w:rsidP="00B33548">
      <w:pPr>
        <w:spacing w:after="100" w:afterAutospacing="1"/>
        <w:jc w:val="center"/>
        <w:rPr>
          <w:sz w:val="28"/>
          <w:szCs w:val="28"/>
        </w:rPr>
      </w:pPr>
      <w:r w:rsidRPr="001C3DA1">
        <w:rPr>
          <w:sz w:val="28"/>
          <w:szCs w:val="28"/>
        </w:rPr>
        <w:t>Не предусмотрен</w:t>
      </w:r>
    </w:p>
    <w:p w:rsidR="00B33548" w:rsidRPr="001C3DA1" w:rsidRDefault="00B33548" w:rsidP="00B33548">
      <w:pPr>
        <w:spacing w:after="100" w:afterAutospacing="1"/>
        <w:jc w:val="center"/>
        <w:rPr>
          <w:b/>
          <w:sz w:val="28"/>
          <w:szCs w:val="28"/>
        </w:rPr>
      </w:pPr>
      <w:r w:rsidRPr="001C3DA1">
        <w:rPr>
          <w:b/>
          <w:sz w:val="28"/>
          <w:szCs w:val="28"/>
        </w:rPr>
        <w:t>Другие формы текущего контроля</w:t>
      </w:r>
    </w:p>
    <w:p w:rsidR="00B33548" w:rsidRPr="001C3DA1" w:rsidRDefault="00B33548" w:rsidP="00B33548">
      <w:pPr>
        <w:numPr>
          <w:ilvl w:val="0"/>
          <w:numId w:val="2"/>
        </w:numPr>
        <w:jc w:val="both"/>
        <w:rPr>
          <w:sz w:val="28"/>
          <w:szCs w:val="28"/>
        </w:rPr>
      </w:pPr>
      <w:r w:rsidRPr="001C3DA1">
        <w:rPr>
          <w:sz w:val="28"/>
          <w:szCs w:val="28"/>
        </w:rPr>
        <w:t>Проверка лабораторных работ</w:t>
      </w:r>
    </w:p>
    <w:p w:rsidR="00B33548" w:rsidRPr="001C3DA1" w:rsidRDefault="00B33548" w:rsidP="00B33548">
      <w:pPr>
        <w:numPr>
          <w:ilvl w:val="0"/>
          <w:numId w:val="2"/>
        </w:numPr>
        <w:jc w:val="both"/>
        <w:rPr>
          <w:sz w:val="28"/>
          <w:szCs w:val="28"/>
        </w:rPr>
      </w:pPr>
      <w:r w:rsidRPr="001C3DA1">
        <w:rPr>
          <w:sz w:val="28"/>
          <w:szCs w:val="28"/>
        </w:rPr>
        <w:t>Собеседование</w:t>
      </w:r>
      <w:r w:rsidRPr="001C3DA1">
        <w:rPr>
          <w:b/>
          <w:i/>
          <w:sz w:val="28"/>
          <w:szCs w:val="28"/>
        </w:rPr>
        <w:t xml:space="preserve"> </w:t>
      </w:r>
    </w:p>
    <w:p w:rsidR="00B33548" w:rsidRPr="00B33548" w:rsidRDefault="00B33548" w:rsidP="00B33548">
      <w:pPr>
        <w:ind w:left="786"/>
        <w:jc w:val="both"/>
        <w:rPr>
          <w:sz w:val="28"/>
          <w:szCs w:val="28"/>
        </w:rPr>
      </w:pPr>
      <w:r w:rsidRPr="001C3DA1">
        <w:rPr>
          <w:i/>
          <w:sz w:val="28"/>
          <w:szCs w:val="28"/>
        </w:rPr>
        <w:t xml:space="preserve">2.1.Вопросы к собеседованию </w:t>
      </w:r>
      <w:r w:rsidRPr="001C3DA1">
        <w:rPr>
          <w:rFonts w:eastAsia="Lucida Sans Unicode"/>
          <w:bCs/>
          <w:color w:val="000000"/>
          <w:kern w:val="1"/>
          <w:sz w:val="28"/>
          <w:szCs w:val="28"/>
          <w:lang w:eastAsia="hi-IN" w:bidi="hi-IN"/>
        </w:rPr>
        <w:t>по теме  «Адресация в IP-сетях»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Кто назначает логические адреса интерфейсам и конечным узлам сети?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Сколько двоичных разрядов содержат логические адреса узлов в IP-сетях версии IPv4?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Что определяют старшие и младшие разряды сетевого адреса?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Какие классы уникальных адресов используются в сетях?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lastRenderedPageBreak/>
        <w:t>Какие размеры имеют стандартные маски адресов классов</w:t>
      </w:r>
      <w:proofErr w:type="gramStart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А</w:t>
      </w:r>
      <w:proofErr w:type="gramEnd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, В, С?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Какое максимальное число узлов могут задавать адреса класса</w:t>
      </w:r>
      <w:proofErr w:type="gramStart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С</w:t>
      </w:r>
      <w:proofErr w:type="gramEnd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Какой адрес используется для самотестирования?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Какие параметры задаются в таблицах маршрутизации?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Для чего нужны сетевые маски?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 называется общая часть адреса нескольких устройств?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Для чего необходимы маски переменной длины?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Что позволит радикально решить проблему дефицита IP-адресов?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Сколько двоичных разрядов содержат логические адреса узлов в IP-сетях версии IPv6?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 представлены адреса версии IPv6?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Для чего используются частные адреса в локальных сетях?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Каковы диапазоны частных адресов?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Можно ли использовать частные адреса в сети Интернет?</w:t>
      </w:r>
    </w:p>
    <w:p w:rsidR="00B33548" w:rsidRPr="00B33548" w:rsidRDefault="00B33548" w:rsidP="00B33548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Что переводит частные адреса </w:t>
      </w:r>
      <w:proofErr w:type="gramStart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общественные?</w:t>
      </w:r>
    </w:p>
    <w:p w:rsidR="00B33548" w:rsidRPr="00B33548" w:rsidRDefault="00B33548" w:rsidP="00B33548">
      <w:pPr>
        <w:widowControl w:val="0"/>
        <w:tabs>
          <w:tab w:val="left" w:pos="426"/>
        </w:tabs>
        <w:suppressAutoHyphens/>
        <w:jc w:val="both"/>
        <w:rPr>
          <w:rFonts w:eastAsia="Lucida Sans Unicode"/>
          <w:bCs/>
          <w:i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i/>
          <w:kern w:val="1"/>
          <w:sz w:val="28"/>
          <w:szCs w:val="28"/>
          <w:lang w:eastAsia="hi-IN" w:bidi="hi-IN"/>
        </w:rPr>
        <w:t xml:space="preserve">            Упражнения</w:t>
      </w:r>
    </w:p>
    <w:p w:rsidR="00B33548" w:rsidRPr="00B33548" w:rsidRDefault="00B33548" w:rsidP="00B33548">
      <w:pPr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Приведите примеры адресов конечных узлов классов</w:t>
      </w:r>
      <w:proofErr w:type="gramStart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А</w:t>
      </w:r>
      <w:proofErr w:type="gramEnd"/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, В, С. Используя стандартные маски, рассчитайте адреса соответствующих сетей.</w:t>
      </w:r>
    </w:p>
    <w:p w:rsidR="00B33548" w:rsidRPr="00B33548" w:rsidRDefault="00B33548" w:rsidP="00B33548">
      <w:pPr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Переведите адреса 10.169.77.19, 172.18.190.59 и 192.168.55.112 в двоичную систему.</w:t>
      </w:r>
    </w:p>
    <w:p w:rsidR="00B33548" w:rsidRPr="00B33548" w:rsidRDefault="00B33548" w:rsidP="00B33548">
      <w:pPr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Рассчитайте максимальное количество хостов в подсетях 10.169.77.16/28, 172.18.190.16/27 и 192.168.55.112/29.</w:t>
      </w:r>
    </w:p>
    <w:p w:rsidR="00B33548" w:rsidRPr="00B33548" w:rsidRDefault="00B33548" w:rsidP="00B33548">
      <w:pPr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Для выделенного диапазона адресов 172.16.10.0/24 сформируйте 10 подсетей по 8-14 компьютеров в каждой. Какова будет сетевая маска?</w:t>
      </w:r>
    </w:p>
    <w:p w:rsidR="00B33548" w:rsidRPr="00B33548" w:rsidRDefault="00B33548" w:rsidP="00B33548">
      <w:pPr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Для выделенного адреса 10.1.5.0/24 сформируйте 2 подсети по 50-60 компьютеров, 2 подсети по 25-30 компьютеров, 2 подсети по 10-12 компьютеров, 2 подсети по 5 – 6 компьютеров, остальные адреса используйте для адресации соединений "точка-точка"</w:t>
      </w:r>
    </w:p>
    <w:p w:rsidR="00B33548" w:rsidRPr="00B33548" w:rsidRDefault="00B33548" w:rsidP="00B33548">
      <w:pPr>
        <w:widowControl w:val="0"/>
        <w:numPr>
          <w:ilvl w:val="0"/>
          <w:numId w:val="5"/>
        </w:numPr>
        <w:tabs>
          <w:tab w:val="left" w:pos="426"/>
        </w:tabs>
        <w:suppressAutoHyphens/>
        <w:jc w:val="both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33548">
        <w:rPr>
          <w:rFonts w:eastAsia="Lucida Sans Unicode"/>
          <w:bCs/>
          <w:kern w:val="1"/>
          <w:sz w:val="28"/>
          <w:szCs w:val="28"/>
          <w:lang w:eastAsia="hi-IN" w:bidi="hi-IN"/>
        </w:rPr>
        <w:t>Каким агрегированным адресом может быть представлена группа из четырех подсетей: 172.16.16.0/24, 172.16.17.0/24, 172.16.18.0/24, 172.16.19.0/24?</w:t>
      </w:r>
    </w:p>
    <w:p w:rsidR="00B33548" w:rsidRPr="00B33548" w:rsidRDefault="00B33548" w:rsidP="00B33548">
      <w:pPr>
        <w:widowControl w:val="0"/>
        <w:tabs>
          <w:tab w:val="left" w:pos="426"/>
        </w:tabs>
        <w:suppressAutoHyphens/>
        <w:ind w:left="1440"/>
        <w:jc w:val="both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B33548" w:rsidRPr="001C3DA1" w:rsidRDefault="00B33548" w:rsidP="00B33548">
      <w:pPr>
        <w:pStyle w:val="a5"/>
        <w:widowControl w:val="0"/>
        <w:numPr>
          <w:ilvl w:val="1"/>
          <w:numId w:val="2"/>
        </w:numPr>
        <w:tabs>
          <w:tab w:val="left" w:pos="426"/>
        </w:tabs>
        <w:suppressAutoHyphens/>
        <w:jc w:val="both"/>
        <w:rPr>
          <w:rFonts w:eastAsia="Lucida Sans Unicode"/>
          <w:bCs/>
          <w:i/>
          <w:kern w:val="1"/>
          <w:sz w:val="28"/>
          <w:szCs w:val="28"/>
          <w:lang w:eastAsia="hi-IN" w:bidi="hi-IN"/>
        </w:rPr>
      </w:pPr>
      <w:r w:rsidRPr="001C3DA1">
        <w:rPr>
          <w:rFonts w:eastAsia="Lucida Sans Unicode"/>
          <w:bCs/>
          <w:i/>
          <w:kern w:val="1"/>
          <w:sz w:val="28"/>
          <w:szCs w:val="28"/>
          <w:lang w:eastAsia="hi-IN" w:bidi="hi-IN"/>
        </w:rPr>
        <w:t>Темы докладов и сообщений</w:t>
      </w:r>
    </w:p>
    <w:p w:rsidR="00B33548" w:rsidRPr="001C3DA1" w:rsidRDefault="00B33548" w:rsidP="00B33548">
      <w:pPr>
        <w:ind w:left="786" w:hanging="219"/>
        <w:jc w:val="both"/>
      </w:pP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>Особенности  локальных сетей</w:t>
      </w: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 xml:space="preserve">Адресация в IP-сетях. </w:t>
      </w: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 xml:space="preserve">Протокол IP. </w:t>
      </w: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 xml:space="preserve">Конфигурирование сетевых устройств. </w:t>
      </w: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 xml:space="preserve">Протоколы UDP, TCP. </w:t>
      </w: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 xml:space="preserve">Администрирование сети </w:t>
      </w: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>Общая структура телекоммуникационной сети. Сеть доступа</w:t>
      </w:r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 xml:space="preserve">Технология  </w:t>
      </w:r>
      <w:proofErr w:type="spellStart"/>
      <w:r w:rsidRPr="001C3DA1">
        <w:rPr>
          <w:szCs w:val="28"/>
        </w:rPr>
        <w:t>Ethernet</w:t>
      </w:r>
      <w:proofErr w:type="spellEnd"/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lastRenderedPageBreak/>
        <w:t xml:space="preserve">Технология </w:t>
      </w:r>
      <w:proofErr w:type="spellStart"/>
      <w:r w:rsidRPr="001C3DA1">
        <w:rPr>
          <w:szCs w:val="28"/>
        </w:rPr>
        <w:t>Fast</w:t>
      </w:r>
      <w:proofErr w:type="spellEnd"/>
      <w:r w:rsidRPr="001C3DA1">
        <w:rPr>
          <w:szCs w:val="28"/>
        </w:rPr>
        <w:t xml:space="preserve"> </w:t>
      </w:r>
      <w:proofErr w:type="spellStart"/>
      <w:r w:rsidRPr="001C3DA1">
        <w:rPr>
          <w:szCs w:val="28"/>
        </w:rPr>
        <w:t>Ethernet</w:t>
      </w:r>
      <w:proofErr w:type="spellEnd"/>
    </w:p>
    <w:p w:rsidR="00B33548" w:rsidRPr="001C3DA1" w:rsidRDefault="00B33548" w:rsidP="00B33548">
      <w:pPr>
        <w:pStyle w:val="a4"/>
        <w:numPr>
          <w:ilvl w:val="0"/>
          <w:numId w:val="6"/>
        </w:numPr>
        <w:spacing w:after="20"/>
        <w:rPr>
          <w:szCs w:val="28"/>
        </w:rPr>
      </w:pPr>
      <w:r w:rsidRPr="001C3DA1">
        <w:rPr>
          <w:szCs w:val="28"/>
        </w:rPr>
        <w:t xml:space="preserve"> Абонентские сети</w:t>
      </w:r>
      <w:r w:rsidR="001C3DA1">
        <w:rPr>
          <w:szCs w:val="28"/>
        </w:rPr>
        <w:t xml:space="preserve"> доступа</w:t>
      </w:r>
      <w:r w:rsidRPr="001C3DA1">
        <w:t>.</w:t>
      </w:r>
    </w:p>
    <w:p w:rsidR="00B33548" w:rsidRPr="001C3DA1" w:rsidRDefault="00B33548" w:rsidP="00B33548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4" w:line="360" w:lineRule="auto"/>
        <w:ind w:left="142" w:firstLine="0"/>
        <w:jc w:val="both"/>
        <w:rPr>
          <w:color w:val="000000"/>
          <w:sz w:val="28"/>
          <w:szCs w:val="28"/>
        </w:rPr>
      </w:pPr>
      <w:r w:rsidRPr="001C3DA1">
        <w:rPr>
          <w:color w:val="000000"/>
          <w:sz w:val="28"/>
          <w:szCs w:val="28"/>
        </w:rPr>
        <w:t xml:space="preserve">Для  допуска к экзамену необходимо зарегистрироваться  на сайте  </w:t>
      </w:r>
      <w:hyperlink r:id="rId5" w:history="1">
        <w:r w:rsidRPr="001C3DA1">
          <w:rPr>
            <w:rStyle w:val="a3"/>
            <w:sz w:val="28"/>
            <w:szCs w:val="28"/>
          </w:rPr>
          <w:t>http://www.intuit.ru/</w:t>
        </w:r>
      </w:hyperlink>
      <w:r w:rsidRPr="001C3DA1">
        <w:rPr>
          <w:color w:val="000000"/>
          <w:sz w:val="28"/>
          <w:szCs w:val="28"/>
        </w:rPr>
        <w:t xml:space="preserve">    и  пройти курс  «</w:t>
      </w:r>
      <w:r w:rsidR="00AE1855" w:rsidRPr="001C3DA1">
        <w:rPr>
          <w:color w:val="000000"/>
          <w:sz w:val="28"/>
          <w:szCs w:val="28"/>
        </w:rPr>
        <w:t>Основы технологии локальных сетей</w:t>
      </w:r>
      <w:r w:rsidRPr="001C3DA1">
        <w:rPr>
          <w:color w:val="000000"/>
          <w:sz w:val="28"/>
          <w:szCs w:val="28"/>
        </w:rPr>
        <w:t xml:space="preserve">», выполнив все предложенные тесты и сдав экзамен.  </w:t>
      </w:r>
    </w:p>
    <w:p w:rsidR="00C30B98" w:rsidRPr="001C3DA1" w:rsidRDefault="00B33548" w:rsidP="00B33548">
      <w:pPr>
        <w:jc w:val="center"/>
        <w:rPr>
          <w:b/>
          <w:sz w:val="32"/>
          <w:szCs w:val="32"/>
        </w:rPr>
      </w:pPr>
      <w:r w:rsidRPr="001C3DA1">
        <w:rPr>
          <w:b/>
          <w:sz w:val="32"/>
          <w:szCs w:val="32"/>
        </w:rPr>
        <w:t>Форма промежуточн</w:t>
      </w:r>
      <w:r w:rsidR="00AE1855" w:rsidRPr="001C3DA1">
        <w:rPr>
          <w:b/>
          <w:sz w:val="32"/>
          <w:szCs w:val="32"/>
        </w:rPr>
        <w:t>ого контроля</w:t>
      </w:r>
    </w:p>
    <w:p w:rsidR="00AE1855" w:rsidRPr="001C3DA1" w:rsidRDefault="00AE1855" w:rsidP="00B33548">
      <w:pPr>
        <w:jc w:val="center"/>
        <w:rPr>
          <w:b/>
          <w:sz w:val="32"/>
          <w:szCs w:val="32"/>
        </w:rPr>
      </w:pPr>
      <w:r w:rsidRPr="001C3DA1">
        <w:rPr>
          <w:b/>
          <w:sz w:val="32"/>
          <w:szCs w:val="32"/>
        </w:rPr>
        <w:t>Экзамен</w:t>
      </w:r>
    </w:p>
    <w:p w:rsidR="00AE1855" w:rsidRPr="001C3DA1" w:rsidRDefault="00AE1855" w:rsidP="00AE1855">
      <w:pPr>
        <w:tabs>
          <w:tab w:val="num" w:pos="0"/>
          <w:tab w:val="left" w:pos="426"/>
        </w:tabs>
        <w:jc w:val="center"/>
        <w:rPr>
          <w:rFonts w:eastAsia="Calibri"/>
          <w:b/>
          <w:sz w:val="28"/>
          <w:szCs w:val="26"/>
          <w:lang w:eastAsia="en-US"/>
        </w:rPr>
      </w:pPr>
      <w:r w:rsidRPr="001C3DA1">
        <w:rPr>
          <w:rFonts w:eastAsia="Calibri"/>
          <w:b/>
          <w:sz w:val="28"/>
          <w:szCs w:val="26"/>
          <w:lang w:eastAsia="en-US"/>
        </w:rPr>
        <w:t>Перечень примерных экзаменационных вопросов.</w:t>
      </w:r>
    </w:p>
    <w:p w:rsidR="00AE1855" w:rsidRPr="001C3DA1" w:rsidRDefault="00AE1855" w:rsidP="00AE1855">
      <w:pPr>
        <w:tabs>
          <w:tab w:val="num" w:pos="0"/>
          <w:tab w:val="left" w:pos="426"/>
        </w:tabs>
        <w:jc w:val="center"/>
        <w:rPr>
          <w:rFonts w:eastAsia="Calibri"/>
          <w:b/>
          <w:sz w:val="28"/>
          <w:szCs w:val="26"/>
          <w:lang w:eastAsia="en-US"/>
        </w:rPr>
      </w:pPr>
      <w:r w:rsidRPr="001C3DA1">
        <w:rPr>
          <w:rFonts w:eastAsia="Calibri"/>
          <w:b/>
          <w:sz w:val="28"/>
          <w:szCs w:val="26"/>
          <w:lang w:eastAsia="en-US"/>
        </w:rPr>
        <w:t xml:space="preserve"> </w:t>
      </w:r>
    </w:p>
    <w:p w:rsidR="00AE1855" w:rsidRPr="001C3DA1" w:rsidRDefault="00AE1855" w:rsidP="00AE1855">
      <w:pPr>
        <w:pStyle w:val="a5"/>
        <w:numPr>
          <w:ilvl w:val="0"/>
          <w:numId w:val="7"/>
        </w:numPr>
        <w:tabs>
          <w:tab w:val="num" w:pos="0"/>
          <w:tab w:val="left" w:pos="426"/>
        </w:tabs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Основные понятия сетей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Классификация сетей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Особенности локальных сетей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Топология сетей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Электрические кабели (типы кабелей, параметры кабелей,  стандарты на кабели, перекрестные помехи) 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Среды передачи информации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Радиоканал (WLAN,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Wi-Fi</w:t>
      </w:r>
      <w:proofErr w:type="spellEnd"/>
      <w:r w:rsidRPr="001C3DA1">
        <w:rPr>
          <w:rFonts w:eastAsia="Calibri"/>
          <w:sz w:val="28"/>
          <w:szCs w:val="28"/>
          <w:lang w:eastAsia="en-US"/>
        </w:rPr>
        <w:t>)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Общая структура телекоммуникационной сети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Сеть доступа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Обмен пакетами в локальных сетях: проблемы выбора длины пакета, обмен пакетами в локальных сетях, типичный формат пакета, пакет и кадр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Пример протокола обмена пакетами, инкапсуляция (вложение) пакетов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Структура 6-байтного MAC-адреса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Адресация в </w:t>
      </w:r>
      <w:r w:rsidRPr="001C3DA1">
        <w:rPr>
          <w:rFonts w:eastAsia="Calibri"/>
          <w:sz w:val="28"/>
          <w:szCs w:val="28"/>
          <w:lang w:val="en-US" w:eastAsia="en-US"/>
        </w:rPr>
        <w:t xml:space="preserve">IP </w:t>
      </w:r>
      <w:r w:rsidRPr="001C3DA1">
        <w:rPr>
          <w:rFonts w:eastAsia="Calibri"/>
          <w:sz w:val="28"/>
          <w:szCs w:val="28"/>
          <w:lang w:eastAsia="en-US"/>
        </w:rPr>
        <w:t>сетях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Семиуровневая модель OSI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Функции уровней модели OSI. Подуровни канального уровня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Протоколы канального и  сетевого уровней модели взаимодействия открытых систем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 Протоколы  транспортного и прикладного уровней модели взаимодействия открытых систем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Стандарт IEEE 802 (общие вопросы). Стандарт IEEE 802 (реальные сети)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Сетевое оборудование: типы аппаратуры локальных сетей, включение и функции сетевого адаптера,  сетевые функции адаптеров, включение трансиверов, репитер и концентратор. 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lastRenderedPageBreak/>
        <w:t>Сетевое оборудование: функции репитеров, трансиверов и концентраторов, функции коммутаторов и мостов, способы включения моста, функции маршрутизаторов, функции шлюзов.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Протокол </w:t>
      </w:r>
      <w:r w:rsidRPr="001C3DA1">
        <w:rPr>
          <w:rFonts w:eastAsia="Calibri"/>
          <w:sz w:val="28"/>
          <w:szCs w:val="28"/>
          <w:lang w:val="en-US" w:eastAsia="en-US"/>
        </w:rPr>
        <w:t>TCP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Протокол </w:t>
      </w:r>
      <w:r w:rsidRPr="001C3DA1">
        <w:rPr>
          <w:rFonts w:eastAsia="Calibri"/>
          <w:sz w:val="28"/>
          <w:szCs w:val="28"/>
          <w:lang w:val="en-US" w:eastAsia="en-US"/>
        </w:rPr>
        <w:t>IP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Сети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Ethernet</w:t>
      </w:r>
      <w:proofErr w:type="spellEnd"/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Сети </w:t>
      </w:r>
      <w:r w:rsidRPr="001C3DA1">
        <w:rPr>
          <w:rFonts w:eastAsia="Calibri"/>
          <w:sz w:val="28"/>
          <w:szCs w:val="28"/>
          <w:lang w:val="en-US" w:eastAsia="en-US"/>
        </w:rPr>
        <w:t xml:space="preserve"> Fast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Ethernet</w:t>
      </w:r>
      <w:proofErr w:type="spellEnd"/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Сеть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Token-Ring</w:t>
      </w:r>
      <w:proofErr w:type="spellEnd"/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Технология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Gigabit</w:t>
      </w:r>
      <w:proofErr w:type="spellEnd"/>
      <w:r w:rsidRPr="001C3D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Ethernet</w:t>
      </w:r>
      <w:proofErr w:type="spellEnd"/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Абонентские сети доступа 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>Протокол IPv6.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Протокол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ssh</w:t>
      </w:r>
      <w:proofErr w:type="spellEnd"/>
      <w:r w:rsidRPr="001C3DA1">
        <w:rPr>
          <w:rFonts w:eastAsia="Calibri"/>
          <w:sz w:val="28"/>
          <w:szCs w:val="28"/>
          <w:lang w:eastAsia="en-US"/>
        </w:rPr>
        <w:t xml:space="preserve">. </w:t>
      </w:r>
    </w:p>
    <w:p w:rsidR="00AE1855" w:rsidRPr="001C3DA1" w:rsidRDefault="00AE1855" w:rsidP="00AE1855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1C3DA1">
        <w:rPr>
          <w:rFonts w:eastAsia="Calibri"/>
          <w:sz w:val="28"/>
          <w:szCs w:val="28"/>
          <w:lang w:eastAsia="en-US"/>
        </w:rPr>
        <w:t xml:space="preserve">Протокол </w:t>
      </w:r>
      <w:proofErr w:type="spellStart"/>
      <w:r w:rsidRPr="001C3DA1">
        <w:rPr>
          <w:rFonts w:eastAsia="Calibri"/>
          <w:sz w:val="28"/>
          <w:szCs w:val="28"/>
          <w:lang w:eastAsia="en-US"/>
        </w:rPr>
        <w:t>dn</w:t>
      </w:r>
      <w:proofErr w:type="spellEnd"/>
      <w:r w:rsidRPr="001C3DA1">
        <w:rPr>
          <w:rFonts w:eastAsia="Calibri"/>
          <w:sz w:val="28"/>
          <w:szCs w:val="28"/>
          <w:lang w:val="en-US" w:eastAsia="en-US"/>
        </w:rPr>
        <w:t>s</w:t>
      </w:r>
    </w:p>
    <w:p w:rsidR="00AE1855" w:rsidRPr="001C3DA1" w:rsidRDefault="00AE1855" w:rsidP="00AE1855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</w:p>
    <w:p w:rsidR="00AE1855" w:rsidRPr="001C3DA1" w:rsidRDefault="00AE1855" w:rsidP="00AE1855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1C3DA1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AE1855" w:rsidRPr="001C3DA1" w:rsidRDefault="00AE1855" w:rsidP="00AE1855">
      <w:pPr>
        <w:spacing w:after="200" w:line="276" w:lineRule="auto"/>
        <w:ind w:left="720"/>
        <w:contextualSpacing/>
        <w:rPr>
          <w:sz w:val="32"/>
          <w:szCs w:val="20"/>
        </w:rPr>
      </w:pPr>
    </w:p>
    <w:p w:rsidR="00AE1855" w:rsidRPr="001C3DA1" w:rsidRDefault="00AE1855" w:rsidP="00AE1855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1C3DA1">
        <w:rPr>
          <w:b/>
          <w:sz w:val="28"/>
          <w:szCs w:val="28"/>
        </w:rPr>
        <w:t>Основная литература</w:t>
      </w:r>
    </w:p>
    <w:p w:rsidR="00AE1855" w:rsidRPr="001C3DA1" w:rsidRDefault="00AE1855" w:rsidP="001C3DA1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1C3DA1">
        <w:rPr>
          <w:sz w:val="28"/>
          <w:szCs w:val="28"/>
        </w:rPr>
        <w:t xml:space="preserve">Соловьева Л.Ф. Сетевые технологии. Учебник-практикум. </w:t>
      </w:r>
      <w:proofErr w:type="gramStart"/>
      <w:r w:rsidRPr="001C3DA1">
        <w:rPr>
          <w:sz w:val="28"/>
          <w:szCs w:val="28"/>
        </w:rPr>
        <w:t>–С</w:t>
      </w:r>
      <w:proofErr w:type="gramEnd"/>
      <w:r w:rsidRPr="001C3DA1">
        <w:rPr>
          <w:sz w:val="28"/>
          <w:szCs w:val="28"/>
        </w:rPr>
        <w:t>ПБ.: БХВ-Петербург, 2004-416с.</w:t>
      </w:r>
    </w:p>
    <w:p w:rsidR="00AE1855" w:rsidRPr="001C3DA1" w:rsidRDefault="00AE1855" w:rsidP="001C3DA1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1C3DA1">
        <w:rPr>
          <w:sz w:val="28"/>
          <w:szCs w:val="28"/>
        </w:rPr>
        <w:t>Гольдштейн Б.С. Протоколы сети доступа. Том 2.- М.: Радио и связь, 2001-292с.</w:t>
      </w:r>
    </w:p>
    <w:p w:rsidR="00AE1855" w:rsidRPr="001C3DA1" w:rsidRDefault="00AE1855" w:rsidP="001C3DA1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C3DA1">
        <w:rPr>
          <w:sz w:val="28"/>
          <w:szCs w:val="28"/>
        </w:rPr>
        <w:t>Халсалл</w:t>
      </w:r>
      <w:proofErr w:type="spellEnd"/>
      <w:r w:rsidRPr="001C3DA1">
        <w:rPr>
          <w:sz w:val="28"/>
          <w:szCs w:val="28"/>
        </w:rPr>
        <w:t xml:space="preserve"> Ф Передача данных, сети компьютеров и взаимосвязь открытых </w:t>
      </w:r>
      <w:proofErr w:type="spellStart"/>
      <w:r w:rsidRPr="001C3DA1">
        <w:rPr>
          <w:sz w:val="28"/>
          <w:szCs w:val="28"/>
        </w:rPr>
        <w:t>сиситем</w:t>
      </w:r>
      <w:proofErr w:type="spellEnd"/>
      <w:r w:rsidRPr="001C3DA1">
        <w:rPr>
          <w:sz w:val="28"/>
          <w:szCs w:val="28"/>
        </w:rPr>
        <w:t xml:space="preserve">: пер. с англ. </w:t>
      </w:r>
      <w:proofErr w:type="gramStart"/>
      <w:r w:rsidRPr="001C3DA1">
        <w:rPr>
          <w:sz w:val="28"/>
          <w:szCs w:val="28"/>
        </w:rPr>
        <w:t>–М</w:t>
      </w:r>
      <w:proofErr w:type="gramEnd"/>
      <w:r w:rsidRPr="001C3DA1">
        <w:rPr>
          <w:sz w:val="28"/>
          <w:szCs w:val="28"/>
        </w:rPr>
        <w:t>.: Радио и связь, 1995-408с.</w:t>
      </w:r>
    </w:p>
    <w:p w:rsidR="001C3DA1" w:rsidRPr="001C3DA1" w:rsidRDefault="00AE1855" w:rsidP="001C3DA1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C3DA1">
        <w:rPr>
          <w:sz w:val="28"/>
          <w:szCs w:val="28"/>
        </w:rPr>
        <w:t>Палмер</w:t>
      </w:r>
      <w:proofErr w:type="spellEnd"/>
      <w:r w:rsidRPr="001C3DA1">
        <w:rPr>
          <w:sz w:val="28"/>
          <w:szCs w:val="28"/>
        </w:rPr>
        <w:t xml:space="preserve"> М., </w:t>
      </w:r>
      <w:proofErr w:type="spellStart"/>
      <w:r w:rsidRPr="001C3DA1">
        <w:rPr>
          <w:sz w:val="28"/>
          <w:szCs w:val="28"/>
        </w:rPr>
        <w:t>Синклер</w:t>
      </w:r>
      <w:proofErr w:type="spellEnd"/>
      <w:r w:rsidRPr="001C3DA1">
        <w:rPr>
          <w:sz w:val="28"/>
          <w:szCs w:val="28"/>
        </w:rPr>
        <w:t xml:space="preserve"> Р.Б. Проектирование и внедрение компьютерных сетей. Учебный курс -2-е изд.., </w:t>
      </w:r>
      <w:proofErr w:type="spellStart"/>
      <w:r w:rsidRPr="001C3DA1">
        <w:rPr>
          <w:sz w:val="28"/>
          <w:szCs w:val="28"/>
        </w:rPr>
        <w:t>переаб</w:t>
      </w:r>
      <w:proofErr w:type="spellEnd"/>
      <w:r w:rsidRPr="001C3DA1">
        <w:rPr>
          <w:sz w:val="28"/>
          <w:szCs w:val="28"/>
        </w:rPr>
        <w:t>. и доп.: Пер. с англ</w:t>
      </w:r>
      <w:proofErr w:type="gramStart"/>
      <w:r w:rsidRPr="001C3DA1">
        <w:rPr>
          <w:sz w:val="28"/>
          <w:szCs w:val="28"/>
        </w:rPr>
        <w:t>.-</w:t>
      </w:r>
      <w:proofErr w:type="gramEnd"/>
      <w:r w:rsidRPr="001C3DA1">
        <w:rPr>
          <w:sz w:val="28"/>
          <w:szCs w:val="28"/>
        </w:rPr>
        <w:t>СПб.: БХВ-Петербург, 2004- 752с.</w:t>
      </w:r>
    </w:p>
    <w:p w:rsidR="00AE1855" w:rsidRPr="001C3DA1" w:rsidRDefault="00AE1855" w:rsidP="001C3DA1">
      <w:pPr>
        <w:pStyle w:val="a5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1C3DA1">
        <w:rPr>
          <w:sz w:val="28"/>
          <w:szCs w:val="28"/>
        </w:rPr>
        <w:t xml:space="preserve">Техническая диагностика современных цифровых сетей связи. Основные принципы и технические средства измерений параметров передачи для сетей PDH, SDH, IP, </w:t>
      </w:r>
      <w:proofErr w:type="spellStart"/>
      <w:r w:rsidRPr="001C3DA1">
        <w:rPr>
          <w:sz w:val="28"/>
          <w:szCs w:val="28"/>
        </w:rPr>
        <w:t>Ethernet</w:t>
      </w:r>
      <w:proofErr w:type="spellEnd"/>
      <w:r w:rsidRPr="001C3DA1">
        <w:rPr>
          <w:sz w:val="28"/>
          <w:szCs w:val="28"/>
        </w:rPr>
        <w:t xml:space="preserve"> и ATM [Электронный ресурс] / Под ред. М.М. </w:t>
      </w:r>
      <w:proofErr w:type="spellStart"/>
      <w:r w:rsidRPr="001C3DA1">
        <w:rPr>
          <w:sz w:val="28"/>
          <w:szCs w:val="28"/>
        </w:rPr>
        <w:t>Птичникова</w:t>
      </w:r>
      <w:proofErr w:type="spellEnd"/>
      <w:r w:rsidRPr="001C3DA1">
        <w:rPr>
          <w:sz w:val="28"/>
          <w:szCs w:val="28"/>
        </w:rPr>
        <w:t>. - М.</w:t>
      </w:r>
      <w:proofErr w:type="gramStart"/>
      <w:r w:rsidRPr="001C3DA1">
        <w:rPr>
          <w:sz w:val="28"/>
          <w:szCs w:val="28"/>
        </w:rPr>
        <w:t xml:space="preserve"> :</w:t>
      </w:r>
      <w:proofErr w:type="gramEnd"/>
      <w:r w:rsidRPr="001C3DA1">
        <w:rPr>
          <w:sz w:val="28"/>
          <w:szCs w:val="28"/>
        </w:rPr>
        <w:t xml:space="preserve"> Горячая линия</w:t>
      </w:r>
      <w:r w:rsidR="001C3DA1" w:rsidRPr="001C3DA1">
        <w:rPr>
          <w:sz w:val="28"/>
          <w:szCs w:val="28"/>
        </w:rPr>
        <w:t xml:space="preserve"> Телеком, 2012.-</w:t>
      </w:r>
      <w:r w:rsidRPr="001C3DA1">
        <w:rPr>
          <w:sz w:val="28"/>
          <w:szCs w:val="28"/>
        </w:rPr>
        <w:t>http://www.studentlibrary.ru/book/ISBN9785991201957.</w:t>
      </w:r>
      <w:r w:rsidR="001C3DA1" w:rsidRPr="001C3DA1">
        <w:rPr>
          <w:sz w:val="28"/>
          <w:szCs w:val="28"/>
        </w:rPr>
        <w:t xml:space="preserve">  </w:t>
      </w:r>
      <w:proofErr w:type="spellStart"/>
      <w:r w:rsidRPr="001C3DA1">
        <w:rPr>
          <w:sz w:val="28"/>
          <w:szCs w:val="28"/>
        </w:rPr>
        <w:t>html</w:t>
      </w:r>
      <w:proofErr w:type="spellEnd"/>
    </w:p>
    <w:p w:rsidR="00AE1855" w:rsidRPr="001C3DA1" w:rsidRDefault="00AE1855" w:rsidP="001C3DA1">
      <w:pPr>
        <w:spacing w:after="200" w:line="276" w:lineRule="auto"/>
        <w:ind w:left="360"/>
        <w:contextualSpacing/>
        <w:jc w:val="both"/>
        <w:rPr>
          <w:sz w:val="28"/>
          <w:szCs w:val="28"/>
        </w:rPr>
      </w:pPr>
    </w:p>
    <w:p w:rsidR="00AE1855" w:rsidRPr="001C3DA1" w:rsidRDefault="00AE1855" w:rsidP="001C3DA1">
      <w:pPr>
        <w:spacing w:after="200" w:line="276" w:lineRule="auto"/>
        <w:ind w:left="720"/>
        <w:contextualSpacing/>
        <w:jc w:val="both"/>
        <w:rPr>
          <w:b/>
          <w:sz w:val="28"/>
          <w:szCs w:val="28"/>
        </w:rPr>
      </w:pPr>
      <w:r w:rsidRPr="001C3DA1">
        <w:rPr>
          <w:b/>
          <w:sz w:val="28"/>
          <w:szCs w:val="28"/>
        </w:rPr>
        <w:t>Дополнительная литература</w:t>
      </w:r>
    </w:p>
    <w:p w:rsidR="001C3DA1" w:rsidRPr="001C3DA1" w:rsidRDefault="00AE1855" w:rsidP="001C3DA1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1C3DA1">
        <w:rPr>
          <w:sz w:val="28"/>
          <w:szCs w:val="28"/>
        </w:rPr>
        <w:t>Новожилов, Евгений Олегович. Компьютерные сети : учеб</w:t>
      </w:r>
      <w:proofErr w:type="gramStart"/>
      <w:r w:rsidRPr="001C3DA1">
        <w:rPr>
          <w:sz w:val="28"/>
          <w:szCs w:val="28"/>
        </w:rPr>
        <w:t>.</w:t>
      </w:r>
      <w:proofErr w:type="gramEnd"/>
      <w:r w:rsidRPr="001C3DA1">
        <w:rPr>
          <w:sz w:val="28"/>
          <w:szCs w:val="28"/>
        </w:rPr>
        <w:t xml:space="preserve"> </w:t>
      </w:r>
      <w:proofErr w:type="gramStart"/>
      <w:r w:rsidRPr="001C3DA1">
        <w:rPr>
          <w:sz w:val="28"/>
          <w:szCs w:val="28"/>
        </w:rPr>
        <w:t>п</w:t>
      </w:r>
      <w:proofErr w:type="gramEnd"/>
      <w:r w:rsidRPr="001C3DA1">
        <w:rPr>
          <w:sz w:val="28"/>
          <w:szCs w:val="28"/>
        </w:rPr>
        <w:t>особие / Новожилов Евгений Олегович, Новожилов Олег Петрович. - Москва</w:t>
      </w:r>
      <w:proofErr w:type="gramStart"/>
      <w:r w:rsidRPr="001C3DA1">
        <w:rPr>
          <w:sz w:val="28"/>
          <w:szCs w:val="28"/>
        </w:rPr>
        <w:t xml:space="preserve"> :</w:t>
      </w:r>
      <w:proofErr w:type="gramEnd"/>
      <w:r w:rsidRPr="001C3DA1">
        <w:rPr>
          <w:sz w:val="28"/>
          <w:szCs w:val="28"/>
        </w:rPr>
        <w:t xml:space="preserve"> Академия, 2011. - 304 </w:t>
      </w:r>
      <w:proofErr w:type="gramStart"/>
      <w:r w:rsidRPr="001C3DA1">
        <w:rPr>
          <w:sz w:val="28"/>
          <w:szCs w:val="28"/>
        </w:rPr>
        <w:t>с</w:t>
      </w:r>
      <w:proofErr w:type="gramEnd"/>
      <w:r w:rsidRPr="001C3DA1">
        <w:rPr>
          <w:sz w:val="28"/>
          <w:szCs w:val="28"/>
        </w:rPr>
        <w:t>. - (Среднее профессиональное образование). - ISBN 978-5-7695-6978-4</w:t>
      </w:r>
    </w:p>
    <w:p w:rsidR="005C3B0F" w:rsidRPr="005C3B0F" w:rsidRDefault="005C3B0F" w:rsidP="005C3B0F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5C3B0F">
        <w:rPr>
          <w:sz w:val="28"/>
          <w:szCs w:val="28"/>
        </w:rPr>
        <w:lastRenderedPageBreak/>
        <w:t>Олифер</w:t>
      </w:r>
      <w:proofErr w:type="spellEnd"/>
      <w:r w:rsidRPr="005C3B0F">
        <w:rPr>
          <w:sz w:val="28"/>
          <w:szCs w:val="28"/>
        </w:rPr>
        <w:t xml:space="preserve"> В.Г., </w:t>
      </w:r>
      <w:proofErr w:type="spellStart"/>
      <w:r w:rsidRPr="005C3B0F">
        <w:rPr>
          <w:sz w:val="28"/>
          <w:szCs w:val="28"/>
        </w:rPr>
        <w:t>Олифер</w:t>
      </w:r>
      <w:proofErr w:type="spellEnd"/>
      <w:r w:rsidRPr="005C3B0F">
        <w:rPr>
          <w:sz w:val="28"/>
          <w:szCs w:val="28"/>
        </w:rPr>
        <w:t xml:space="preserve"> Н.А. Компьютерные сети: Принципы, технологии, </w:t>
      </w:r>
      <w:proofErr w:type="spellStart"/>
      <w:r w:rsidRPr="005C3B0F">
        <w:rPr>
          <w:sz w:val="28"/>
          <w:szCs w:val="28"/>
        </w:rPr>
        <w:t>протоколы</w:t>
      </w:r>
      <w:proofErr w:type="gramStart"/>
      <w:r w:rsidRPr="005C3B0F">
        <w:rPr>
          <w:sz w:val="28"/>
          <w:szCs w:val="28"/>
        </w:rPr>
        <w:t>:У</w:t>
      </w:r>
      <w:proofErr w:type="gramEnd"/>
      <w:r w:rsidRPr="005C3B0F">
        <w:rPr>
          <w:sz w:val="28"/>
          <w:szCs w:val="28"/>
        </w:rPr>
        <w:t>чебное</w:t>
      </w:r>
      <w:proofErr w:type="spellEnd"/>
      <w:r w:rsidRPr="005C3B0F">
        <w:rPr>
          <w:sz w:val="28"/>
          <w:szCs w:val="28"/>
        </w:rPr>
        <w:t xml:space="preserve"> пособие для студ. вузов. -2-е изд.-СПб. и др.: Питер, 2003.-863 с.</w:t>
      </w:r>
    </w:p>
    <w:p w:rsidR="00AE1855" w:rsidRPr="001C3DA1" w:rsidRDefault="00AE1855" w:rsidP="001C3DA1">
      <w:pPr>
        <w:pStyle w:val="a5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proofErr w:type="spellStart"/>
      <w:r w:rsidRPr="001C3DA1">
        <w:rPr>
          <w:sz w:val="28"/>
          <w:szCs w:val="28"/>
        </w:rPr>
        <w:t>Пескова</w:t>
      </w:r>
      <w:proofErr w:type="spellEnd"/>
      <w:r w:rsidRPr="001C3DA1">
        <w:rPr>
          <w:sz w:val="28"/>
          <w:szCs w:val="28"/>
        </w:rPr>
        <w:t>, Светлана Александровна. Сети и телекоммуникации : учеб</w:t>
      </w:r>
      <w:proofErr w:type="gramStart"/>
      <w:r w:rsidRPr="001C3DA1">
        <w:rPr>
          <w:sz w:val="28"/>
          <w:szCs w:val="28"/>
        </w:rPr>
        <w:t>.</w:t>
      </w:r>
      <w:proofErr w:type="gramEnd"/>
      <w:r w:rsidRPr="001C3DA1">
        <w:rPr>
          <w:sz w:val="28"/>
          <w:szCs w:val="28"/>
        </w:rPr>
        <w:t xml:space="preserve"> </w:t>
      </w:r>
      <w:proofErr w:type="gramStart"/>
      <w:r w:rsidRPr="001C3DA1">
        <w:rPr>
          <w:sz w:val="28"/>
          <w:szCs w:val="28"/>
        </w:rPr>
        <w:t>п</w:t>
      </w:r>
      <w:proofErr w:type="gramEnd"/>
      <w:r w:rsidRPr="001C3DA1">
        <w:rPr>
          <w:sz w:val="28"/>
          <w:szCs w:val="28"/>
        </w:rPr>
        <w:t xml:space="preserve">особие / </w:t>
      </w:r>
      <w:proofErr w:type="spellStart"/>
      <w:r w:rsidRPr="001C3DA1">
        <w:rPr>
          <w:sz w:val="28"/>
          <w:szCs w:val="28"/>
        </w:rPr>
        <w:t>Пескова</w:t>
      </w:r>
      <w:proofErr w:type="spellEnd"/>
      <w:r w:rsidRPr="001C3DA1">
        <w:rPr>
          <w:sz w:val="28"/>
          <w:szCs w:val="28"/>
        </w:rPr>
        <w:t xml:space="preserve"> Светлана Александровна, Кузин Александр Владимирович, Волков Алексей Николаевич. - 2-е изд., стер. - Москва</w:t>
      </w:r>
      <w:proofErr w:type="gramStart"/>
      <w:r w:rsidRPr="001C3DA1">
        <w:rPr>
          <w:sz w:val="28"/>
          <w:szCs w:val="28"/>
        </w:rPr>
        <w:t xml:space="preserve"> :</w:t>
      </w:r>
      <w:proofErr w:type="gramEnd"/>
      <w:r w:rsidRPr="001C3DA1">
        <w:rPr>
          <w:sz w:val="28"/>
          <w:szCs w:val="28"/>
        </w:rPr>
        <w:t xml:space="preserve"> Академия, 2007. - 352 с. - ISBN 5-7695-1695-Х 3.Михеева, Елена Викторовна. Практикум по информационным технологиям в профессиональной деятельности : учеб</w:t>
      </w:r>
      <w:proofErr w:type="gramStart"/>
      <w:r w:rsidRPr="001C3DA1">
        <w:rPr>
          <w:sz w:val="28"/>
          <w:szCs w:val="28"/>
        </w:rPr>
        <w:t>.</w:t>
      </w:r>
      <w:proofErr w:type="gramEnd"/>
      <w:r w:rsidRPr="001C3DA1">
        <w:rPr>
          <w:sz w:val="28"/>
          <w:szCs w:val="28"/>
        </w:rPr>
        <w:t xml:space="preserve"> </w:t>
      </w:r>
      <w:proofErr w:type="gramStart"/>
      <w:r w:rsidRPr="001C3DA1">
        <w:rPr>
          <w:sz w:val="28"/>
          <w:szCs w:val="28"/>
        </w:rPr>
        <w:t>п</w:t>
      </w:r>
      <w:proofErr w:type="gramEnd"/>
      <w:r w:rsidRPr="001C3DA1">
        <w:rPr>
          <w:sz w:val="28"/>
          <w:szCs w:val="28"/>
        </w:rPr>
        <w:t xml:space="preserve">особие / Михеева Елена Викторовна. - 11-е изд., </w:t>
      </w:r>
      <w:proofErr w:type="spellStart"/>
      <w:r w:rsidRPr="001C3DA1">
        <w:rPr>
          <w:sz w:val="28"/>
          <w:szCs w:val="28"/>
        </w:rPr>
        <w:t>испр</w:t>
      </w:r>
      <w:proofErr w:type="spellEnd"/>
      <w:r w:rsidRPr="001C3DA1">
        <w:rPr>
          <w:sz w:val="28"/>
          <w:szCs w:val="28"/>
        </w:rPr>
        <w:t>. - Москва</w:t>
      </w:r>
      <w:proofErr w:type="gramStart"/>
      <w:r w:rsidRPr="001C3DA1">
        <w:rPr>
          <w:sz w:val="28"/>
          <w:szCs w:val="28"/>
        </w:rPr>
        <w:t xml:space="preserve"> :</w:t>
      </w:r>
      <w:proofErr w:type="gramEnd"/>
      <w:r w:rsidRPr="001C3DA1">
        <w:rPr>
          <w:sz w:val="28"/>
          <w:szCs w:val="28"/>
        </w:rPr>
        <w:t xml:space="preserve"> Академия, 2012. - 256 с. - ISBN 978-5-7695-8744-3</w:t>
      </w:r>
    </w:p>
    <w:p w:rsidR="001C3DA1" w:rsidRPr="001C3DA1" w:rsidRDefault="001C3DA1" w:rsidP="001C3DA1">
      <w:pPr>
        <w:spacing w:line="360" w:lineRule="auto"/>
        <w:jc w:val="both"/>
        <w:rPr>
          <w:sz w:val="28"/>
          <w:szCs w:val="28"/>
        </w:rPr>
      </w:pPr>
      <w:r w:rsidRPr="001C3DA1">
        <w:rPr>
          <w:sz w:val="28"/>
          <w:szCs w:val="28"/>
        </w:rPr>
        <w:t xml:space="preserve">Ведущий преподаватель                                       Шилова М.Ю.             </w:t>
      </w:r>
    </w:p>
    <w:p w:rsidR="001C3DA1" w:rsidRPr="001C3DA1" w:rsidRDefault="001C3DA1" w:rsidP="001C3DA1">
      <w:pPr>
        <w:spacing w:line="360" w:lineRule="auto"/>
        <w:jc w:val="both"/>
      </w:pPr>
    </w:p>
    <w:p w:rsidR="001C3DA1" w:rsidRPr="001C3DA1" w:rsidRDefault="001C3DA1" w:rsidP="001C3DA1">
      <w:pPr>
        <w:spacing w:line="360" w:lineRule="auto"/>
        <w:jc w:val="both"/>
        <w:rPr>
          <w:sz w:val="28"/>
          <w:szCs w:val="28"/>
        </w:rPr>
      </w:pPr>
      <w:r w:rsidRPr="001C3DA1">
        <w:rPr>
          <w:sz w:val="28"/>
          <w:szCs w:val="28"/>
        </w:rPr>
        <w:t>Заведующий кафедрой               </w:t>
      </w:r>
      <w:bookmarkStart w:id="0" w:name="_GoBack"/>
      <w:bookmarkEnd w:id="0"/>
      <w:r w:rsidRPr="001C3DA1">
        <w:rPr>
          <w:sz w:val="28"/>
          <w:szCs w:val="28"/>
        </w:rPr>
        <w:t>         </w:t>
      </w:r>
      <w:r w:rsidRPr="001C3DA1">
        <w:rPr>
          <w:sz w:val="28"/>
          <w:szCs w:val="28"/>
        </w:rPr>
        <w:tab/>
      </w:r>
      <w:r w:rsidRPr="001C3DA1">
        <w:rPr>
          <w:sz w:val="28"/>
          <w:szCs w:val="28"/>
        </w:rPr>
        <w:tab/>
        <w:t>Свешников И.В.</w:t>
      </w:r>
    </w:p>
    <w:p w:rsidR="00AE1855" w:rsidRPr="001C3DA1" w:rsidRDefault="00AE1855" w:rsidP="001C3DA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sectPr w:rsidR="00AE1855" w:rsidRPr="001C3DA1" w:rsidSect="0072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6DA"/>
    <w:multiLevelType w:val="hybridMultilevel"/>
    <w:tmpl w:val="12E0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06B7"/>
    <w:multiLevelType w:val="hybridMultilevel"/>
    <w:tmpl w:val="8AA4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3A36886E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24EB5"/>
    <w:multiLevelType w:val="hybridMultilevel"/>
    <w:tmpl w:val="4D6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B365B"/>
    <w:multiLevelType w:val="multilevel"/>
    <w:tmpl w:val="8F9CF8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35C12C9"/>
    <w:multiLevelType w:val="multilevel"/>
    <w:tmpl w:val="D5EA06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38" w:hanging="1800"/>
      </w:pPr>
      <w:rPr>
        <w:rFonts w:hint="default"/>
      </w:rPr>
    </w:lvl>
  </w:abstractNum>
  <w:abstractNum w:abstractNumId="6">
    <w:nsid w:val="6549640F"/>
    <w:multiLevelType w:val="hybridMultilevel"/>
    <w:tmpl w:val="42C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4D0A"/>
    <w:multiLevelType w:val="multilevel"/>
    <w:tmpl w:val="6EB0D40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F6B2EFE"/>
    <w:multiLevelType w:val="hybridMultilevel"/>
    <w:tmpl w:val="9F80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84"/>
    <w:rsid w:val="001C3DA1"/>
    <w:rsid w:val="0049397F"/>
    <w:rsid w:val="005C3B0F"/>
    <w:rsid w:val="00725FE9"/>
    <w:rsid w:val="00AE1855"/>
    <w:rsid w:val="00B33548"/>
    <w:rsid w:val="00C30B98"/>
    <w:rsid w:val="00EA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B33548"/>
    <w:rPr>
      <w:color w:val="0000FF"/>
      <w:u w:val="single"/>
    </w:rPr>
  </w:style>
  <w:style w:type="paragraph" w:styleId="a4">
    <w:name w:val="List Number"/>
    <w:basedOn w:val="a"/>
    <w:rsid w:val="00B33548"/>
    <w:pPr>
      <w:spacing w:before="6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B3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B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B33548"/>
    <w:rPr>
      <w:color w:val="0000FF"/>
      <w:u w:val="single"/>
    </w:rPr>
  </w:style>
  <w:style w:type="paragraph" w:styleId="a4">
    <w:name w:val="List Number"/>
    <w:basedOn w:val="a"/>
    <w:rsid w:val="00B33548"/>
    <w:pPr>
      <w:spacing w:before="60"/>
      <w:jc w:val="both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B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FilippovaYeS</cp:lastModifiedBy>
  <cp:revision>4</cp:revision>
  <dcterms:created xsi:type="dcterms:W3CDTF">2020-12-18T17:25:00Z</dcterms:created>
  <dcterms:modified xsi:type="dcterms:W3CDTF">2020-12-22T00:33:00Z</dcterms:modified>
</cp:coreProperties>
</file>