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92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272"/>
      </w:tblGrid>
      <w:tr w:rsidR="003E6C4C" w:rsidRPr="00B35D9E" w:rsidTr="00923D1D">
        <w:trPr>
          <w:trHeight w:val="2025"/>
        </w:trPr>
        <w:tc>
          <w:tcPr>
            <w:tcW w:w="9192" w:type="dxa"/>
            <w:gridSpan w:val="2"/>
          </w:tcPr>
          <w:p w:rsidR="003E6C4C" w:rsidRPr="00A14A07" w:rsidRDefault="003E6C4C" w:rsidP="00A14A07">
            <w:pPr>
              <w:ind w:firstLine="0"/>
              <w:jc w:val="left"/>
            </w:pPr>
            <w:r w:rsidRPr="00A14A07">
              <w:t xml:space="preserve">МИНИСТЕРСТВО </w:t>
            </w:r>
            <w:r w:rsidR="00C7752A" w:rsidRPr="00A14A07">
              <w:t xml:space="preserve">НАУКИ И ВЫСШЕГО </w:t>
            </w:r>
            <w:r w:rsidRPr="00A14A07">
              <w:t>ОБРАЗОВАНИЯ РОССИЙСКОЙ ФЕДЕРАЦИИ</w:t>
            </w:r>
          </w:p>
          <w:p w:rsidR="003E6C4C" w:rsidRPr="008132E2" w:rsidRDefault="003E6C4C" w:rsidP="00A14A07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Федеральное государственное бюджетное</w:t>
            </w:r>
            <w:r w:rsidR="00A14A07">
              <w:rPr>
                <w:sz w:val="24"/>
                <w:szCs w:val="24"/>
              </w:rPr>
              <w:t xml:space="preserve"> </w:t>
            </w:r>
            <w:r w:rsidR="008132E2">
              <w:rPr>
                <w:sz w:val="24"/>
                <w:szCs w:val="24"/>
              </w:rPr>
              <w:t xml:space="preserve">учреждение </w:t>
            </w:r>
            <w:r w:rsidRPr="008132E2">
              <w:rPr>
                <w:sz w:val="24"/>
                <w:szCs w:val="24"/>
              </w:rPr>
              <w:t>высшего образования</w:t>
            </w:r>
          </w:p>
          <w:p w:rsidR="003E6C4C" w:rsidRPr="008132E2" w:rsidRDefault="003E6C4C" w:rsidP="00301066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3E6C4C" w:rsidRPr="008132E2" w:rsidRDefault="003E6C4C" w:rsidP="00301066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(ФГБОУ ВО «ЗабГУ»)</w:t>
            </w: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</w:tc>
      </w:tr>
      <w:tr w:rsidR="003E6C4C" w:rsidRPr="00B35D9E" w:rsidTr="00C7752A">
        <w:trPr>
          <w:trHeight w:val="315"/>
        </w:trPr>
        <w:tc>
          <w:tcPr>
            <w:tcW w:w="2920" w:type="dxa"/>
          </w:tcPr>
          <w:p w:rsidR="003E6C4C" w:rsidRPr="00B35D9E" w:rsidRDefault="003E6C4C" w:rsidP="00572E55">
            <w:p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9A349F" w:rsidRPr="00B35D9E" w:rsidRDefault="009A349F" w:rsidP="00572E55">
            <w:pPr>
              <w:jc w:val="left"/>
              <w:rPr>
                <w:sz w:val="28"/>
                <w:szCs w:val="28"/>
              </w:rPr>
            </w:pPr>
          </w:p>
        </w:tc>
      </w:tr>
      <w:tr w:rsidR="003E6C4C" w:rsidRPr="00B35D9E" w:rsidTr="00C7752A">
        <w:trPr>
          <w:trHeight w:val="645"/>
        </w:trPr>
        <w:tc>
          <w:tcPr>
            <w:tcW w:w="2920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Факультет</w:t>
            </w:r>
          </w:p>
        </w:tc>
        <w:tc>
          <w:tcPr>
            <w:tcW w:w="6272" w:type="dxa"/>
          </w:tcPr>
          <w:p w:rsidR="00C7752A" w:rsidRDefault="00C7752A" w:rsidP="00A14A0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E6C4C" w:rsidRPr="00B35D9E" w:rsidRDefault="003E6C4C" w:rsidP="00A14A07">
            <w:pPr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Горный</w:t>
            </w:r>
          </w:p>
        </w:tc>
      </w:tr>
      <w:tr w:rsidR="003E6C4C" w:rsidRPr="00B35D9E" w:rsidTr="00C7752A">
        <w:trPr>
          <w:trHeight w:val="630"/>
        </w:trPr>
        <w:tc>
          <w:tcPr>
            <w:tcW w:w="2920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Кафедра</w:t>
            </w:r>
          </w:p>
        </w:tc>
        <w:tc>
          <w:tcPr>
            <w:tcW w:w="6272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Открытые горные работы</w:t>
            </w:r>
          </w:p>
        </w:tc>
      </w:tr>
      <w:tr w:rsidR="00923D1D" w:rsidRPr="00B35D9E" w:rsidTr="00923D1D">
        <w:trPr>
          <w:trHeight w:val="3853"/>
        </w:trPr>
        <w:tc>
          <w:tcPr>
            <w:tcW w:w="9192" w:type="dxa"/>
            <w:gridSpan w:val="2"/>
          </w:tcPr>
          <w:p w:rsidR="00923D1D" w:rsidRPr="00B35D9E" w:rsidRDefault="00923D1D" w:rsidP="00572E55">
            <w:pPr>
              <w:rPr>
                <w:sz w:val="28"/>
                <w:szCs w:val="28"/>
              </w:rPr>
            </w:pPr>
          </w:p>
          <w:p w:rsidR="00923D1D" w:rsidRPr="00B35D9E" w:rsidRDefault="00923D1D" w:rsidP="00572E55">
            <w:pPr>
              <w:rPr>
                <w:sz w:val="28"/>
                <w:szCs w:val="28"/>
              </w:rPr>
            </w:pPr>
          </w:p>
          <w:p w:rsidR="00923D1D" w:rsidRPr="00B35D9E" w:rsidRDefault="00923D1D" w:rsidP="008132E2">
            <w:pPr>
              <w:rPr>
                <w:sz w:val="40"/>
                <w:szCs w:val="40"/>
              </w:rPr>
            </w:pPr>
          </w:p>
          <w:p w:rsidR="00923D1D" w:rsidRPr="00B35D9E" w:rsidRDefault="00923D1D" w:rsidP="001D55F6">
            <w:pPr>
              <w:jc w:val="center"/>
              <w:rPr>
                <w:b/>
                <w:sz w:val="40"/>
                <w:szCs w:val="40"/>
              </w:rPr>
            </w:pPr>
            <w:r w:rsidRPr="00B35D9E">
              <w:rPr>
                <w:b/>
                <w:sz w:val="40"/>
                <w:szCs w:val="40"/>
              </w:rPr>
              <w:t>УЧЕБНЫЕ МАТЕРИАЛЫ</w:t>
            </w:r>
          </w:p>
          <w:p w:rsidR="00923D1D" w:rsidRPr="00B35D9E" w:rsidRDefault="00923D1D" w:rsidP="008132E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35D9E">
              <w:rPr>
                <w:b/>
                <w:spacing w:val="20"/>
                <w:sz w:val="28"/>
                <w:szCs w:val="28"/>
              </w:rPr>
              <w:t>для с</w:t>
            </w:r>
            <w:r>
              <w:rPr>
                <w:b/>
                <w:spacing w:val="20"/>
                <w:sz w:val="28"/>
                <w:szCs w:val="28"/>
              </w:rPr>
              <w:t>тудентов заочной формы обучения</w:t>
            </w:r>
          </w:p>
          <w:p w:rsidR="00923D1D" w:rsidRPr="001E19C5" w:rsidRDefault="00923D1D" w:rsidP="00301066">
            <w:pPr>
              <w:jc w:val="center"/>
              <w:rPr>
                <w:sz w:val="28"/>
                <w:szCs w:val="28"/>
              </w:rPr>
            </w:pPr>
            <w:r w:rsidRPr="001E19C5">
              <w:rPr>
                <w:sz w:val="28"/>
                <w:szCs w:val="28"/>
              </w:rPr>
              <w:t>по дисциплине (модулю)</w:t>
            </w:r>
          </w:p>
          <w:p w:rsidR="00923D1D" w:rsidRPr="001E19C5" w:rsidRDefault="00923D1D" w:rsidP="00AA3EA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Технология и комплексная механизация открытых горных работ</w:t>
            </w:r>
          </w:p>
          <w:p w:rsidR="00923D1D" w:rsidRPr="00B35D9E" w:rsidRDefault="00923D1D" w:rsidP="00572E55">
            <w:pPr>
              <w:jc w:val="left"/>
              <w:rPr>
                <w:sz w:val="28"/>
                <w:szCs w:val="28"/>
              </w:rPr>
            </w:pPr>
          </w:p>
          <w:p w:rsidR="00A03B26" w:rsidRDefault="00A03B26" w:rsidP="00C7752A">
            <w:pPr>
              <w:ind w:firstLine="0"/>
              <w:rPr>
                <w:sz w:val="28"/>
                <w:szCs w:val="28"/>
              </w:rPr>
            </w:pPr>
          </w:p>
          <w:p w:rsidR="00923D1D" w:rsidRPr="00B35D9E" w:rsidRDefault="00923D1D" w:rsidP="00C7752A">
            <w:pPr>
              <w:ind w:firstLine="0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для направления подготовки (специальности)</w:t>
            </w:r>
            <w:r>
              <w:rPr>
                <w:sz w:val="28"/>
                <w:szCs w:val="28"/>
              </w:rPr>
              <w:t xml:space="preserve"> 21.05.04 «Горное дело» специализация </w:t>
            </w:r>
            <w:r w:rsidRPr="00B35D9E">
              <w:rPr>
                <w:sz w:val="28"/>
                <w:szCs w:val="28"/>
              </w:rPr>
              <w:t>«Открытые горные работы»</w:t>
            </w:r>
          </w:p>
          <w:p w:rsidR="00923D1D" w:rsidRPr="00B35D9E" w:rsidRDefault="00923D1D" w:rsidP="00923D1D">
            <w:pPr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12226E" w:rsidRDefault="0012226E" w:rsidP="001D55F6">
      <w:pPr>
        <w:ind w:firstLine="0"/>
        <w:rPr>
          <w:b/>
          <w:sz w:val="28"/>
          <w:szCs w:val="28"/>
        </w:rPr>
      </w:pPr>
    </w:p>
    <w:p w:rsidR="00A03B26" w:rsidRDefault="00A03B26" w:rsidP="001D55F6">
      <w:pPr>
        <w:ind w:firstLine="0"/>
        <w:rPr>
          <w:b/>
          <w:sz w:val="28"/>
          <w:szCs w:val="28"/>
        </w:rPr>
      </w:pPr>
    </w:p>
    <w:p w:rsidR="00A03B26" w:rsidRDefault="00A03B26" w:rsidP="001D55F6">
      <w:pPr>
        <w:ind w:firstLine="0"/>
        <w:rPr>
          <w:b/>
          <w:sz w:val="28"/>
          <w:szCs w:val="28"/>
        </w:rPr>
      </w:pPr>
    </w:p>
    <w:p w:rsidR="00A03B26" w:rsidRDefault="00A03B26" w:rsidP="001D55F6">
      <w:pPr>
        <w:ind w:firstLine="0"/>
        <w:rPr>
          <w:b/>
          <w:sz w:val="28"/>
          <w:szCs w:val="28"/>
        </w:rPr>
      </w:pPr>
    </w:p>
    <w:p w:rsidR="00821AB8" w:rsidRPr="001D55F6" w:rsidRDefault="00002F59" w:rsidP="001D55F6">
      <w:pPr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A349F">
        <w:rPr>
          <w:b/>
          <w:sz w:val="28"/>
          <w:szCs w:val="28"/>
        </w:rPr>
        <w:t>Общая трудоемкость дисциплины (модуля)</w:t>
      </w:r>
      <w:r w:rsidR="001D55F6">
        <w:rPr>
          <w:b/>
          <w:iCs/>
          <w:sz w:val="28"/>
          <w:szCs w:val="28"/>
        </w:rPr>
        <w:t xml:space="preserve"> </w:t>
      </w:r>
    </w:p>
    <w:p w:rsidR="00923D1D" w:rsidRDefault="00957531" w:rsidP="0084649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839" w:rsidRPr="00E11B81">
        <w:rPr>
          <w:sz w:val="28"/>
          <w:szCs w:val="28"/>
        </w:rPr>
        <w:t xml:space="preserve">Общая трудоемкость дисциплины (модуля) составляет  </w:t>
      </w:r>
      <w:r w:rsidR="00063864">
        <w:rPr>
          <w:sz w:val="28"/>
          <w:szCs w:val="28"/>
        </w:rPr>
        <w:t>396</w:t>
      </w:r>
      <w:r w:rsidR="00923D1D">
        <w:rPr>
          <w:sz w:val="28"/>
          <w:szCs w:val="28"/>
        </w:rPr>
        <w:t xml:space="preserve"> </w:t>
      </w:r>
      <w:r w:rsidR="00293839" w:rsidRPr="00E11B81">
        <w:rPr>
          <w:sz w:val="28"/>
          <w:szCs w:val="28"/>
        </w:rPr>
        <w:t xml:space="preserve">час </w:t>
      </w:r>
      <w:r w:rsidR="00293839" w:rsidRPr="00923D1D">
        <w:rPr>
          <w:sz w:val="28"/>
          <w:szCs w:val="28"/>
        </w:rPr>
        <w:t xml:space="preserve">или </w:t>
      </w:r>
    </w:p>
    <w:p w:rsidR="00293839" w:rsidRDefault="00957531" w:rsidP="0084649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864">
        <w:rPr>
          <w:sz w:val="28"/>
          <w:szCs w:val="28"/>
        </w:rPr>
        <w:t>11</w:t>
      </w:r>
      <w:r w:rsidR="00293839" w:rsidRPr="00E11B81">
        <w:rPr>
          <w:sz w:val="28"/>
          <w:szCs w:val="28"/>
        </w:rPr>
        <w:t xml:space="preserve"> зачетных единиц</w:t>
      </w:r>
    </w:p>
    <w:p w:rsidR="00957531" w:rsidRPr="00957531" w:rsidRDefault="00957531" w:rsidP="00957531">
      <w:pPr>
        <w:ind w:left="708" w:firstLine="0"/>
        <w:contextualSpacing/>
        <w:jc w:val="left"/>
        <w:rPr>
          <w:sz w:val="28"/>
          <w:szCs w:val="24"/>
        </w:rPr>
      </w:pPr>
      <w:r w:rsidRPr="00957531">
        <w:rPr>
          <w:sz w:val="28"/>
          <w:szCs w:val="24"/>
        </w:rPr>
        <w:t>Формы текущего контроля в семестре – контрольная работа</w:t>
      </w:r>
      <w:r w:rsidR="00A03B26">
        <w:rPr>
          <w:sz w:val="28"/>
          <w:szCs w:val="24"/>
        </w:rPr>
        <w:t xml:space="preserve"> в форме реферата</w:t>
      </w:r>
      <w:r w:rsidRPr="00957531">
        <w:rPr>
          <w:sz w:val="28"/>
          <w:szCs w:val="24"/>
        </w:rPr>
        <w:t>.</w:t>
      </w:r>
    </w:p>
    <w:p w:rsidR="00957531" w:rsidRPr="00957531" w:rsidRDefault="00957531" w:rsidP="00957531">
      <w:pPr>
        <w:ind w:left="708" w:firstLine="0"/>
        <w:contextualSpacing/>
        <w:jc w:val="left"/>
        <w:rPr>
          <w:sz w:val="28"/>
          <w:szCs w:val="24"/>
        </w:rPr>
      </w:pPr>
      <w:r w:rsidRPr="00957531">
        <w:rPr>
          <w:sz w:val="28"/>
          <w:szCs w:val="24"/>
        </w:rPr>
        <w:t>Курсовая работа (курсовой проект) (</w:t>
      </w:r>
      <w:proofErr w:type="gramStart"/>
      <w:r w:rsidRPr="00957531">
        <w:rPr>
          <w:sz w:val="28"/>
          <w:szCs w:val="24"/>
        </w:rPr>
        <w:t>КР</w:t>
      </w:r>
      <w:proofErr w:type="gramEnd"/>
      <w:r w:rsidRPr="00957531">
        <w:rPr>
          <w:sz w:val="28"/>
          <w:szCs w:val="24"/>
        </w:rPr>
        <w:t xml:space="preserve">, КП) – </w:t>
      </w:r>
      <w:r w:rsidR="00A03B26">
        <w:rPr>
          <w:sz w:val="28"/>
          <w:szCs w:val="24"/>
        </w:rPr>
        <w:t>курсовой проект в 11 семестре</w:t>
      </w:r>
      <w:r w:rsidRPr="00957531">
        <w:rPr>
          <w:sz w:val="28"/>
          <w:szCs w:val="24"/>
        </w:rPr>
        <w:t>.</w:t>
      </w:r>
    </w:p>
    <w:p w:rsidR="00821AB8" w:rsidRDefault="00957531" w:rsidP="00A03B26">
      <w:pPr>
        <w:ind w:left="708" w:firstLine="0"/>
        <w:contextualSpacing/>
        <w:jc w:val="left"/>
        <w:rPr>
          <w:sz w:val="28"/>
          <w:szCs w:val="24"/>
        </w:rPr>
      </w:pPr>
      <w:r w:rsidRPr="00957531">
        <w:rPr>
          <w:sz w:val="28"/>
          <w:szCs w:val="24"/>
        </w:rPr>
        <w:t xml:space="preserve">Форма промежуточного контроля в семестре – </w:t>
      </w:r>
      <w:r w:rsidR="00A03B26">
        <w:rPr>
          <w:sz w:val="28"/>
          <w:szCs w:val="24"/>
        </w:rPr>
        <w:t xml:space="preserve">зачет в 10 семестре,    </w:t>
      </w:r>
      <w:r w:rsidRPr="00957531">
        <w:rPr>
          <w:sz w:val="28"/>
          <w:szCs w:val="24"/>
        </w:rPr>
        <w:t>экзамен</w:t>
      </w:r>
      <w:r w:rsidR="00A03B26">
        <w:rPr>
          <w:sz w:val="28"/>
          <w:szCs w:val="24"/>
        </w:rPr>
        <w:t xml:space="preserve"> в 11 семестре.</w:t>
      </w:r>
    </w:p>
    <w:p w:rsidR="00A03B26" w:rsidRPr="00A03B26" w:rsidRDefault="00A03B26" w:rsidP="00A03B26">
      <w:pPr>
        <w:ind w:left="708" w:firstLine="0"/>
        <w:contextualSpacing/>
        <w:jc w:val="left"/>
        <w:rPr>
          <w:sz w:val="28"/>
          <w:szCs w:val="24"/>
        </w:rPr>
      </w:pPr>
    </w:p>
    <w:p w:rsidR="00821AB8" w:rsidRDefault="00002F59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E3500E">
        <w:rPr>
          <w:rFonts w:ascii="Times New Roman" w:hAnsi="Times New Roman"/>
          <w:b/>
          <w:sz w:val="28"/>
          <w:szCs w:val="28"/>
        </w:rPr>
        <w:t xml:space="preserve"> 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CB7190" w:rsidRPr="00A574CA" w:rsidRDefault="00A574CA" w:rsidP="00A574CA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Перечень изучаемых тем, разделов дисциплины (модуля).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iCs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>Введение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rPr>
          <w:iCs/>
          <w:sz w:val="28"/>
          <w:szCs w:val="28"/>
        </w:rPr>
      </w:pPr>
      <w:r w:rsidRPr="00CB7190">
        <w:rPr>
          <w:sz w:val="28"/>
          <w:szCs w:val="28"/>
        </w:rPr>
        <w:t>Содержание, цель, задачи и структура курса. Краткая история становления дисциплины, и роль ученых России в развитии научных исследований в теории и практики открытых горных работ. Пр</w:t>
      </w:r>
      <w:r w:rsidRPr="00CB7190">
        <w:rPr>
          <w:bCs/>
          <w:sz w:val="28"/>
          <w:szCs w:val="28"/>
        </w:rPr>
        <w:t xml:space="preserve">облемы и перспективы развития открытого способа разработки месторождений. 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iCs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 xml:space="preserve">Тема 1. </w:t>
      </w:r>
      <w:r w:rsidRPr="00CB7190">
        <w:rPr>
          <w:b/>
          <w:i/>
          <w:sz w:val="28"/>
          <w:szCs w:val="28"/>
        </w:rPr>
        <w:t>Принципы открытой разработки месторождений полезных ископаемых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Типы разрабатываемых месторождений. Виды открытых разработок. Виды и размеры карьерных полей. Использование и охрана недр. Виды и периоды горных работ. Порядок развития открытых горных работ. Понятие о режиме и этапах горных работ. Подготовка карьерного поля к разработке.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iCs/>
          <w:sz w:val="28"/>
          <w:szCs w:val="28"/>
        </w:rPr>
        <w:t xml:space="preserve"> </w:t>
      </w:r>
      <w:r w:rsidRPr="00CB7190">
        <w:rPr>
          <w:b/>
          <w:i/>
          <w:sz w:val="28"/>
          <w:szCs w:val="28"/>
        </w:rPr>
        <w:t>Тема 2. Теория вскрытия рабочих горизонтов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 xml:space="preserve">Порядок формирования грузопотоков. Виды грузопотоков. Вскрывающие горные выработки. Способы вскрытия рабочих горизонтов. Трассы вскрывающих выработок. Вскрытие с использованием рудоспусков. Объемы капитальных траншей и </w:t>
      </w:r>
      <w:proofErr w:type="spellStart"/>
      <w:r w:rsidRPr="00CB7190">
        <w:rPr>
          <w:sz w:val="28"/>
          <w:szCs w:val="28"/>
        </w:rPr>
        <w:t>полутраншей</w:t>
      </w:r>
      <w:proofErr w:type="spellEnd"/>
      <w:r w:rsidRPr="00CB7190">
        <w:rPr>
          <w:sz w:val="28"/>
          <w:szCs w:val="28"/>
        </w:rPr>
        <w:t>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b/>
          <w:i/>
          <w:sz w:val="28"/>
          <w:szCs w:val="28"/>
        </w:rPr>
        <w:t>Тема 3.</w:t>
      </w:r>
      <w:r w:rsidRPr="00CB7190">
        <w:rPr>
          <w:b/>
          <w:sz w:val="28"/>
          <w:szCs w:val="28"/>
        </w:rPr>
        <w:t xml:space="preserve"> </w:t>
      </w:r>
      <w:r w:rsidRPr="00CB7190">
        <w:rPr>
          <w:b/>
          <w:i/>
          <w:sz w:val="28"/>
          <w:szCs w:val="28"/>
        </w:rPr>
        <w:t>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Разделение карьерного поля на слои. Высота и устойчивость уступов. Конструкция и устойчивость бортов карьера. Фронт горных работ. Протяженность и скорость подвигания фронта работ. Рабочая зона карьера. Подготовленные, вскрытые и готовые к выемке запасы. Классификация систем открытых горных работ.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 xml:space="preserve">Тема 4. </w:t>
      </w:r>
      <w:r w:rsidRPr="00CB7190">
        <w:rPr>
          <w:b/>
          <w:i/>
          <w:sz w:val="28"/>
          <w:szCs w:val="28"/>
        </w:rPr>
        <w:t>Теория комплексной механизации открытых горных работ</w:t>
      </w:r>
    </w:p>
    <w:p w:rsidR="00CB7190" w:rsidRPr="00CB7190" w:rsidRDefault="00CB7190" w:rsidP="00CB7190">
      <w:pPr>
        <w:spacing w:line="276" w:lineRule="auto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Принципы комплексной механизации. Технологическая классификация комплексов оборудования. Структурная классификация звеньев механизации.</w:t>
      </w:r>
    </w:p>
    <w:p w:rsidR="00CB7190" w:rsidRPr="00CB7190" w:rsidRDefault="00CB7190" w:rsidP="00CB7190">
      <w:pPr>
        <w:spacing w:line="276" w:lineRule="auto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Структурная классификация комплексов оборудования. Взаимосвязь выемочно-погрузочного и транспортного оборудования. Комплектация отвального и вспомогательного оборудования. Показатели производительности комплекса оборудования. Область применения комплекса оборудования.</w:t>
      </w:r>
    </w:p>
    <w:p w:rsidR="00CB7190" w:rsidRPr="00A574CA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5. </w:t>
      </w:r>
      <w:r w:rsidRPr="00A574CA">
        <w:rPr>
          <w:b/>
          <w:i/>
          <w:sz w:val="28"/>
          <w:szCs w:val="28"/>
        </w:rPr>
        <w:t>Сплошные 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Условия применения сплошных систем. Продольные и поперечные системы разработки. Веерные и кольцевые системы разработки. Возможности </w:t>
      </w:r>
      <w:proofErr w:type="gramStart"/>
      <w:r w:rsidRPr="00CB7190">
        <w:rPr>
          <w:sz w:val="28"/>
          <w:szCs w:val="28"/>
        </w:rPr>
        <w:t>внутреннего</w:t>
      </w:r>
      <w:proofErr w:type="gramEnd"/>
      <w:r w:rsidRPr="00CB7190">
        <w:rPr>
          <w:sz w:val="28"/>
          <w:szCs w:val="28"/>
        </w:rPr>
        <w:t xml:space="preserve"> отвалообразования. Вскрытие рабочих горизонтов при сплошных системах разработки. Связь параметров сплошных  систем разработки и комплексов оборудования. Особенности разработки россыпей. Особенности гидромеханизации горных работ.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6. </w:t>
      </w:r>
      <w:r w:rsidRPr="00A574CA">
        <w:rPr>
          <w:b/>
          <w:i/>
          <w:sz w:val="28"/>
          <w:szCs w:val="28"/>
        </w:rPr>
        <w:t>Технологические комплексы при открытой разработке  МПИ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Основы расчета технологического комплекса. Высота вскрышного уступа и отвала. Проведение траншей. Область применения экскаваторно-отвальных технологических комплексов.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Характеристика технологических комплексов с </w:t>
      </w:r>
      <w:proofErr w:type="gramStart"/>
      <w:r w:rsidRPr="00CB7190">
        <w:rPr>
          <w:iCs/>
          <w:sz w:val="28"/>
          <w:szCs w:val="28"/>
        </w:rPr>
        <w:t>консольными</w:t>
      </w:r>
      <w:proofErr w:type="gramEnd"/>
      <w:r w:rsidRPr="00CB7190">
        <w:rPr>
          <w:iCs/>
          <w:sz w:val="28"/>
          <w:szCs w:val="28"/>
        </w:rPr>
        <w:t xml:space="preserve"> отвалообразователями. Характеристика технологических комплексов с транспортно-отвальными мостами.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>Тема 7.</w:t>
      </w:r>
      <w:r w:rsidRPr="00A574CA">
        <w:rPr>
          <w:b/>
          <w:sz w:val="28"/>
          <w:szCs w:val="28"/>
        </w:rPr>
        <w:t xml:space="preserve"> </w:t>
      </w:r>
      <w:r w:rsidRPr="00A574CA">
        <w:rPr>
          <w:b/>
          <w:i/>
          <w:sz w:val="28"/>
          <w:szCs w:val="28"/>
        </w:rPr>
        <w:t xml:space="preserve">Скреперные, бульдозерные, </w:t>
      </w:r>
      <w:proofErr w:type="spellStart"/>
      <w:r w:rsidRPr="00A574CA">
        <w:rPr>
          <w:b/>
          <w:i/>
          <w:sz w:val="28"/>
          <w:szCs w:val="28"/>
        </w:rPr>
        <w:t>гид</w:t>
      </w:r>
      <w:r w:rsidRPr="00A574CA">
        <w:rPr>
          <w:b/>
          <w:i/>
          <w:sz w:val="28"/>
          <w:szCs w:val="28"/>
        </w:rPr>
        <w:softHyphen/>
        <w:t>ро</w:t>
      </w:r>
      <w:r w:rsidRPr="00A574CA">
        <w:rPr>
          <w:b/>
          <w:i/>
          <w:sz w:val="28"/>
          <w:szCs w:val="28"/>
        </w:rPr>
        <w:softHyphen/>
        <w:t>механизированные</w:t>
      </w:r>
      <w:proofErr w:type="spellEnd"/>
      <w:r w:rsidRPr="00A574CA">
        <w:rPr>
          <w:b/>
          <w:i/>
          <w:sz w:val="28"/>
          <w:szCs w:val="28"/>
        </w:rPr>
        <w:t xml:space="preserve"> и транспортные комплексы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 xml:space="preserve">Характеристика скреперных комплексов. Параметры системы разработки  при скреперных комплексах. Бульдозерные технологические комплексы. Комбинированные вскрышные комплексы с использованием скреперов и бульдозеров.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proofErr w:type="spellStart"/>
      <w:r w:rsidRPr="00CB7190">
        <w:rPr>
          <w:sz w:val="28"/>
          <w:szCs w:val="28"/>
        </w:rPr>
        <w:t>Гидромеханизированные</w:t>
      </w:r>
      <w:proofErr w:type="spellEnd"/>
      <w:r w:rsidRPr="00CB7190">
        <w:rPr>
          <w:sz w:val="28"/>
          <w:szCs w:val="28"/>
        </w:rPr>
        <w:t xml:space="preserve"> комплексы горных работ. Дражные технологические комплексы.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Технологические комплексы с применением конвейеров, железнодорожного и автомобильного транспорта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>Тема 8.</w:t>
      </w:r>
      <w:r w:rsidRPr="00A574CA">
        <w:rPr>
          <w:b/>
          <w:sz w:val="28"/>
          <w:szCs w:val="28"/>
        </w:rPr>
        <w:t xml:space="preserve"> </w:t>
      </w:r>
      <w:proofErr w:type="spellStart"/>
      <w:r w:rsidRPr="00A574CA">
        <w:rPr>
          <w:b/>
          <w:i/>
          <w:sz w:val="28"/>
          <w:szCs w:val="28"/>
        </w:rPr>
        <w:t>Углубочные</w:t>
      </w:r>
      <w:proofErr w:type="spellEnd"/>
      <w:r w:rsidRPr="00A574CA">
        <w:rPr>
          <w:b/>
          <w:i/>
          <w:sz w:val="28"/>
          <w:szCs w:val="28"/>
        </w:rPr>
        <w:t xml:space="preserve"> 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Условия применения </w:t>
      </w:r>
      <w:proofErr w:type="spellStart"/>
      <w:r w:rsidRPr="00CB7190">
        <w:rPr>
          <w:iCs/>
          <w:sz w:val="28"/>
          <w:szCs w:val="28"/>
        </w:rPr>
        <w:t>углубочных</w:t>
      </w:r>
      <w:proofErr w:type="spellEnd"/>
      <w:r w:rsidRPr="00CB7190">
        <w:rPr>
          <w:iCs/>
          <w:sz w:val="28"/>
          <w:szCs w:val="28"/>
        </w:rPr>
        <w:t xml:space="preserve"> систем разработки. Варианты развития горных работ. Конструкции и параметры берм. Темп углубления и скорость подвигания фронта горных работ.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Протяженность фронта работ. Параметры взрываемых блоков. Вскрытие рабочих горизонтов при </w:t>
      </w:r>
      <w:proofErr w:type="spellStart"/>
      <w:r w:rsidRPr="00CB7190">
        <w:rPr>
          <w:iCs/>
          <w:sz w:val="28"/>
          <w:szCs w:val="28"/>
        </w:rPr>
        <w:t>углубочных</w:t>
      </w:r>
      <w:proofErr w:type="spellEnd"/>
      <w:r w:rsidRPr="00CB7190">
        <w:rPr>
          <w:iCs/>
          <w:sz w:val="28"/>
          <w:szCs w:val="28"/>
        </w:rPr>
        <w:t xml:space="preserve"> системах разработки.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9. </w:t>
      </w:r>
      <w:r w:rsidRPr="00A574CA">
        <w:rPr>
          <w:b/>
          <w:i/>
          <w:sz w:val="28"/>
          <w:szCs w:val="28"/>
        </w:rPr>
        <w:t>Технологические комплексы при железнодорожном, автомобильном и конвейерном транспорте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Фронт горных работ. Ширина блока панели и рабочей площадки. Проведение траншей при железнодорожном транспорте. Конструкция и порядок развития отвального фронта. </w:t>
      </w:r>
    </w:p>
    <w:p w:rsidR="00CB7190" w:rsidRPr="00CB7190" w:rsidRDefault="00CB7190" w:rsidP="00A574CA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>Особенности производства горных работ при автомобильном транспорте.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Проведение траншей при автомобильном и конвейерном транспорте. </w:t>
      </w:r>
    </w:p>
    <w:p w:rsidR="00CB7190" w:rsidRPr="00CB7190" w:rsidRDefault="00CB7190" w:rsidP="00A574CA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>Производительность и комплектация оборудования при автомобильном транспорте.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>Технологические комплексы с использованием одноковшовых погрузчиков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10. </w:t>
      </w:r>
      <w:r w:rsidRPr="00A574CA">
        <w:rPr>
          <w:b/>
          <w:i/>
          <w:sz w:val="28"/>
          <w:szCs w:val="28"/>
        </w:rPr>
        <w:t>Исследование режима и планирование горных работ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Принципы геометрического анализа карьерных полей.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Трактовка и трансформация графиков объемов горных работ.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11. </w:t>
      </w:r>
      <w:r w:rsidRPr="00A574CA">
        <w:rPr>
          <w:b/>
          <w:i/>
          <w:sz w:val="28"/>
          <w:szCs w:val="28"/>
        </w:rPr>
        <w:t>Качество продукции горных предприятий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Требования к качеству полезных ископаемых.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Потери полезных ископаемых, их экономическая оценка и нормирование.</w:t>
      </w:r>
    </w:p>
    <w:p w:rsidR="00293839" w:rsidRPr="00301066" w:rsidRDefault="00CB7190" w:rsidP="00301066">
      <w:pPr>
        <w:pStyle w:val="a6"/>
        <w:spacing w:line="276" w:lineRule="auto"/>
        <w:ind w:firstLine="0"/>
        <w:rPr>
          <w:snapToGrid w:val="0"/>
          <w:sz w:val="28"/>
          <w:szCs w:val="28"/>
        </w:rPr>
      </w:pPr>
      <w:r w:rsidRPr="00CB7190">
        <w:rPr>
          <w:rFonts w:ascii="Times New Roman" w:hAnsi="Times New Roman" w:cs="Times New Roman"/>
          <w:iCs/>
          <w:sz w:val="28"/>
          <w:szCs w:val="28"/>
        </w:rPr>
        <w:t>Связь технологических комплексов и качества полезного ископаемого. Стабилизация качества добытого полезного ископаемого.</w:t>
      </w:r>
      <w:r w:rsidR="00821AB8" w:rsidRPr="00301066">
        <w:rPr>
          <w:rFonts w:ascii="Times New Roman" w:hAnsi="Times New Roman"/>
          <w:b/>
          <w:sz w:val="28"/>
          <w:szCs w:val="28"/>
        </w:rPr>
        <w:t xml:space="preserve"> </w:t>
      </w:r>
    </w:p>
    <w:p w:rsidR="00A574CA" w:rsidRPr="008A6A5A" w:rsidRDefault="00E3500E" w:rsidP="0030106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</w:t>
      </w:r>
      <w:r w:rsidR="00A574CA" w:rsidRPr="00301066">
        <w:rPr>
          <w:b/>
          <w:bCs/>
          <w:color w:val="000000"/>
          <w:sz w:val="28"/>
          <w:szCs w:val="28"/>
        </w:rPr>
        <w:t>. Форма текущего контроля</w:t>
      </w:r>
      <w:r w:rsidR="00A574CA" w:rsidRPr="008A6A5A">
        <w:rPr>
          <w:b/>
          <w:bCs/>
          <w:color w:val="000000"/>
          <w:sz w:val="32"/>
          <w:szCs w:val="32"/>
        </w:rPr>
        <w:t xml:space="preserve"> - </w:t>
      </w:r>
      <w:r w:rsidR="00A574CA" w:rsidRPr="008A6A5A">
        <w:rPr>
          <w:b/>
          <w:bCs/>
          <w:color w:val="000000"/>
          <w:sz w:val="28"/>
          <w:szCs w:val="28"/>
        </w:rPr>
        <w:t xml:space="preserve">контрольная работа и </w:t>
      </w:r>
      <w:r w:rsidR="00A574CA" w:rsidRPr="00821666">
        <w:rPr>
          <w:b/>
          <w:bCs/>
          <w:color w:val="000000"/>
          <w:sz w:val="28"/>
          <w:szCs w:val="28"/>
        </w:rPr>
        <w:t>реферат</w:t>
      </w:r>
    </w:p>
    <w:p w:rsidR="00A574CA" w:rsidRPr="008A6A5A" w:rsidRDefault="00E3500E" w:rsidP="00A574CA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574CA" w:rsidRPr="008A6A5A">
        <w:rPr>
          <w:b/>
          <w:bCs/>
          <w:color w:val="000000"/>
          <w:sz w:val="28"/>
          <w:szCs w:val="28"/>
        </w:rPr>
        <w:t xml:space="preserve">.1 Рекомендации по определению варианта, методические рекомендации по выполнению заданий. </w:t>
      </w:r>
      <w:r w:rsidR="00A574CA">
        <w:rPr>
          <w:b/>
          <w:bCs/>
          <w:color w:val="000000"/>
          <w:sz w:val="28"/>
          <w:szCs w:val="28"/>
        </w:rPr>
        <w:t>З</w:t>
      </w:r>
      <w:r w:rsidR="00A574CA" w:rsidRPr="008A6A5A">
        <w:rPr>
          <w:b/>
          <w:bCs/>
          <w:color w:val="000000"/>
          <w:sz w:val="28"/>
          <w:szCs w:val="28"/>
        </w:rPr>
        <w:t>адания для выполнения контрольной работы.</w:t>
      </w:r>
    </w:p>
    <w:p w:rsidR="00AB6AF6" w:rsidRPr="00AB6AF6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 xml:space="preserve">Студенты заочного обучения выполняют домашнюю контрольную работу по дисциплине в форме реферата.  Тема реферата определяется по последней цифре в номере зачетной книжке. Контрольная работа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AB6AF6">
        <w:rPr>
          <w:color w:val="000000"/>
          <w:sz w:val="28"/>
          <w:szCs w:val="28"/>
        </w:rPr>
        <w:t>контроля  за</w:t>
      </w:r>
      <w:proofErr w:type="gramEnd"/>
      <w:r w:rsidRPr="00AB6AF6">
        <w:rPr>
          <w:color w:val="000000"/>
          <w:sz w:val="28"/>
          <w:szCs w:val="28"/>
        </w:rPr>
        <w:t xml:space="preserve"> освоением студентом учебного материала по дисциплине, уровнем его знаний, умений и навыков.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AB6AF6" w:rsidRPr="00AB6AF6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>Номер варианта контрольной работы должен соответствовать последней цифре номера зачетной книжки студента. Если последняя цифра «0», то вариант будет 10.</w:t>
      </w:r>
    </w:p>
    <w:p w:rsidR="00EC1F9C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>Поиск учебной, научной литературы и нормативного материала для выполнения реферата осуществляется студентами самостоятельно. Выполненный реферат подлежит защите во время занятий.</w:t>
      </w:r>
    </w:p>
    <w:p w:rsidR="00AB6AF6" w:rsidRDefault="00AB6AF6" w:rsidP="00AB6AF6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A574CA" w:rsidRPr="00A574CA" w:rsidRDefault="00A574CA" w:rsidP="00A574CA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574CA">
        <w:rPr>
          <w:b/>
          <w:bCs/>
          <w:color w:val="000000"/>
          <w:sz w:val="28"/>
          <w:szCs w:val="28"/>
        </w:rPr>
        <w:t xml:space="preserve">Оформление </w:t>
      </w:r>
      <w:r w:rsidR="00AB6AF6">
        <w:rPr>
          <w:b/>
          <w:bCs/>
          <w:color w:val="000000"/>
          <w:sz w:val="28"/>
          <w:szCs w:val="28"/>
        </w:rPr>
        <w:t>реферата</w:t>
      </w:r>
    </w:p>
    <w:p w:rsidR="00AB6AF6" w:rsidRDefault="00AB6AF6" w:rsidP="00AB6AF6">
      <w:pPr>
        <w:spacing w:line="276" w:lineRule="auto"/>
        <w:ind w:firstLine="708"/>
        <w:rPr>
          <w:b/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реферате кратко изложить методы исследования какой-либо проблемы при проектировании горного предприятия на основе изучения проектного материала по данному предприятию. Осуществить анализ, обобщение, систематизацию рабочих проектов на разработку месторождений полезных ископаемых. 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 быть выполнена на основе изучаемого опыта практической деятельности. 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 w:rsidRPr="00291F97">
        <w:rPr>
          <w:sz w:val="28"/>
          <w:szCs w:val="28"/>
        </w:rPr>
        <w:t>Реферирование</w:t>
      </w:r>
      <w:r>
        <w:rPr>
          <w:sz w:val="28"/>
          <w:szCs w:val="28"/>
        </w:rPr>
        <w:t xml:space="preserve"> может быть использовано при подготовке к практическим и семинарским занятиям, к экзамену, а также в виде контрольной работы студента, по каким – либо причинам отстающего в освоении учебной дисциплины.</w:t>
      </w:r>
    </w:p>
    <w:p w:rsidR="00CB61B0" w:rsidRPr="00821666" w:rsidRDefault="00A574CA" w:rsidP="0082166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A574CA">
        <w:rPr>
          <w:bCs/>
          <w:sz w:val="28"/>
          <w:szCs w:val="28"/>
        </w:rPr>
        <w:t xml:space="preserve">Оформление письменной работы согласно МИ </w:t>
      </w:r>
      <w:r w:rsidR="002D0B75">
        <w:rPr>
          <w:bCs/>
          <w:sz w:val="28"/>
          <w:szCs w:val="28"/>
        </w:rPr>
        <w:t>01-0</w:t>
      </w:r>
      <w:r w:rsidR="00AB6AF6">
        <w:rPr>
          <w:bCs/>
          <w:sz w:val="28"/>
          <w:szCs w:val="28"/>
        </w:rPr>
        <w:t>3</w:t>
      </w:r>
      <w:r w:rsidR="002D0B75">
        <w:rPr>
          <w:bCs/>
          <w:sz w:val="28"/>
          <w:szCs w:val="28"/>
        </w:rPr>
        <w:t>-20</w:t>
      </w:r>
      <w:r w:rsidR="00AB6AF6">
        <w:rPr>
          <w:bCs/>
          <w:sz w:val="28"/>
          <w:szCs w:val="28"/>
        </w:rPr>
        <w:t>23</w:t>
      </w:r>
      <w:r w:rsidRPr="00A574CA">
        <w:rPr>
          <w:bCs/>
          <w:sz w:val="28"/>
          <w:szCs w:val="28"/>
        </w:rPr>
        <w:t> «</w:t>
      </w:r>
      <w:bookmarkStart w:id="0" w:name="_Hlt431216862"/>
      <w:bookmarkStart w:id="1" w:name="_Hlt431216863"/>
      <w:bookmarkEnd w:id="0"/>
      <w:r w:rsidR="00EC1F9C">
        <w:rPr>
          <w:bCs/>
          <w:sz w:val="28"/>
          <w:szCs w:val="28"/>
        </w:rPr>
        <w:t>Общие треб</w:t>
      </w:r>
      <w:r w:rsidRPr="00A574CA">
        <w:rPr>
          <w:sz w:val="28"/>
          <w:szCs w:val="28"/>
        </w:rPr>
        <w:t>о</w:t>
      </w:r>
      <w:bookmarkEnd w:id="1"/>
      <w:r w:rsidRPr="00A574CA">
        <w:rPr>
          <w:sz w:val="28"/>
          <w:szCs w:val="28"/>
        </w:rPr>
        <w:t xml:space="preserve">вания к построению и оформлению </w:t>
      </w:r>
      <w:r w:rsidR="00821666">
        <w:rPr>
          <w:sz w:val="28"/>
          <w:szCs w:val="28"/>
        </w:rPr>
        <w:t>учебной текстовой документации».</w:t>
      </w:r>
    </w:p>
    <w:p w:rsidR="00A574CA" w:rsidRPr="00A574CA" w:rsidRDefault="00A574CA" w:rsidP="00715E2A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Те</w:t>
      </w:r>
      <w:proofErr w:type="gramStart"/>
      <w:r w:rsidRPr="00A574CA">
        <w:rPr>
          <w:color w:val="000000"/>
          <w:sz w:val="28"/>
          <w:szCs w:val="28"/>
        </w:rPr>
        <w:t>кст сл</w:t>
      </w:r>
      <w:proofErr w:type="gramEnd"/>
      <w:r w:rsidRPr="00A574CA">
        <w:rPr>
          <w:color w:val="000000"/>
          <w:sz w:val="28"/>
          <w:szCs w:val="28"/>
        </w:rPr>
        <w:t xml:space="preserve">едует печатать через полтора интервала, соблюдая требования делопроизводства, шрифт 14, интервал 1,5. При этом важно соблюдать следующие размеры полей: </w:t>
      </w:r>
      <w:proofErr w:type="gramStart"/>
      <w:r w:rsidRPr="00A574CA">
        <w:rPr>
          <w:color w:val="000000"/>
          <w:sz w:val="28"/>
          <w:szCs w:val="28"/>
        </w:rPr>
        <w:t>левое</w:t>
      </w:r>
      <w:proofErr w:type="gramEnd"/>
      <w:r w:rsidRPr="00A574CA">
        <w:rPr>
          <w:color w:val="000000"/>
          <w:sz w:val="28"/>
          <w:szCs w:val="28"/>
        </w:rPr>
        <w:t xml:space="preserve"> - не менее 30 мм, правое - не менее 10 мм, верхнее - не менее 15 мм, нижнее - не менее 20 мм. Абзац должен быть равен 1,25 см.</w:t>
      </w:r>
    </w:p>
    <w:p w:rsidR="00715E2A" w:rsidRDefault="00A574CA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Титульный лист следует оформить по образцу </w:t>
      </w:r>
      <w:r w:rsidRPr="00A574CA">
        <w:rPr>
          <w:b/>
          <w:bCs/>
          <w:color w:val="000000"/>
          <w:sz w:val="28"/>
          <w:szCs w:val="28"/>
        </w:rPr>
        <w:t>(см. Приложение 1).</w:t>
      </w:r>
      <w:r w:rsidRPr="00A574CA">
        <w:rPr>
          <w:color w:val="000000"/>
          <w:sz w:val="28"/>
          <w:szCs w:val="28"/>
        </w:rPr>
        <w:t> 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(контрольная), номер зачетной книжки, а также место и го</w:t>
      </w:r>
      <w:r w:rsidR="00821666">
        <w:rPr>
          <w:color w:val="000000"/>
          <w:sz w:val="28"/>
          <w:szCs w:val="28"/>
        </w:rPr>
        <w:t xml:space="preserve">д написания </w:t>
      </w:r>
      <w:r w:rsidR="00AB6AF6">
        <w:rPr>
          <w:color w:val="000000"/>
          <w:sz w:val="28"/>
          <w:szCs w:val="28"/>
        </w:rPr>
        <w:t>реферата</w:t>
      </w:r>
      <w:r w:rsidR="00821666">
        <w:rPr>
          <w:color w:val="000000"/>
          <w:sz w:val="28"/>
          <w:szCs w:val="28"/>
        </w:rPr>
        <w:t>.</w:t>
      </w:r>
    </w:p>
    <w:p w:rsidR="00AB6AF6" w:rsidRDefault="00AB6AF6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</w:p>
    <w:p w:rsidR="00AB6AF6" w:rsidRDefault="00AB6AF6" w:rsidP="00AB6AF6">
      <w:pPr>
        <w:pStyle w:val="a3"/>
        <w:ind w:left="1260" w:firstLine="0"/>
        <w:rPr>
          <w:rFonts w:ascii="Times New Roman" w:hAnsi="Times New Roman"/>
          <w:b/>
          <w:sz w:val="28"/>
          <w:szCs w:val="28"/>
        </w:rPr>
      </w:pPr>
      <w:r w:rsidRPr="00625F69">
        <w:rPr>
          <w:rFonts w:ascii="Times New Roman" w:hAnsi="Times New Roman"/>
          <w:b/>
          <w:sz w:val="28"/>
          <w:szCs w:val="28"/>
        </w:rPr>
        <w:t>Темы для написания реферата</w:t>
      </w:r>
    </w:p>
    <w:p w:rsidR="00AB6AF6" w:rsidRDefault="00AB6AF6" w:rsidP="00AB6AF6">
      <w:pPr>
        <w:pStyle w:val="a3"/>
        <w:ind w:left="1260" w:firstLine="0"/>
        <w:rPr>
          <w:rFonts w:ascii="Times New Roman" w:hAnsi="Times New Roman"/>
          <w:b/>
          <w:sz w:val="28"/>
          <w:szCs w:val="28"/>
        </w:rPr>
      </w:pP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открытой разработки месторождений полезных ископаемых.</w:t>
      </w:r>
    </w:p>
    <w:p w:rsidR="00AB6AF6" w:rsidRPr="003D069A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D069A">
        <w:rPr>
          <w:rFonts w:ascii="Times New Roman" w:hAnsi="Times New Roman"/>
          <w:sz w:val="28"/>
          <w:szCs w:val="28"/>
        </w:rPr>
        <w:t xml:space="preserve">Условия залегания месторождений, разрабатываемых открытым способом 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показатели, характеризующие качество полезных ископаемых.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140FB">
        <w:rPr>
          <w:rFonts w:ascii="Times New Roman" w:hAnsi="Times New Roman"/>
          <w:sz w:val="28"/>
          <w:szCs w:val="28"/>
        </w:rPr>
        <w:t xml:space="preserve">Технологические </w:t>
      </w:r>
      <w:r>
        <w:rPr>
          <w:rFonts w:ascii="Times New Roman" w:hAnsi="Times New Roman"/>
          <w:sz w:val="28"/>
          <w:szCs w:val="28"/>
        </w:rPr>
        <w:t>схемы экскаваторного способа разработки месторождений полезных ископаемых.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строительства и эксплуатации карьера.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Значение, особенности и виды карьерного транспорта.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способов отвалообразования и их технико-экономическая оценка.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 основных объектов горного предприятия на природную среду.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структур и рациональных условий применения основных комплексов горнотранспортного оборудования на карьерах.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Грузопотоки.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Теория комплексной механизации открытых горных работ.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Выбор способа вскрытия карьерного поля.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разработки россыпных месторождений.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Взаимосвязь системы разработки месторождения и структуры комплексной механизации.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Технологические комплексы при открытой разработке месторождений.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Взаимная связь производственных процессов в карьере.</w:t>
      </w:r>
    </w:p>
    <w:p w:rsidR="00821666" w:rsidRDefault="00821666" w:rsidP="00AB6AF6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</w:p>
    <w:p w:rsidR="00821666" w:rsidRDefault="00F72C2E" w:rsidP="00821666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</w:t>
      </w:r>
      <w:r w:rsidR="00821666" w:rsidRPr="00821666">
        <w:rPr>
          <w:b/>
          <w:color w:val="000000"/>
          <w:sz w:val="28"/>
          <w:szCs w:val="28"/>
        </w:rPr>
        <w:t xml:space="preserve"> работа №</w:t>
      </w:r>
      <w:r w:rsidR="00821666">
        <w:rPr>
          <w:b/>
          <w:color w:val="000000"/>
          <w:sz w:val="28"/>
          <w:szCs w:val="28"/>
        </w:rPr>
        <w:t xml:space="preserve"> </w:t>
      </w:r>
      <w:r w:rsidR="00821666" w:rsidRPr="00821666">
        <w:rPr>
          <w:b/>
          <w:color w:val="000000"/>
          <w:sz w:val="28"/>
          <w:szCs w:val="28"/>
        </w:rPr>
        <w:t>1</w:t>
      </w:r>
    </w:p>
    <w:p w:rsidR="00821666" w:rsidRDefault="00821666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821666">
        <w:rPr>
          <w:i/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>Спроектировать вскрытие месторождения и рассчитать объем горнокапитальных работ на момент сдачи карьера в эксплуатацию по данным таблицы 1.</w:t>
      </w:r>
    </w:p>
    <w:p w:rsidR="00821666" w:rsidRPr="00821666" w:rsidRDefault="00821666" w:rsidP="002F61A4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Задание 2. </w:t>
      </w:r>
      <w:r>
        <w:rPr>
          <w:color w:val="000000"/>
          <w:sz w:val="28"/>
          <w:szCs w:val="28"/>
        </w:rPr>
        <w:t>На основе расчетов вычертите в плане схему вскрытия месторождения на момент сдачи карьера в эксплуатацию в масштабе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1: 5000.</w:t>
      </w:r>
    </w:p>
    <w:p w:rsidR="00A574CA" w:rsidRPr="002C0862" w:rsidRDefault="00821666" w:rsidP="00A574CA">
      <w:pPr>
        <w:shd w:val="clear" w:color="auto" w:fill="FFFFFF"/>
        <w:spacing w:before="100" w:beforeAutospacing="1" w:after="100" w:afterAutospacing="1" w:line="240" w:lineRule="auto"/>
        <w:ind w:firstLine="708"/>
        <w:rPr>
          <w:b/>
          <w:bCs/>
          <w:color w:val="000000"/>
          <w:sz w:val="28"/>
          <w:szCs w:val="28"/>
        </w:rPr>
      </w:pPr>
      <w:r w:rsidRPr="002C0862">
        <w:rPr>
          <w:b/>
          <w:bCs/>
          <w:color w:val="000000"/>
          <w:sz w:val="28"/>
          <w:szCs w:val="28"/>
        </w:rPr>
        <w:t xml:space="preserve">Методические указания по выполнению </w:t>
      </w:r>
      <w:r w:rsidR="00AB6AF6">
        <w:rPr>
          <w:b/>
          <w:bCs/>
          <w:color w:val="000000"/>
          <w:sz w:val="28"/>
          <w:szCs w:val="28"/>
        </w:rPr>
        <w:t>практической</w:t>
      </w:r>
      <w:r w:rsidRPr="002C0862">
        <w:rPr>
          <w:b/>
          <w:bCs/>
          <w:color w:val="000000"/>
          <w:sz w:val="28"/>
          <w:szCs w:val="28"/>
        </w:rPr>
        <w:t xml:space="preserve"> работы № 1</w:t>
      </w:r>
    </w:p>
    <w:p w:rsidR="002F61A4" w:rsidRDefault="002F61A4" w:rsidP="002C0862">
      <w:pPr>
        <w:shd w:val="clear" w:color="auto" w:fill="FFFFFF"/>
        <w:spacing w:before="100" w:beforeAutospacing="1" w:after="100" w:afterAutospacing="1"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горизонтальном залегании месторождения на неболь</w:t>
      </w:r>
      <w:r w:rsidR="002C0862">
        <w:rPr>
          <w:bCs/>
          <w:color w:val="000000"/>
          <w:sz w:val="28"/>
          <w:szCs w:val="28"/>
        </w:rPr>
        <w:t>шой глубине вскрытие целесообразно осуществлять внешними капитальными траншеями.</w:t>
      </w:r>
    </w:p>
    <w:p w:rsidR="002C0862" w:rsidRDefault="002C0862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Длина капитальной траншеи определяется по углу наклона ее, величина последнего устанавливается в зависимости от выбранного способа транспортирования.</w:t>
      </w:r>
    </w:p>
    <w:p w:rsidR="002C0862" w:rsidRDefault="002C0862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железнодорожного транспорта угол наклона т</w:t>
      </w:r>
      <w:r w:rsidR="008A0A38">
        <w:rPr>
          <w:bCs/>
          <w:color w:val="000000"/>
          <w:sz w:val="28"/>
          <w:szCs w:val="28"/>
        </w:rPr>
        <w:t>раншеи принимается не более 40 ‰</w:t>
      </w:r>
      <w:r>
        <w:rPr>
          <w:bCs/>
          <w:color w:val="000000"/>
          <w:sz w:val="28"/>
          <w:szCs w:val="28"/>
        </w:rPr>
        <w:t xml:space="preserve">,для автотранспорта – не </w:t>
      </w:r>
      <w:r w:rsidR="008A0A38">
        <w:rPr>
          <w:bCs/>
          <w:color w:val="000000"/>
          <w:sz w:val="28"/>
          <w:szCs w:val="28"/>
        </w:rPr>
        <w:t xml:space="preserve">более 80 ‰, </w:t>
      </w:r>
      <w:r>
        <w:rPr>
          <w:bCs/>
          <w:color w:val="000000"/>
          <w:sz w:val="28"/>
          <w:szCs w:val="28"/>
        </w:rPr>
        <w:t xml:space="preserve"> для </w:t>
      </w:r>
      <w:r w:rsidR="008A0A38">
        <w:rPr>
          <w:bCs/>
          <w:color w:val="000000"/>
          <w:sz w:val="28"/>
          <w:szCs w:val="28"/>
        </w:rPr>
        <w:t>конвейерного</w:t>
      </w:r>
      <w:r>
        <w:rPr>
          <w:bCs/>
          <w:color w:val="000000"/>
          <w:sz w:val="28"/>
          <w:szCs w:val="28"/>
        </w:rPr>
        <w:t xml:space="preserve"> транспорта не более 250 </w:t>
      </w:r>
      <w:r w:rsidR="008A0A38">
        <w:rPr>
          <w:bCs/>
          <w:color w:val="000000"/>
          <w:sz w:val="28"/>
          <w:szCs w:val="28"/>
        </w:rPr>
        <w:t>‰.</w:t>
      </w:r>
    </w:p>
    <w:p w:rsidR="00301066" w:rsidRDefault="00301066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301066" w:rsidRPr="003D7980" w:rsidRDefault="00301066" w:rsidP="00301066">
      <w:pPr>
        <w:shd w:val="clear" w:color="auto" w:fill="FFFFFF"/>
        <w:spacing w:line="276" w:lineRule="auto"/>
        <w:jc w:val="right"/>
        <w:rPr>
          <w:bCs/>
          <w:color w:val="000000"/>
          <w:sz w:val="24"/>
          <w:szCs w:val="24"/>
        </w:rPr>
      </w:pPr>
      <w:r w:rsidRPr="003D7980">
        <w:rPr>
          <w:bCs/>
          <w:color w:val="000000"/>
          <w:sz w:val="24"/>
          <w:szCs w:val="24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54"/>
        <w:gridCol w:w="55"/>
        <w:gridCol w:w="766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FF0FA0" w:rsidTr="0034096B">
        <w:tc>
          <w:tcPr>
            <w:tcW w:w="534" w:type="dxa"/>
            <w:vMerge w:val="restart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3D7980">
              <w:rPr>
                <w:color w:val="000000"/>
              </w:rPr>
              <w:t>№</w:t>
            </w:r>
            <w:proofErr w:type="gramStart"/>
            <w:r w:rsidRPr="003D7980">
              <w:rPr>
                <w:color w:val="000000"/>
              </w:rPr>
              <w:t>п</w:t>
            </w:r>
            <w:proofErr w:type="gramEnd"/>
            <w:r w:rsidRPr="003D7980">
              <w:rPr>
                <w:color w:val="000000"/>
              </w:rPr>
              <w:t>/п</w:t>
            </w:r>
          </w:p>
        </w:tc>
        <w:tc>
          <w:tcPr>
            <w:tcW w:w="1275" w:type="dxa"/>
            <w:vMerge w:val="restart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Исходные данные</w:t>
            </w:r>
          </w:p>
        </w:tc>
        <w:tc>
          <w:tcPr>
            <w:tcW w:w="8045" w:type="dxa"/>
            <w:gridSpan w:val="11"/>
          </w:tcPr>
          <w:p w:rsidR="00FF0FA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Вариант – последняя цифра номера зачетной книжки</w:t>
            </w:r>
          </w:p>
        </w:tc>
      </w:tr>
      <w:tr w:rsidR="003D7980" w:rsidTr="003D7980">
        <w:tc>
          <w:tcPr>
            <w:tcW w:w="534" w:type="dxa"/>
            <w:vMerge/>
          </w:tcPr>
          <w:p w:rsidR="003D7980" w:rsidRPr="003D7980" w:rsidRDefault="003D798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3D7980" w:rsidRPr="003D7980" w:rsidRDefault="003D798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54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gridSpan w:val="2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F0FA0" w:rsidTr="00FF0FA0">
        <w:tc>
          <w:tcPr>
            <w:tcW w:w="534" w:type="dxa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proofErr w:type="gramStart"/>
            <w:r>
              <w:rPr>
                <w:color w:val="000000"/>
              </w:rPr>
              <w:t>месторож-дения</w:t>
            </w:r>
            <w:proofErr w:type="spellEnd"/>
            <w:proofErr w:type="gramEnd"/>
          </w:p>
        </w:tc>
        <w:tc>
          <w:tcPr>
            <w:tcW w:w="8045" w:type="dxa"/>
            <w:gridSpan w:val="11"/>
            <w:vAlign w:val="center"/>
          </w:tcPr>
          <w:p w:rsidR="00FF0FA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 горизонтального залегания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301066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Мощность пласта,</w:t>
            </w:r>
            <w:r w:rsidR="0088666E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  <w:p w:rsidR="0012025E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6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301066" w:rsidRPr="0088666E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Производительность карьера,</w:t>
            </w:r>
            <w:r w:rsidR="0088666E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proofErr w:type="gramStart"/>
            <w:r w:rsidR="0088666E">
              <w:rPr>
                <w:color w:val="000000"/>
              </w:rPr>
              <w:t>т(</w:t>
            </w:r>
            <w:proofErr w:type="gramEnd"/>
            <w:r w:rsidR="0088666E">
              <w:rPr>
                <w:color w:val="000000"/>
              </w:rPr>
              <w:t>м</w:t>
            </w:r>
            <w:r w:rsidR="0088666E">
              <w:rPr>
                <w:color w:val="000000"/>
                <w:vertAlign w:val="superscript"/>
              </w:rPr>
              <w:t>3</w:t>
            </w:r>
            <w:r w:rsidR="0088666E">
              <w:rPr>
                <w:color w:val="000000"/>
              </w:rPr>
              <w:t>)/год</w:t>
            </w:r>
          </w:p>
        </w:tc>
        <w:tc>
          <w:tcPr>
            <w:tcW w:w="709" w:type="dxa"/>
            <w:gridSpan w:val="2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66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22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822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Размеры карьера по верху </w:t>
            </w:r>
            <w:proofErr w:type="spellStart"/>
            <w:r>
              <w:rPr>
                <w:color w:val="000000"/>
              </w:rPr>
              <w:t>АхВ</w:t>
            </w:r>
            <w:proofErr w:type="spellEnd"/>
            <w:r>
              <w:rPr>
                <w:color w:val="000000"/>
              </w:rPr>
              <w:t>, м</w:t>
            </w:r>
          </w:p>
        </w:tc>
        <w:tc>
          <w:tcPr>
            <w:tcW w:w="709" w:type="dxa"/>
            <w:gridSpan w:val="2"/>
          </w:tcPr>
          <w:p w:rsidR="00301066" w:rsidRDefault="0088666E" w:rsidP="00301066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2200</w:t>
            </w:r>
          </w:p>
          <w:p w:rsidR="0088666E" w:rsidRPr="0088666E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88666E">
              <w:rPr>
                <w:color w:val="000000"/>
              </w:rPr>
              <w:t>800</w:t>
            </w:r>
          </w:p>
        </w:tc>
        <w:tc>
          <w:tcPr>
            <w:tcW w:w="766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18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6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0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88666E">
              <w:rPr>
                <w:color w:val="000000"/>
              </w:rPr>
              <w:t>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19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19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4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3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2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7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88666E">
              <w:rPr>
                <w:color w:val="000000"/>
              </w:rPr>
              <w:t>800</w:t>
            </w:r>
          </w:p>
        </w:tc>
        <w:tc>
          <w:tcPr>
            <w:tcW w:w="822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2200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8666E">
              <w:rPr>
                <w:color w:val="000000"/>
              </w:rPr>
              <w:t>00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Глубина карьера,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6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21" w:type="dxa"/>
          </w:tcPr>
          <w:p w:rsidR="00301066" w:rsidRPr="003D7980" w:rsidRDefault="00C42E16" w:rsidP="00C42E1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C42E1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Высота уступа,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Глубина внешней </w:t>
            </w:r>
            <w:proofErr w:type="gramStart"/>
            <w:r>
              <w:rPr>
                <w:color w:val="000000"/>
              </w:rPr>
              <w:t>капиталь-ной</w:t>
            </w:r>
            <w:proofErr w:type="gramEnd"/>
            <w:r>
              <w:rPr>
                <w:color w:val="000000"/>
              </w:rPr>
              <w:t xml:space="preserve"> траншеи, м</w:t>
            </w:r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 откоса борта уступа, град</w:t>
            </w:r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транспортной </w:t>
            </w:r>
            <w:proofErr w:type="spellStart"/>
            <w:r>
              <w:rPr>
                <w:color w:val="000000"/>
              </w:rPr>
              <w:t>бермы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дна </w:t>
            </w:r>
            <w:proofErr w:type="spellStart"/>
            <w:r>
              <w:rPr>
                <w:color w:val="000000"/>
              </w:rPr>
              <w:t>траншеи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6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301066" w:rsidRPr="002F61A4" w:rsidRDefault="00301066" w:rsidP="00301066">
      <w:pPr>
        <w:shd w:val="clear" w:color="auto" w:fill="FFFFFF"/>
        <w:spacing w:line="276" w:lineRule="auto"/>
        <w:jc w:val="left"/>
        <w:rPr>
          <w:color w:val="000000"/>
          <w:sz w:val="28"/>
          <w:szCs w:val="28"/>
        </w:rPr>
      </w:pPr>
    </w:p>
    <w:p w:rsidR="00555B11" w:rsidRDefault="00555B11" w:rsidP="00555B11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объем горнокапитальных работ входит, в основном, объем капитальных и разрезных траншей, и объем вскрышных работ, который выполняется для обеспечения подготовленных к выемке запасов полезного ископаемого.</w:t>
      </w:r>
    </w:p>
    <w:p w:rsidR="00555B11" w:rsidRDefault="00555B11" w:rsidP="00555B11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сдаче карьера в эксплуатацию запасы полезного ископаемого заготовляются на 3-4 месяца работы карьера с производительностью, установленной на момент сдачи. Обычно производительность карьера на момент сдачи принимается 30-50 % </w:t>
      </w: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>
        <w:rPr>
          <w:bCs/>
          <w:color w:val="000000"/>
          <w:sz w:val="28"/>
          <w:szCs w:val="28"/>
        </w:rPr>
        <w:t xml:space="preserve"> проектной. При установлении объема вскрышных работ необходимо учитывать также создание рабочих площадок, обеспечивающих необходимую расстановку вскрышного, добычного оборудования, а также транспортных средств.</w:t>
      </w:r>
    </w:p>
    <w:p w:rsidR="00821AB8" w:rsidRDefault="00821AB8" w:rsidP="00715E2A">
      <w:pPr>
        <w:rPr>
          <w:b/>
          <w:sz w:val="28"/>
          <w:szCs w:val="28"/>
        </w:rPr>
      </w:pPr>
    </w:p>
    <w:p w:rsidR="00555B11" w:rsidRDefault="00AB6AF6" w:rsidP="00555B11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</w:t>
      </w:r>
      <w:r w:rsidR="00555B11" w:rsidRPr="00821666">
        <w:rPr>
          <w:b/>
          <w:color w:val="000000"/>
          <w:sz w:val="28"/>
          <w:szCs w:val="28"/>
        </w:rPr>
        <w:t xml:space="preserve"> работа №</w:t>
      </w:r>
      <w:r w:rsidR="00555B11">
        <w:rPr>
          <w:b/>
          <w:color w:val="000000"/>
          <w:sz w:val="28"/>
          <w:szCs w:val="28"/>
        </w:rPr>
        <w:t xml:space="preserve"> 2</w:t>
      </w:r>
    </w:p>
    <w:p w:rsidR="002A5059" w:rsidRDefault="002A5059" w:rsidP="002A505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2A5059">
        <w:rPr>
          <w:color w:val="000000"/>
          <w:sz w:val="28"/>
          <w:szCs w:val="28"/>
        </w:rPr>
        <w:t>Спроектировать трассу</w:t>
      </w:r>
      <w:r>
        <w:rPr>
          <w:color w:val="000000"/>
          <w:sz w:val="28"/>
          <w:szCs w:val="28"/>
        </w:rPr>
        <w:t xml:space="preserve"> внутренних капитальных траншей.</w:t>
      </w:r>
    </w:p>
    <w:p w:rsidR="002A5059" w:rsidRDefault="002A5059" w:rsidP="002A505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Вычертить трассу в плане и профиле, определить ее действительную длину с учетом изменения угла наклона на криволинейных участках и на участках примыкания к рабочим горизонтам при следующих данных (см. таблицу 2).</w:t>
      </w:r>
    </w:p>
    <w:p w:rsidR="002A5059" w:rsidRPr="002A5059" w:rsidRDefault="002A5059" w:rsidP="002A5059">
      <w:pPr>
        <w:shd w:val="clear" w:color="auto" w:fill="FFFFFF"/>
        <w:spacing w:line="276" w:lineRule="auto"/>
        <w:ind w:firstLine="720"/>
        <w:jc w:val="right"/>
        <w:rPr>
          <w:color w:val="000000"/>
          <w:sz w:val="24"/>
          <w:szCs w:val="24"/>
        </w:rPr>
      </w:pPr>
      <w:r w:rsidRPr="002A5059">
        <w:rPr>
          <w:color w:val="000000"/>
          <w:sz w:val="24"/>
          <w:szCs w:val="24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66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2A5059" w:rsidRPr="003D7980" w:rsidTr="0034096B">
        <w:tc>
          <w:tcPr>
            <w:tcW w:w="534" w:type="dxa"/>
            <w:vMerge w:val="restart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3D7980">
              <w:rPr>
                <w:color w:val="000000"/>
              </w:rPr>
              <w:t>№</w:t>
            </w:r>
            <w:proofErr w:type="gramStart"/>
            <w:r w:rsidRPr="003D7980">
              <w:rPr>
                <w:color w:val="000000"/>
              </w:rPr>
              <w:t>п</w:t>
            </w:r>
            <w:proofErr w:type="gramEnd"/>
            <w:r w:rsidRPr="003D7980">
              <w:rPr>
                <w:color w:val="000000"/>
              </w:rPr>
              <w:t>/п</w:t>
            </w:r>
          </w:p>
        </w:tc>
        <w:tc>
          <w:tcPr>
            <w:tcW w:w="1275" w:type="dxa"/>
            <w:vMerge w:val="restart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Исходные данные</w:t>
            </w:r>
          </w:p>
        </w:tc>
        <w:tc>
          <w:tcPr>
            <w:tcW w:w="8045" w:type="dxa"/>
            <w:gridSpan w:val="10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Вариант – последняя цифра номера зачетной книжки</w:t>
            </w:r>
          </w:p>
        </w:tc>
      </w:tr>
      <w:tr w:rsidR="002A5059" w:rsidRPr="003D7980" w:rsidTr="002A5059">
        <w:tc>
          <w:tcPr>
            <w:tcW w:w="534" w:type="dxa"/>
            <w:vMerge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Форма трассы</w:t>
            </w:r>
          </w:p>
        </w:tc>
        <w:tc>
          <w:tcPr>
            <w:tcW w:w="709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простая </w:t>
            </w:r>
          </w:p>
        </w:tc>
        <w:tc>
          <w:tcPr>
            <w:tcW w:w="766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тупиковая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петлевая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простая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петлевая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тупиковая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2" w:type="dxa"/>
          </w:tcPr>
          <w:p w:rsidR="002A5059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</w:t>
            </w:r>
            <w:proofErr w:type="spellEnd"/>
          </w:p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тая</w:t>
            </w:r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2A5059" w:rsidRPr="0088666E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Вид транспорта</w:t>
            </w:r>
          </w:p>
        </w:tc>
        <w:tc>
          <w:tcPr>
            <w:tcW w:w="709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.д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6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.д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Конечная глубина </w:t>
            </w:r>
            <w:proofErr w:type="spellStart"/>
            <w:r>
              <w:rPr>
                <w:color w:val="000000"/>
              </w:rPr>
              <w:t>карьера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</w:tcPr>
          <w:p w:rsidR="002A5059" w:rsidRPr="0088666E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6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12090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D70AD" w:rsidRPr="003D7980" w:rsidTr="0034096B">
        <w:tc>
          <w:tcPr>
            <w:tcW w:w="534" w:type="dxa"/>
            <w:vMerge w:val="restart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20" w:type="dxa"/>
            <w:gridSpan w:val="11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Конечные размеры карьера в плане: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длина,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1" w:type="dxa"/>
          </w:tcPr>
          <w:p w:rsidR="007D70AD" w:rsidRPr="003D7980" w:rsidRDefault="00DD67DA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821" w:type="dxa"/>
          </w:tcPr>
          <w:p w:rsidR="007D70AD" w:rsidRPr="003D7980" w:rsidRDefault="00DD67DA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высота уступа,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7D70AD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транспортных берм при двухстороннем движении </w:t>
            </w:r>
            <w:r w:rsidR="00641C30">
              <w:rPr>
                <w:color w:val="000000"/>
              </w:rPr>
              <w:t>транспорта</w:t>
            </w:r>
            <w:r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" w:type="dxa"/>
          </w:tcPr>
          <w:p w:rsidR="007D70AD" w:rsidRPr="003D7980" w:rsidRDefault="007D70AD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67DA"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12226E" w:rsidRDefault="0012226E" w:rsidP="00410DDA">
      <w:pPr>
        <w:ind w:firstLine="0"/>
        <w:rPr>
          <w:b/>
          <w:sz w:val="28"/>
          <w:szCs w:val="28"/>
        </w:rPr>
      </w:pPr>
    </w:p>
    <w:p w:rsidR="005F2A73" w:rsidRPr="00E3500E" w:rsidRDefault="005F2A73" w:rsidP="00641C30">
      <w:pPr>
        <w:pStyle w:val="a3"/>
        <w:numPr>
          <w:ilvl w:val="1"/>
          <w:numId w:val="18"/>
        </w:numPr>
        <w:rPr>
          <w:rFonts w:ascii="Times New Roman" w:hAnsi="Times New Roman"/>
          <w:b/>
          <w:sz w:val="28"/>
          <w:szCs w:val="28"/>
        </w:rPr>
      </w:pPr>
      <w:r w:rsidRPr="00E3500E">
        <w:rPr>
          <w:rFonts w:ascii="Times New Roman" w:hAnsi="Times New Roman"/>
          <w:b/>
          <w:sz w:val="28"/>
          <w:szCs w:val="28"/>
        </w:rPr>
        <w:t>Другие формы текущего контроля</w:t>
      </w:r>
    </w:p>
    <w:p w:rsidR="005F2A73" w:rsidRPr="005F2A73" w:rsidRDefault="00AB6AF6" w:rsidP="00641C30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Защита рефератов</w:t>
      </w:r>
      <w:r w:rsidR="005F2A73" w:rsidRPr="001F3495">
        <w:rPr>
          <w:color w:val="000000"/>
          <w:sz w:val="28"/>
          <w:szCs w:val="28"/>
        </w:rPr>
        <w:t xml:space="preserve"> </w:t>
      </w:r>
      <w:r w:rsidR="005F2A73">
        <w:rPr>
          <w:color w:val="000000"/>
          <w:sz w:val="28"/>
          <w:szCs w:val="28"/>
        </w:rPr>
        <w:t xml:space="preserve">в форме собеседования </w:t>
      </w:r>
      <w:r w:rsidR="005F2A73" w:rsidRPr="001F3495">
        <w:rPr>
          <w:color w:val="000000"/>
          <w:sz w:val="28"/>
          <w:szCs w:val="28"/>
        </w:rPr>
        <w:t xml:space="preserve">позволяет оценить знания и кругозор студента, умение логически построить ответ, владение монологической речью и иные коммуникативные навыки. </w:t>
      </w:r>
    </w:p>
    <w:p w:rsidR="00002F59" w:rsidRPr="00E3500E" w:rsidRDefault="00002F59" w:rsidP="00641C30">
      <w:pPr>
        <w:spacing w:line="276" w:lineRule="auto"/>
        <w:rPr>
          <w:sz w:val="28"/>
          <w:szCs w:val="28"/>
        </w:rPr>
      </w:pPr>
    </w:p>
    <w:p w:rsidR="00002F59" w:rsidRDefault="00E3500E" w:rsidP="00641C3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02F59">
        <w:rPr>
          <w:b/>
          <w:color w:val="000000"/>
          <w:sz w:val="28"/>
          <w:szCs w:val="28"/>
        </w:rPr>
        <w:t xml:space="preserve">. </w:t>
      </w:r>
      <w:r w:rsidR="00002F59"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E0794C" w:rsidRDefault="00E0794C" w:rsidP="00641C3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Курсов</w:t>
      </w:r>
      <w:r w:rsidR="00715E2A">
        <w:rPr>
          <w:b/>
          <w:color w:val="000000"/>
          <w:sz w:val="28"/>
          <w:szCs w:val="28"/>
        </w:rPr>
        <w:t>ой</w:t>
      </w:r>
      <w:r>
        <w:rPr>
          <w:b/>
          <w:color w:val="000000"/>
          <w:sz w:val="28"/>
          <w:szCs w:val="28"/>
        </w:rPr>
        <w:t xml:space="preserve"> </w:t>
      </w:r>
      <w:r w:rsidR="00715E2A">
        <w:rPr>
          <w:b/>
          <w:color w:val="000000"/>
          <w:sz w:val="28"/>
          <w:szCs w:val="28"/>
        </w:rPr>
        <w:t>проект</w:t>
      </w:r>
      <w:r>
        <w:rPr>
          <w:b/>
          <w:color w:val="000000"/>
          <w:sz w:val="28"/>
          <w:szCs w:val="28"/>
        </w:rPr>
        <w:t xml:space="preserve"> </w:t>
      </w:r>
    </w:p>
    <w:p w:rsidR="00E0794C" w:rsidRDefault="00E0794C" w:rsidP="00641C3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Курсовой проект </w:t>
      </w:r>
      <w:r w:rsidR="005D12D0">
        <w:rPr>
          <w:sz w:val="28"/>
          <w:szCs w:val="28"/>
        </w:rPr>
        <w:t>по дисциплине «Технология и комплексная механизация открытых горных работ</w:t>
      </w:r>
      <w:r w:rsidR="005D12D0" w:rsidRPr="0092245E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выполняется в </w:t>
      </w:r>
      <w:r w:rsidR="00A03B2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семестре</w:t>
      </w:r>
      <w:r w:rsidR="005D12D0">
        <w:rPr>
          <w:color w:val="000000"/>
          <w:sz w:val="28"/>
          <w:szCs w:val="28"/>
        </w:rPr>
        <w:t xml:space="preserve"> </w:t>
      </w:r>
      <w:r w:rsidR="005D12D0" w:rsidRPr="005D12D0">
        <w:rPr>
          <w:bCs/>
          <w:sz w:val="28"/>
          <w:szCs w:val="28"/>
        </w:rPr>
        <w:t>студентом  самостоятельно  по  заданию руководителя  в  установленный  учебным планом срок. Выполнение курсового проекта направлено на подготовку студентов к дипломному проектированию.</w:t>
      </w:r>
    </w:p>
    <w:p w:rsidR="005D12D0" w:rsidRPr="005D12D0" w:rsidRDefault="005D12D0" w:rsidP="00641C30">
      <w:pPr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Курсовой проект выполняется с целью: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выработки у студентов навыков самостоятельного использования знаний, полученных на лекциях и практических занятиях курса, для решения конкретных задач открытой разработки;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обобщение имеющихся навыков и знаний по данной дисциплине</w:t>
      </w:r>
      <w:r w:rsidRPr="005D12D0">
        <w:rPr>
          <w:rFonts w:eastAsia="Calibri"/>
          <w:bCs/>
          <w:sz w:val="28"/>
          <w:szCs w:val="28"/>
          <w:lang w:eastAsia="en-US"/>
        </w:rPr>
        <w:t>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получения методических знаний решения комплексных задач при проектировании карьеров для конкретных горно-геологических условий;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 xml:space="preserve">приобретения навыка систематизации, обобщения и анализа фактического материала, пользования </w:t>
      </w:r>
      <w:r w:rsidRPr="005D12D0">
        <w:rPr>
          <w:rFonts w:eastAsia="Calibri"/>
          <w:bCs/>
          <w:sz w:val="28"/>
          <w:szCs w:val="28"/>
          <w:lang w:eastAsia="en-US"/>
        </w:rPr>
        <w:t xml:space="preserve">периодической и справочной литературой и умения использовать </w:t>
      </w:r>
      <w:r w:rsidRPr="005D12D0">
        <w:rPr>
          <w:rFonts w:eastAsia="Calibri"/>
          <w:sz w:val="28"/>
          <w:szCs w:val="28"/>
          <w:lang w:eastAsia="en-US"/>
        </w:rPr>
        <w:t>полученную  информацию  для  решения  поста</w:t>
      </w:r>
      <w:r w:rsidRPr="005D12D0">
        <w:rPr>
          <w:rFonts w:eastAsia="Calibri"/>
          <w:bCs/>
          <w:sz w:val="28"/>
          <w:szCs w:val="28"/>
          <w:lang w:eastAsia="en-US"/>
        </w:rPr>
        <w:t>вленной задачи;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выработки умения производить анализ полученных технико-экономических показателей;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развития навыков самостоятельной научно-исследовательской, экспериментальной и проектной работы, логического обоснования и формулировки выводов, предложений и рекомендаций.</w:t>
      </w:r>
    </w:p>
    <w:p w:rsidR="005D12D0" w:rsidRPr="00641C30" w:rsidRDefault="005D12D0" w:rsidP="00641C30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5D12D0">
        <w:rPr>
          <w:rFonts w:eastAsia="Calibri"/>
          <w:sz w:val="28"/>
          <w:szCs w:val="28"/>
          <w:lang w:eastAsia="en-US"/>
        </w:rPr>
        <w:t>Тема курсового проекта: «</w:t>
      </w:r>
      <w:r w:rsidR="00F72C2E">
        <w:rPr>
          <w:sz w:val="28"/>
          <w:szCs w:val="28"/>
        </w:rPr>
        <w:t xml:space="preserve">Выбор </w:t>
      </w:r>
      <w:r w:rsidR="00FC2AFE" w:rsidRPr="00FC2AFE">
        <w:rPr>
          <w:sz w:val="28"/>
          <w:szCs w:val="28"/>
        </w:rPr>
        <w:t xml:space="preserve"> и обоснова</w:t>
      </w:r>
      <w:r w:rsidR="00F72C2E">
        <w:rPr>
          <w:sz w:val="28"/>
          <w:szCs w:val="28"/>
        </w:rPr>
        <w:t>ние</w:t>
      </w:r>
      <w:r w:rsidR="00FC2AFE" w:rsidRPr="00FC2AFE">
        <w:rPr>
          <w:sz w:val="28"/>
          <w:szCs w:val="28"/>
        </w:rPr>
        <w:t xml:space="preserve"> схем</w:t>
      </w:r>
      <w:r w:rsidR="00F72C2E">
        <w:rPr>
          <w:sz w:val="28"/>
          <w:szCs w:val="28"/>
        </w:rPr>
        <w:t>ы</w:t>
      </w:r>
      <w:r w:rsidR="00FC2AFE" w:rsidRPr="00FC2AFE">
        <w:rPr>
          <w:sz w:val="28"/>
          <w:szCs w:val="28"/>
        </w:rPr>
        <w:t xml:space="preserve"> вскрытия и с</w:t>
      </w:r>
      <w:r w:rsidR="00FC2AFE">
        <w:rPr>
          <w:sz w:val="28"/>
          <w:szCs w:val="28"/>
        </w:rPr>
        <w:t>истем</w:t>
      </w:r>
      <w:r w:rsidR="008008ED">
        <w:rPr>
          <w:sz w:val="28"/>
          <w:szCs w:val="28"/>
        </w:rPr>
        <w:t>ы</w:t>
      </w:r>
      <w:r w:rsidR="00FC2AFE">
        <w:rPr>
          <w:sz w:val="28"/>
          <w:szCs w:val="28"/>
        </w:rPr>
        <w:t xml:space="preserve"> разработки месторождения</w:t>
      </w:r>
      <w:r w:rsidRPr="005D12D0">
        <w:rPr>
          <w:rFonts w:eastAsia="Calibri"/>
          <w:sz w:val="28"/>
          <w:szCs w:val="28"/>
          <w:lang w:eastAsia="en-US"/>
        </w:rPr>
        <w:t>»</w:t>
      </w:r>
      <w:r w:rsidR="005906F8">
        <w:rPr>
          <w:rFonts w:eastAsia="Calibri"/>
          <w:sz w:val="28"/>
          <w:szCs w:val="28"/>
          <w:lang w:eastAsia="en-US"/>
        </w:rPr>
        <w:t xml:space="preserve">. Исходные данные для курсового проектирования выдает руководитель по вариантам. </w:t>
      </w:r>
      <w:r w:rsidR="00641C30" w:rsidRPr="00A574CA">
        <w:rPr>
          <w:color w:val="000000"/>
          <w:sz w:val="28"/>
          <w:szCs w:val="28"/>
        </w:rPr>
        <w:t>Номер варианта должен соответствовать последней цифре номера зачетной книжки студента.</w:t>
      </w:r>
      <w:r w:rsidR="00641C30">
        <w:rPr>
          <w:color w:val="000000"/>
          <w:sz w:val="28"/>
          <w:szCs w:val="28"/>
        </w:rPr>
        <w:t xml:space="preserve"> Если последняя цифра «0», то вариант будет 10.</w:t>
      </w:r>
    </w:p>
    <w:p w:rsidR="005D12D0" w:rsidRPr="005D12D0" w:rsidRDefault="005D12D0" w:rsidP="00641C30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 xml:space="preserve">Объект  курсового проектирования определяется либо местом </w:t>
      </w:r>
      <w:r w:rsidR="008008ED">
        <w:rPr>
          <w:rFonts w:eastAsia="Calibri"/>
          <w:sz w:val="28"/>
          <w:szCs w:val="28"/>
          <w:lang w:eastAsia="en-US"/>
        </w:rPr>
        <w:t xml:space="preserve">работы, местом </w:t>
      </w:r>
      <w:r w:rsidRPr="005D12D0">
        <w:rPr>
          <w:rFonts w:eastAsia="Calibri"/>
          <w:sz w:val="28"/>
          <w:szCs w:val="28"/>
          <w:lang w:eastAsia="en-US"/>
        </w:rPr>
        <w:t>прохождения производственной  практики, либо заданием руководителя.  Под  объектом  курсового  проектирования  понимается  карьерное  поле  или  его  часть,  имеющая  самостоятельную схему вскрытия.</w:t>
      </w:r>
    </w:p>
    <w:p w:rsidR="005D12D0" w:rsidRPr="005906F8" w:rsidRDefault="005D12D0" w:rsidP="00641C30">
      <w:pPr>
        <w:spacing w:line="276" w:lineRule="auto"/>
        <w:ind w:firstLine="567"/>
        <w:rPr>
          <w:rFonts w:eastAsia="Calibri"/>
          <w:spacing w:val="-8"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 xml:space="preserve">В проекте на геологической основе объекта проектирования </w:t>
      </w:r>
      <w:proofErr w:type="spellStart"/>
      <w:r w:rsidRPr="005D12D0">
        <w:rPr>
          <w:rFonts w:eastAsia="Calibri"/>
          <w:bCs/>
          <w:sz w:val="28"/>
          <w:szCs w:val="28"/>
          <w:lang w:eastAsia="en-US"/>
        </w:rPr>
        <w:t>оконтуривается</w:t>
      </w:r>
      <w:proofErr w:type="spellEnd"/>
      <w:r w:rsidRPr="005D12D0">
        <w:rPr>
          <w:rFonts w:eastAsia="Calibri"/>
          <w:bCs/>
          <w:sz w:val="28"/>
          <w:szCs w:val="28"/>
          <w:lang w:eastAsia="en-US"/>
        </w:rPr>
        <w:t xml:space="preserve"> месторождение, подсчитываются запасы полезного ископаемого и объемы вскрыши, определяется производительность карьера. Обосновывается способ вскрытия, выбирается система разработки и комплекс оборудования для горных работ, определяются элементы системы разработки, рассчитываются основные производственные процессы.</w:t>
      </w:r>
    </w:p>
    <w:p w:rsidR="00AA3EA1" w:rsidRPr="00AA3EA1" w:rsidRDefault="00AA3EA1" w:rsidP="00641C30">
      <w:pPr>
        <w:spacing w:line="276" w:lineRule="auto"/>
        <w:ind w:firstLine="851"/>
        <w:rPr>
          <w:sz w:val="28"/>
          <w:szCs w:val="28"/>
        </w:rPr>
      </w:pPr>
      <w:r w:rsidRPr="00AA3EA1">
        <w:rPr>
          <w:sz w:val="28"/>
          <w:szCs w:val="28"/>
        </w:rPr>
        <w:t xml:space="preserve">Проект  состоит  из  пояснительной  записки  и  графической части. </w:t>
      </w:r>
      <w:r w:rsidRPr="00AA3EA1">
        <w:rPr>
          <w:rFonts w:eastAsia="Calibri"/>
          <w:sz w:val="28"/>
          <w:szCs w:val="28"/>
        </w:rPr>
        <w:t>Пояснительная  записка выполняется в рукописном или печатном вариантах.</w:t>
      </w:r>
      <w:r w:rsidRPr="00AA3EA1">
        <w:rPr>
          <w:sz w:val="28"/>
          <w:szCs w:val="28"/>
        </w:rPr>
        <w:t xml:space="preserve"> </w:t>
      </w:r>
      <w:r w:rsidRPr="00AA3EA1">
        <w:rPr>
          <w:rFonts w:eastAsia="Calibri"/>
          <w:sz w:val="28"/>
          <w:szCs w:val="28"/>
        </w:rPr>
        <w:t xml:space="preserve">В пояснительной записке  помещается бланк задания на курсовой проект, подписанный руководителем. Пояснительная записка содержит 25-40 страниц рукописного или печатного текста, включая поясняющие чертежи, необходимые расчеты, схемы и эскизы, список используемой литературы. </w:t>
      </w:r>
      <w:r w:rsidRPr="00AA3EA1">
        <w:rPr>
          <w:sz w:val="28"/>
          <w:szCs w:val="28"/>
        </w:rPr>
        <w:t>Структура расчетно-пояснительной записки курсового проекта должны быть следующей: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Титульный лист</w:t>
      </w:r>
      <w:r w:rsidR="008D1AC6">
        <w:rPr>
          <w:rFonts w:ascii="Times New Roman" w:hAnsi="Times New Roman"/>
          <w:sz w:val="28"/>
          <w:szCs w:val="28"/>
        </w:rPr>
        <w:t xml:space="preserve"> (см. Приложение 2)</w:t>
      </w:r>
      <w:r w:rsidRPr="00AA3EA1">
        <w:rPr>
          <w:rFonts w:ascii="Times New Roman" w:hAnsi="Times New Roman"/>
          <w:sz w:val="28"/>
          <w:szCs w:val="28"/>
        </w:rPr>
        <w:t>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Задание на курсовой проект, подписанное руководителем</w:t>
      </w:r>
      <w:r w:rsidR="008D1AC6">
        <w:rPr>
          <w:rFonts w:ascii="Times New Roman" w:hAnsi="Times New Roman"/>
          <w:sz w:val="28"/>
          <w:szCs w:val="28"/>
        </w:rPr>
        <w:t xml:space="preserve"> (см. Приложение 3)</w:t>
      </w:r>
      <w:r w:rsidRPr="00AA3EA1">
        <w:rPr>
          <w:rFonts w:ascii="Times New Roman" w:hAnsi="Times New Roman"/>
          <w:sz w:val="28"/>
          <w:szCs w:val="28"/>
        </w:rPr>
        <w:t>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Содержание.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Введение.</w:t>
      </w:r>
      <w:r w:rsidR="007677C2">
        <w:rPr>
          <w:rFonts w:ascii="Times New Roman" w:hAnsi="Times New Roman"/>
          <w:sz w:val="28"/>
          <w:szCs w:val="28"/>
        </w:rPr>
        <w:t xml:space="preserve"> </w:t>
      </w:r>
      <w:r w:rsidR="007677C2" w:rsidRPr="007677C2">
        <w:rPr>
          <w:rFonts w:ascii="Times New Roman" w:hAnsi="Times New Roman"/>
          <w:sz w:val="28"/>
          <w:szCs w:val="28"/>
        </w:rPr>
        <w:t>Материал введения должен быть тесно увязан с темой курсового проекта, в нем должна быть обоснована необходимость выполнения расчетов по объекту проектирования. Далее необходимо сформулировать цель и задачи курсового проекта, увязав их с общими задачами, стоящими перед горным предприятием в настоящее время.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Основная часть, состоящая из разделов: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Краткая геологическая и горнотехническая характеристики месторождения (исходные данные для выполнения проекта</w:t>
      </w:r>
      <w:r w:rsidR="00C2663D">
        <w:rPr>
          <w:rFonts w:ascii="Times New Roman" w:hAnsi="Times New Roman"/>
          <w:sz w:val="28"/>
          <w:szCs w:val="28"/>
        </w:rPr>
        <w:t xml:space="preserve">): </w:t>
      </w:r>
      <w:r w:rsidRPr="00AA3EA1">
        <w:rPr>
          <w:rFonts w:ascii="Times New Roman" w:hAnsi="Times New Roman"/>
          <w:sz w:val="28"/>
          <w:szCs w:val="28"/>
        </w:rPr>
        <w:t>границы карьерного поля, запасы полезного ископаемого, объем вскрышных пород, производственная мощность предприятия и режим работы.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Структура комплексной механизации разработки, вскрытие и технология отработки горных пород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вскрытие карьерного поля</w:t>
      </w:r>
      <w:r w:rsidR="00C2663D">
        <w:rPr>
          <w:rFonts w:ascii="Times New Roman" w:hAnsi="Times New Roman"/>
          <w:sz w:val="28"/>
          <w:szCs w:val="28"/>
        </w:rPr>
        <w:t xml:space="preserve">, </w:t>
      </w:r>
      <w:r w:rsidRPr="00AA3EA1">
        <w:rPr>
          <w:rFonts w:ascii="Times New Roman" w:hAnsi="Times New Roman"/>
          <w:sz w:val="28"/>
          <w:szCs w:val="28"/>
        </w:rPr>
        <w:t xml:space="preserve">анализ существующего вскрытия карьерного поля на начало текущего года и порядок </w:t>
      </w:r>
      <w:r w:rsidR="00C2663D">
        <w:rPr>
          <w:rFonts w:ascii="Times New Roman" w:hAnsi="Times New Roman"/>
          <w:sz w:val="28"/>
          <w:szCs w:val="28"/>
        </w:rPr>
        <w:t>вскрытия нижележащих горизонтов</w:t>
      </w:r>
      <w:r w:rsidRPr="00AA3EA1">
        <w:rPr>
          <w:rFonts w:ascii="Times New Roman" w:hAnsi="Times New Roman"/>
          <w:sz w:val="28"/>
          <w:szCs w:val="28"/>
        </w:rPr>
        <w:t>; система разработки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обоснование, расчет параметров с учетом сложности месторождения; комплексная механизация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обоснование комплекса оборудования.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Параметры технологических процессов (р</w:t>
      </w:r>
      <w:r w:rsidRPr="00AA3EA1">
        <w:rPr>
          <w:rFonts w:ascii="Times New Roman" w:eastAsia="Calibri" w:hAnsi="Times New Roman"/>
          <w:sz w:val="28"/>
          <w:szCs w:val="28"/>
        </w:rPr>
        <w:t xml:space="preserve">асчет параметров БВР; выемка и погрузка горной массы; транспортирование  горной  массы; отвалообразование).  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Заключение.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Список литературы.</w:t>
      </w:r>
    </w:p>
    <w:p w:rsidR="00AA3EA1" w:rsidRPr="00AA3EA1" w:rsidRDefault="00AA3EA1" w:rsidP="00641C30">
      <w:pPr>
        <w:spacing w:line="276" w:lineRule="auto"/>
        <w:ind w:firstLine="567"/>
        <w:rPr>
          <w:rFonts w:eastAsia="Calibri"/>
          <w:sz w:val="28"/>
          <w:szCs w:val="28"/>
        </w:rPr>
      </w:pPr>
      <w:r w:rsidRPr="00AA3EA1">
        <w:rPr>
          <w:sz w:val="28"/>
          <w:szCs w:val="28"/>
        </w:rPr>
        <w:t>Графическая  часть  содержит  два  листа  чертежей  формата А</w:t>
      </w:r>
      <w:proofErr w:type="gramStart"/>
      <w:r w:rsidRPr="00AA3EA1">
        <w:rPr>
          <w:sz w:val="28"/>
          <w:szCs w:val="28"/>
        </w:rPr>
        <w:t>1</w:t>
      </w:r>
      <w:proofErr w:type="gramEnd"/>
      <w:r w:rsidRPr="00AA3EA1">
        <w:rPr>
          <w:sz w:val="28"/>
          <w:szCs w:val="28"/>
        </w:rPr>
        <w:t xml:space="preserve"> (ГОСТ 2.850.75 – ГОСТ 2.857 - 75). </w:t>
      </w:r>
      <w:r w:rsidRPr="00AA3EA1">
        <w:rPr>
          <w:rFonts w:eastAsia="Calibri"/>
          <w:sz w:val="28"/>
          <w:szCs w:val="28"/>
        </w:rPr>
        <w:t xml:space="preserve">Графическая часть выполняется с помощью компьютера. Масштабы изображений могут быть </w:t>
      </w:r>
      <w:r w:rsidR="007677C2" w:rsidRPr="007677C2">
        <w:rPr>
          <w:rFonts w:eastAsia="Calibri"/>
          <w:sz w:val="28"/>
          <w:szCs w:val="28"/>
        </w:rPr>
        <w:t>1:50, 1:100, 1:200, 1:500, 1:1000, 1:2000, 1:5000.</w:t>
      </w:r>
      <w:r w:rsidRPr="00AA3EA1">
        <w:rPr>
          <w:rFonts w:eastAsia="Calibri"/>
          <w:sz w:val="28"/>
          <w:szCs w:val="28"/>
        </w:rPr>
        <w:t xml:space="preserve"> Каждый лист оформляется рамкой и угловым штампом установленного образца в соответствии с  ГОСТ </w:t>
      </w:r>
      <w:proofErr w:type="gramStart"/>
      <w:r w:rsidRPr="00AA3EA1">
        <w:rPr>
          <w:rFonts w:eastAsia="Calibri"/>
          <w:sz w:val="28"/>
          <w:szCs w:val="28"/>
        </w:rPr>
        <w:t>Р</w:t>
      </w:r>
      <w:proofErr w:type="gramEnd"/>
      <w:r w:rsidRPr="00AA3EA1">
        <w:rPr>
          <w:rFonts w:eastAsia="Calibri"/>
          <w:sz w:val="28"/>
          <w:szCs w:val="28"/>
        </w:rPr>
        <w:t xml:space="preserve"> 21.1101-2009.  Рабочее  поле  чертежа  используется  полностью.</w:t>
      </w:r>
    </w:p>
    <w:p w:rsidR="00AA3EA1" w:rsidRPr="00AA3EA1" w:rsidRDefault="00AA3EA1" w:rsidP="00641C30">
      <w:pPr>
        <w:spacing w:line="276" w:lineRule="auto"/>
        <w:ind w:firstLine="567"/>
        <w:rPr>
          <w:rFonts w:eastAsia="Calibri"/>
          <w:b/>
          <w:spacing w:val="-4"/>
          <w:sz w:val="28"/>
          <w:szCs w:val="28"/>
          <w:lang w:eastAsia="en-US"/>
        </w:rPr>
      </w:pPr>
      <w:r w:rsidRPr="00AA3EA1">
        <w:rPr>
          <w:spacing w:val="-4"/>
          <w:sz w:val="28"/>
          <w:szCs w:val="28"/>
        </w:rPr>
        <w:t>На первом листе изображается план к подсчету запасов с изображением имеющейся ситуации вокруг проектируемого объекта. В зависимости от размеров карьерного поля и по согласованию с руководителем на чертеже могут быть изображены геологические разрезы. На втором листе вычерчивается общий вид системы разработки и наносится положение горных работ (схема вскрытия). На этом же листе, при наличии свободного мест, наносится поперечный профиль месторождения  и  показывается  порядок  определения  глубины  и  ширины карьера.</w:t>
      </w:r>
    </w:p>
    <w:p w:rsidR="00002F59" w:rsidRDefault="0092245E" w:rsidP="00641C30">
      <w:pPr>
        <w:spacing w:line="276" w:lineRule="auto"/>
        <w:rPr>
          <w:b/>
          <w:color w:val="000000"/>
          <w:sz w:val="28"/>
          <w:szCs w:val="28"/>
        </w:rPr>
      </w:pPr>
      <w:r w:rsidRPr="0092245E">
        <w:rPr>
          <w:sz w:val="28"/>
          <w:szCs w:val="28"/>
        </w:rPr>
        <w:br/>
      </w:r>
      <w:r w:rsidR="00050786">
        <w:rPr>
          <w:b/>
          <w:color w:val="000000"/>
          <w:sz w:val="28"/>
          <w:szCs w:val="28"/>
        </w:rPr>
        <w:t xml:space="preserve">         </w:t>
      </w:r>
      <w:r w:rsidR="00002F59" w:rsidRPr="00002F59">
        <w:rPr>
          <w:b/>
          <w:color w:val="000000"/>
          <w:sz w:val="28"/>
          <w:szCs w:val="28"/>
        </w:rPr>
        <w:t>4.</w:t>
      </w:r>
      <w:r w:rsidR="00E0794C">
        <w:rPr>
          <w:b/>
          <w:color w:val="000000"/>
          <w:sz w:val="28"/>
          <w:szCs w:val="28"/>
        </w:rPr>
        <w:t>2</w:t>
      </w:r>
      <w:r w:rsidR="00002F59" w:rsidRPr="00002F59">
        <w:rPr>
          <w:b/>
          <w:color w:val="000000"/>
          <w:sz w:val="28"/>
          <w:szCs w:val="28"/>
        </w:rPr>
        <w:t>. Зачет</w:t>
      </w:r>
    </w:p>
    <w:p w:rsidR="00C161A6" w:rsidRDefault="00101271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Зачет проводится в </w:t>
      </w:r>
      <w:r w:rsidR="00A03B26">
        <w:rPr>
          <w:color w:val="auto"/>
          <w:sz w:val="28"/>
          <w:szCs w:val="28"/>
        </w:rPr>
        <w:t>10</w:t>
      </w:r>
      <w:r w:rsidR="008008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семестре. </w:t>
      </w:r>
      <w:r w:rsidR="00C161A6" w:rsidRPr="00C161A6">
        <w:rPr>
          <w:color w:val="auto"/>
          <w:sz w:val="28"/>
          <w:szCs w:val="28"/>
        </w:rPr>
        <w:t xml:space="preserve">Зачет принимается в устной форме. </w:t>
      </w:r>
    </w:p>
    <w:p w:rsidR="00050786" w:rsidRDefault="00050786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caps/>
          <w:sz w:val="28"/>
          <w:szCs w:val="28"/>
        </w:rPr>
      </w:pPr>
      <w:r w:rsidRPr="00CA6294">
        <w:rPr>
          <w:b/>
          <w:sz w:val="28"/>
          <w:szCs w:val="28"/>
        </w:rPr>
        <w:t xml:space="preserve">Контрольные вопросы к зачету по дисциплине </w:t>
      </w:r>
    </w:p>
    <w:p w:rsidR="00050786" w:rsidRPr="0061453E" w:rsidRDefault="00050786" w:rsidP="00641C30">
      <w:pPr>
        <w:tabs>
          <w:tab w:val="left" w:pos="426"/>
        </w:tabs>
        <w:spacing w:line="276" w:lineRule="auto"/>
        <w:jc w:val="center"/>
        <w:rPr>
          <w:b/>
          <w:caps/>
          <w:sz w:val="28"/>
          <w:szCs w:val="28"/>
        </w:rPr>
      </w:pPr>
      <w:r w:rsidRPr="0061453E">
        <w:rPr>
          <w:b/>
          <w:sz w:val="28"/>
          <w:szCs w:val="28"/>
        </w:rPr>
        <w:t>«Технология и комплексная механизация открытых горных работ»</w:t>
      </w: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caps/>
          <w:sz w:val="28"/>
          <w:szCs w:val="28"/>
        </w:rPr>
      </w:pP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бурения скважин на уступах,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основные виды выемочного оборудования на ОГР.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горные породы по показателю трудности бурения.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отвалообразования при использовании ж/д транспорта на карьере.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основные технологические операции осуществляются при бурении скважин?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Напишите формулу расчета скорости при шнековом бурении.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производительность выемочных машин.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определяется производительность бульдозера?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ударно-вращательного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и условия их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пород скреперами.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шнекового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шнекового бурения и условия их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пород погрузчиком.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термического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термического бурения и условия их применения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горных пород механической лопатой.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факторы влияют на производительность буровых станков?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определить необходимое число буровых станков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взрывчатые вещества.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такое кислородный баланс?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забоя механической лопаты при верхней погрузке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экскаваторы используют при верхней погрузке?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конструкцию скважинного заряда ВВ.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конструкции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 xml:space="preserve"> применяют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Заряд ВВ. Какие существуют способы взрывания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траншейного забоя механической лопаты.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основные и вспомогательные процессы ОГР.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От каких факторов зависит срок существования карьера?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средства взрывания применяют при огневом способе взрывания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типовые схемы </w:t>
      </w:r>
      <w:proofErr w:type="gramStart"/>
      <w:r w:rsidRPr="00050786">
        <w:rPr>
          <w:sz w:val="28"/>
          <w:szCs w:val="28"/>
        </w:rPr>
        <w:t>сквозных</w:t>
      </w:r>
      <w:proofErr w:type="gramEnd"/>
      <w:r w:rsidRPr="00050786">
        <w:rPr>
          <w:sz w:val="28"/>
          <w:szCs w:val="28"/>
        </w:rPr>
        <w:t xml:space="preserve"> заходок существуют при погрузке горной породы на конвейер механической лопатой?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механизации ОГР и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технологии разработки месторождения ПИ.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Объясните устройство назначение капсюля-детонатора.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марки капсюлей-детонаторов серийно выпускает промышленность России?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технологические схемы выемки и перевалки горных пород драглайнами?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технологические схемы открытой разработки МПИ и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В чем заключается сущность коэффициента вскрыши?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коэффициенты вскрыши? Приведите их формулы.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Объясните устройство назначение электродетонаторов.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расположения скважин на уступе.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Каков порядок взрывания скважин на уступе?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Какими методами определяют степень трещиноватости пород?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характеризуются горные  породы по степени трещиноватости?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и охарактеризуйте развал взорванных горных пород в экскаваторном забое на уступе.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и раскройте сущность факторов, влияющих на устойчивость пород</w:t>
      </w:r>
      <w:r w:rsidRPr="00050786">
        <w:rPr>
          <w:caps/>
          <w:sz w:val="28"/>
          <w:szCs w:val="28"/>
        </w:rPr>
        <w:t>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горные породы по степени устойчивости.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включает проект на производство массового взрыва?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средства механизации применяют при заряжании скважин на уступе?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В чем отличие грузооборота от грузопотока?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и для какой цели производят вторичное взрывание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такое «</w:t>
      </w:r>
      <w:proofErr w:type="spellStart"/>
      <w:r w:rsidRPr="00050786">
        <w:rPr>
          <w:sz w:val="28"/>
          <w:szCs w:val="28"/>
        </w:rPr>
        <w:t>неграбарит</w:t>
      </w:r>
      <w:proofErr w:type="spellEnd"/>
      <w:r w:rsidRPr="00050786">
        <w:rPr>
          <w:sz w:val="28"/>
          <w:szCs w:val="28"/>
        </w:rPr>
        <w:t>» и как его дробят?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От каких факторов зависит величина показателя трудности транспортирования?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Правила безопасности при ведении взрывных работ на карьере.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Расклассифицируйте подвижной </w:t>
      </w:r>
      <w:proofErr w:type="gramStart"/>
      <w:r w:rsidRPr="00050786">
        <w:rPr>
          <w:sz w:val="28"/>
          <w:szCs w:val="28"/>
        </w:rPr>
        <w:t>состав ж</w:t>
      </w:r>
      <w:proofErr w:type="gramEnd"/>
      <w:r w:rsidRPr="00050786">
        <w:rPr>
          <w:sz w:val="28"/>
          <w:szCs w:val="28"/>
        </w:rPr>
        <w:t>/д транспорта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Пропускная, провозная способность карьерных дорог.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устройство ж/д пути.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пределы прочности горных пород разрушению.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прочности горных пород и раскройте сущность прочности.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методы взрывного разрушения горных пород?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породы по показателю трудности разрушения.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Опишите способ </w:t>
      </w:r>
      <w:proofErr w:type="gramStart"/>
      <w:r w:rsidRPr="00050786">
        <w:rPr>
          <w:sz w:val="28"/>
          <w:szCs w:val="28"/>
        </w:rPr>
        <w:t>бульдозерного</w:t>
      </w:r>
      <w:proofErr w:type="gramEnd"/>
      <w:r w:rsidRPr="00050786">
        <w:rPr>
          <w:sz w:val="28"/>
          <w:szCs w:val="28"/>
        </w:rPr>
        <w:t xml:space="preserve"> отвалообразования.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подготовки горных пород к выемке.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послойного механического рыхления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бывают типы рыхлителей?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Плужное отвалообразование.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схемы и параметры механического рыхления.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Покажите на схеме параметры рабочего органа рыхлителя.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существующие забои драглайнов.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Назначение, классификация и принцип работы бульдозера.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оттаивания мерзлых пород и раскройте их сущность, назовите достоинства, недостатки и условия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специальные виды транспорта применяют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Технологическая характеристика карьерных дорог.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предохранения талых пород от сезонного промерзания.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коэффициента фильтрации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существующие схемы подачи автосамосвалов под погрузку.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автомобильный транспорт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бывают виды забоев и способы выемки горных пород </w:t>
      </w:r>
      <w:proofErr w:type="spellStart"/>
      <w:r w:rsidRPr="00050786">
        <w:rPr>
          <w:sz w:val="28"/>
          <w:szCs w:val="28"/>
        </w:rPr>
        <w:t>мехлопатой</w:t>
      </w:r>
      <w:proofErr w:type="spell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основные технологические параметры драглайна.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Приведете классификацию выемочных машин на карьерах.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Способ отвалообразования при использовании драглайнов.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определяется ширина проезжей части автомобильной дороги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caps/>
          <w:sz w:val="28"/>
          <w:szCs w:val="28"/>
        </w:rPr>
        <w:t>П</w:t>
      </w:r>
      <w:r w:rsidRPr="00050786">
        <w:rPr>
          <w:sz w:val="28"/>
          <w:szCs w:val="28"/>
        </w:rPr>
        <w:t>еречислите направления биологического этапа рекультивации нарушенных земель.</w:t>
      </w:r>
    </w:p>
    <w:p w:rsidR="00050786" w:rsidRPr="00CA6294" w:rsidRDefault="00050786" w:rsidP="00050786">
      <w:pPr>
        <w:tabs>
          <w:tab w:val="left" w:pos="426"/>
        </w:tabs>
        <w:rPr>
          <w:sz w:val="28"/>
          <w:szCs w:val="28"/>
        </w:rPr>
      </w:pPr>
    </w:p>
    <w:p w:rsidR="00050786" w:rsidRPr="00CA6294" w:rsidRDefault="00050786" w:rsidP="00050786">
      <w:pPr>
        <w:tabs>
          <w:tab w:val="left" w:pos="426"/>
        </w:tabs>
        <w:jc w:val="center"/>
        <w:rPr>
          <w:sz w:val="28"/>
          <w:szCs w:val="28"/>
        </w:rPr>
      </w:pPr>
      <w:r w:rsidRPr="00CA6294">
        <w:rPr>
          <w:b/>
          <w:sz w:val="28"/>
          <w:szCs w:val="28"/>
        </w:rPr>
        <w:t>Критерии оценки сдачи зачета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763"/>
      </w:tblGrid>
      <w:tr w:rsidR="00050786" w:rsidRPr="00CA6294" w:rsidTr="00050786">
        <w:tc>
          <w:tcPr>
            <w:tcW w:w="1525" w:type="dxa"/>
            <w:vAlign w:val="center"/>
          </w:tcPr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6294">
              <w:rPr>
                <w:sz w:val="24"/>
                <w:szCs w:val="24"/>
              </w:rPr>
              <w:t>Результат зачета</w:t>
            </w:r>
          </w:p>
        </w:tc>
        <w:tc>
          <w:tcPr>
            <w:tcW w:w="7763" w:type="dxa"/>
            <w:vAlign w:val="center"/>
          </w:tcPr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A6294">
              <w:rPr>
                <w:sz w:val="24"/>
                <w:szCs w:val="24"/>
              </w:rPr>
              <w:t>Требования к знаниям, умениям и владениям</w:t>
            </w:r>
          </w:p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9030DC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знать:  основные процессы ОГР, способы разработки месторождений полезных ископаемых, этапы и периоды отработки месторождения полезных ископаемых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уметь: работать с текстовой и графической горно-геологической документацией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владеть: навыками управления, регулирования и контроля работы горных машин и оборудования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не 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Ставится студенту, имеющему существенные пробелы в знании основного материала по программе, а также допустившему принципиальные ошибки при изложении материала</w:t>
            </w:r>
          </w:p>
        </w:tc>
      </w:tr>
    </w:tbl>
    <w:p w:rsidR="00050786" w:rsidRDefault="0005078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</w:p>
    <w:p w:rsidR="00050786" w:rsidRDefault="00050786" w:rsidP="00641C30">
      <w:pPr>
        <w:spacing w:line="276" w:lineRule="auto"/>
        <w:rPr>
          <w:b/>
          <w:color w:val="000000"/>
          <w:sz w:val="28"/>
          <w:szCs w:val="28"/>
        </w:rPr>
      </w:pPr>
      <w:r w:rsidRPr="00002F59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3</w:t>
      </w:r>
      <w:r w:rsidRPr="00002F5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Экзамен</w:t>
      </w:r>
    </w:p>
    <w:p w:rsidR="00050786" w:rsidRDefault="00050786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Экзамен проводится в </w:t>
      </w:r>
      <w:r w:rsidR="00A03B26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 семестре. Экзамен</w:t>
      </w:r>
      <w:r w:rsidRPr="00C161A6">
        <w:rPr>
          <w:color w:val="auto"/>
          <w:sz w:val="28"/>
          <w:szCs w:val="28"/>
        </w:rPr>
        <w:t xml:space="preserve"> принимается в устной форме. </w:t>
      </w:r>
    </w:p>
    <w:p w:rsidR="00002F59" w:rsidRDefault="00002F59" w:rsidP="00641C30">
      <w:pPr>
        <w:spacing w:line="276" w:lineRule="auto"/>
        <w:rPr>
          <w:sz w:val="28"/>
          <w:szCs w:val="28"/>
        </w:rPr>
      </w:pPr>
    </w:p>
    <w:p w:rsidR="00050786" w:rsidRDefault="00050786" w:rsidP="00641C30">
      <w:pPr>
        <w:tabs>
          <w:tab w:val="left" w:pos="42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CA6294">
        <w:rPr>
          <w:b/>
          <w:sz w:val="28"/>
          <w:szCs w:val="28"/>
        </w:rPr>
        <w:t>Вопросы к экзамену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38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38"/>
        <w:rPr>
          <w:sz w:val="28"/>
          <w:szCs w:val="28"/>
        </w:rPr>
      </w:pPr>
      <w:r>
        <w:rPr>
          <w:sz w:val="28"/>
          <w:szCs w:val="28"/>
        </w:rPr>
        <w:t>2. Карьерные грузопотоки и их характеристика.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Основные требования к карьерному транспорту.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Характеристика процессов подготовки горных пород к выемке.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Виды горных пород по их физико-техническим свойствам.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Типы месторождений.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 Значение устойчивости уступов и бортов карьеров.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 Понятие о режиме и этапах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 Горно-подготовительные работы.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 Элементы вскрывающих горных выработок.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 Подготовленные, вскрытые и готовые к выемке запасы.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 Рабочая зона карьера.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 Классификация систем открытой разработки МПИ.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 Порядок формирования грузопотоков.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 Способы вскрытия месторождения.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 Способы отвалообразования на карьерах.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 Схемы и системы вскрывающих трасс.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 Коэффициенты вскрыши, их сущность и размерности.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 Понятия о фронте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 Протяженность и скорость подвигания фронта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23. Принципы комплексной механизации.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 Область применения комплексов оборудования.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25. Условия применения сплошных систем разработки.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 Особенности разработки россыпей.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 Перемещение пород конвейерами на открытых горных работах.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 Комбинированный карьерный транспорт.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29. Перевалка пород вскрышными экскаваторами.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30. Общие сведения о технологии открытой горной разработки месторождений. 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 Виды и периоды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32. Расчет граничных коэффициентов вскрыши.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 Классификация запасов по степени их подготовленности к выемке.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34. Условия применения </w:t>
      </w:r>
      <w:proofErr w:type="spellStart"/>
      <w:r>
        <w:rPr>
          <w:sz w:val="28"/>
          <w:szCs w:val="28"/>
        </w:rPr>
        <w:t>углубочных</w:t>
      </w:r>
      <w:proofErr w:type="spellEnd"/>
      <w:r>
        <w:rPr>
          <w:sz w:val="28"/>
          <w:szCs w:val="28"/>
        </w:rPr>
        <w:t xml:space="preserve"> систем разработки.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 Принципы геометрического анализа карьерных полей.</w:t>
      </w:r>
    </w:p>
    <w:p w:rsidR="00E3500E" w:rsidRPr="00641C30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 Требования к качеству полезных ископаемых.</w:t>
      </w:r>
    </w:p>
    <w:p w:rsidR="00E3500E" w:rsidRPr="00CA6294" w:rsidRDefault="00E3500E" w:rsidP="00641C30">
      <w:pPr>
        <w:tabs>
          <w:tab w:val="left" w:pos="426"/>
        </w:tabs>
        <w:spacing w:line="276" w:lineRule="auto"/>
        <w:jc w:val="center"/>
        <w:rPr>
          <w:caps/>
          <w:sz w:val="28"/>
          <w:szCs w:val="28"/>
        </w:rPr>
      </w:pP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CA6294">
        <w:rPr>
          <w:b/>
          <w:sz w:val="28"/>
          <w:szCs w:val="28"/>
        </w:rPr>
        <w:t>Критерии оценки сдачи экзамена:</w:t>
      </w: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426"/>
        <w:rPr>
          <w:rFonts w:eastAsia="TimesNewRoman"/>
          <w:sz w:val="28"/>
          <w:szCs w:val="28"/>
        </w:rPr>
      </w:pPr>
      <w:proofErr w:type="gramStart"/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отлично</w:t>
      </w:r>
      <w:r w:rsidRPr="00CA6294">
        <w:rPr>
          <w:rFonts w:eastAsia="TimesNewRoman"/>
          <w:sz w:val="28"/>
          <w:szCs w:val="28"/>
        </w:rPr>
        <w:t>» заслуживает студент, обнаруживший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</w:t>
      </w:r>
      <w:proofErr w:type="gramEnd"/>
      <w:r w:rsidRPr="00CA6294">
        <w:rPr>
          <w:rFonts w:eastAsia="TimesNewRoman"/>
          <w:sz w:val="28"/>
          <w:szCs w:val="28"/>
        </w:rPr>
        <w:t xml:space="preserve">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материала;</w:t>
      </w: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426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хорошо</w:t>
      </w:r>
      <w:r w:rsidRPr="00CA6294">
        <w:rPr>
          <w:rFonts w:eastAsia="TimesNewRoman"/>
          <w:sz w:val="28"/>
          <w:szCs w:val="28"/>
        </w:rPr>
        <w:t>» заслуживает студент,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567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удовлетворительно</w:t>
      </w:r>
      <w:r w:rsidRPr="00CA6294">
        <w:rPr>
          <w:rFonts w:eastAsia="TimesNewRoman"/>
          <w:sz w:val="28"/>
          <w:szCs w:val="28"/>
        </w:rPr>
        <w:t>» заслуживает студент, обнаруживший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непринципиального характера в ответе на экзамене и при выполнении экзаменационных заданий;</w:t>
      </w:r>
    </w:p>
    <w:p w:rsidR="00050786" w:rsidRDefault="00050786" w:rsidP="00641C30">
      <w:pPr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оценка «</w:t>
      </w:r>
      <w:r w:rsidRPr="00CA6294">
        <w:rPr>
          <w:rFonts w:eastAsia="TimesNewRoman"/>
          <w:i/>
          <w:sz w:val="28"/>
          <w:szCs w:val="28"/>
        </w:rPr>
        <w:t>неудовлетворительно</w:t>
      </w:r>
      <w:r w:rsidRPr="00CA6294">
        <w:rPr>
          <w:rFonts w:eastAsia="TimesNewRoman"/>
          <w:sz w:val="28"/>
          <w:szCs w:val="28"/>
        </w:rPr>
        <w:t>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50786" w:rsidRDefault="00050786" w:rsidP="00050786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50786" w:rsidRPr="0061453E" w:rsidTr="00050786">
        <w:tc>
          <w:tcPr>
            <w:tcW w:w="4785" w:type="dxa"/>
          </w:tcPr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50786" w:rsidRPr="0061453E" w:rsidRDefault="009030DC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50786"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9030DC" w:rsidRDefault="00050786" w:rsidP="00903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 w:rsidR="009030DC">
              <w:rPr>
                <w:sz w:val="24"/>
                <w:szCs w:val="24"/>
              </w:rPr>
              <w:t xml:space="preserve"> образования</w:t>
            </w:r>
          </w:p>
          <w:p w:rsidR="00050786" w:rsidRPr="009030DC" w:rsidRDefault="00050786" w:rsidP="00903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50786" w:rsidRPr="0061453E" w:rsidRDefault="00050786" w:rsidP="009030DC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</w:p>
          <w:p w:rsidR="00050786" w:rsidRPr="0061453E" w:rsidRDefault="00050786" w:rsidP="009030DC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50786" w:rsidRPr="0061453E" w:rsidRDefault="00050786" w:rsidP="009030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50786" w:rsidRPr="0061453E" w:rsidRDefault="00050786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 xml:space="preserve">Технологические устройства на поверхности карьера. Приемные устройства, затворы, питатели. 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Транспорт поверхностных комплексов. Типы устройств и расчет их производительности.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Водоотливные установки карьеров,  условия применения.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proofErr w:type="spellStart"/>
      <w:r w:rsidRPr="0061453E">
        <w:rPr>
          <w:sz w:val="28"/>
          <w:szCs w:val="28"/>
        </w:rPr>
        <w:t>Вентиляторные</w:t>
      </w:r>
      <w:proofErr w:type="spellEnd"/>
      <w:r w:rsidRPr="0061453E">
        <w:rPr>
          <w:sz w:val="28"/>
          <w:szCs w:val="28"/>
        </w:rPr>
        <w:t xml:space="preserve"> установки карьеров, конструкции и параметры.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Карьерные канатные подъемники, условия применения, классификация.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050786" w:rsidRPr="0061453E" w:rsidRDefault="00050786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 w:rsidR="008008ED"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="009030DC"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050786" w:rsidRPr="0061453E" w:rsidRDefault="00050786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 w:rsidR="009030DC">
        <w:rPr>
          <w:sz w:val="24"/>
          <w:szCs w:val="24"/>
        </w:rPr>
        <w:t>___» ________________ 20__ г.</w:t>
      </w:r>
      <w:r w:rsidR="009030DC">
        <w:rPr>
          <w:sz w:val="24"/>
          <w:szCs w:val="24"/>
        </w:rPr>
        <w:tab/>
      </w:r>
      <w:r w:rsidR="008008ED">
        <w:rPr>
          <w:sz w:val="24"/>
          <w:szCs w:val="24"/>
        </w:rPr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 w:rsidR="008008ED">
        <w:rPr>
          <w:sz w:val="24"/>
          <w:szCs w:val="24"/>
        </w:rPr>
        <w:t xml:space="preserve">            А.А. Якимов</w:t>
      </w:r>
    </w:p>
    <w:p w:rsidR="00050786" w:rsidRDefault="00050786" w:rsidP="0005078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Pr="0061453E" w:rsidRDefault="0068363F" w:rsidP="00050786">
      <w:pPr>
        <w:spacing w:line="240" w:lineRule="auto"/>
        <w:ind w:firstLine="720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30DC" w:rsidRPr="0061453E" w:rsidTr="00050786">
        <w:tc>
          <w:tcPr>
            <w:tcW w:w="4785" w:type="dxa"/>
          </w:tcPr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9030DC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9030DC" w:rsidRPr="009030DC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030DC" w:rsidRPr="0061453E" w:rsidRDefault="009030DC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>
              <w:rPr>
                <w:sz w:val="24"/>
                <w:szCs w:val="24"/>
              </w:rPr>
              <w:t>3</w:t>
            </w:r>
          </w:p>
          <w:p w:rsidR="009030DC" w:rsidRPr="0061453E" w:rsidRDefault="009030DC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9030DC" w:rsidRPr="0061453E" w:rsidRDefault="009030DC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9030DC" w:rsidRPr="0061453E" w:rsidRDefault="009030DC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9030DC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9030DC">
      <w:pPr>
        <w:spacing w:line="240" w:lineRule="auto"/>
        <w:ind w:firstLine="720"/>
        <w:rPr>
          <w:sz w:val="24"/>
          <w:szCs w:val="24"/>
        </w:rPr>
      </w:pPr>
    </w:p>
    <w:p w:rsidR="0068363F" w:rsidRPr="0061453E" w:rsidRDefault="0068363F" w:rsidP="009030DC">
      <w:pPr>
        <w:spacing w:line="240" w:lineRule="auto"/>
        <w:ind w:firstLine="720"/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Порядок формирования грузопотоков.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Способы вскрытия месторождения.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отвалообразования на карьерах.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050786" w:rsidRDefault="00050786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Pr="0061453E" w:rsidRDefault="009030DC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Виды горных пород по их физико-техническим свойствам.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Значение устойчивости уступов и бортов карьеров.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6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Комбинированный карьерный транспорт.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Перевалка пород вскрышными экскаваторами.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Общие сведения о технологии открытой горной разработки месторождений.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Виды и периоды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Расчет граничных коэффициентов вскрыши.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7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Условия применения сплошных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Особенности разработки россыпей.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Перемещение пород конвейерами на открытых горных работах.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Комбинированный карьерный транспорт.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Перевалка пород вскрышными экскаваторами.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Default="009030DC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Pr="0061453E" w:rsidRDefault="0068363F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8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Элементы вскрывающих горных выработок.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Рабочая зона карьера.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9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Default="00050786" w:rsidP="00050786">
      <w:pPr>
        <w:ind w:left="360"/>
        <w:rPr>
          <w:sz w:val="24"/>
          <w:szCs w:val="24"/>
        </w:rPr>
      </w:pPr>
    </w:p>
    <w:p w:rsidR="0068363F" w:rsidRDefault="0068363F" w:rsidP="00050786">
      <w:pPr>
        <w:ind w:left="360"/>
        <w:rPr>
          <w:sz w:val="24"/>
          <w:szCs w:val="24"/>
        </w:rPr>
      </w:pPr>
    </w:p>
    <w:p w:rsidR="0068363F" w:rsidRPr="0061453E" w:rsidRDefault="0068363F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0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1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Комбинированный карьерный транспорт.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Перевалка пород вскрышными экскаваторами.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Общие сведения о технологии открытой горной разработки месторождений.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Виды и периоды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Расчет граничных коэффициентов вскрыши.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Значение устойчивости уступов и бортов карьеров.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Горно-подготовительные работы.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Элементы вскрывающих горных выработок.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3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Условия применения сплошных систем разработки.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Расчет граничных коэффициентов вскрыши.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запасов по степени их подготовленности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Условия применения </w:t>
      </w:r>
      <w:proofErr w:type="spellStart"/>
      <w:r w:rsidRPr="0061453E">
        <w:rPr>
          <w:sz w:val="28"/>
          <w:szCs w:val="28"/>
        </w:rPr>
        <w:t>углубочных</w:t>
      </w:r>
      <w:proofErr w:type="spellEnd"/>
      <w:r w:rsidRPr="0061453E">
        <w:rPr>
          <w:sz w:val="28"/>
          <w:szCs w:val="28"/>
        </w:rPr>
        <w:t xml:space="preserve">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геометрического анализа карьерных полей.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Требования к качеству полезных ископаемых.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Область применения комплексов оборудования.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Условия применения сплошных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Особенности разработки россыпей.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Перемещение пород конвейерами на открытых горных работах.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6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Способы отвалообразования на карьерах.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Понятия о фронте горных работ.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Протяженность и скорость подвигания фронта горных работ.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7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Порядок формирования грузопотоков.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вскрытия месторождения.</w:t>
      </w:r>
    </w:p>
    <w:p w:rsidR="00492087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492087" w:rsidRPr="0061453E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8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Значение устойчивости уступов и бортов карьеров.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Элементы вскрывающих горных выработок.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9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Область применения комплексов оборудования.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20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Расчет граничных коэффициентов вскрыши.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запасов по степени их подготовленности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Условия применения </w:t>
      </w:r>
      <w:proofErr w:type="spellStart"/>
      <w:r w:rsidRPr="0061453E">
        <w:rPr>
          <w:sz w:val="28"/>
          <w:szCs w:val="28"/>
        </w:rPr>
        <w:t>углубочных</w:t>
      </w:r>
      <w:proofErr w:type="spellEnd"/>
      <w:r w:rsidRPr="0061453E">
        <w:rPr>
          <w:sz w:val="28"/>
          <w:szCs w:val="28"/>
        </w:rPr>
        <w:t xml:space="preserve">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геометрического анализа карьерных полей.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Требования к качеству полезных ископаемых.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21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Элементы вскрывающих горных выработок.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Рабочая зона карьера.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23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Порядок формирования грузопотоков.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Способы вскрытия месторождения.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отвалообразования на карьерах.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CB61B0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  <w:bookmarkStart w:id="2" w:name="_GoBack"/>
            <w:bookmarkEnd w:id="2"/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Виды горных пород по их физико-техническим свойствам.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Типы месторождений.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Значение устойчивости уступов и бортов карьеров.</w:t>
      </w:r>
    </w:p>
    <w:p w:rsidR="00492087" w:rsidRPr="0061453E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101271" w:rsidRDefault="00101271" w:rsidP="00E3500E">
      <w:pPr>
        <w:ind w:firstLine="0"/>
        <w:rPr>
          <w:b/>
          <w:sz w:val="28"/>
          <w:szCs w:val="28"/>
        </w:rPr>
      </w:pPr>
    </w:p>
    <w:p w:rsidR="008B7951" w:rsidRDefault="008B7951" w:rsidP="0034096B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DE12DC">
        <w:rPr>
          <w:rFonts w:ascii="Times New Roman" w:hAnsi="Times New Roman"/>
          <w:b/>
          <w:sz w:val="28"/>
          <w:szCs w:val="28"/>
        </w:rPr>
        <w:t>Учебно-методическое и информационное об</w:t>
      </w:r>
      <w:r w:rsidR="00492087" w:rsidRPr="00DE12DC">
        <w:rPr>
          <w:rFonts w:ascii="Times New Roman" w:hAnsi="Times New Roman"/>
          <w:b/>
          <w:sz w:val="28"/>
          <w:szCs w:val="28"/>
        </w:rPr>
        <w:t>еспечение дисциплины</w:t>
      </w:r>
    </w:p>
    <w:p w:rsidR="00427658" w:rsidRPr="00DE12DC" w:rsidRDefault="00427658" w:rsidP="00427658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Открытая разработка месторождений полезных ископаемых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Гриб Николай Николаевич, Павлов Сергей Степанович. - Прага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Vedecko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vydavatelske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centrum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Sociosfera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-CZ", 2013. - 451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978-80-87786-74-1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385-00.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Попова Юлия Тимофеевна</w:t>
      </w:r>
      <w:proofErr w:type="gramStart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Проектирование основных параметров горных предприятий : учеб. пособие / Попова Юлия Тимофеевна , Достовалов Виктор Викторович.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ЗабГУ, 2013. - 244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978-5-9293-0941-0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244-00.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Пичуев Александр Вадимович.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Электрификация горного производства в задачах и примерах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Пичуев Александр Вадимович,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Петуров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Валерий Иванович,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Чеботаев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Николай Иванович.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2012. - 251с. : ил. - ISBN 978-5-98672-292-4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950-00.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Задачник по открытым горным работам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Овешников Юрий Михайлович, Авдеев Павел Борисович.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ЗабГУ, 2011. - 242с. - ISBN 978-5-9293-0687-7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168-00.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Певзнер Леонид Давидович.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Автоматизированное управление мощными одноковшовыми экскаваторами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справ. Кн. 2. Т. 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Открытые горные работы / Певзнер Леонид Давидович.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ООО Киммерийский центр. - 400 с. : ил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табл. - (Библиотека горного инженера). - ISBN 978-5-905450-47-1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349-00.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Коваленко Владимир Сергеевич.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Землесберегающие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землевоспроизводящие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технологии на угольных разрезах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справ. Кн. 2. Т. 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экология / Коваленко Владимир Сергеевич, Артемьев Владимир Борисович, Опанасенко Пётр Иванович.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ООО Киммерийский центр. - 440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табл., ил. - (Библиотека горного инженера). - ISBN 978-5-905450-49-5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377-00.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Технологические схемы проведения капитальных и разрезных траншей на угольных разрезах</w:t>
      </w:r>
      <w:r w:rsidRPr="00427658">
        <w:rPr>
          <w:rFonts w:ascii="Times New Roman" w:hAnsi="Times New Roman"/>
          <w:color w:val="000000"/>
          <w:sz w:val="28"/>
          <w:szCs w:val="28"/>
        </w:rPr>
        <w:t>. Т. 4. Кн. 3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Открытые горные работы / В. С. Коваленко [и др.].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2011. - 408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(Б-ка горного инженера). - ISBN 978-5-905450-22-8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357-00.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Открытая разработка угольных пластов с перемещением горной массы экскаваторами-драглайнами</w:t>
      </w:r>
      <w:r w:rsidRPr="00427658">
        <w:rPr>
          <w:rFonts w:ascii="Times New Roman" w:hAnsi="Times New Roman"/>
          <w:color w:val="000000"/>
          <w:sz w:val="28"/>
          <w:szCs w:val="28"/>
        </w:rPr>
        <w:t xml:space="preserve"> 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Кортелев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Олег Борисович [и др.]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под ред. А.П.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Тапсиева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- Новосибирск, 2010. - 216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978-5-91907-001-6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236-00.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Пути повышения эффективности и экологической безопасности открытой добычи твёрдых полезных ископаемых</w:t>
      </w:r>
      <w:proofErr w:type="gramStart"/>
      <w:r w:rsidRPr="00427658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2765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моногр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/ В. И. Ческидов [и др.]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отв. ред. В.Н. Опарин. - Новосибирск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СО РАН , 2010. - 254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978-5-7692-1127-0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176-00.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Процессы открытых горных работ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Овешников Юрий Михайлович, Авдеев Павел Борисович.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2009. - 334с.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978-5-9293-0427-9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б/ц.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Шемякин Станислав Аркадьевич.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Ведение открытых горных работ на основе совершенствования выемки пород / Шемякин Станислав Аркадьевич, Иванченко Сергей Николаевич, Мамаев Юрий Алексеевич.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2008. - 315с. : ил. - ISBN 978-5-98672-099-9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1280-00.</w:t>
      </w:r>
    </w:p>
    <w:p w:rsidR="00427658" w:rsidRPr="00BA42DD" w:rsidRDefault="00427658" w:rsidP="00BA42DD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Коваленко Владимир Сергеевич.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Рекультивация нарушенных земель на карьерах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: В 2 ч. Ч. 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Основные требования к рекультивации нарушенных земель / Коваленко Владимир Сергеевич,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Штейнцайг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Роман Михайлович, Голик Татьяна Вячеславовна.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МГГУ, 2008. - 65с. : ил. - (Высшее горное образование). - ISBN 5-7418-0281-8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150-60.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Рашкин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Анатолий Васильевич.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Инженерные расчеты в проектах на открытую разработку месторождений полезных ископаемых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Рашкин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Анатолий Васильевич, Попова Юлия Тимофеевна.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2007. - 223с. - ISBN 5-9293-0203-1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108-00.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Подэрни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Роман Юрьевич.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Механическое оборудование карьеров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Подэрни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Роман Юрьевич. - 6-е изд.,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и доп. - М. : МГГУ, 2007. - 680с. : ил. - (Горное машиностроение). - ISBN 978-5-7418-0467-4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995-00.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Лешков Владимир Григорьевич.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Разработка россыпных месторождений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Лешков Владимир Григорьевич.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МГГУ, 2007. - 906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978-5-98672-047-0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1566-00.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Мязин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Виктор Петрович.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Сертификация и управление качеством минеральной продукции горно-добывающего и перерабатывающего комплекса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Мязин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Виктор Петрович.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2010. - 237с. - ISBN 978-5-9293-0585-6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165-00.</w:t>
      </w:r>
    </w:p>
    <w:p w:rsidR="00427658" w:rsidRPr="00641C30" w:rsidRDefault="00427658" w:rsidP="00641C30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Архипов Геннадий Иванович.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Основы недропользования / Архипов Геннадий Иванович. - Хабаровск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РИОТИП, 2008. - 356с. - ISBN 978-5-88570-103-2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334-00.</w:t>
      </w:r>
    </w:p>
    <w:p w:rsidR="00427658" w:rsidRPr="00BA42DD" w:rsidRDefault="00427658" w:rsidP="00BA42DD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Кузьмин Е.В.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Основы горного дела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Е. В. Кузьмин, М. М.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Хайрутдинов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Д. К. Зенько.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АртПРИНТ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+, 2007. - 472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- 475-00.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Квагинидзе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Валентин </w:t>
      </w: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Суликоевич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Эксплуатация карьерного оборудования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Квагинидзе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Валентин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Суликоевич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Петров Владимир Филиппович, Корецкий Владимир Борисович.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2007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Мир горной книги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МГГУ. - 587с. - (Освоение северных территорий). - ISBN 978-5-91003-027-9. - ISBN 978-5-7418-0491-9. - ISBN 978-5-98672-062-3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470-00.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Шешко Евгения Евгеньевна.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Горно-транспортные машины и оборудование для открытых работ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Шешко Евгения Евгеньевна. - 4-е изд.,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и доп. - М. : МГГУ, 2006. - 260с. : ил. - (Высшее горное образование). - ISBN 5-7418-0238-9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625-00.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Шемякин Станислав Аркадьевич.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Ведение открытых горных работ на основе совершенствования выемки пород / Шемякин Станислав Аркадьевич, Иванченко Сергей Николаевич, Мамаев Юрий Алексеевич.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2006. - 315с. - ISBN 5-98672-034-2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380-00.</w:t>
      </w:r>
    </w:p>
    <w:p w:rsidR="00BA42DD" w:rsidRDefault="00BA42DD" w:rsidP="00BA42DD">
      <w:pPr>
        <w:pStyle w:val="a3"/>
        <w:shd w:val="clear" w:color="auto" w:fill="FFFFFF"/>
        <w:spacing w:line="240" w:lineRule="auto"/>
        <w:ind w:left="1429" w:firstLine="0"/>
        <w:rPr>
          <w:color w:val="000000"/>
          <w:sz w:val="28"/>
          <w:szCs w:val="28"/>
        </w:rPr>
      </w:pPr>
    </w:p>
    <w:p w:rsidR="005578DF" w:rsidRP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5578DF">
        <w:rPr>
          <w:b/>
          <w:sz w:val="28"/>
          <w:szCs w:val="28"/>
        </w:rPr>
        <w:t>Электронно-библиотечные системы</w:t>
      </w:r>
    </w:p>
    <w:tbl>
      <w:tblPr>
        <w:tblW w:w="1019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9"/>
        <w:gridCol w:w="1974"/>
        <w:gridCol w:w="1573"/>
        <w:gridCol w:w="3402"/>
      </w:tblGrid>
      <w:tr w:rsidR="005578DF" w:rsidRPr="001D6B48" w:rsidTr="005578DF">
        <w:trPr>
          <w:trHeight w:val="1117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№</w:t>
            </w:r>
          </w:p>
        </w:tc>
        <w:tc>
          <w:tcPr>
            <w:tcW w:w="2709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Наименование электронно-библиотечной системы (ЭБС)</w:t>
            </w:r>
          </w:p>
        </w:tc>
        <w:tc>
          <w:tcPr>
            <w:tcW w:w="1974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Принадлежность</w:t>
            </w:r>
          </w:p>
        </w:tc>
        <w:tc>
          <w:tcPr>
            <w:tcW w:w="1573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Адрес сайта</w:t>
            </w:r>
          </w:p>
        </w:tc>
        <w:tc>
          <w:tcPr>
            <w:tcW w:w="3402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Наименование организации-владельца, реквизиты договора на использование</w:t>
            </w:r>
          </w:p>
        </w:tc>
      </w:tr>
      <w:tr w:rsidR="005578DF" w:rsidRPr="001D6B48" w:rsidTr="005578DF">
        <w:trPr>
          <w:trHeight w:val="268"/>
        </w:trPr>
        <w:tc>
          <w:tcPr>
            <w:tcW w:w="540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1</w:t>
            </w:r>
          </w:p>
        </w:tc>
        <w:tc>
          <w:tcPr>
            <w:tcW w:w="2709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3</w:t>
            </w:r>
          </w:p>
        </w:tc>
        <w:tc>
          <w:tcPr>
            <w:tcW w:w="1573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5</w:t>
            </w:r>
          </w:p>
        </w:tc>
      </w:tr>
      <w:tr w:rsidR="005578DF" w:rsidRPr="001D6B48" w:rsidTr="002140FB">
        <w:trPr>
          <w:trHeight w:val="656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1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Университетская библиотека онлайн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957531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9" w:history="1">
              <w:r w:rsidR="005578DF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www.biblioclub.ru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ООО «</w:t>
            </w:r>
            <w:proofErr w:type="spellStart"/>
            <w:r w:rsidRPr="001D6B48">
              <w:rPr>
                <w:i/>
                <w:sz w:val="24"/>
              </w:rPr>
              <w:t>НексМедиа</w:t>
            </w:r>
            <w:proofErr w:type="spellEnd"/>
            <w:r w:rsidRPr="001D6B48">
              <w:rPr>
                <w:i/>
                <w:sz w:val="24"/>
              </w:rPr>
              <w:t>» 163-11/11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578DF" w:rsidRPr="001D6B48" w:rsidTr="002140FB">
        <w:trPr>
          <w:trHeight w:val="783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2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Лань-Трейд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957531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0" w:history="1">
              <w:r w:rsidR="005578DF" w:rsidRPr="001D6B48">
                <w:rPr>
                  <w:i/>
                  <w:color w:val="0000FF"/>
                  <w:sz w:val="24"/>
                  <w:u w:val="single"/>
                </w:rPr>
                <w:t>http://e.lanbook.com/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  <w:tr w:rsidR="005578DF" w:rsidRPr="001D6B48" w:rsidTr="002140FB">
        <w:trPr>
          <w:trHeight w:val="510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3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Троицкий мост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957531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1" w:history="1">
              <w:r w:rsidR="005578DF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www.trmost.ru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color w:val="000000"/>
                <w:sz w:val="24"/>
                <w:shd w:val="clear" w:color="auto" w:fill="FFFFFF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>Издательский дом «Троицкий мост»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  <w:tr w:rsidR="005578DF" w:rsidRPr="001D6B48" w:rsidTr="002140FB">
        <w:trPr>
          <w:trHeight w:val="510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4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proofErr w:type="spellStart"/>
            <w:r w:rsidRPr="001D6B48">
              <w:rPr>
                <w:i/>
                <w:sz w:val="24"/>
                <w:lang w:val="en-US"/>
              </w:rPr>
              <w:t>IPRbooks</w:t>
            </w:r>
            <w:proofErr w:type="spellEnd"/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957531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2" w:history="1">
              <w:r w:rsidR="005578DF" w:rsidRPr="001D6B48">
                <w:rPr>
                  <w:i/>
                  <w:color w:val="0000FF"/>
                  <w:sz w:val="24"/>
                  <w:u w:val="single"/>
                </w:rPr>
                <w:t>www.iprbookshop.ru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color w:val="000000"/>
                <w:sz w:val="24"/>
                <w:shd w:val="clear" w:color="auto" w:fill="FFFFFF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>Издательский центр "Ай Пи Эр Медиа"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</w:tbl>
    <w:p w:rsid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</w:p>
    <w:p w:rsidR="005578DF" w:rsidRP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5578DF">
        <w:rPr>
          <w:b/>
          <w:sz w:val="28"/>
          <w:szCs w:val="28"/>
        </w:rPr>
        <w:t>Электронные ресурсы университета</w:t>
      </w:r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 xml:space="preserve">ЭБД РГБ «Диссертации» </w:t>
      </w:r>
      <w:hyperlink r:id="rId13" w:history="1">
        <w:r w:rsidRPr="005578DF">
          <w:rPr>
            <w:color w:val="0000FF"/>
            <w:sz w:val="28"/>
            <w:szCs w:val="28"/>
            <w:u w:val="single"/>
          </w:rPr>
          <w:t>http://diss.rsl.ru/</w:t>
        </w:r>
      </w:hyperlink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 xml:space="preserve">Научная электронная библиотека </w:t>
      </w:r>
      <w:proofErr w:type="spellStart"/>
      <w:r w:rsidRPr="005578DF">
        <w:rPr>
          <w:sz w:val="28"/>
          <w:szCs w:val="28"/>
          <w:lang w:val="en-US"/>
        </w:rPr>
        <w:t>eLibrary</w:t>
      </w:r>
      <w:proofErr w:type="spellEnd"/>
      <w:r w:rsidRPr="005578DF">
        <w:rPr>
          <w:sz w:val="28"/>
          <w:szCs w:val="28"/>
        </w:rPr>
        <w:t xml:space="preserve"> </w:t>
      </w:r>
      <w:hyperlink r:id="rId14" w:history="1">
        <w:r w:rsidRPr="005578DF">
          <w:rPr>
            <w:color w:val="0000FF"/>
            <w:sz w:val="28"/>
            <w:szCs w:val="28"/>
            <w:u w:val="single"/>
          </w:rPr>
          <w:t>http://elibrary.ru/</w:t>
        </w:r>
      </w:hyperlink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5578DF">
        <w:rPr>
          <w:sz w:val="28"/>
          <w:szCs w:val="28"/>
        </w:rPr>
        <w:t>КонсультантПлюс</w:t>
      </w:r>
      <w:proofErr w:type="spellEnd"/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>Гарант</w:t>
      </w:r>
    </w:p>
    <w:p w:rsidR="005578DF" w:rsidRPr="00BA42DD" w:rsidRDefault="005578DF" w:rsidP="00BA42DD">
      <w:pPr>
        <w:pStyle w:val="a3"/>
        <w:shd w:val="clear" w:color="auto" w:fill="FFFFFF"/>
        <w:spacing w:line="240" w:lineRule="auto"/>
        <w:ind w:left="1429" w:firstLine="0"/>
        <w:rPr>
          <w:color w:val="000000"/>
          <w:sz w:val="28"/>
          <w:szCs w:val="28"/>
        </w:rPr>
      </w:pPr>
    </w:p>
    <w:p w:rsidR="0034096B" w:rsidRDefault="0034096B" w:rsidP="0034096B">
      <w:pPr>
        <w:rPr>
          <w:b/>
          <w:sz w:val="28"/>
          <w:szCs w:val="28"/>
        </w:rPr>
      </w:pPr>
    </w:p>
    <w:p w:rsidR="00BA42DD" w:rsidRDefault="00BA42DD" w:rsidP="00BA42DD">
      <w:pP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Ведущий преподаватель</w:t>
      </w:r>
    </w:p>
    <w:p w:rsidR="00BA42DD" w:rsidRDefault="005E29F6" w:rsidP="00BA42DD">
      <w:pP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 w:rsidR="00BA42DD">
        <w:rPr>
          <w:color w:val="000000"/>
          <w:sz w:val="28"/>
          <w:szCs w:val="28"/>
        </w:rPr>
        <w:t>окт</w:t>
      </w:r>
      <w:proofErr w:type="spellEnd"/>
      <w:r w:rsidR="00BA42DD">
        <w:rPr>
          <w:color w:val="000000"/>
          <w:sz w:val="28"/>
          <w:szCs w:val="28"/>
        </w:rPr>
        <w:t xml:space="preserve">. </w:t>
      </w:r>
      <w:proofErr w:type="spellStart"/>
      <w:r w:rsidR="00BA42DD">
        <w:rPr>
          <w:color w:val="000000"/>
          <w:sz w:val="28"/>
          <w:szCs w:val="28"/>
        </w:rPr>
        <w:t>техн</w:t>
      </w:r>
      <w:proofErr w:type="spellEnd"/>
      <w:r w:rsidR="00BA42DD">
        <w:rPr>
          <w:color w:val="000000"/>
          <w:sz w:val="28"/>
          <w:szCs w:val="28"/>
        </w:rPr>
        <w:t>. наук, профессор                                                      П.Б. Авдеев</w:t>
      </w:r>
    </w:p>
    <w:p w:rsidR="00BA42DD" w:rsidRDefault="00BA42DD" w:rsidP="00BA42DD">
      <w:pPr>
        <w:ind w:firstLine="0"/>
        <w:rPr>
          <w:color w:val="000000"/>
          <w:sz w:val="28"/>
          <w:szCs w:val="28"/>
        </w:rPr>
      </w:pPr>
    </w:p>
    <w:p w:rsidR="00BA42DD" w:rsidRDefault="00BA42DD" w:rsidP="00BA42DD">
      <w:pPr>
        <w:ind w:firstLine="0"/>
        <w:rPr>
          <w:color w:val="000000"/>
          <w:sz w:val="28"/>
          <w:szCs w:val="28"/>
        </w:rPr>
      </w:pPr>
    </w:p>
    <w:p w:rsidR="00BA42DD" w:rsidRDefault="00BA42DD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8"/>
          <w:szCs w:val="28"/>
        </w:rPr>
        <w:t xml:space="preserve"> ОГР,</w:t>
      </w:r>
      <w:r w:rsidR="005E29F6">
        <w:rPr>
          <w:color w:val="000000"/>
          <w:sz w:val="28"/>
          <w:szCs w:val="28"/>
        </w:rPr>
        <w:tab/>
        <w:t>А.А. Якимов</w:t>
      </w:r>
    </w:p>
    <w:p w:rsidR="00D232FE" w:rsidRDefault="00D232FE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D232FE" w:rsidRDefault="00D232FE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101271" w:rsidRDefault="00101271" w:rsidP="008B7951">
      <w:pPr>
        <w:rPr>
          <w:sz w:val="28"/>
          <w:szCs w:val="28"/>
        </w:rPr>
      </w:pP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 w:rsidRPr="008A6A5A">
        <w:rPr>
          <w:color w:val="000000"/>
          <w:sz w:val="20"/>
          <w:szCs w:val="20"/>
        </w:rPr>
        <w:t xml:space="preserve">МИНИСТЕРСТВО </w:t>
      </w:r>
      <w:r>
        <w:rPr>
          <w:color w:val="000000"/>
          <w:sz w:val="20"/>
          <w:szCs w:val="20"/>
        </w:rPr>
        <w:t>НАУКИ И ВЫСШЕГО</w:t>
      </w:r>
      <w:r w:rsidRPr="008A6A5A">
        <w:rPr>
          <w:color w:val="000000"/>
          <w:sz w:val="20"/>
          <w:szCs w:val="20"/>
        </w:rPr>
        <w:t>ОБРАЗОВАНИЯ  РОССИЙСКОЙ ФЕДЕРАЦИИ</w:t>
      </w:r>
    </w:p>
    <w:p w:rsidR="00D232FE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8A6A5A">
        <w:rPr>
          <w:color w:val="000000"/>
          <w:sz w:val="24"/>
          <w:szCs w:val="24"/>
        </w:rPr>
        <w:t xml:space="preserve">едеральное государственное бюджетное образовательное </w:t>
      </w: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учреждение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высшего  образования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«Забайкальский государственный университет»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(ФГБОУ ВО «ЗабГУ»)</w:t>
      </w: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Факультет </w:t>
      </w:r>
      <w:r>
        <w:rPr>
          <w:color w:val="000000"/>
          <w:sz w:val="24"/>
          <w:szCs w:val="24"/>
        </w:rPr>
        <w:t>горный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Кафедра </w:t>
      </w:r>
      <w:r>
        <w:rPr>
          <w:color w:val="000000"/>
          <w:sz w:val="24"/>
          <w:szCs w:val="24"/>
        </w:rPr>
        <w:t>открытых горных работ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РЕФЕРАТ</w:t>
      </w:r>
    </w:p>
    <w:p w:rsidR="00D232FE" w:rsidRP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D232FE">
        <w:rPr>
          <w:bCs/>
          <w:color w:val="000000"/>
          <w:sz w:val="24"/>
          <w:szCs w:val="24"/>
        </w:rPr>
        <w:t>на тему</w:t>
      </w:r>
      <w:r>
        <w:rPr>
          <w:bCs/>
          <w:color w:val="000000"/>
          <w:sz w:val="24"/>
          <w:szCs w:val="24"/>
        </w:rPr>
        <w:t xml:space="preserve"> «_________________________________________________»</w:t>
      </w: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по дисциплине: «_______________________________________»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Выполнил ст. гр. ______________</w:t>
      </w:r>
    </w:p>
    <w:p w:rsidR="00D232FE" w:rsidRPr="008A6A5A" w:rsidRDefault="00D232FE" w:rsidP="00D232FE">
      <w:pPr>
        <w:shd w:val="clear" w:color="auto" w:fill="FFFFFF"/>
        <w:spacing w:line="240" w:lineRule="auto"/>
        <w:ind w:left="5955" w:hanging="1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  <w:r w:rsidRPr="008A6A5A">
        <w:rPr>
          <w:color w:val="000000"/>
          <w:sz w:val="28"/>
          <w:szCs w:val="28"/>
        </w:rPr>
        <w:t>__________________</w:t>
      </w:r>
    </w:p>
    <w:p w:rsidR="00D232FE" w:rsidRPr="008A6A5A" w:rsidRDefault="00D232FE" w:rsidP="00D232FE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8A6A5A">
        <w:rPr>
          <w:color w:val="000000"/>
          <w:sz w:val="16"/>
          <w:szCs w:val="16"/>
        </w:rPr>
        <w:t>(фамилия, инициалы)</w:t>
      </w:r>
    </w:p>
    <w:p w:rsidR="00D232FE" w:rsidRDefault="00D232FE" w:rsidP="00D232FE">
      <w:pPr>
        <w:shd w:val="clear" w:color="auto" w:fill="FFFFFF"/>
        <w:spacing w:line="240" w:lineRule="auto"/>
        <w:ind w:firstLine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8A6A5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роверил ____________________</w:t>
      </w:r>
    </w:p>
    <w:p w:rsidR="00D232FE" w:rsidRPr="002625F1" w:rsidRDefault="00D232FE" w:rsidP="00D232FE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2625F1">
        <w:rPr>
          <w:color w:val="000000"/>
          <w:sz w:val="16"/>
          <w:szCs w:val="16"/>
        </w:rPr>
        <w:t>(должность, ученая степень, звание, фамилия, инициалы)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Чита   </w:t>
      </w:r>
      <w:r w:rsidRPr="008A6A5A">
        <w:rPr>
          <w:color w:val="000000"/>
          <w:sz w:val="24"/>
          <w:szCs w:val="24"/>
        </w:rPr>
        <w:t>20__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ind w:firstLine="0"/>
        <w:rPr>
          <w:sz w:val="28"/>
          <w:szCs w:val="28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Приложение 1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 w:rsidRPr="008A6A5A">
        <w:rPr>
          <w:color w:val="000000"/>
          <w:sz w:val="20"/>
          <w:szCs w:val="20"/>
        </w:rPr>
        <w:t xml:space="preserve">МИНИСТЕРСТВО </w:t>
      </w:r>
      <w:r w:rsidR="0084649A">
        <w:rPr>
          <w:color w:val="000000"/>
          <w:sz w:val="20"/>
          <w:szCs w:val="20"/>
        </w:rPr>
        <w:t>НАУКИ И ВЫСШЕГО</w:t>
      </w:r>
      <w:r w:rsidRPr="008A6A5A">
        <w:rPr>
          <w:color w:val="000000"/>
          <w:sz w:val="20"/>
          <w:szCs w:val="20"/>
        </w:rPr>
        <w:t>ОБРАЗОВАНИЯ  РОССИЙСКОЙ ФЕДЕРАЦИИ</w:t>
      </w:r>
    </w:p>
    <w:p w:rsidR="00D469A6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8A6A5A">
        <w:rPr>
          <w:color w:val="000000"/>
          <w:sz w:val="24"/>
          <w:szCs w:val="24"/>
        </w:rPr>
        <w:t xml:space="preserve">едеральное государственное бюджетное образовательное </w:t>
      </w: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учреждение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высшего  образования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«Забайкальский государственный университет»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(ФГБОУ ВО «ЗабГУ»)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Факультет </w:t>
      </w:r>
      <w:r w:rsidR="0084649A">
        <w:rPr>
          <w:color w:val="000000"/>
          <w:sz w:val="24"/>
          <w:szCs w:val="24"/>
        </w:rPr>
        <w:t>горный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Кафедра </w:t>
      </w:r>
      <w:r>
        <w:rPr>
          <w:color w:val="000000"/>
          <w:sz w:val="24"/>
          <w:szCs w:val="24"/>
        </w:rPr>
        <w:t>открытых горных работ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Pr="008A6A5A" w:rsidRDefault="005E29F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ПРАКТИЧЕСКАЯ</w:t>
      </w:r>
      <w:r w:rsidR="008D1AC6" w:rsidRPr="008A6A5A">
        <w:rPr>
          <w:b/>
          <w:bCs/>
          <w:color w:val="000000"/>
          <w:sz w:val="32"/>
          <w:szCs w:val="32"/>
        </w:rPr>
        <w:t xml:space="preserve"> РАБОТА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по дисциплине: «_______________________________________»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Вариант № _______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Выполнил ст. гр. ______________</w:t>
      </w:r>
    </w:p>
    <w:p w:rsidR="008D1AC6" w:rsidRPr="008A6A5A" w:rsidRDefault="008D1AC6" w:rsidP="008D1AC6">
      <w:pPr>
        <w:shd w:val="clear" w:color="auto" w:fill="FFFFFF"/>
        <w:spacing w:line="240" w:lineRule="auto"/>
        <w:ind w:left="5955" w:hanging="1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  <w:r w:rsidRPr="008A6A5A">
        <w:rPr>
          <w:color w:val="000000"/>
          <w:sz w:val="28"/>
          <w:szCs w:val="28"/>
        </w:rPr>
        <w:t>__________________</w:t>
      </w:r>
    </w:p>
    <w:p w:rsidR="008D1AC6" w:rsidRPr="008A6A5A" w:rsidRDefault="008D1AC6" w:rsidP="008D1AC6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8A6A5A">
        <w:rPr>
          <w:color w:val="000000"/>
          <w:sz w:val="16"/>
          <w:szCs w:val="16"/>
        </w:rPr>
        <w:t>(фамилия, инициалы)</w:t>
      </w:r>
    </w:p>
    <w:p w:rsidR="008D1AC6" w:rsidRDefault="008D1AC6" w:rsidP="008D1AC6">
      <w:pPr>
        <w:shd w:val="clear" w:color="auto" w:fill="FFFFFF"/>
        <w:spacing w:line="240" w:lineRule="auto"/>
        <w:ind w:firstLine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8A6A5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роверил ____________________</w:t>
      </w:r>
    </w:p>
    <w:p w:rsidR="008D1AC6" w:rsidRPr="002625F1" w:rsidRDefault="008D1AC6" w:rsidP="008D1AC6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2625F1">
        <w:rPr>
          <w:color w:val="000000"/>
          <w:sz w:val="16"/>
          <w:szCs w:val="16"/>
        </w:rPr>
        <w:t>(должность, ученая степень, звание, фамилия, инициалы)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D469A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Чита   </w:t>
      </w:r>
      <w:r w:rsidRPr="008A6A5A">
        <w:rPr>
          <w:color w:val="000000"/>
          <w:sz w:val="24"/>
          <w:szCs w:val="24"/>
        </w:rPr>
        <w:t>20__</w:t>
      </w:r>
    </w:p>
    <w:p w:rsidR="0084649A" w:rsidRDefault="0084649A" w:rsidP="00D469A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P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8"/>
          <w:szCs w:val="28"/>
        </w:rPr>
      </w:pPr>
      <w:r w:rsidRPr="008D1AC6">
        <w:rPr>
          <w:color w:val="000000"/>
          <w:sz w:val="28"/>
          <w:szCs w:val="28"/>
        </w:rPr>
        <w:t>Приложение 2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</w:p>
    <w:p w:rsidR="008D1AC6" w:rsidRPr="00B40374" w:rsidRDefault="008D1AC6" w:rsidP="008D1AC6">
      <w:pPr>
        <w:ind w:firstLine="0"/>
        <w:rPr>
          <w:b/>
          <w:sz w:val="32"/>
          <w:szCs w:val="32"/>
        </w:rPr>
      </w:pP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  <w:r w:rsidRPr="00B40374">
        <w:rPr>
          <w:b/>
          <w:sz w:val="32"/>
          <w:szCs w:val="32"/>
        </w:rPr>
        <w:t>КУРСОВ</w:t>
      </w:r>
      <w:r w:rsidR="005E29F6">
        <w:rPr>
          <w:b/>
          <w:sz w:val="32"/>
          <w:szCs w:val="32"/>
        </w:rPr>
        <w:t>ОЙ</w:t>
      </w:r>
      <w:r w:rsidRPr="00B40374">
        <w:rPr>
          <w:b/>
          <w:sz w:val="32"/>
          <w:szCs w:val="32"/>
        </w:rPr>
        <w:t xml:space="preserve"> </w:t>
      </w:r>
      <w:r w:rsidR="005E29F6">
        <w:rPr>
          <w:b/>
          <w:sz w:val="32"/>
          <w:szCs w:val="32"/>
        </w:rPr>
        <w:t>ПРОЕКТ</w:t>
      </w:r>
    </w:p>
    <w:p w:rsidR="008D1AC6" w:rsidRDefault="008D1AC6" w:rsidP="008D1AC6">
      <w:pPr>
        <w:ind w:firstLine="0"/>
      </w:pPr>
    </w:p>
    <w:p w:rsidR="008D1AC6" w:rsidRDefault="008D1AC6" w:rsidP="008D1AC6"/>
    <w:p w:rsidR="008D1AC6" w:rsidRPr="00B40374" w:rsidRDefault="008D1AC6" w:rsidP="008D1AC6">
      <w:r w:rsidRPr="00B40374">
        <w:t>по _____________________________________________________________________________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>(наименование</w:t>
      </w:r>
      <w:r>
        <w:rPr>
          <w:sz w:val="16"/>
          <w:szCs w:val="16"/>
        </w:rPr>
        <w:t xml:space="preserve"> дисциплины</w:t>
      </w:r>
      <w:r w:rsidRPr="00B40374">
        <w:rPr>
          <w:sz w:val="16"/>
          <w:szCs w:val="16"/>
        </w:rPr>
        <w:t>)</w:t>
      </w:r>
    </w:p>
    <w:p w:rsidR="008D1AC6" w:rsidRPr="00B40374" w:rsidRDefault="008D1AC6" w:rsidP="008D1AC6"/>
    <w:p w:rsidR="008D1AC6" w:rsidRPr="00B40374" w:rsidRDefault="008D1AC6" w:rsidP="008D1AC6">
      <w:r w:rsidRPr="00B40374">
        <w:t>на тему 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r w:rsidRPr="00B40374">
        <w:t>Выполнил студент группы 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(группа, </w:t>
      </w:r>
      <w:r w:rsidRPr="000D5D07">
        <w:rPr>
          <w:sz w:val="16"/>
          <w:szCs w:val="16"/>
        </w:rPr>
        <w:t>фамилия, имя, отчество)</w:t>
      </w:r>
    </w:p>
    <w:p w:rsidR="008D1AC6" w:rsidRPr="00B40374" w:rsidRDefault="008D1AC6" w:rsidP="008D1AC6"/>
    <w:p w:rsidR="008D1AC6" w:rsidRPr="00B40374" w:rsidRDefault="008D1AC6" w:rsidP="008D1AC6">
      <w:pPr>
        <w:ind w:firstLine="0"/>
      </w:pPr>
    </w:p>
    <w:p w:rsidR="008D1AC6" w:rsidRPr="00B40374" w:rsidRDefault="008D1AC6" w:rsidP="008D1AC6"/>
    <w:p w:rsidR="008D1AC6" w:rsidRPr="000D5D07" w:rsidRDefault="008D1AC6" w:rsidP="008D1AC6">
      <w:pPr>
        <w:rPr>
          <w:sz w:val="16"/>
          <w:szCs w:val="16"/>
        </w:rPr>
      </w:pPr>
      <w:r w:rsidRPr="00B40374">
        <w:t>Руководитель работы:_____________________________________________________________</w:t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 (должность, ученая </w:t>
      </w:r>
      <w:r w:rsidRPr="000D5D07">
        <w:rPr>
          <w:sz w:val="16"/>
          <w:szCs w:val="16"/>
        </w:rPr>
        <w:t>степень, фамилия, имя, отчество)</w:t>
      </w:r>
    </w:p>
    <w:p w:rsidR="008D1AC6" w:rsidRPr="00B40374" w:rsidRDefault="008D1AC6" w:rsidP="008D1AC6"/>
    <w:p w:rsidR="008D1AC6" w:rsidRPr="00B40374" w:rsidRDefault="008D1AC6" w:rsidP="008D1AC6">
      <w:r>
        <w:t xml:space="preserve"> </w:t>
      </w:r>
    </w:p>
    <w:p w:rsidR="008D1AC6" w:rsidRPr="00B40374" w:rsidRDefault="008D1AC6" w:rsidP="008D1AC6"/>
    <w:p w:rsidR="008D1AC6" w:rsidRDefault="008D1AC6" w:rsidP="008D1AC6">
      <w:pPr>
        <w:jc w:val="center"/>
      </w:pPr>
    </w:p>
    <w:p w:rsidR="008D1AC6" w:rsidRDefault="008D1AC6" w:rsidP="008D1AC6">
      <w:pPr>
        <w:jc w:val="center"/>
      </w:pPr>
    </w:p>
    <w:p w:rsidR="008D1AC6" w:rsidRPr="00B40374" w:rsidRDefault="008D1AC6" w:rsidP="008D1AC6">
      <w:pPr>
        <w:jc w:val="center"/>
      </w:pPr>
    </w:p>
    <w:p w:rsidR="008D1AC6" w:rsidRPr="00B40374" w:rsidRDefault="008D1AC6" w:rsidP="008D1AC6">
      <w:pPr>
        <w:jc w:val="center"/>
      </w:pPr>
    </w:p>
    <w:p w:rsidR="008D1AC6" w:rsidRPr="00B40374" w:rsidRDefault="008D1AC6" w:rsidP="008D1AC6">
      <w:pPr>
        <w:jc w:val="center"/>
      </w:pPr>
      <w:r w:rsidRPr="00B40374">
        <w:t>Чита</w:t>
      </w:r>
    </w:p>
    <w:p w:rsidR="008D1AC6" w:rsidRPr="00B40374" w:rsidRDefault="008D1AC6" w:rsidP="008D1AC6">
      <w:pPr>
        <w:jc w:val="center"/>
      </w:pPr>
      <w:r w:rsidRPr="00B40374">
        <w:t>20__</w:t>
      </w:r>
    </w:p>
    <w:p w:rsidR="008D1AC6" w:rsidRPr="00B40374" w:rsidRDefault="008D1AC6" w:rsidP="008D1AC6">
      <w:pPr>
        <w:sectPr w:rsidR="008D1AC6" w:rsidRPr="00B40374" w:rsidSect="00050786">
          <w:headerReference w:type="default" r:id="rId15"/>
          <w:pgSz w:w="11906" w:h="16838" w:code="9"/>
          <w:pgMar w:top="1134" w:right="567" w:bottom="1134" w:left="1701" w:header="709" w:footer="284" w:gutter="0"/>
          <w:cols w:space="708"/>
          <w:docGrid w:linePitch="360"/>
        </w:sectPr>
      </w:pPr>
    </w:p>
    <w:p w:rsidR="008D1AC6" w:rsidRDefault="008D1AC6" w:rsidP="008D1AC6">
      <w:pPr>
        <w:ind w:firstLine="0"/>
        <w:rPr>
          <w:sz w:val="20"/>
          <w:szCs w:val="20"/>
        </w:rPr>
      </w:pPr>
    </w:p>
    <w:p w:rsidR="008D1AC6" w:rsidRPr="008D1AC6" w:rsidRDefault="008D1AC6" w:rsidP="008D1AC6">
      <w:pPr>
        <w:jc w:val="right"/>
        <w:rPr>
          <w:sz w:val="28"/>
          <w:szCs w:val="28"/>
        </w:rPr>
      </w:pPr>
      <w:r w:rsidRPr="008D1AC6">
        <w:rPr>
          <w:sz w:val="28"/>
          <w:szCs w:val="28"/>
        </w:rPr>
        <w:t>Приложение 3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pPr>
        <w:jc w:val="center"/>
      </w:pPr>
      <w:r w:rsidRPr="00B40374">
        <w:t>ЗАДАНИЕ</w:t>
      </w:r>
    </w:p>
    <w:p w:rsidR="008D1AC6" w:rsidRPr="00B40374" w:rsidRDefault="008D1AC6" w:rsidP="008D1AC6">
      <w:pPr>
        <w:jc w:val="center"/>
      </w:pPr>
      <w:r w:rsidRPr="00B40374">
        <w:t>на курсовую работу (проект)</w:t>
      </w:r>
    </w:p>
    <w:p w:rsidR="008D1AC6" w:rsidRDefault="008D1AC6" w:rsidP="008D1AC6">
      <w:r>
        <w:t>По дисциплине _________________________________________________________________</w:t>
      </w:r>
    </w:p>
    <w:p w:rsidR="008D1AC6" w:rsidRPr="00B40374" w:rsidRDefault="008D1AC6" w:rsidP="008D1AC6">
      <w:r w:rsidRPr="00B40374">
        <w:t>Студенту _______________________________________________________________________</w:t>
      </w:r>
    </w:p>
    <w:p w:rsidR="008D1AC6" w:rsidRPr="008D1AC6" w:rsidRDefault="008D1AC6" w:rsidP="008D1AC6">
      <w:pPr>
        <w:rPr>
          <w:sz w:val="16"/>
          <w:szCs w:val="16"/>
        </w:rPr>
      </w:pPr>
      <w:r w:rsidRPr="00B40374">
        <w:tab/>
      </w:r>
      <w:r w:rsidRPr="00B40374">
        <w:tab/>
      </w:r>
      <w:r w:rsidRPr="00B40374">
        <w:tab/>
      </w:r>
      <w:r w:rsidRPr="00B40374">
        <w:tab/>
      </w:r>
      <w:r>
        <w:rPr>
          <w:sz w:val="16"/>
          <w:szCs w:val="16"/>
        </w:rPr>
        <w:t>(фамилия, имя, отчество)</w:t>
      </w:r>
    </w:p>
    <w:p w:rsidR="008D1AC6" w:rsidRPr="00B40374" w:rsidRDefault="008D1AC6" w:rsidP="008D1AC6">
      <w:r w:rsidRPr="00B40374">
        <w:t>специальности (направления подготовки) ____________________________________________</w:t>
      </w:r>
    </w:p>
    <w:p w:rsidR="008D1AC6" w:rsidRPr="00E6561B" w:rsidRDefault="008D1AC6" w:rsidP="008D1AC6">
      <w:pPr>
        <w:rPr>
          <w:sz w:val="16"/>
          <w:szCs w:val="16"/>
        </w:rPr>
      </w:pPr>
    </w:p>
    <w:p w:rsidR="008D1AC6" w:rsidRPr="00B40374" w:rsidRDefault="008D1AC6" w:rsidP="008D1AC6">
      <w:r w:rsidRPr="00B40374">
        <w:t>1 Тема курсовой работы (проекта) 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</w:t>
      </w:r>
    </w:p>
    <w:p w:rsidR="008D1AC6" w:rsidRPr="00B40374" w:rsidRDefault="008D1AC6" w:rsidP="008D1AC6">
      <w:r w:rsidRPr="00B40374">
        <w:t>2 Срок подачи студентом законченной работы________________________________________</w:t>
      </w:r>
    </w:p>
    <w:p w:rsidR="008D1AC6" w:rsidRPr="00B40374" w:rsidRDefault="008D1AC6" w:rsidP="008D1AC6">
      <w:r w:rsidRPr="00B40374">
        <w:t>3 Исходные данные к работе</w:t>
      </w:r>
      <w:r>
        <w:t xml:space="preserve"> (проекту)</w:t>
      </w:r>
      <w:r w:rsidRPr="00B40374">
        <w:t>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</w:t>
      </w:r>
    </w:p>
    <w:p w:rsidR="008D1AC6" w:rsidRPr="00B40374" w:rsidRDefault="008D1AC6" w:rsidP="008D1AC6">
      <w:r w:rsidRPr="00B40374">
        <w:t xml:space="preserve">4 Перечень подлежащих разработке в курсовой работе (проекте) вопросов: 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5 Перечень графического материала (если имеется):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r w:rsidRPr="00B40374">
        <w:t>Дата выдачи задания _________________</w:t>
      </w:r>
    </w:p>
    <w:p w:rsidR="008D1AC6" w:rsidRPr="00B40374" w:rsidRDefault="008D1AC6" w:rsidP="008D1AC6">
      <w:r w:rsidRPr="00B40374">
        <w:t>Руководитель курсовой работы (проекта)_____________________________________________</w:t>
      </w:r>
    </w:p>
    <w:p w:rsidR="008D1AC6" w:rsidRPr="00B40374" w:rsidRDefault="008D1AC6" w:rsidP="008D1AC6">
      <w:pPr>
        <w:ind w:left="4963"/>
        <w:rPr>
          <w:vertAlign w:val="superscript"/>
        </w:rPr>
      </w:pPr>
      <w:r w:rsidRPr="00B40374">
        <w:rPr>
          <w:vertAlign w:val="superscript"/>
        </w:rPr>
        <w:t>(подпись, расшифровка подписи)</w:t>
      </w:r>
    </w:p>
    <w:p w:rsidR="008D1AC6" w:rsidRPr="00B40374" w:rsidRDefault="008D1AC6" w:rsidP="008D1AC6">
      <w:r w:rsidRPr="00B40374">
        <w:t>Задание принял к исполнению</w:t>
      </w:r>
    </w:p>
    <w:p w:rsidR="008D1AC6" w:rsidRPr="008D1AC6" w:rsidRDefault="008D1AC6" w:rsidP="008D1AC6">
      <w:r>
        <w:t>«__» _________________ 20__г.</w:t>
      </w:r>
    </w:p>
    <w:p w:rsidR="008D1AC6" w:rsidRPr="00B40374" w:rsidRDefault="008D1AC6" w:rsidP="008D1AC6">
      <w:r w:rsidRPr="00B40374">
        <w:t>Подпись студента _______________ / __________________________/</w:t>
      </w:r>
    </w:p>
    <w:p w:rsidR="008D1AC6" w:rsidRPr="00B40374" w:rsidRDefault="008D1AC6" w:rsidP="008D1AC6">
      <w:pPr>
        <w:ind w:left="4254"/>
        <w:rPr>
          <w:sz w:val="16"/>
          <w:szCs w:val="16"/>
        </w:rPr>
        <w:sectPr w:rsidR="008D1AC6" w:rsidRPr="00B40374" w:rsidSect="008D1AC6">
          <w:headerReference w:type="default" r:id="rId16"/>
          <w:pgSz w:w="11906" w:h="16838" w:code="9"/>
          <w:pgMar w:top="284" w:right="567" w:bottom="1134" w:left="1701" w:header="709" w:footer="284" w:gutter="0"/>
          <w:cols w:space="708"/>
          <w:docGrid w:linePitch="360"/>
        </w:sectPr>
      </w:pPr>
      <w:r w:rsidRPr="00B40374">
        <w:rPr>
          <w:sz w:val="16"/>
          <w:szCs w:val="16"/>
        </w:rPr>
        <w:t>(И.О.Ф.)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>
      <w:pPr>
        <w:jc w:val="center"/>
        <w:rPr>
          <w:sz w:val="28"/>
          <w:szCs w:val="28"/>
        </w:rPr>
      </w:pPr>
      <w:r w:rsidRPr="00B40374">
        <w:rPr>
          <w:sz w:val="28"/>
          <w:szCs w:val="28"/>
        </w:rPr>
        <w:t>ПОЯСНИТЕЛЬНАЯ ЗАПИСКА</w:t>
      </w:r>
    </w:p>
    <w:p w:rsidR="008D1AC6" w:rsidRPr="00B40374" w:rsidRDefault="008D1AC6" w:rsidP="008D1AC6">
      <w:pPr>
        <w:jc w:val="center"/>
      </w:pPr>
      <w:r w:rsidRPr="00B40374">
        <w:t>к курсовой работе (проекту)</w:t>
      </w:r>
    </w:p>
    <w:p w:rsidR="008D1AC6" w:rsidRPr="00B40374" w:rsidRDefault="008D1AC6" w:rsidP="008D1AC6"/>
    <w:p w:rsidR="008D1AC6" w:rsidRPr="00B40374" w:rsidRDefault="008D1AC6" w:rsidP="008D1AC6">
      <w:r w:rsidRPr="00B40374">
        <w:t>по _____________________________________________________________________________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>(наименование направления подготовки)</w:t>
      </w:r>
    </w:p>
    <w:p w:rsidR="008D1AC6" w:rsidRPr="00B40374" w:rsidRDefault="008D1AC6" w:rsidP="008D1AC6"/>
    <w:p w:rsidR="008D1AC6" w:rsidRPr="00B40374" w:rsidRDefault="00D469A6" w:rsidP="00D469A6">
      <w:pPr>
        <w:jc w:val="left"/>
      </w:pPr>
      <w:r w:rsidRPr="00B40374">
        <w:t>Н</w:t>
      </w:r>
      <w:r w:rsidR="008D1AC6" w:rsidRPr="00B40374">
        <w:t>а</w:t>
      </w:r>
      <w:r>
        <w:t xml:space="preserve"> </w:t>
      </w:r>
      <w:r w:rsidR="008D1AC6" w:rsidRPr="00B40374">
        <w:t>тему _________________________________________________________________________</w:t>
      </w:r>
      <w:r>
        <w:t>___________</w:t>
      </w:r>
    </w:p>
    <w:p w:rsidR="008D1AC6" w:rsidRPr="00B40374" w:rsidRDefault="008D1AC6" w:rsidP="00D469A6">
      <w:pPr>
        <w:ind w:firstLine="0"/>
      </w:pPr>
      <w:r w:rsidRPr="00B40374">
        <w:t>________________________________________________________________________________________________________________________________________________________________</w:t>
      </w:r>
      <w:r w:rsidR="00D469A6">
        <w:t>___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D469A6">
      <w:pPr>
        <w:jc w:val="left"/>
      </w:pPr>
      <w:r w:rsidRPr="00B40374">
        <w:t xml:space="preserve">Выполнил студент группы </w:t>
      </w:r>
      <w:r w:rsidR="00D469A6">
        <w:t xml:space="preserve">                          </w:t>
      </w:r>
      <w:r w:rsidRPr="00B40374">
        <w:t>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(группа, </w:t>
      </w:r>
      <w:r w:rsidRPr="007703DA">
        <w:rPr>
          <w:sz w:val="16"/>
          <w:szCs w:val="16"/>
        </w:rPr>
        <w:t>фамилия, имя, отчество</w:t>
      </w:r>
      <w:r w:rsidRPr="00B40374">
        <w:rPr>
          <w:sz w:val="16"/>
          <w:szCs w:val="16"/>
        </w:rPr>
        <w:t>)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>
      <w:pPr>
        <w:rPr>
          <w:sz w:val="16"/>
          <w:szCs w:val="16"/>
        </w:rPr>
      </w:pPr>
      <w:r w:rsidRPr="00B40374">
        <w:t>Руководитель работы:___________________________________________________________</w:t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 (должность, ученая степень, </w:t>
      </w:r>
      <w:r w:rsidRPr="007703DA">
        <w:rPr>
          <w:sz w:val="16"/>
          <w:szCs w:val="16"/>
        </w:rPr>
        <w:t>фамилия, имя, отчество</w:t>
      </w:r>
      <w:r w:rsidRPr="00B40374">
        <w:rPr>
          <w:sz w:val="16"/>
          <w:szCs w:val="16"/>
        </w:rPr>
        <w:t>)</w:t>
      </w:r>
      <w:r w:rsidR="0080317E">
        <w:rPr>
          <w:sz w:val="16"/>
          <w:szCs w:val="16"/>
        </w:rPr>
        <w:t xml:space="preserve"> </w:t>
      </w:r>
    </w:p>
    <w:sectPr w:rsidR="008D1AC6" w:rsidRPr="00B40374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34" w:rsidRDefault="00396934" w:rsidP="008D1AC6">
      <w:pPr>
        <w:spacing w:line="240" w:lineRule="auto"/>
      </w:pPr>
      <w:r>
        <w:separator/>
      </w:r>
    </w:p>
  </w:endnote>
  <w:endnote w:type="continuationSeparator" w:id="0">
    <w:p w:rsidR="00396934" w:rsidRDefault="00396934" w:rsidP="008D1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34" w:rsidRDefault="00396934" w:rsidP="008D1AC6">
      <w:pPr>
        <w:spacing w:line="240" w:lineRule="auto"/>
      </w:pPr>
      <w:r>
        <w:separator/>
      </w:r>
    </w:p>
  </w:footnote>
  <w:footnote w:type="continuationSeparator" w:id="0">
    <w:p w:rsidR="00396934" w:rsidRDefault="00396934" w:rsidP="008D1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31" w:rsidRDefault="00957531" w:rsidP="00050786">
    <w:pPr>
      <w:pStyle w:val="ab"/>
    </w:pPr>
  </w:p>
  <w:p w:rsidR="00957531" w:rsidRPr="00DD4ABD" w:rsidRDefault="00957531" w:rsidP="00050786">
    <w:pPr>
      <w:pStyle w:val="a9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31" w:rsidRDefault="00957531" w:rsidP="00050786">
    <w:pPr>
      <w:pStyle w:val="ab"/>
    </w:pPr>
  </w:p>
  <w:p w:rsidR="00957531" w:rsidRPr="00DD4ABD" w:rsidRDefault="00957531" w:rsidP="00050786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E8"/>
    <w:multiLevelType w:val="hybridMultilevel"/>
    <w:tmpl w:val="B086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534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D59"/>
    <w:multiLevelType w:val="hybridMultilevel"/>
    <w:tmpl w:val="9B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629"/>
    <w:multiLevelType w:val="hybridMultilevel"/>
    <w:tmpl w:val="356CE8D6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C67E8"/>
    <w:multiLevelType w:val="hybridMultilevel"/>
    <w:tmpl w:val="0D1A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D4FA3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14CE"/>
    <w:multiLevelType w:val="hybridMultilevel"/>
    <w:tmpl w:val="E1D8BB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8">
    <w:nsid w:val="2B935626"/>
    <w:multiLevelType w:val="hybridMultilevel"/>
    <w:tmpl w:val="72CA2474"/>
    <w:lvl w:ilvl="0" w:tplc="CA8E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E219F"/>
    <w:multiLevelType w:val="multilevel"/>
    <w:tmpl w:val="F00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2E4898"/>
    <w:multiLevelType w:val="hybridMultilevel"/>
    <w:tmpl w:val="4624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5493"/>
    <w:multiLevelType w:val="multilevel"/>
    <w:tmpl w:val="0B4A9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9091F81"/>
    <w:multiLevelType w:val="multilevel"/>
    <w:tmpl w:val="7FB260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F72D09"/>
    <w:multiLevelType w:val="hybridMultilevel"/>
    <w:tmpl w:val="C3A40802"/>
    <w:lvl w:ilvl="0" w:tplc="717AE76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A281C"/>
    <w:multiLevelType w:val="multilevel"/>
    <w:tmpl w:val="E64EF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01C5D5A"/>
    <w:multiLevelType w:val="hybridMultilevel"/>
    <w:tmpl w:val="50D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861D0"/>
    <w:multiLevelType w:val="multilevel"/>
    <w:tmpl w:val="50BE0C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4352401"/>
    <w:multiLevelType w:val="hybridMultilevel"/>
    <w:tmpl w:val="D292AD64"/>
    <w:lvl w:ilvl="0" w:tplc="CA8E2D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5C25CD"/>
    <w:multiLevelType w:val="hybridMultilevel"/>
    <w:tmpl w:val="2E584EE6"/>
    <w:lvl w:ilvl="0" w:tplc="FF84FA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7431F5A"/>
    <w:multiLevelType w:val="multilevel"/>
    <w:tmpl w:val="DE90CE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6"/>
  </w:num>
  <w:num w:numId="5">
    <w:abstractNumId w:val="18"/>
  </w:num>
  <w:num w:numId="6">
    <w:abstractNumId w:val="0"/>
  </w:num>
  <w:num w:numId="7">
    <w:abstractNumId w:val="9"/>
  </w:num>
  <w:num w:numId="8">
    <w:abstractNumId w:val="23"/>
  </w:num>
  <w:num w:numId="9">
    <w:abstractNumId w:val="17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22"/>
  </w:num>
  <w:num w:numId="19">
    <w:abstractNumId w:val="13"/>
  </w:num>
  <w:num w:numId="20">
    <w:abstractNumId w:val="19"/>
  </w:num>
  <w:num w:numId="21">
    <w:abstractNumId w:val="15"/>
  </w:num>
  <w:num w:numId="22">
    <w:abstractNumId w:val="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8"/>
    <w:rsid w:val="00002F59"/>
    <w:rsid w:val="0004368D"/>
    <w:rsid w:val="00044597"/>
    <w:rsid w:val="00050786"/>
    <w:rsid w:val="0005284E"/>
    <w:rsid w:val="0005614A"/>
    <w:rsid w:val="00063864"/>
    <w:rsid w:val="0008764C"/>
    <w:rsid w:val="000A0EA1"/>
    <w:rsid w:val="000C44BE"/>
    <w:rsid w:val="00101271"/>
    <w:rsid w:val="0012025E"/>
    <w:rsid w:val="0012226E"/>
    <w:rsid w:val="00143EED"/>
    <w:rsid w:val="0018026B"/>
    <w:rsid w:val="001A5EAA"/>
    <w:rsid w:val="001D55F6"/>
    <w:rsid w:val="001F2F47"/>
    <w:rsid w:val="001F3495"/>
    <w:rsid w:val="002140FB"/>
    <w:rsid w:val="002306B0"/>
    <w:rsid w:val="002309EA"/>
    <w:rsid w:val="00291F97"/>
    <w:rsid w:val="00293839"/>
    <w:rsid w:val="002A5059"/>
    <w:rsid w:val="002C0862"/>
    <w:rsid w:val="002D0B75"/>
    <w:rsid w:val="002F5721"/>
    <w:rsid w:val="002F61A4"/>
    <w:rsid w:val="00301066"/>
    <w:rsid w:val="00317D78"/>
    <w:rsid w:val="00324041"/>
    <w:rsid w:val="003248B7"/>
    <w:rsid w:val="0034096B"/>
    <w:rsid w:val="0037208A"/>
    <w:rsid w:val="00396934"/>
    <w:rsid w:val="003B120F"/>
    <w:rsid w:val="003D069A"/>
    <w:rsid w:val="003D7980"/>
    <w:rsid w:val="003E6C4C"/>
    <w:rsid w:val="00410DDA"/>
    <w:rsid w:val="00427658"/>
    <w:rsid w:val="004728EE"/>
    <w:rsid w:val="00492087"/>
    <w:rsid w:val="004A1198"/>
    <w:rsid w:val="005117A6"/>
    <w:rsid w:val="00515566"/>
    <w:rsid w:val="00555B11"/>
    <w:rsid w:val="005578DF"/>
    <w:rsid w:val="00563F59"/>
    <w:rsid w:val="00572E55"/>
    <w:rsid w:val="0057663B"/>
    <w:rsid w:val="00577D07"/>
    <w:rsid w:val="005906F8"/>
    <w:rsid w:val="005B2D97"/>
    <w:rsid w:val="005B69AC"/>
    <w:rsid w:val="005D12D0"/>
    <w:rsid w:val="005E29F6"/>
    <w:rsid w:val="005F2A73"/>
    <w:rsid w:val="00603C79"/>
    <w:rsid w:val="00607C35"/>
    <w:rsid w:val="00625F69"/>
    <w:rsid w:val="00641C30"/>
    <w:rsid w:val="006738EE"/>
    <w:rsid w:val="0068363F"/>
    <w:rsid w:val="006E0DFF"/>
    <w:rsid w:val="006E503C"/>
    <w:rsid w:val="006F0AE0"/>
    <w:rsid w:val="00715E2A"/>
    <w:rsid w:val="00722AB0"/>
    <w:rsid w:val="0073675B"/>
    <w:rsid w:val="007677C2"/>
    <w:rsid w:val="00790DDA"/>
    <w:rsid w:val="007B605A"/>
    <w:rsid w:val="007D70AD"/>
    <w:rsid w:val="007F718A"/>
    <w:rsid w:val="008008ED"/>
    <w:rsid w:val="0080317E"/>
    <w:rsid w:val="008132E2"/>
    <w:rsid w:val="00821666"/>
    <w:rsid w:val="00821AB8"/>
    <w:rsid w:val="0084649A"/>
    <w:rsid w:val="0088256B"/>
    <w:rsid w:val="00885F6E"/>
    <w:rsid w:val="0088666E"/>
    <w:rsid w:val="008A0A38"/>
    <w:rsid w:val="008B7951"/>
    <w:rsid w:val="008D1AC6"/>
    <w:rsid w:val="008E3D41"/>
    <w:rsid w:val="008F5AFB"/>
    <w:rsid w:val="009030DC"/>
    <w:rsid w:val="009121C6"/>
    <w:rsid w:val="0092245E"/>
    <w:rsid w:val="00923D1D"/>
    <w:rsid w:val="00953A0A"/>
    <w:rsid w:val="00957531"/>
    <w:rsid w:val="00990B5D"/>
    <w:rsid w:val="009A349F"/>
    <w:rsid w:val="009A7F1E"/>
    <w:rsid w:val="009C030F"/>
    <w:rsid w:val="009F0F8B"/>
    <w:rsid w:val="00A03118"/>
    <w:rsid w:val="00A03B26"/>
    <w:rsid w:val="00A14A07"/>
    <w:rsid w:val="00A23C5F"/>
    <w:rsid w:val="00A3677A"/>
    <w:rsid w:val="00A54E97"/>
    <w:rsid w:val="00A574CA"/>
    <w:rsid w:val="00A64313"/>
    <w:rsid w:val="00A83CBE"/>
    <w:rsid w:val="00AA3EA1"/>
    <w:rsid w:val="00AB6AF6"/>
    <w:rsid w:val="00AD2F4D"/>
    <w:rsid w:val="00B016D2"/>
    <w:rsid w:val="00B033D0"/>
    <w:rsid w:val="00B07D0E"/>
    <w:rsid w:val="00B22BE0"/>
    <w:rsid w:val="00B35D9E"/>
    <w:rsid w:val="00B52B23"/>
    <w:rsid w:val="00B6702F"/>
    <w:rsid w:val="00B9096E"/>
    <w:rsid w:val="00BA3DB8"/>
    <w:rsid w:val="00BA42DD"/>
    <w:rsid w:val="00BC3866"/>
    <w:rsid w:val="00BC4FC5"/>
    <w:rsid w:val="00C161A6"/>
    <w:rsid w:val="00C2663D"/>
    <w:rsid w:val="00C42E16"/>
    <w:rsid w:val="00C7752A"/>
    <w:rsid w:val="00CB61B0"/>
    <w:rsid w:val="00CB6961"/>
    <w:rsid w:val="00CB7190"/>
    <w:rsid w:val="00CD720A"/>
    <w:rsid w:val="00CF0BCE"/>
    <w:rsid w:val="00D16BDC"/>
    <w:rsid w:val="00D232FE"/>
    <w:rsid w:val="00D4254A"/>
    <w:rsid w:val="00D469A6"/>
    <w:rsid w:val="00DA3A70"/>
    <w:rsid w:val="00DC22CA"/>
    <w:rsid w:val="00DC3409"/>
    <w:rsid w:val="00DC3647"/>
    <w:rsid w:val="00DD67DA"/>
    <w:rsid w:val="00DE12DC"/>
    <w:rsid w:val="00DF48DD"/>
    <w:rsid w:val="00E0794C"/>
    <w:rsid w:val="00E3500E"/>
    <w:rsid w:val="00E35E7A"/>
    <w:rsid w:val="00E72B5C"/>
    <w:rsid w:val="00E73235"/>
    <w:rsid w:val="00E94B49"/>
    <w:rsid w:val="00E965AE"/>
    <w:rsid w:val="00EA02AA"/>
    <w:rsid w:val="00EC1F9C"/>
    <w:rsid w:val="00F624F1"/>
    <w:rsid w:val="00F72C2E"/>
    <w:rsid w:val="00FB0E32"/>
    <w:rsid w:val="00FB53F7"/>
    <w:rsid w:val="00FC2AFE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</w:pPr>
    <w:rPr>
      <w:color w:val="0000FF"/>
      <w:sz w:val="24"/>
      <w:szCs w:val="24"/>
    </w:rPr>
  </w:style>
  <w:style w:type="character" w:customStyle="1" w:styleId="submenu-table">
    <w:name w:val="submenu-table"/>
    <w:basedOn w:val="a0"/>
    <w:rsid w:val="00AD2F4D"/>
  </w:style>
  <w:style w:type="paragraph" w:styleId="a6">
    <w:name w:val="Plain Text"/>
    <w:basedOn w:val="a"/>
    <w:link w:val="a7"/>
    <w:uiPriority w:val="99"/>
    <w:rsid w:val="00CB719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B71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574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284E"/>
  </w:style>
  <w:style w:type="paragraph" w:styleId="a9">
    <w:name w:val="header"/>
    <w:basedOn w:val="a"/>
    <w:link w:val="aa"/>
    <w:rsid w:val="008D1AC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D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Штамп"/>
    <w:basedOn w:val="a"/>
    <w:rsid w:val="008D1AC6"/>
    <w:pPr>
      <w:spacing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c">
    <w:name w:val="footer"/>
    <w:basedOn w:val="a"/>
    <w:link w:val="ad"/>
    <w:uiPriority w:val="99"/>
    <w:unhideWhenUsed/>
    <w:rsid w:val="008D1A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AC6"/>
    <w:rPr>
      <w:rFonts w:ascii="Times New Roman" w:eastAsia="Times New Roman" w:hAnsi="Times New Roman" w:cs="Times New Roman"/>
      <w:lang w:eastAsia="ru-RU"/>
    </w:rPr>
  </w:style>
  <w:style w:type="character" w:styleId="ae">
    <w:name w:val="Placeholder Text"/>
    <w:basedOn w:val="a0"/>
    <w:uiPriority w:val="99"/>
    <w:semiHidden/>
    <w:rsid w:val="0088666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86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</w:pPr>
    <w:rPr>
      <w:color w:val="0000FF"/>
      <w:sz w:val="24"/>
      <w:szCs w:val="24"/>
    </w:rPr>
  </w:style>
  <w:style w:type="character" w:customStyle="1" w:styleId="submenu-table">
    <w:name w:val="submenu-table"/>
    <w:basedOn w:val="a0"/>
    <w:rsid w:val="00AD2F4D"/>
  </w:style>
  <w:style w:type="paragraph" w:styleId="a6">
    <w:name w:val="Plain Text"/>
    <w:basedOn w:val="a"/>
    <w:link w:val="a7"/>
    <w:uiPriority w:val="99"/>
    <w:rsid w:val="00CB719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B71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574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284E"/>
  </w:style>
  <w:style w:type="paragraph" w:styleId="a9">
    <w:name w:val="header"/>
    <w:basedOn w:val="a"/>
    <w:link w:val="aa"/>
    <w:rsid w:val="008D1AC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D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Штамп"/>
    <w:basedOn w:val="a"/>
    <w:rsid w:val="008D1AC6"/>
    <w:pPr>
      <w:spacing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c">
    <w:name w:val="footer"/>
    <w:basedOn w:val="a"/>
    <w:link w:val="ad"/>
    <w:uiPriority w:val="99"/>
    <w:unhideWhenUsed/>
    <w:rsid w:val="008D1A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AC6"/>
    <w:rPr>
      <w:rFonts w:ascii="Times New Roman" w:eastAsia="Times New Roman" w:hAnsi="Times New Roman" w:cs="Times New Roman"/>
      <w:lang w:eastAsia="ru-RU"/>
    </w:rPr>
  </w:style>
  <w:style w:type="character" w:styleId="ae">
    <w:name w:val="Placeholder Text"/>
    <w:basedOn w:val="a0"/>
    <w:uiPriority w:val="99"/>
    <w:semiHidden/>
    <w:rsid w:val="0088666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86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s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mo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A81C-350D-4706-9F6A-EDF672D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8626</Words>
  <Characters>49169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Краткое содержание курса</vt:lpstr>
    </vt:vector>
  </TitlesOfParts>
  <Company/>
  <LinksUpToDate>false</LinksUpToDate>
  <CharactersWithSpaces>57680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StremetskayaEO</cp:lastModifiedBy>
  <cp:revision>2</cp:revision>
  <cp:lastPrinted>2016-10-07T03:37:00Z</cp:lastPrinted>
  <dcterms:created xsi:type="dcterms:W3CDTF">2023-10-16T01:00:00Z</dcterms:created>
  <dcterms:modified xsi:type="dcterms:W3CDTF">2023-10-16T01:00:00Z</dcterms:modified>
</cp:coreProperties>
</file>