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3A" w:rsidRPr="004944E6" w:rsidRDefault="0088473A" w:rsidP="004944E6">
      <w:pPr>
        <w:jc w:val="center"/>
        <w:rPr>
          <w:sz w:val="22"/>
          <w:szCs w:val="22"/>
        </w:rPr>
      </w:pPr>
      <w:r w:rsidRPr="004944E6">
        <w:rPr>
          <w:sz w:val="22"/>
          <w:szCs w:val="22"/>
        </w:rPr>
        <w:t xml:space="preserve">МИНИСТЕРСТВО </w:t>
      </w:r>
      <w:r w:rsidR="00530226" w:rsidRPr="004944E6">
        <w:rPr>
          <w:sz w:val="22"/>
          <w:szCs w:val="22"/>
        </w:rPr>
        <w:t xml:space="preserve">НАУКА И ВЫСШЕГО </w:t>
      </w:r>
      <w:r w:rsidRPr="004944E6">
        <w:rPr>
          <w:sz w:val="22"/>
          <w:szCs w:val="22"/>
        </w:rPr>
        <w:t>ОБРАЗОВАНИЯ</w:t>
      </w:r>
      <w:r w:rsidR="004944E6">
        <w:rPr>
          <w:sz w:val="22"/>
          <w:szCs w:val="22"/>
        </w:rPr>
        <w:t xml:space="preserve"> </w:t>
      </w:r>
      <w:r w:rsidRPr="004944E6">
        <w:rPr>
          <w:sz w:val="22"/>
          <w:szCs w:val="22"/>
        </w:rPr>
        <w:t>РОССИЙСКОЙ ФЕДЕРАЦИИ</w:t>
      </w:r>
    </w:p>
    <w:p w:rsidR="004944E6" w:rsidRDefault="004944E6" w:rsidP="004944E6">
      <w:pPr>
        <w:jc w:val="center"/>
      </w:pPr>
      <w:r>
        <w:t>Ф</w:t>
      </w:r>
      <w:r w:rsidR="0088473A" w:rsidRPr="003A54C4">
        <w:t>едеральное государственное бюджетное образовательное учреждение</w:t>
      </w:r>
      <w:r w:rsidR="003A54C4">
        <w:t xml:space="preserve"> </w:t>
      </w:r>
    </w:p>
    <w:p w:rsidR="0088473A" w:rsidRPr="003A54C4" w:rsidRDefault="0088473A" w:rsidP="004944E6">
      <w:pPr>
        <w:jc w:val="center"/>
      </w:pPr>
      <w:r w:rsidRPr="003A54C4">
        <w:t>высшего образования</w:t>
      </w:r>
    </w:p>
    <w:p w:rsidR="0088473A" w:rsidRPr="003A54C4" w:rsidRDefault="0088473A" w:rsidP="0088473A">
      <w:pPr>
        <w:jc w:val="center"/>
      </w:pPr>
      <w:r w:rsidRPr="003A54C4">
        <w:t>«Забайкальский государственный университет»</w:t>
      </w:r>
    </w:p>
    <w:p w:rsidR="0088473A" w:rsidRPr="003A54C4" w:rsidRDefault="0088473A" w:rsidP="0088473A">
      <w:pPr>
        <w:jc w:val="center"/>
      </w:pPr>
      <w:r w:rsidRPr="003A54C4">
        <w:t>(ФГБОУ ВО «ЗабГУ»)</w:t>
      </w:r>
    </w:p>
    <w:p w:rsidR="0088473A" w:rsidRDefault="0088473A" w:rsidP="0088473A">
      <w:pPr>
        <w:jc w:val="both"/>
        <w:rPr>
          <w:sz w:val="28"/>
          <w:szCs w:val="28"/>
        </w:rPr>
      </w:pPr>
    </w:p>
    <w:p w:rsidR="0088473A" w:rsidRPr="00530226" w:rsidRDefault="0088473A" w:rsidP="008847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30226">
        <w:rPr>
          <w:bCs/>
          <w:sz w:val="28"/>
          <w:szCs w:val="28"/>
        </w:rPr>
        <w:t>Факульте</w:t>
      </w:r>
      <w:r w:rsidR="00530226" w:rsidRPr="00530226">
        <w:rPr>
          <w:sz w:val="28"/>
          <w:szCs w:val="28"/>
        </w:rPr>
        <w:t xml:space="preserve">т </w:t>
      </w:r>
      <w:r w:rsidRPr="00530226">
        <w:rPr>
          <w:sz w:val="28"/>
          <w:szCs w:val="28"/>
        </w:rPr>
        <w:t xml:space="preserve">Горный             </w:t>
      </w:r>
    </w:p>
    <w:p w:rsidR="0088473A" w:rsidRPr="00530226" w:rsidRDefault="0088473A" w:rsidP="00884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226">
        <w:rPr>
          <w:sz w:val="28"/>
          <w:szCs w:val="28"/>
        </w:rPr>
        <w:t>Кафедра</w:t>
      </w:r>
      <w:r w:rsidR="00530226" w:rsidRPr="00530226">
        <w:rPr>
          <w:sz w:val="28"/>
          <w:szCs w:val="28"/>
        </w:rPr>
        <w:t xml:space="preserve">  </w:t>
      </w:r>
      <w:r w:rsidRPr="00530226">
        <w:rPr>
          <w:sz w:val="28"/>
          <w:szCs w:val="28"/>
        </w:rPr>
        <w:t>«Открытые горные работы»</w:t>
      </w:r>
    </w:p>
    <w:p w:rsidR="0088473A" w:rsidRDefault="0088473A" w:rsidP="0088473A">
      <w:pPr>
        <w:jc w:val="both"/>
      </w:pPr>
    </w:p>
    <w:p w:rsidR="0088473A" w:rsidRDefault="0088473A" w:rsidP="0088473A">
      <w:pPr>
        <w:rPr>
          <w:b/>
          <w:sz w:val="28"/>
          <w:szCs w:val="28"/>
        </w:rPr>
      </w:pPr>
    </w:p>
    <w:p w:rsidR="0088473A" w:rsidRDefault="0088473A" w:rsidP="0088473A">
      <w:pPr>
        <w:rPr>
          <w:b/>
          <w:sz w:val="28"/>
          <w:szCs w:val="28"/>
        </w:rPr>
      </w:pPr>
    </w:p>
    <w:p w:rsidR="0088473A" w:rsidRDefault="0088473A" w:rsidP="0088473A">
      <w:pPr>
        <w:rPr>
          <w:b/>
          <w:sz w:val="28"/>
          <w:szCs w:val="28"/>
        </w:rPr>
      </w:pPr>
    </w:p>
    <w:p w:rsidR="0088473A" w:rsidRDefault="0088473A" w:rsidP="0088473A">
      <w:pPr>
        <w:ind w:firstLine="709"/>
        <w:jc w:val="center"/>
        <w:rPr>
          <w:b/>
          <w:sz w:val="44"/>
          <w:szCs w:val="44"/>
        </w:rPr>
      </w:pPr>
      <w:r>
        <w:rPr>
          <w:b/>
          <w:caps/>
          <w:sz w:val="44"/>
          <w:szCs w:val="44"/>
        </w:rPr>
        <w:t>учебнЫЕ МАТЕРИАЛЫ</w:t>
      </w:r>
    </w:p>
    <w:p w:rsidR="0088473A" w:rsidRDefault="0088473A" w:rsidP="008847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заочной формы обучения</w:t>
      </w:r>
    </w:p>
    <w:p w:rsidR="0088473A" w:rsidRDefault="0088473A" w:rsidP="0088473A">
      <w:pPr>
        <w:ind w:firstLine="709"/>
        <w:jc w:val="center"/>
        <w:rPr>
          <w:b/>
          <w:sz w:val="28"/>
          <w:szCs w:val="28"/>
        </w:rPr>
      </w:pPr>
    </w:p>
    <w:p w:rsidR="0088473A" w:rsidRDefault="0088473A" w:rsidP="0088473A">
      <w:pPr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>
        <w:rPr>
          <w:bCs/>
          <w:sz w:val="28"/>
          <w:szCs w:val="28"/>
          <w:u w:val="single"/>
        </w:rPr>
        <w:t>Рациональное использование и охрана природных ресурсов</w:t>
      </w:r>
      <w:r>
        <w:rPr>
          <w:sz w:val="28"/>
          <w:szCs w:val="28"/>
        </w:rPr>
        <w:t>»</w:t>
      </w:r>
    </w:p>
    <w:p w:rsidR="0088473A" w:rsidRDefault="0088473A" w:rsidP="0088473A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дисциплины в соответствии с учебным планом)</w:t>
      </w:r>
    </w:p>
    <w:p w:rsidR="0088473A" w:rsidRDefault="0088473A" w:rsidP="0053022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</w:t>
      </w:r>
      <w:r>
        <w:rPr>
          <w:sz w:val="28"/>
          <w:szCs w:val="28"/>
          <w:u w:val="single"/>
        </w:rPr>
        <w:t xml:space="preserve">  21.05.04</w:t>
      </w:r>
      <w:r w:rsidR="00530226">
        <w:rPr>
          <w:sz w:val="28"/>
          <w:szCs w:val="28"/>
          <w:u w:val="single"/>
        </w:rPr>
        <w:t xml:space="preserve"> Горное дело</w:t>
      </w:r>
      <w:r>
        <w:rPr>
          <w:sz w:val="28"/>
          <w:szCs w:val="28"/>
          <w:u w:val="single"/>
        </w:rPr>
        <w:t xml:space="preserve">                          </w:t>
      </w:r>
      <w:r w:rsidR="00530226">
        <w:rPr>
          <w:sz w:val="28"/>
          <w:szCs w:val="28"/>
          <w:u w:val="single"/>
        </w:rPr>
        <w:t xml:space="preserve">                        </w:t>
      </w:r>
    </w:p>
    <w:p w:rsidR="0088473A" w:rsidRDefault="0088473A" w:rsidP="0088473A">
      <w:pPr>
        <w:ind w:firstLine="709"/>
        <w:rPr>
          <w:b/>
          <w:sz w:val="16"/>
          <w:szCs w:val="16"/>
        </w:rPr>
      </w:pPr>
      <w:r>
        <w:rPr>
          <w:i/>
        </w:rPr>
        <w:t xml:space="preserve">                                             </w:t>
      </w:r>
      <w:r>
        <w:rPr>
          <w:i/>
          <w:sz w:val="16"/>
          <w:szCs w:val="16"/>
        </w:rPr>
        <w:t>(код и наименование специальности / направления)</w:t>
      </w:r>
    </w:p>
    <w:p w:rsidR="0088473A" w:rsidRDefault="00530226" w:rsidP="00530226">
      <w:pPr>
        <w:rPr>
          <w:i/>
        </w:rPr>
      </w:pPr>
      <w:r>
        <w:rPr>
          <w:sz w:val="28"/>
          <w:szCs w:val="28"/>
        </w:rPr>
        <w:t xml:space="preserve">специализация </w:t>
      </w:r>
      <w:r w:rsidR="0088473A">
        <w:rPr>
          <w:sz w:val="28"/>
          <w:szCs w:val="28"/>
        </w:rPr>
        <w:t>«</w:t>
      </w:r>
      <w:r w:rsidR="0088473A">
        <w:rPr>
          <w:sz w:val="28"/>
          <w:szCs w:val="28"/>
          <w:u w:val="single"/>
        </w:rPr>
        <w:t>Открытые горные работы»</w:t>
      </w:r>
    </w:p>
    <w:p w:rsidR="0088473A" w:rsidRDefault="0088473A" w:rsidP="0088473A">
      <w:pPr>
        <w:ind w:firstLine="709"/>
        <w:rPr>
          <w:i/>
        </w:rPr>
      </w:pPr>
    </w:p>
    <w:p w:rsidR="0088473A" w:rsidRDefault="0088473A" w:rsidP="0088473A">
      <w:pPr>
        <w:ind w:firstLine="709"/>
        <w:rPr>
          <w:i/>
        </w:rPr>
      </w:pPr>
    </w:p>
    <w:p w:rsidR="0088473A" w:rsidRDefault="0088473A" w:rsidP="0088473A">
      <w:pPr>
        <w:ind w:firstLine="709"/>
        <w:rPr>
          <w:i/>
        </w:rPr>
      </w:pPr>
    </w:p>
    <w:p w:rsidR="0088473A" w:rsidRDefault="0088473A" w:rsidP="0088473A">
      <w:pPr>
        <w:ind w:firstLine="709"/>
        <w:rPr>
          <w:i/>
        </w:rPr>
      </w:pPr>
    </w:p>
    <w:p w:rsidR="00562016" w:rsidRDefault="00562016" w:rsidP="0088473A">
      <w:pPr>
        <w:ind w:firstLine="709"/>
        <w:rPr>
          <w:i/>
        </w:rPr>
      </w:pPr>
    </w:p>
    <w:p w:rsidR="0088473A" w:rsidRDefault="0088473A" w:rsidP="0088473A">
      <w:pPr>
        <w:ind w:firstLine="709"/>
        <w:rPr>
          <w:i/>
        </w:rPr>
      </w:pPr>
    </w:p>
    <w:p w:rsidR="0088473A" w:rsidRDefault="0088473A" w:rsidP="0088473A">
      <w:pPr>
        <w:ind w:firstLine="709"/>
        <w:rPr>
          <w:i/>
        </w:rPr>
      </w:pPr>
    </w:p>
    <w:p w:rsidR="0088473A" w:rsidRDefault="0088473A" w:rsidP="0088473A">
      <w:pPr>
        <w:ind w:firstLine="709"/>
        <w:rPr>
          <w:i/>
        </w:rPr>
      </w:pPr>
    </w:p>
    <w:p w:rsidR="0088473A" w:rsidRDefault="0088473A" w:rsidP="0088473A">
      <w:pPr>
        <w:spacing w:line="360" w:lineRule="auto"/>
        <w:ind w:left="900" w:firstLine="518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</w:t>
      </w:r>
    </w:p>
    <w:p w:rsidR="0088473A" w:rsidRDefault="0088473A" w:rsidP="0088473A">
      <w:pPr>
        <w:spacing w:line="360" w:lineRule="auto"/>
        <w:ind w:left="900" w:firstLine="518"/>
        <w:rPr>
          <w:sz w:val="28"/>
          <w:szCs w:val="28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1557"/>
        <w:gridCol w:w="1559"/>
        <w:gridCol w:w="1701"/>
      </w:tblGrid>
      <w:tr w:rsidR="005B4896" w:rsidTr="005B4896">
        <w:trPr>
          <w:cantSplit/>
          <w:trHeight w:val="32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96" w:rsidRDefault="005B4896" w:rsidP="00EB16C4">
            <w:pPr>
              <w:spacing w:line="360" w:lineRule="auto"/>
              <w:jc w:val="center"/>
            </w:pPr>
            <w:r>
              <w:t>Вид занятий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EB16C4">
            <w:pPr>
              <w:spacing w:line="360" w:lineRule="auto"/>
              <w:jc w:val="center"/>
            </w:pPr>
            <w:r>
              <w:t>Распределение по семестрам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96" w:rsidRDefault="005B4896" w:rsidP="00EB16C4">
            <w:pPr>
              <w:spacing w:line="360" w:lineRule="auto"/>
              <w:jc w:val="center"/>
            </w:pPr>
            <w:r>
              <w:t>Всего часов</w:t>
            </w:r>
          </w:p>
        </w:tc>
      </w:tr>
      <w:tr w:rsidR="005B4896" w:rsidTr="005B4896">
        <w:trPr>
          <w:cantSplit/>
          <w:trHeight w:val="320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96" w:rsidRDefault="005B4896" w:rsidP="00EB16C4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EB16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96" w:rsidRDefault="008F1B33" w:rsidP="00EB16C4">
            <w:pPr>
              <w:jc w:val="center"/>
            </w:pPr>
            <w:r>
              <w:t>9</w:t>
            </w:r>
            <w:r w:rsidR="005B4896">
              <w:t xml:space="preserve"> семестр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EB16C4">
            <w:pPr>
              <w:jc w:val="center"/>
            </w:pPr>
          </w:p>
        </w:tc>
      </w:tr>
      <w:tr w:rsidR="005B4896" w:rsidTr="005B4896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both"/>
            </w:pPr>
            <w:r>
              <w:t xml:space="preserve">Общая трудоемкость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EB16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4944E6" w:rsidP="004944E6">
            <w:pPr>
              <w:jc w:val="center"/>
            </w:pPr>
            <w: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center"/>
            </w:pPr>
            <w:r>
              <w:t>216</w:t>
            </w:r>
          </w:p>
        </w:tc>
      </w:tr>
      <w:tr w:rsidR="005B4896" w:rsidTr="005B4896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both"/>
            </w:pPr>
            <w:r>
              <w:t xml:space="preserve">Аудиторные занятия,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EB16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B47559">
            <w:pPr>
              <w:jc w:val="center"/>
            </w:pPr>
            <w:r>
              <w:t>1</w:t>
            </w:r>
            <w:r w:rsidR="00B4755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30226" w:rsidP="00B47559">
            <w:pPr>
              <w:jc w:val="center"/>
            </w:pPr>
            <w:r>
              <w:t>1</w:t>
            </w:r>
            <w:r w:rsidR="00B47559">
              <w:t>6</w:t>
            </w:r>
          </w:p>
        </w:tc>
      </w:tr>
      <w:tr w:rsidR="005B4896" w:rsidTr="005B4896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both"/>
            </w:pPr>
            <w:r>
              <w:t>Лекционные (ЛК)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EB16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4944E6" w:rsidP="005B4896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30226" w:rsidP="00EB16C4">
            <w:pPr>
              <w:jc w:val="center"/>
            </w:pPr>
            <w:r>
              <w:t>8</w:t>
            </w:r>
          </w:p>
        </w:tc>
      </w:tr>
      <w:tr w:rsidR="005B4896" w:rsidTr="005B4896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both"/>
            </w:pPr>
            <w:r>
              <w:t>Практические занятия (ПЗ, СЗ)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EB16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4944E6" w:rsidP="00EB16C4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4944E6" w:rsidP="00EB16C4">
            <w:pPr>
              <w:jc w:val="center"/>
            </w:pPr>
            <w:r>
              <w:t>8</w:t>
            </w:r>
          </w:p>
        </w:tc>
      </w:tr>
      <w:tr w:rsidR="005B4896" w:rsidTr="005B4896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both"/>
            </w:pPr>
            <w:r>
              <w:t>Лабораторные работы (ЛР)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EB16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center"/>
            </w:pPr>
            <w:r>
              <w:t>0</w:t>
            </w:r>
          </w:p>
        </w:tc>
      </w:tr>
      <w:tr w:rsidR="005B4896" w:rsidTr="005B4896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both"/>
            </w:pPr>
            <w:r>
              <w:t>Самостоятельная работа студентов (СРС)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EB16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B47559">
            <w:pPr>
              <w:jc w:val="center"/>
            </w:pPr>
            <w:r>
              <w:t>16</w:t>
            </w:r>
            <w:r w:rsidR="00B4755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B47559">
            <w:pPr>
              <w:jc w:val="center"/>
            </w:pPr>
            <w:r>
              <w:t>16</w:t>
            </w:r>
            <w:r w:rsidR="00B47559">
              <w:t>2</w:t>
            </w:r>
          </w:p>
        </w:tc>
      </w:tr>
      <w:tr w:rsidR="005B4896" w:rsidTr="005B4896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both"/>
            </w:pPr>
            <w:r>
              <w:t>Форма промежуточного контроля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6" w:rsidRDefault="005B4896" w:rsidP="00034B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034B19">
            <w:pPr>
              <w:jc w:val="center"/>
            </w:pPr>
            <w: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96" w:rsidRDefault="005B4896" w:rsidP="00EB16C4">
            <w:pPr>
              <w:jc w:val="center"/>
            </w:pPr>
            <w:r>
              <w:t>36</w:t>
            </w:r>
          </w:p>
        </w:tc>
      </w:tr>
    </w:tbl>
    <w:p w:rsidR="0088473A" w:rsidRDefault="0088473A" w:rsidP="00884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896" w:rsidRDefault="005B4896" w:rsidP="00884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896" w:rsidRDefault="005B4896" w:rsidP="00884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226" w:rsidRDefault="00530226" w:rsidP="00884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73A" w:rsidRDefault="0088473A" w:rsidP="0088473A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курса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900"/>
        <w:gridCol w:w="1260"/>
        <w:gridCol w:w="1260"/>
        <w:gridCol w:w="1294"/>
      </w:tblGrid>
      <w:tr w:rsidR="00034B19" w:rsidTr="00034B1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</w:p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темы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темы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Аудиторные занятия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Самостоятельная работа студентов</w:t>
            </w:r>
          </w:p>
        </w:tc>
      </w:tr>
      <w:tr w:rsidR="00034B19" w:rsidTr="00034B1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19" w:rsidRDefault="00034B19" w:rsidP="00EB16C4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19" w:rsidRDefault="00034B19" w:rsidP="00EB16C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19" w:rsidRDefault="00034B19" w:rsidP="00EB16C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практика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19" w:rsidRDefault="00034B19" w:rsidP="00EB16C4"/>
        </w:tc>
      </w:tr>
      <w:tr w:rsidR="00530226" w:rsidRPr="00DF6F25" w:rsidTr="00C46053">
        <w:trPr>
          <w:trHeight w:val="11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26" w:rsidRDefault="00530226" w:rsidP="00EB16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26" w:rsidRDefault="00530226" w:rsidP="00EB16C4">
            <w:pPr>
              <w:autoSpaceDE w:val="0"/>
              <w:autoSpaceDN w:val="0"/>
              <w:adjustRightInd w:val="0"/>
              <w:jc w:val="both"/>
            </w:pPr>
            <w:r>
              <w:t>Введение</w:t>
            </w:r>
          </w:p>
          <w:p w:rsidR="00530226" w:rsidRDefault="00530226" w:rsidP="00EB16C4">
            <w:pPr>
              <w:autoSpaceDE w:val="0"/>
              <w:autoSpaceDN w:val="0"/>
              <w:adjustRightInd w:val="0"/>
              <w:jc w:val="both"/>
            </w:pPr>
            <w:r>
              <w:t>Основные  положения и задачи рационального природопользования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26" w:rsidRPr="00FF2C3B" w:rsidRDefault="00530226" w:rsidP="00EB16C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530226" w:rsidRPr="00FF2C3B" w:rsidRDefault="00530226" w:rsidP="00EB16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26" w:rsidRPr="006F17EC" w:rsidRDefault="00530226" w:rsidP="00EB16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30226" w:rsidRPr="006F17EC" w:rsidRDefault="00530226" w:rsidP="00EB16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26" w:rsidRPr="00DF6F25" w:rsidRDefault="00530226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26" w:rsidRPr="00DF6F25" w:rsidRDefault="00530226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</w:t>
            </w:r>
          </w:p>
        </w:tc>
      </w:tr>
      <w:tr w:rsidR="00034B19" w:rsidRPr="00DF6F25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 xml:space="preserve">Классификация природных ресурсов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DF6F25" w:rsidRDefault="00034B19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6F25"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C971BB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DF6F25" w:rsidRDefault="00C971BB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 w:rsidR="00034B19">
              <w:t>4</w:t>
            </w:r>
          </w:p>
        </w:tc>
      </w:tr>
      <w:tr w:rsidR="00034B19" w:rsidRPr="00083E5B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>Минеральные ресурсы – основа развития промышленного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1A76A7" w:rsidP="00EB16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4B1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DF6F25" w:rsidRDefault="00034B19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DF6F25" w:rsidRDefault="00034B19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6F25">
              <w:rPr>
                <w:lang w:val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083E5B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4B19">
              <w:t>4</w:t>
            </w:r>
          </w:p>
        </w:tc>
      </w:tr>
      <w:tr w:rsidR="00034B19" w:rsidRPr="0088028B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>Рациональное использование и охрана водных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1A76A7" w:rsidP="008F1B3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F1B3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88028B" w:rsidRDefault="00530226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DF6F25" w:rsidRDefault="00034B19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88028B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34B19" w:rsidRPr="00930231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>Охрана атмосферы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A76A7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88028B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88028B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930231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34B19" w:rsidRPr="0088028B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 xml:space="preserve">Методы и средства </w:t>
            </w:r>
            <w:proofErr w:type="gramStart"/>
            <w:r>
              <w:t>контроля  за</w:t>
            </w:r>
            <w:proofErr w:type="gramEnd"/>
            <w:r>
              <w:t xml:space="preserve"> состоянием воздушного бассейна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1A76A7" w:rsidP="00EB16C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DF6F25" w:rsidRDefault="00034B19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F6F25"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DF6F25" w:rsidRDefault="00C971BB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Pr="0088028B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4B19">
              <w:t>4</w:t>
            </w:r>
          </w:p>
        </w:tc>
      </w:tr>
      <w:tr w:rsidR="00034B19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>Охрана и рациональное использование земельных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1A76A7" w:rsidP="00EB16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4B19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4B19">
              <w:t>4</w:t>
            </w:r>
          </w:p>
        </w:tc>
      </w:tr>
      <w:tr w:rsidR="00034B19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>Рекультивация нарушенных земель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1A76A7" w:rsidP="00EB16C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34B19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>Охрана и рациональное использование недр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1A76A7" w:rsidP="008F1B3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F1B3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C971BB" w:rsidP="008F1B3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F1B33">
              <w:t>2</w:t>
            </w:r>
          </w:p>
        </w:tc>
      </w:tr>
      <w:tr w:rsidR="00034B19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>Комплексное использование добываемого минерального сырья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1A76A7" w:rsidP="008F1B3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F1B33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530226" w:rsidP="00EB16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4B19">
              <w:t>6</w:t>
            </w:r>
          </w:p>
        </w:tc>
      </w:tr>
      <w:tr w:rsidR="00034B19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>Утилизация вскрышных пород и отходов обогащения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1A76A7" w:rsidP="00EB16C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034B19" w:rsidTr="00034B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both"/>
            </w:pPr>
            <w:r>
              <w:t>Технологические особенности формирования и разработки техногенных месторождений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1A76A7" w:rsidP="00EB16C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034B19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19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971BB" w:rsidTr="00D01E4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B" w:rsidRDefault="00C971BB" w:rsidP="00EB16C4">
            <w:pPr>
              <w:autoSpaceDE w:val="0"/>
              <w:autoSpaceDN w:val="0"/>
              <w:adjustRightInd w:val="0"/>
              <w:jc w:val="both"/>
            </w:pPr>
            <w:r>
              <w:t>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B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B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B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BB" w:rsidRDefault="00C971BB" w:rsidP="00EB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C4DA9" w:rsidRPr="00DF6F25" w:rsidTr="00C255D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9" w:rsidRDefault="008C4DA9" w:rsidP="00EB16C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9" w:rsidRDefault="008C4DA9" w:rsidP="00EB16C4">
            <w:pPr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9" w:rsidRPr="001A084C" w:rsidRDefault="00530226" w:rsidP="00EB16C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9" w:rsidRPr="001A084C" w:rsidRDefault="0082068F" w:rsidP="00EB16C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9" w:rsidRPr="00DF6F25" w:rsidRDefault="008C4DA9" w:rsidP="00B475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16</w:t>
            </w:r>
            <w:r w:rsidR="00B47559">
              <w:t>2</w:t>
            </w:r>
          </w:p>
        </w:tc>
      </w:tr>
    </w:tbl>
    <w:p w:rsidR="00034B19" w:rsidRDefault="00034B19" w:rsidP="0088473A">
      <w:pPr>
        <w:tabs>
          <w:tab w:val="left" w:pos="2928"/>
          <w:tab w:val="left" w:pos="3960"/>
        </w:tabs>
        <w:autoSpaceDE w:val="0"/>
        <w:autoSpaceDN w:val="0"/>
        <w:adjustRightInd w:val="0"/>
        <w:spacing w:line="297" w:lineRule="atLeast"/>
        <w:jc w:val="center"/>
        <w:rPr>
          <w:b/>
          <w:sz w:val="28"/>
          <w:szCs w:val="28"/>
        </w:rPr>
      </w:pPr>
    </w:p>
    <w:p w:rsidR="0088473A" w:rsidRPr="007118DE" w:rsidRDefault="0088473A" w:rsidP="007118DE">
      <w:pPr>
        <w:autoSpaceDE w:val="0"/>
        <w:autoSpaceDN w:val="0"/>
        <w:adjustRightInd w:val="0"/>
        <w:spacing w:line="297" w:lineRule="atLeast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Содержание и объем лекционных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7551"/>
        <w:gridCol w:w="993"/>
      </w:tblGrid>
      <w:tr w:rsidR="0088473A" w:rsidTr="007118D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A" w:rsidRDefault="0088473A" w:rsidP="00EB16C4">
            <w:pPr>
              <w:jc w:val="center"/>
            </w:pPr>
            <w:proofErr w:type="spellStart"/>
            <w:proofErr w:type="gramStart"/>
            <w:r>
              <w:t>Поряд-ковый</w:t>
            </w:r>
            <w:proofErr w:type="spellEnd"/>
            <w:proofErr w:type="gramEnd"/>
            <w:r>
              <w:t xml:space="preserve"> </w:t>
            </w:r>
          </w:p>
          <w:p w:rsidR="0088473A" w:rsidRDefault="0088473A" w:rsidP="00EB16C4">
            <w:pPr>
              <w:jc w:val="center"/>
            </w:pPr>
            <w:r>
              <w:t xml:space="preserve">номер </w:t>
            </w:r>
          </w:p>
          <w:p w:rsidR="0088473A" w:rsidRDefault="0088473A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t>лекции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A" w:rsidRDefault="0088473A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 xml:space="preserve">Тема учебного занятия, </w:t>
            </w:r>
          </w:p>
          <w:p w:rsidR="0088473A" w:rsidRDefault="0088473A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содержание 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A" w:rsidRDefault="0088473A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Количество</w:t>
            </w:r>
          </w:p>
          <w:p w:rsidR="0088473A" w:rsidRDefault="0088473A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часов</w:t>
            </w:r>
          </w:p>
        </w:tc>
      </w:tr>
      <w:tr w:rsidR="008C4DA9" w:rsidTr="007118D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A9" w:rsidRDefault="008C4DA9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A9" w:rsidRDefault="008C4DA9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Введение</w:t>
            </w:r>
          </w:p>
          <w:p w:rsidR="008C4DA9" w:rsidRDefault="008C4DA9" w:rsidP="00EB16C4">
            <w:pPr>
              <w:autoSpaceDE w:val="0"/>
              <w:autoSpaceDN w:val="0"/>
              <w:adjustRightInd w:val="0"/>
              <w:spacing w:line="297" w:lineRule="atLeast"/>
              <w:ind w:firstLine="380"/>
              <w:jc w:val="both"/>
              <w:rPr>
                <w:iCs/>
              </w:rPr>
            </w:pPr>
            <w:r>
              <w:t xml:space="preserve">Содержание, цель и задачи курса. Краткая история становления дисциплины, и роль ученых России в развитии научных исследований по процессам </w:t>
            </w:r>
            <w:r>
              <w:rPr>
                <w:bCs/>
              </w:rPr>
              <w:t xml:space="preserve">ОГР. Способы разработки месторождений полезных ископаемых. Достоинства и недостатки открытого способа разработки. Проблемы и перспективы развития открытого способа разработки месторождений.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A9" w:rsidRDefault="008C4DA9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  <w:lang w:val="en-US"/>
              </w:rPr>
            </w:pPr>
            <w:r>
              <w:rPr>
                <w:iCs/>
              </w:rPr>
              <w:t>2</w:t>
            </w:r>
          </w:p>
        </w:tc>
      </w:tr>
      <w:tr w:rsidR="00883F13" w:rsidTr="007118D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3" w:rsidRPr="00C117DA" w:rsidRDefault="00883F1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 w:rsidRPr="00C117DA">
              <w:rPr>
                <w:iCs/>
              </w:rPr>
              <w:t>3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3" w:rsidRPr="00883F13" w:rsidRDefault="00883F13" w:rsidP="00883F13">
            <w:pPr>
              <w:autoSpaceDE w:val="0"/>
              <w:autoSpaceDN w:val="0"/>
              <w:adjustRightInd w:val="0"/>
              <w:spacing w:line="297" w:lineRule="atLeast"/>
              <w:ind w:firstLine="378"/>
              <w:jc w:val="center"/>
              <w:rPr>
                <w:i/>
              </w:rPr>
            </w:pPr>
            <w:r w:rsidRPr="00883F13">
              <w:rPr>
                <w:i/>
              </w:rPr>
              <w:t>Тема 1. Основные  положения и задачи рационального природопользования</w:t>
            </w:r>
          </w:p>
          <w:p w:rsidR="00883F13" w:rsidRPr="00C117DA" w:rsidRDefault="00883F13" w:rsidP="00EB16C4">
            <w:pPr>
              <w:autoSpaceDE w:val="0"/>
              <w:autoSpaceDN w:val="0"/>
              <w:adjustRightInd w:val="0"/>
              <w:spacing w:line="297" w:lineRule="atLeast"/>
              <w:ind w:firstLine="378"/>
              <w:jc w:val="both"/>
              <w:rPr>
                <w:iCs/>
              </w:rPr>
            </w:pPr>
            <w:r w:rsidRPr="00C117DA">
              <w:t>Природоохранная деятельность при добыче и переработке полезных ископаемых. Охрана окружающей среды.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3" w:rsidRPr="00C117DA" w:rsidRDefault="00883F1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 w:rsidRPr="00C117DA">
              <w:rPr>
                <w:iCs/>
              </w:rPr>
              <w:t>2</w:t>
            </w:r>
          </w:p>
        </w:tc>
      </w:tr>
      <w:tr w:rsidR="00257B03" w:rsidTr="007118D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3" w:rsidRPr="00DF6F25" w:rsidRDefault="00257B0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3" w:rsidRPr="00DF6F25" w:rsidRDefault="00257B03" w:rsidP="00EB16C4">
            <w:pPr>
              <w:autoSpaceDE w:val="0"/>
              <w:autoSpaceDN w:val="0"/>
              <w:adjustRightInd w:val="0"/>
              <w:spacing w:line="292" w:lineRule="atLeast"/>
              <w:jc w:val="center"/>
              <w:rPr>
                <w:i/>
              </w:rPr>
            </w:pPr>
            <w:r w:rsidRPr="00DF6F25">
              <w:rPr>
                <w:i/>
                <w:iCs/>
              </w:rPr>
              <w:t xml:space="preserve">Тема 4. </w:t>
            </w:r>
            <w:r w:rsidRPr="00DF6F25">
              <w:rPr>
                <w:i/>
              </w:rPr>
              <w:t>Рациональное использование и охрана водных ресурсов</w:t>
            </w:r>
          </w:p>
          <w:p w:rsidR="00257B03" w:rsidRPr="00DF6F25" w:rsidRDefault="00257B03" w:rsidP="00EB16C4">
            <w:pPr>
              <w:autoSpaceDE w:val="0"/>
              <w:autoSpaceDN w:val="0"/>
              <w:adjustRightInd w:val="0"/>
              <w:spacing w:line="297" w:lineRule="atLeast"/>
              <w:ind w:firstLine="378"/>
              <w:jc w:val="both"/>
              <w:rPr>
                <w:iCs/>
              </w:rPr>
            </w:pPr>
            <w:r>
              <w:t xml:space="preserve">Водопользование и водопотребление. Нормативные требования к качеству используемых вод. Сточные воды и условия их образования на карьерах. Правовая и нормативная основа охраны подземных и поверхностных 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3" w:rsidRPr="00DF6F25" w:rsidRDefault="008F1B3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57B03" w:rsidTr="007118D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3" w:rsidRPr="00DF6F25" w:rsidRDefault="00257B0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3" w:rsidRPr="00DF6F25" w:rsidRDefault="00257B03" w:rsidP="00EB16C4">
            <w:pPr>
              <w:autoSpaceDE w:val="0"/>
              <w:autoSpaceDN w:val="0"/>
              <w:adjustRightInd w:val="0"/>
              <w:spacing w:line="292" w:lineRule="atLeast"/>
              <w:jc w:val="center"/>
              <w:rPr>
                <w:i/>
                <w:iCs/>
              </w:rPr>
            </w:pPr>
            <w:r w:rsidRPr="00DF6F25">
              <w:rPr>
                <w:i/>
                <w:iCs/>
              </w:rPr>
              <w:t xml:space="preserve">Тема 5. </w:t>
            </w:r>
            <w:r>
              <w:t xml:space="preserve"> </w:t>
            </w:r>
            <w:r w:rsidRPr="00DF6F25">
              <w:rPr>
                <w:i/>
              </w:rPr>
              <w:t>Охрана атмосферы</w:t>
            </w:r>
            <w:r w:rsidRPr="00DF6F25">
              <w:rPr>
                <w:i/>
                <w:iCs/>
              </w:rPr>
              <w:t xml:space="preserve"> </w:t>
            </w:r>
          </w:p>
          <w:p w:rsidR="00257B03" w:rsidRPr="00DF6F25" w:rsidRDefault="00257B03" w:rsidP="00EB16C4">
            <w:pPr>
              <w:autoSpaceDE w:val="0"/>
              <w:autoSpaceDN w:val="0"/>
              <w:adjustRightInd w:val="0"/>
              <w:spacing w:line="297" w:lineRule="atLeast"/>
              <w:ind w:firstLine="378"/>
              <w:jc w:val="both"/>
              <w:rPr>
                <w:iCs/>
              </w:rPr>
            </w:pPr>
            <w:r>
              <w:t xml:space="preserve">Источники выбросов загрязняющих веществ и критерии их опасности. Основные методы расчета выбросов. Распространение и рассеивание выбросов.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3" w:rsidRPr="00DF6F25" w:rsidRDefault="008F1B3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57B03" w:rsidTr="007118D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3" w:rsidRPr="00DF6F25" w:rsidRDefault="00257B0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3" w:rsidRPr="00DF6F25" w:rsidRDefault="00257B0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/>
                <w:iCs/>
              </w:rPr>
            </w:pPr>
            <w:r w:rsidRPr="00DF6F25">
              <w:rPr>
                <w:i/>
                <w:iCs/>
              </w:rPr>
              <w:t xml:space="preserve">Тема 7. </w:t>
            </w:r>
            <w:r w:rsidRPr="00DF6F25">
              <w:rPr>
                <w:i/>
              </w:rPr>
              <w:t>Охрана и рациональное использование земельных ресурсов</w:t>
            </w:r>
            <w:r w:rsidRPr="00DF6F25">
              <w:rPr>
                <w:i/>
                <w:iCs/>
              </w:rPr>
              <w:t xml:space="preserve"> </w:t>
            </w:r>
          </w:p>
          <w:p w:rsidR="00257B03" w:rsidRPr="00DF6F25" w:rsidRDefault="00257B03" w:rsidP="00EB16C4">
            <w:pPr>
              <w:autoSpaceDE w:val="0"/>
              <w:autoSpaceDN w:val="0"/>
              <w:adjustRightInd w:val="0"/>
              <w:spacing w:line="297" w:lineRule="atLeast"/>
              <w:ind w:firstLine="378"/>
              <w:jc w:val="both"/>
              <w:rPr>
                <w:iCs/>
              </w:rPr>
            </w:pPr>
            <w:r>
              <w:t xml:space="preserve">Земельный отвод карьера. Показатели оценки использования земель.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3" w:rsidRPr="00DF6F25" w:rsidRDefault="008F1B3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83F13" w:rsidTr="007118DE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3" w:rsidRPr="00DF6F25" w:rsidRDefault="00883F1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 w:rsidRPr="00DF6F25">
              <w:rPr>
                <w:iCs/>
              </w:rPr>
              <w:t>4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3" w:rsidRPr="00DF6F25" w:rsidRDefault="00883F1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/>
                <w:iCs/>
              </w:rPr>
            </w:pPr>
            <w:r w:rsidRPr="00DF6F25">
              <w:rPr>
                <w:i/>
                <w:iCs/>
              </w:rPr>
              <w:t xml:space="preserve">Тема 9. </w:t>
            </w:r>
            <w:r w:rsidRPr="00DF6F25">
              <w:rPr>
                <w:i/>
              </w:rPr>
              <w:t>Охрана и рациональное использование недр</w:t>
            </w:r>
            <w:r w:rsidRPr="00DF6F25">
              <w:rPr>
                <w:i/>
                <w:iCs/>
              </w:rPr>
              <w:t xml:space="preserve"> </w:t>
            </w:r>
          </w:p>
          <w:p w:rsidR="00883F13" w:rsidRPr="00DF6F25" w:rsidRDefault="00883F13" w:rsidP="00EB16C4">
            <w:pPr>
              <w:autoSpaceDE w:val="0"/>
              <w:autoSpaceDN w:val="0"/>
              <w:adjustRightInd w:val="0"/>
              <w:spacing w:line="297" w:lineRule="atLeast"/>
              <w:ind w:firstLine="378"/>
              <w:jc w:val="both"/>
              <w:rPr>
                <w:iCs/>
              </w:rPr>
            </w:pPr>
            <w:r w:rsidRPr="00DF6F25">
              <w:rPr>
                <w:iCs/>
              </w:rPr>
              <w:t>Правовые и организационные процессы. Потери полезных ископаемых. Основные направления рационального использования недр.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3" w:rsidRPr="00DF6F25" w:rsidRDefault="008F1B33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8473A" w:rsidTr="007118DE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A" w:rsidRDefault="0088473A" w:rsidP="00883F13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Всего лекций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A" w:rsidRDefault="00482691" w:rsidP="00EB16C4">
            <w:pPr>
              <w:autoSpaceDE w:val="0"/>
              <w:autoSpaceDN w:val="0"/>
              <w:adjustRightInd w:val="0"/>
              <w:spacing w:line="297" w:lineRule="atLeast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</w:tbl>
    <w:p w:rsidR="0088473A" w:rsidRDefault="0088473A" w:rsidP="0088473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Ф</w:t>
      </w:r>
      <w:r>
        <w:rPr>
          <w:b/>
          <w:sz w:val="28"/>
        </w:rPr>
        <w:t>орма текущего контроля</w:t>
      </w:r>
    </w:p>
    <w:p w:rsidR="000757BF" w:rsidRDefault="0088473A" w:rsidP="000757BF">
      <w:pPr>
        <w:ind w:firstLine="709"/>
        <w:jc w:val="both"/>
        <w:rPr>
          <w:sz w:val="28"/>
        </w:rPr>
      </w:pPr>
      <w:r>
        <w:rPr>
          <w:caps/>
          <w:sz w:val="28"/>
        </w:rPr>
        <w:t>П</w:t>
      </w:r>
      <w:r>
        <w:rPr>
          <w:sz w:val="28"/>
        </w:rPr>
        <w:t>о всем темам практических работ предусмотрены индивидуальные варианты заданий, п</w:t>
      </w:r>
      <w:r w:rsidR="000757BF">
        <w:rPr>
          <w:sz w:val="28"/>
        </w:rPr>
        <w:t xml:space="preserve">о которым студенты выполняют РГР (в </w:t>
      </w:r>
      <w:r w:rsidR="008F1B33">
        <w:rPr>
          <w:sz w:val="28"/>
        </w:rPr>
        <w:t>9</w:t>
      </w:r>
      <w:r w:rsidR="000757BF">
        <w:rPr>
          <w:sz w:val="28"/>
        </w:rPr>
        <w:t xml:space="preserve"> семестре</w:t>
      </w:r>
      <w:r>
        <w:rPr>
          <w:sz w:val="28"/>
        </w:rPr>
        <w:t xml:space="preserve">) </w:t>
      </w:r>
      <w:r w:rsidR="000757BF">
        <w:rPr>
          <w:sz w:val="28"/>
        </w:rPr>
        <w:t xml:space="preserve">согласно методическим указаниям, разработанным в учебном пособии «Субботин Ю.В. Задачник по открытым работам / Ю.В. Субботин, Ю.М. Овешников, П.Б. Авдеев. - Чита.- </w:t>
      </w:r>
      <w:proofErr w:type="spellStart"/>
      <w:r w:rsidR="000757BF">
        <w:rPr>
          <w:sz w:val="28"/>
        </w:rPr>
        <w:t>ЧитГУ</w:t>
      </w:r>
      <w:proofErr w:type="spellEnd"/>
      <w:r w:rsidR="000757BF">
        <w:rPr>
          <w:sz w:val="28"/>
        </w:rPr>
        <w:t>, 2011. – 242 с. (Задание № 27)».</w:t>
      </w:r>
    </w:p>
    <w:p w:rsidR="0088473A" w:rsidRDefault="00BF255F" w:rsidP="0088473A">
      <w:pPr>
        <w:ind w:firstLine="709"/>
        <w:jc w:val="both"/>
        <w:rPr>
          <w:sz w:val="28"/>
        </w:rPr>
      </w:pPr>
      <w:r w:rsidRPr="00BF255F">
        <w:rPr>
          <w:b/>
          <w:sz w:val="28"/>
        </w:rPr>
        <w:t>ВАРИАНТЫ КОНТРОЛЬНОЙ РАБОТЫ ВЫБИРАЮТСЯ ПО ПОСЛЕДНЕЙ ЦИФРЕ НОМЕРА ЗАЧЕТНОЙ КНИЖКИ</w:t>
      </w:r>
      <w:r w:rsidR="0088473A">
        <w:rPr>
          <w:sz w:val="28"/>
        </w:rPr>
        <w:t>.</w:t>
      </w:r>
    </w:p>
    <w:p w:rsidR="00482691" w:rsidRDefault="00482691" w:rsidP="0088473A">
      <w:pPr>
        <w:ind w:firstLine="709"/>
        <w:jc w:val="both"/>
        <w:rPr>
          <w:sz w:val="28"/>
        </w:rPr>
      </w:pPr>
    </w:p>
    <w:p w:rsidR="0088473A" w:rsidRDefault="0088473A" w:rsidP="0088473A">
      <w:pPr>
        <w:ind w:firstLine="709"/>
        <w:jc w:val="both"/>
        <w:rPr>
          <w:sz w:val="28"/>
        </w:rPr>
      </w:pPr>
    </w:p>
    <w:p w:rsidR="0088473A" w:rsidRDefault="0088473A" w:rsidP="0088473A">
      <w:pPr>
        <w:jc w:val="center"/>
        <w:rPr>
          <w:b/>
          <w:sz w:val="28"/>
        </w:rPr>
      </w:pPr>
      <w:r>
        <w:rPr>
          <w:b/>
          <w:caps/>
          <w:sz w:val="28"/>
        </w:rPr>
        <w:t>Ф</w:t>
      </w:r>
      <w:r>
        <w:rPr>
          <w:b/>
          <w:sz w:val="28"/>
        </w:rPr>
        <w:t>орма промежуточного контроля</w:t>
      </w:r>
    </w:p>
    <w:p w:rsidR="00B47559" w:rsidRDefault="00B47559" w:rsidP="0088473A">
      <w:pPr>
        <w:jc w:val="center"/>
        <w:rPr>
          <w:b/>
          <w:caps/>
          <w:sz w:val="28"/>
        </w:rPr>
      </w:pPr>
    </w:p>
    <w:p w:rsidR="0088473A" w:rsidRDefault="006A7484" w:rsidP="0088473A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BF255F">
        <w:rPr>
          <w:sz w:val="28"/>
        </w:rPr>
        <w:t>девятом</w:t>
      </w:r>
      <w:r>
        <w:rPr>
          <w:sz w:val="28"/>
        </w:rPr>
        <w:t xml:space="preserve"> семестре предусмотрен</w:t>
      </w:r>
      <w:r w:rsidR="0088473A">
        <w:rPr>
          <w:sz w:val="28"/>
        </w:rPr>
        <w:t xml:space="preserve"> </w:t>
      </w:r>
      <w:r w:rsidR="00576B8F">
        <w:rPr>
          <w:sz w:val="28"/>
        </w:rPr>
        <w:t>экзамен</w:t>
      </w:r>
      <w:r w:rsidR="0088473A">
        <w:rPr>
          <w:sz w:val="28"/>
        </w:rPr>
        <w:t>.</w:t>
      </w:r>
    </w:p>
    <w:p w:rsidR="0088473A" w:rsidRDefault="006A7484" w:rsidP="0088473A">
      <w:pPr>
        <w:ind w:firstLine="720"/>
        <w:jc w:val="both"/>
        <w:rPr>
          <w:sz w:val="28"/>
        </w:rPr>
      </w:pPr>
      <w:r>
        <w:rPr>
          <w:sz w:val="28"/>
        </w:rPr>
        <w:t xml:space="preserve">Вопросы к </w:t>
      </w:r>
      <w:r w:rsidR="00576B8F">
        <w:rPr>
          <w:sz w:val="28"/>
        </w:rPr>
        <w:t>экзамену</w:t>
      </w:r>
      <w:r>
        <w:rPr>
          <w:sz w:val="28"/>
        </w:rPr>
        <w:t>: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чем заключаются экологические проблемы на современном этапе развития общества?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является объектом исследования в инженерной экологии?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нообиогеоценоз</w:t>
      </w:r>
      <w:proofErr w:type="spellEnd"/>
      <w:r>
        <w:rPr>
          <w:sz w:val="28"/>
          <w:szCs w:val="28"/>
        </w:rPr>
        <w:t>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источники загрязнения земель.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затопление и подтопление?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ПДК?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ПДВ?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ПДС?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формы загрязнения земной поверхности.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формы нарушения земной поверхности.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формы загрязнения гидросферы.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формы загрязнения атмосферы.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атмосферы.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гидросферы.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литосферы.</w:t>
      </w:r>
    </w:p>
    <w:p w:rsidR="00B863D8" w:rsidRDefault="00B863D8" w:rsidP="00B863D8">
      <w:pPr>
        <w:numPr>
          <w:ilvl w:val="0"/>
          <w:numId w:val="3"/>
        </w:numPr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права у контролирующих органов в области охраны природной среды?</w:t>
      </w:r>
    </w:p>
    <w:p w:rsidR="00B863D8" w:rsidRPr="00902D81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основные требования по охране недр, атмосферного воздуха, поверхностных и подземных вод, земель регламентированы законодательством при строительстве и эксплуатации горных предприятий?</w:t>
      </w:r>
    </w:p>
    <w:p w:rsidR="00B863D8" w:rsidRPr="00902D81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виды ответственности за нарушение природоохранного законодательства у руководителей предприятий?</w:t>
      </w:r>
    </w:p>
    <w:p w:rsidR="00B863D8" w:rsidRPr="00902D81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воздействия на природную среду на горнодобывающих предприятиях.</w:t>
      </w:r>
    </w:p>
    <w:p w:rsidR="00B863D8" w:rsidRPr="00902D81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литосферы.</w:t>
      </w:r>
    </w:p>
    <w:p w:rsidR="00B863D8" w:rsidRPr="008E59C3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гидросферы.</w:t>
      </w:r>
    </w:p>
    <w:p w:rsidR="00B863D8" w:rsidRPr="008E59C3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воздушного бассейна.</w:t>
      </w:r>
    </w:p>
    <w:p w:rsidR="00B863D8" w:rsidRPr="008E59C3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Общие требования по охране окружающей среды при строительстве и эксплуатации горных предприятий.</w:t>
      </w:r>
    </w:p>
    <w:p w:rsidR="00B863D8" w:rsidRPr="008E59C3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Какова ответственность за нарушение природоохранного законодательства?</w:t>
      </w:r>
    </w:p>
    <w:p w:rsidR="00B863D8" w:rsidRPr="00634255" w:rsidRDefault="00B863D8" w:rsidP="00B863D8">
      <w:pPr>
        <w:numPr>
          <w:ilvl w:val="0"/>
          <w:numId w:val="3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 w:rsidRPr="00634255">
        <w:rPr>
          <w:sz w:val="28"/>
          <w:szCs w:val="28"/>
        </w:rPr>
        <w:t>Что такое разубоживание?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горных предприятий.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Методы очистки сточных вод.</w:t>
      </w:r>
    </w:p>
    <w:p w:rsidR="00B863D8" w:rsidRPr="008E59C3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Экологический мониторинг.</w:t>
      </w:r>
    </w:p>
    <w:p w:rsidR="00B863D8" w:rsidRPr="008E59C3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коэффициент экологических последствий?</w:t>
      </w:r>
    </w:p>
    <w:p w:rsidR="00B863D8" w:rsidRPr="008E59C3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земель.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сопутствующих минеральных ресурсов месторождения при добыче и переработке полезных ископаемых.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попутно извлекаемых минеральных ресурсов.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 w:rsidRPr="00DE1591">
        <w:rPr>
          <w:sz w:val="28"/>
          <w:szCs w:val="28"/>
        </w:rPr>
        <w:t>Как определяется коэффициент эффективности</w:t>
      </w:r>
      <w:r>
        <w:rPr>
          <w:sz w:val="28"/>
          <w:szCs w:val="28"/>
        </w:rPr>
        <w:t xml:space="preserve"> использования земель в пределах земельного отвода?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инженерно-экологическая карта?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инженерно-экологический паспорт?</w:t>
      </w:r>
    </w:p>
    <w:p w:rsidR="00B863D8" w:rsidRPr="00DE1591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земель.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водных ресурсов.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недр.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атмосферного воздуха.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направления рекультивации земель.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качества воды.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Нормы качества воды.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компоненты баланса воды на горном предприятии.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чем отличие карьерных и дренажных вод?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воды относятся к сточным водам?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и методы очистки сточных вод.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каким критериям определяется качество атмосферного воздуха?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атмосферного воздуха?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поверхностных и подземных вод?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почвенного покрова?</w:t>
      </w:r>
    </w:p>
    <w:p w:rsidR="00B863D8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задачи картографирования.</w:t>
      </w:r>
    </w:p>
    <w:p w:rsidR="00B863D8" w:rsidRPr="00DE1591" w:rsidRDefault="00B863D8" w:rsidP="00B863D8">
      <w:pPr>
        <w:numPr>
          <w:ilvl w:val="0"/>
          <w:numId w:val="3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ОВОС, ПНОЛРО?</w:t>
      </w:r>
    </w:p>
    <w:p w:rsidR="00790B4E" w:rsidRDefault="0088473A" w:rsidP="00601205">
      <w:pPr>
        <w:pStyle w:val="a3"/>
        <w:jc w:val="both"/>
        <w:rPr>
          <w:b/>
        </w:rPr>
      </w:pPr>
      <w:r>
        <w:rPr>
          <w:b/>
        </w:rPr>
        <w:t xml:space="preserve">Оформление письменных работ №1 и №2 (РГР) осуществляется согласно </w:t>
      </w:r>
      <w:r w:rsidR="001924E7">
        <w:rPr>
          <w:b/>
        </w:rPr>
        <w:t>МИ 01-0</w:t>
      </w:r>
      <w:r w:rsidR="00B47559">
        <w:rPr>
          <w:b/>
        </w:rPr>
        <w:t>3</w:t>
      </w:r>
      <w:r w:rsidR="001924E7">
        <w:rPr>
          <w:b/>
        </w:rPr>
        <w:t>-20</w:t>
      </w:r>
      <w:r w:rsidR="00B47559">
        <w:rPr>
          <w:b/>
        </w:rPr>
        <w:t>23</w:t>
      </w:r>
      <w:r w:rsidR="00A92D4A" w:rsidRPr="00A92D4A">
        <w:t xml:space="preserve"> </w:t>
      </w:r>
      <w:r w:rsidR="00A92D4A">
        <w:t>«</w:t>
      </w:r>
      <w:r w:rsidR="00A92D4A" w:rsidRPr="00A92D4A">
        <w:rPr>
          <w:b/>
        </w:rPr>
        <w:t>Общие требования к построению и оформлению учебной текстовой документации».</w:t>
      </w:r>
    </w:p>
    <w:p w:rsidR="00790B4E" w:rsidRDefault="00790B4E" w:rsidP="0088473A">
      <w:pPr>
        <w:pStyle w:val="a3"/>
        <w:jc w:val="both"/>
        <w:rPr>
          <w:b/>
        </w:rPr>
      </w:pPr>
    </w:p>
    <w:p w:rsidR="0088473A" w:rsidRDefault="0088473A" w:rsidP="0088473A">
      <w:pPr>
        <w:pStyle w:val="a3"/>
        <w:jc w:val="both"/>
        <w:rPr>
          <w:b/>
        </w:rPr>
      </w:pPr>
      <w:r>
        <w:rPr>
          <w:b/>
        </w:rPr>
        <w:t>Учебно-методическое и информационное обеспечение дисциплины</w:t>
      </w:r>
    </w:p>
    <w:p w:rsidR="00790B4E" w:rsidRDefault="00790B4E" w:rsidP="0088473A">
      <w:pPr>
        <w:pStyle w:val="a3"/>
        <w:jc w:val="both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569"/>
        <w:gridCol w:w="1833"/>
        <w:gridCol w:w="1134"/>
        <w:gridCol w:w="851"/>
        <w:gridCol w:w="850"/>
        <w:gridCol w:w="851"/>
        <w:gridCol w:w="709"/>
      </w:tblGrid>
      <w:tr w:rsidR="00790B4E" w:rsidRPr="00C117DA" w:rsidTr="00EB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№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17DA">
              <w:t>п</w:t>
            </w:r>
            <w:proofErr w:type="gramEnd"/>
            <w:r w:rsidRPr="00C117DA"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08" w:right="-104"/>
              <w:jc w:val="center"/>
            </w:pPr>
            <w:r w:rsidRPr="00C117DA">
              <w:t>Вид (учебник, учебное пособие, норматив-но-справочная литература)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Автор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17DA">
              <w:t>Издат</w:t>
            </w:r>
            <w:proofErr w:type="spellEnd"/>
            <w:r w:rsidRPr="00C117DA">
              <w:t>-во,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 xml:space="preserve">место 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08" w:right="-65"/>
              <w:jc w:val="center"/>
            </w:pPr>
            <w:r w:rsidRPr="00C117DA">
              <w:t>Год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08" w:right="-65"/>
              <w:jc w:val="center"/>
            </w:pPr>
            <w:r w:rsidRPr="00C117DA">
              <w:t>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Гриф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31" w:right="-182"/>
              <w:jc w:val="center"/>
            </w:pPr>
            <w:r w:rsidRPr="00C117DA">
              <w:t>Кол-во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31" w:right="-182"/>
              <w:jc w:val="center"/>
            </w:pPr>
            <w:r w:rsidRPr="00C117DA">
              <w:t xml:space="preserve">в 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31" w:right="-182"/>
              <w:jc w:val="center"/>
            </w:pPr>
            <w:proofErr w:type="spellStart"/>
            <w:proofErr w:type="gramStart"/>
            <w:r w:rsidRPr="00C117DA">
              <w:t>библио-теке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117DA">
              <w:t>При-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C117DA">
              <w:t>ме-чание</w:t>
            </w:r>
            <w:proofErr w:type="spellEnd"/>
          </w:p>
        </w:tc>
      </w:tr>
      <w:tr w:rsidR="00790B4E" w:rsidRPr="00C117DA" w:rsidTr="00EB16C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17DA">
              <w:t>О</w:t>
            </w:r>
            <w:proofErr w:type="gramEnd"/>
            <w:r w:rsidRPr="00C117DA">
              <w:t xml:space="preserve"> с н о в н а я</w:t>
            </w:r>
          </w:p>
        </w:tc>
      </w:tr>
      <w:tr w:rsidR="00790B4E" w:rsidRPr="000544FE" w:rsidTr="00EB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601205" w:rsidRDefault="00601205" w:rsidP="00EB16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Default="00790B4E" w:rsidP="00EB16C4">
            <w:pPr>
              <w:autoSpaceDE w:val="0"/>
              <w:autoSpaceDN w:val="0"/>
              <w:adjustRightInd w:val="0"/>
              <w:jc w:val="center"/>
            </w:pPr>
            <w:r>
              <w:t xml:space="preserve">Учебное </w:t>
            </w:r>
          </w:p>
          <w:p w:rsidR="00790B4E" w:rsidRPr="000544FE" w:rsidRDefault="00790B4E" w:rsidP="00EB16C4">
            <w:pPr>
              <w:autoSpaceDE w:val="0"/>
              <w:autoSpaceDN w:val="0"/>
              <w:adjustRightInd w:val="0"/>
              <w:jc w:val="center"/>
            </w:pPr>
            <w:r>
              <w:t>пособие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Default="00790B4E" w:rsidP="00EB16C4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0544FE">
              <w:t>Ю.В.Субботин</w:t>
            </w:r>
            <w:proofErr w:type="spellEnd"/>
          </w:p>
          <w:p w:rsidR="00790B4E" w:rsidRPr="000544FE" w:rsidRDefault="00790B4E" w:rsidP="00EB16C4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 w:rsidRPr="000544FE">
              <w:t>Ю.М.Овешников</w:t>
            </w:r>
            <w:proofErr w:type="spellEnd"/>
            <w:r w:rsidRPr="000544FE">
              <w:t xml:space="preserve">, </w:t>
            </w:r>
            <w:proofErr w:type="spellStart"/>
            <w:r w:rsidRPr="000544FE">
              <w:t>П.Б.Авдеев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Default="00790B4E" w:rsidP="00EB16C4">
            <w:pPr>
              <w:autoSpaceDE w:val="0"/>
              <w:autoSpaceDN w:val="0"/>
              <w:adjustRightInd w:val="0"/>
              <w:jc w:val="center"/>
            </w:pPr>
            <w:r>
              <w:t xml:space="preserve">Задачник </w:t>
            </w:r>
            <w:proofErr w:type="gramStart"/>
            <w:r>
              <w:t>по</w:t>
            </w:r>
            <w:proofErr w:type="gramEnd"/>
          </w:p>
          <w:p w:rsidR="00790B4E" w:rsidRDefault="00790B4E" w:rsidP="00EB16C4">
            <w:pPr>
              <w:autoSpaceDE w:val="0"/>
              <w:autoSpaceDN w:val="0"/>
              <w:adjustRightInd w:val="0"/>
              <w:jc w:val="center"/>
            </w:pPr>
            <w:r>
              <w:t>открытым</w:t>
            </w:r>
          </w:p>
          <w:p w:rsidR="00790B4E" w:rsidRPr="000544FE" w:rsidRDefault="00790B4E" w:rsidP="00EB16C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горным работам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Default="00790B4E" w:rsidP="00EB16C4">
            <w:pPr>
              <w:autoSpaceDE w:val="0"/>
              <w:autoSpaceDN w:val="0"/>
              <w:adjustRightInd w:val="0"/>
              <w:jc w:val="center"/>
            </w:pPr>
            <w:r>
              <w:t>ЗабГУ</w:t>
            </w:r>
          </w:p>
          <w:p w:rsidR="00790B4E" w:rsidRPr="000544FE" w:rsidRDefault="00790B4E" w:rsidP="00EB16C4">
            <w:pPr>
              <w:autoSpaceDE w:val="0"/>
              <w:autoSpaceDN w:val="0"/>
              <w:adjustRightInd w:val="0"/>
              <w:jc w:val="center"/>
            </w:pPr>
            <w:r>
              <w:t>Чита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0544FE" w:rsidRDefault="00790B4E" w:rsidP="00EB16C4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0544FE" w:rsidRDefault="00790B4E" w:rsidP="00EB16C4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544FE">
              <w:t>УМО</w:t>
            </w:r>
          </w:p>
          <w:p w:rsidR="00790B4E" w:rsidRPr="000544FE" w:rsidRDefault="00790B4E" w:rsidP="00EB16C4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ВУ </w:t>
            </w:r>
            <w:r w:rsidRPr="000544FE"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0544FE" w:rsidRDefault="00790B4E" w:rsidP="00EB16C4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0544FE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B4E" w:rsidRPr="00C117DA" w:rsidTr="00EB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601205" w:rsidP="00EB16C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Учебник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suppressAutoHyphens/>
              <w:autoSpaceDE w:val="0"/>
              <w:autoSpaceDN w:val="0"/>
              <w:adjustRightInd w:val="0"/>
              <w:ind w:left="-108" w:right="-99"/>
              <w:jc w:val="both"/>
            </w:pPr>
            <w:r w:rsidRPr="00C117DA">
              <w:t xml:space="preserve">С.Н. </w:t>
            </w:r>
            <w:proofErr w:type="spellStart"/>
            <w:r w:rsidRPr="00C117DA">
              <w:t>Подвишенский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17" w:right="-108"/>
              <w:jc w:val="center"/>
            </w:pPr>
            <w:r w:rsidRPr="00C117DA">
              <w:t>Рациональное использование природных ресурсов в горнопромышленном комплексе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Недра,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B4E" w:rsidRPr="00C117DA" w:rsidTr="00EB16C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 xml:space="preserve">Д о </w:t>
            </w:r>
            <w:proofErr w:type="gramStart"/>
            <w:r w:rsidRPr="00C117DA">
              <w:t>п</w:t>
            </w:r>
            <w:proofErr w:type="gramEnd"/>
            <w:r w:rsidRPr="00C117DA">
              <w:t xml:space="preserve"> о л н и т е л ь н а я </w:t>
            </w:r>
          </w:p>
        </w:tc>
      </w:tr>
      <w:tr w:rsidR="00790B4E" w:rsidRPr="00C117DA" w:rsidTr="00EB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Учебник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А.М.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Демин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Сборник задач по ОГР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Недра,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B4E" w:rsidRPr="00C117DA" w:rsidTr="00EB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Учебник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12" w:right="-99"/>
              <w:jc w:val="center"/>
            </w:pPr>
            <w:r w:rsidRPr="00C117DA">
              <w:t xml:space="preserve">Ю.П. Беличенко.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17" w:right="-108"/>
              <w:jc w:val="center"/>
            </w:pPr>
            <w:r w:rsidRPr="00C117DA">
              <w:t>Рациональное использование и охрана водных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Недра,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17DA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B4E" w:rsidRPr="00C117DA" w:rsidTr="00EB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601205" w:rsidP="00EB16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Учебник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И.И.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Русский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17" w:right="-108"/>
              <w:jc w:val="center"/>
            </w:pPr>
            <w:r w:rsidRPr="00C117DA">
              <w:t>Технология отвальных работ и рекультивация на карьерах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Недра,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B4E" w:rsidRPr="00C117DA" w:rsidTr="00EB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601205" w:rsidP="00EB16C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Учебник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suppressAutoHyphens/>
              <w:autoSpaceDE w:val="0"/>
              <w:autoSpaceDN w:val="0"/>
              <w:adjustRightInd w:val="0"/>
              <w:ind w:left="-108" w:right="-99"/>
              <w:jc w:val="both"/>
            </w:pPr>
            <w:r w:rsidRPr="00C117DA">
              <w:t xml:space="preserve">В.А. Харченко.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ind w:left="-117" w:right="-108"/>
              <w:jc w:val="center"/>
            </w:pPr>
            <w:r w:rsidRPr="00C117DA">
              <w:t>Рациональное природопользование в горной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МГГУ</w:t>
            </w:r>
          </w:p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  <w:r w:rsidRPr="00C117DA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117DA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4E" w:rsidRPr="00C117DA" w:rsidRDefault="00790B4E" w:rsidP="00EB16C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8473A" w:rsidRDefault="0088473A" w:rsidP="00790B4E">
      <w:pPr>
        <w:pStyle w:val="a3"/>
        <w:ind w:firstLine="0"/>
        <w:jc w:val="both"/>
      </w:pPr>
    </w:p>
    <w:p w:rsidR="0088473A" w:rsidRDefault="0088473A" w:rsidP="00790B4E">
      <w:pPr>
        <w:pStyle w:val="a3"/>
        <w:ind w:firstLine="0"/>
        <w:jc w:val="both"/>
        <w:rPr>
          <w:szCs w:val="28"/>
        </w:rPr>
      </w:pPr>
      <w:r>
        <w:t xml:space="preserve">Ведущий преподаватель                      </w:t>
      </w:r>
      <w:r w:rsidR="00B47559">
        <w:rPr>
          <w:szCs w:val="28"/>
        </w:rPr>
        <w:t>старший преподаватель Новичкова М.В.</w:t>
      </w:r>
    </w:p>
    <w:p w:rsidR="0088473A" w:rsidRDefault="0088473A" w:rsidP="00790B4E">
      <w:pPr>
        <w:pStyle w:val="a3"/>
        <w:ind w:firstLine="0"/>
        <w:jc w:val="both"/>
      </w:pPr>
      <w:r>
        <w:rPr>
          <w:szCs w:val="28"/>
        </w:rPr>
        <w:t xml:space="preserve">Зав. кафедрой ОГР                           </w:t>
      </w:r>
      <w:r w:rsidR="00B47559">
        <w:rPr>
          <w:szCs w:val="28"/>
        </w:rPr>
        <w:t xml:space="preserve">доцент, </w:t>
      </w:r>
      <w:bookmarkStart w:id="0" w:name="_GoBack"/>
      <w:bookmarkEnd w:id="0"/>
      <w:r w:rsidR="00B47559">
        <w:rPr>
          <w:szCs w:val="28"/>
        </w:rPr>
        <w:t>Якимов А.А.</w:t>
      </w:r>
      <w:r>
        <w:rPr>
          <w:szCs w:val="28"/>
        </w:rPr>
        <w:tab/>
      </w:r>
    </w:p>
    <w:sectPr w:rsidR="0088473A" w:rsidSect="0053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7E8"/>
    <w:multiLevelType w:val="hybridMultilevel"/>
    <w:tmpl w:val="0D1A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56AB2"/>
    <w:multiLevelType w:val="hybridMultilevel"/>
    <w:tmpl w:val="5BE8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3A77"/>
    <w:rsid w:val="00034B19"/>
    <w:rsid w:val="000757BF"/>
    <w:rsid w:val="001924E7"/>
    <w:rsid w:val="001A76A7"/>
    <w:rsid w:val="00257B03"/>
    <w:rsid w:val="003A54C4"/>
    <w:rsid w:val="003B3A77"/>
    <w:rsid w:val="00482691"/>
    <w:rsid w:val="004944E6"/>
    <w:rsid w:val="00530226"/>
    <w:rsid w:val="005354DE"/>
    <w:rsid w:val="00562016"/>
    <w:rsid w:val="00576B8F"/>
    <w:rsid w:val="005B4896"/>
    <w:rsid w:val="00601205"/>
    <w:rsid w:val="00640629"/>
    <w:rsid w:val="006A7484"/>
    <w:rsid w:val="007118DE"/>
    <w:rsid w:val="0075566A"/>
    <w:rsid w:val="00790B4E"/>
    <w:rsid w:val="0082068F"/>
    <w:rsid w:val="00883F13"/>
    <w:rsid w:val="0088473A"/>
    <w:rsid w:val="008A7C17"/>
    <w:rsid w:val="008C4DA9"/>
    <w:rsid w:val="008F1B33"/>
    <w:rsid w:val="00A52ADF"/>
    <w:rsid w:val="00A92D4A"/>
    <w:rsid w:val="00B47559"/>
    <w:rsid w:val="00B863D8"/>
    <w:rsid w:val="00BF255F"/>
    <w:rsid w:val="00C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473A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84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StremetskayaEO</cp:lastModifiedBy>
  <cp:revision>3</cp:revision>
  <dcterms:created xsi:type="dcterms:W3CDTF">2021-10-11T01:03:00Z</dcterms:created>
  <dcterms:modified xsi:type="dcterms:W3CDTF">2023-10-13T05:44:00Z</dcterms:modified>
</cp:coreProperties>
</file>