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5" w:rsidRDefault="001721C5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53196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3196" w:rsidRDefault="00023611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153196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53196" w:rsidRDefault="00023611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153196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5319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153196">
        <w:rPr>
          <w:rFonts w:ascii="Times New Roman" w:hAnsi="Times New Roman" w:cs="Times New Roman"/>
          <w:sz w:val="28"/>
          <w:szCs w:val="28"/>
        </w:rPr>
        <w:t>»)</w:t>
      </w:r>
    </w:p>
    <w:p w:rsidR="0029033F" w:rsidRDefault="0029033F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психологии</w:t>
      </w:r>
      <w:proofErr w:type="spellEnd"/>
      <w:r w:rsidRPr="0029033F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6470CA" w:rsidRDefault="006470CA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(ускоренное)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7B72">
        <w:rPr>
          <w:rFonts w:ascii="Times New Roman" w:hAnsi="Times New Roman" w:cs="Times New Roman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sz w:val="28"/>
          <w:szCs w:val="28"/>
          <w:u w:val="single"/>
        </w:rPr>
        <w:t>«Психология»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39" w:rsidRDefault="00A01A39" w:rsidP="00A01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 21.05.02 Прикладная геология</w:t>
      </w:r>
    </w:p>
    <w:p w:rsidR="00A01A39" w:rsidRDefault="00A01A39" w:rsidP="00A01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«Геологическая съемка, поиски и разведка месторождений</w:t>
      </w:r>
    </w:p>
    <w:p w:rsidR="00A01A39" w:rsidRDefault="00A01A39" w:rsidP="00A01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полезных ископаемых»</w:t>
      </w:r>
    </w:p>
    <w:p w:rsidR="00A01A39" w:rsidRDefault="00A01A39" w:rsidP="00A01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7"/>
        <w:gridCol w:w="1134"/>
        <w:gridCol w:w="1138"/>
        <w:gridCol w:w="1133"/>
        <w:gridCol w:w="998"/>
      </w:tblGrid>
      <w:tr w:rsidR="00153196" w:rsidTr="00C85B93">
        <w:trPr>
          <w:trHeight w:val="331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Всего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часов</w:t>
            </w:r>
          </w:p>
        </w:tc>
      </w:tr>
      <w:tr w:rsidR="00153196" w:rsidTr="00C85B93">
        <w:trPr>
          <w:trHeight w:val="351"/>
        </w:trPr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247B72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196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</w:tr>
      <w:tr w:rsidR="00C85B93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B93" w:rsidRDefault="00C85B93" w:rsidP="00D90A95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0CA" w:rsidTr="00C85B93">
        <w:trPr>
          <w:trHeight w:val="3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6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предназначен для приобретения студентами  знаний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Психологическая</w:t>
      </w:r>
      <w:proofErr w:type="gramEnd"/>
      <w:r>
        <w:rPr>
          <w:sz w:val="28"/>
          <w:szCs w:val="28"/>
        </w:rPr>
        <w:t xml:space="preserve"> устойчивость в чрезвычайных ситуациях»,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конец документа). Выберите 1-2 учебника для углубленного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 на занятии с докладом 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>
        <w:rPr>
          <w:rFonts w:ascii="Times New Roman" w:hAnsi="Times New Roman"/>
          <w:sz w:val="28"/>
          <w:szCs w:val="28"/>
        </w:rPr>
        <w:t>(пример: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Ш.А., </w:t>
      </w: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Паритеты, приоритеты и акценты в современной психологии // Педагогика.  2000.  №2.  </w:t>
      </w:r>
      <w:proofErr w:type="gramStart"/>
      <w:r>
        <w:rPr>
          <w:rFonts w:ascii="Times New Roman" w:hAnsi="Times New Roman"/>
          <w:sz w:val="28"/>
          <w:szCs w:val="28"/>
        </w:rPr>
        <w:t>С. 15–16).</w:t>
      </w:r>
      <w:proofErr w:type="gramEnd"/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тексто-графическая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 включением рисунков, схем, таблиц – каких?).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Обзор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пристатейного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>Тип статьи: научно-теоретическая, научно-прикладная, научно-популярная и др.).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поведения в бихевиоризме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необихевиоризме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Культурно-историческая теория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основные идеи.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дивид — личность — индивидуальность — субъект.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Психология </w:t>
      </w:r>
      <w:proofErr w:type="spellStart"/>
      <w:r>
        <w:rPr>
          <w:rFonts w:ascii="Times New Roman" w:hAnsi="Times New Roman"/>
          <w:sz w:val="28"/>
          <w:szCs w:val="28"/>
        </w:rPr>
        <w:t>ошущений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восприятия.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 внимания.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мышления.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памяти.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воображения.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характера.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(вариант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Пользуясь любой доступной электронной системой (например,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40-х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80-х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90-х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возрастная;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общая.</w:t>
      </w:r>
    </w:p>
    <w:p w:rsidR="00153196" w:rsidRDefault="00153196" w:rsidP="0015319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Б.Г. Ананьев относит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лонгитюдный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исследования: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установки;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ощущения;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ожидания.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ведущей.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действие;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цель.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психики. Стадии развития психики.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Соотношение между сознанием и бессознательным.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личности.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социального в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потребностей. Пирамида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 структура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«рост» и «развитие». Условия и движущие силы психического развития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развития ребёнка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в раннем детстве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ребёнка-дошкольника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младшего 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bookmark24"/>
      <w:r>
        <w:rPr>
          <w:sz w:val="28"/>
          <w:szCs w:val="28"/>
        </w:rPr>
        <w:t>Основная литература</w:t>
      </w:r>
      <w:bookmarkEnd w:id="0"/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Абрамова, Г.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2010. - 811 с. (10)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Волков, Б. С.</w:t>
      </w:r>
      <w:r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(ОПД.Ф.01 - Психология). Ч. 2. От младшего школьного возраста до юношества / Б. С. Волков, Н. В. Волкова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2010. - 343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(ОПД.Ф.01 - Психология). Ч. 1. От рождения до поступления в школу / Б. С. Волков, Н. В. Волкова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2010. - 366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Гальперин, П. Я.</w:t>
      </w:r>
      <w:r>
        <w:rPr>
          <w:rFonts w:ascii="Times New Roman" w:hAnsi="Times New Roman"/>
          <w:sz w:val="28"/>
          <w:szCs w:val="28"/>
        </w:rPr>
        <w:t xml:space="preserve"> Лекции по психологии [Текст] 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 / П. Я. Гальперин. - 5-е изд. - М. : КДУ, 2011. - 397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Иванников, В. А.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курс лекций: учебник для студентов вузов, обучающихся по направлению и специальностям психологии / В. А. Иванников. - М. ; СПб. ; Нижний Новгород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Питер, 2010. - 327 с. (16)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Казанская, К. О.</w:t>
      </w:r>
      <w:r>
        <w:rPr>
          <w:rFonts w:ascii="Times New Roman" w:hAnsi="Times New Roman"/>
          <w:sz w:val="28"/>
          <w:szCs w:val="28"/>
        </w:rPr>
        <w:t xml:space="preserve"> Детская и возрастная психология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 лекций / К. О. Казанская.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А-Приор, 2010. - 160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Крайг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 xml:space="preserve">Психология развития [Текст] : [учебное пособие] / Г. </w:t>
      </w:r>
      <w:proofErr w:type="spellStart"/>
      <w:r>
        <w:rPr>
          <w:rFonts w:ascii="Times New Roman" w:hAnsi="Times New Roman"/>
          <w:sz w:val="28"/>
          <w:szCs w:val="28"/>
        </w:rPr>
        <w:t>Крайг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Бокум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пер. на </w:t>
      </w:r>
      <w:proofErr w:type="spellStart"/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>. - 9-е изд. - М. ; СПб. ; Нижний Новгород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Питер, 2012. - 939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Маклаков, А. Г.</w:t>
      </w:r>
      <w:r>
        <w:rPr>
          <w:rFonts w:ascii="Times New Roman" w:hAnsi="Times New Roman"/>
          <w:sz w:val="28"/>
          <w:szCs w:val="28"/>
        </w:rPr>
        <w:t xml:space="preserve"> Общая психология [Текст] 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 и слушателей курсов психолог. дисциплин / А. Г. Маклаков. - М. ; СПб. ; Нижний Новгород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Питер, 2012. - 582 с. (10)</w:t>
      </w:r>
    </w:p>
    <w:p w:rsidR="00153196" w:rsidRDefault="006139AD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shd w:val="clear" w:color="auto" w:fill="FFFFFF"/>
        </w:rPr>
      </w:pPr>
      <w:hyperlink r:id="rId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. пособие для студ. вузов и слушателей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куросв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психол. дисциплин / А. Г. Маклаков.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- 582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6139AD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</w:pPr>
      <w:hyperlink r:id="rId7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и слушателей курсов психолог. дисциплин / А. Г. Маклаков. - М.; СПб. ; Нижний 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2010. - 582 с.(13)</w:t>
      </w:r>
    </w:p>
    <w:p w:rsidR="00153196" w:rsidRDefault="006139AD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высших учебных заведений, обучающихся по педагогическим специальностям / Т. Д.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- 381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психология и</w:t>
      </w:r>
      <w:r>
        <w:rPr>
          <w:rFonts w:ascii="Times New Roman" w:hAnsi="Times New Roman"/>
          <w:sz w:val="28"/>
          <w:szCs w:val="28"/>
        </w:rPr>
        <w:t xml:space="preserve"> психология личности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под ред. А. А. </w:t>
      </w:r>
      <w:proofErr w:type="spellStart"/>
      <w:r>
        <w:rPr>
          <w:rFonts w:ascii="Times New Roman" w:hAnsi="Times New Roman"/>
          <w:sz w:val="28"/>
          <w:szCs w:val="28"/>
        </w:rPr>
        <w:t>Реана</w:t>
      </w:r>
      <w:proofErr w:type="spellEnd"/>
      <w:r>
        <w:rPr>
          <w:rFonts w:ascii="Times New Roman" w:hAnsi="Times New Roman"/>
          <w:sz w:val="28"/>
          <w:szCs w:val="28"/>
        </w:rPr>
        <w:t>. - М. : АСТ ;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Прайм-ЕВРОЗНАК</w:t>
      </w:r>
      <w:proofErr w:type="spellEnd"/>
      <w:r>
        <w:rPr>
          <w:rFonts w:ascii="Times New Roman" w:hAnsi="Times New Roman"/>
          <w:sz w:val="28"/>
          <w:szCs w:val="28"/>
        </w:rPr>
        <w:t>, 2011. - 639 с. (16)</w:t>
      </w:r>
    </w:p>
    <w:p w:rsidR="00153196" w:rsidRDefault="006139AD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9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С. Л.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2010. - 705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практикум / Л. Д. Столяренко. - 11-е изд.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 : Феникс, 2009. - 686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 / Л. Д. Столяренко. - 22-е изд.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 : Феникс, 2009. - 671 с.(1)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Шаповаленко</w:t>
      </w:r>
      <w:proofErr w:type="spellEnd"/>
      <w:r>
        <w:rPr>
          <w:rFonts w:ascii="Times New Roman" w:hAnsi="Times New Roman"/>
          <w:bCs/>
          <w:sz w:val="28"/>
          <w:szCs w:val="28"/>
        </w:rPr>
        <w:t>, И. В.</w:t>
      </w:r>
      <w:r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</w:t>
      </w:r>
      <w:proofErr w:type="spellStart"/>
      <w:r>
        <w:rPr>
          <w:rFonts w:ascii="Times New Roman" w:hAnsi="Times New Roman"/>
          <w:sz w:val="28"/>
          <w:szCs w:val="28"/>
        </w:rPr>
        <w:t>Шаповаленко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2009. - 349 с. (20)</w:t>
      </w:r>
    </w:p>
    <w:p w:rsidR="00153196" w:rsidRDefault="00153196" w:rsidP="00153196">
      <w:pPr>
        <w:pStyle w:val="a8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bCs/>
          <w:sz w:val="28"/>
          <w:szCs w:val="28"/>
        </w:rPr>
        <w:t>, Л. И.</w:t>
      </w:r>
      <w:r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избранные психологические труды / Л.И.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Д.И. </w:t>
      </w:r>
      <w:proofErr w:type="spellStart"/>
      <w:r>
        <w:rPr>
          <w:rFonts w:ascii="Times New Roman" w:hAnsi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Катаева А.А. Ребёнок идёт в школу. – М.: Педагогика, 1985.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bCs/>
          <w:sz w:val="28"/>
          <w:szCs w:val="28"/>
        </w:rPr>
        <w:t>, И. Е.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вузов / И.Е. </w:t>
      </w:r>
      <w:proofErr w:type="spellStart"/>
      <w:r>
        <w:rPr>
          <w:rFonts w:ascii="Times New Roman" w:hAnsi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sz w:val="28"/>
          <w:szCs w:val="28"/>
        </w:rPr>
        <w:t>. -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>
        <w:rPr>
          <w:rFonts w:ascii="Times New Roman" w:hAnsi="Times New Roman"/>
          <w:bCs/>
          <w:sz w:val="28"/>
          <w:szCs w:val="28"/>
        </w:rPr>
        <w:t>, Л. А.</w:t>
      </w:r>
      <w:r>
        <w:rPr>
          <w:rFonts w:ascii="Times New Roman" w:hAnsi="Times New Roman"/>
          <w:sz w:val="28"/>
          <w:szCs w:val="28"/>
        </w:rPr>
        <w:t xml:space="preserve"> Готов ли ваш ребенок к школе? [Текст] / Л.А.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</w:t>
      </w:r>
      <w:r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В. С. Мухина, А. А. Хвостов. - 7-е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по курсу "Возрастная психология" для студентов и преподавателей учеб. заведений / М.В. </w:t>
      </w:r>
      <w:proofErr w:type="spellStart"/>
      <w:r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об-во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: Ноосфера, 1999. - 272 с.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и преподавателей вузов / М.В. </w:t>
      </w:r>
      <w:proofErr w:type="spellStart"/>
      <w:r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об-во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Росссии</w:t>
      </w:r>
      <w:proofErr w:type="spellEnd"/>
      <w:r>
        <w:rPr>
          <w:rFonts w:ascii="Times New Roman" w:hAnsi="Times New Roman"/>
          <w:sz w:val="28"/>
          <w:szCs w:val="28"/>
        </w:rPr>
        <w:t>, 2001. - 272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2005. - 366 с. (7)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(ОПД.Ф.01 - Психология). Ч.2. От младшего школьного возраста до юношества / Б. С. Волков, Н. В. Волкова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, 2005. - 343 с. (10)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Л. С.</w:t>
      </w:r>
      <w:r>
        <w:rPr>
          <w:rFonts w:ascii="Times New Roman" w:hAnsi="Times New Roman"/>
          <w:sz w:val="28"/>
          <w:szCs w:val="28"/>
        </w:rPr>
        <w:t xml:space="preserve"> Вопросы детской психологии [Текст] / Л.С.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Союз, 1999. - 224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избр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психол. тр. / Л.С.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М.Г. </w:t>
      </w:r>
      <w:proofErr w:type="spellStart"/>
      <w:r>
        <w:rPr>
          <w:rFonts w:ascii="Times New Roman" w:hAnsi="Times New Roman"/>
          <w:sz w:val="28"/>
          <w:szCs w:val="28"/>
        </w:rPr>
        <w:t>Ярошевского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научное издание / Л. 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2006. - 507 с. (1); 2003. - 512 с. 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Выготский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научное издание / Л. 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ил. (5)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Ж.</w:t>
        </w:r>
        <w:r w:rsidR="00153196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пособие. В 2-х т. Т. 2 / Ж.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proofErr w:type="spellEnd"/>
      <w:proofErr w:type="gramStart"/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пер. с фр. Н. Н. Алипов, В. В. Свечников ; под ред. Г. Г.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Аракелова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- 3-е изд., стереотип. - М.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Мир, 2005. - 370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Дарвиш</w:t>
      </w:r>
      <w:proofErr w:type="spellEnd"/>
      <w:r>
        <w:rPr>
          <w:rFonts w:ascii="Times New Roman" w:hAnsi="Times New Roman"/>
          <w:bCs/>
          <w:sz w:val="28"/>
          <w:szCs w:val="28"/>
        </w:rPr>
        <w:t>, О. Б.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031000 "Педагогика и психология" / О. Б. </w:t>
      </w:r>
      <w:proofErr w:type="spellStart"/>
      <w:r>
        <w:rPr>
          <w:rFonts w:ascii="Times New Roman" w:hAnsi="Times New Roman"/>
          <w:sz w:val="28"/>
          <w:szCs w:val="28"/>
        </w:rPr>
        <w:t>Дарвиш</w:t>
      </w:r>
      <w:proofErr w:type="spellEnd"/>
      <w:r>
        <w:rPr>
          <w:rFonts w:ascii="Times New Roman" w:hAnsi="Times New Roman"/>
          <w:sz w:val="28"/>
          <w:szCs w:val="28"/>
        </w:rPr>
        <w:t xml:space="preserve"> ; под ред. : В. Е. </w:t>
      </w:r>
      <w:proofErr w:type="spellStart"/>
      <w:r>
        <w:rPr>
          <w:rFonts w:ascii="Times New Roman" w:hAnsi="Times New Roman"/>
          <w:sz w:val="28"/>
          <w:szCs w:val="28"/>
        </w:rPr>
        <w:t>Клочко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Владос-Пресс</w:t>
      </w:r>
      <w:proofErr w:type="spellEnd"/>
      <w:r>
        <w:rPr>
          <w:rFonts w:ascii="Times New Roman" w:hAnsi="Times New Roman"/>
          <w:sz w:val="28"/>
          <w:szCs w:val="28"/>
        </w:rPr>
        <w:t>, 2005. - 263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Кле</w:t>
      </w:r>
      <w:proofErr w:type="spellEnd"/>
      <w:r>
        <w:rPr>
          <w:rFonts w:ascii="Times New Roman" w:hAnsi="Times New Roman"/>
          <w:bCs/>
          <w:sz w:val="28"/>
          <w:szCs w:val="28"/>
        </w:rPr>
        <w:t>, Мишель</w:t>
      </w:r>
      <w:r>
        <w:rPr>
          <w:rFonts w:ascii="Times New Roman" w:hAnsi="Times New Roman"/>
          <w:sz w:val="28"/>
          <w:szCs w:val="28"/>
        </w:rPr>
        <w:t>. Психология подростка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психосексуал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развитие: Пер. с фр. / М.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Педагогика, 1991. - 171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Крайг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</w:t>
      </w:r>
      <w:proofErr w:type="spellStart"/>
      <w:r>
        <w:rPr>
          <w:rFonts w:ascii="Times New Roman" w:hAnsi="Times New Roman"/>
          <w:sz w:val="28"/>
          <w:szCs w:val="28"/>
        </w:rPr>
        <w:t>Крайг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общ. ред. А.А. Алексеева. - 7-е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Крайг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Грэйс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>
        <w:rPr>
          <w:rFonts w:ascii="Times New Roman" w:hAnsi="Times New Roman"/>
          <w:sz w:val="28"/>
          <w:szCs w:val="28"/>
        </w:rPr>
        <w:t>Грэйс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Крайг</w:t>
      </w:r>
      <w:proofErr w:type="spellEnd"/>
      <w:r>
        <w:rPr>
          <w:rFonts w:ascii="Times New Roman" w:hAnsi="Times New Roman"/>
          <w:sz w:val="28"/>
          <w:szCs w:val="28"/>
        </w:rPr>
        <w:t xml:space="preserve">. - 7-е изд., </w:t>
      </w:r>
      <w:proofErr w:type="spellStart"/>
      <w:r>
        <w:rPr>
          <w:rFonts w:ascii="Times New Roman" w:hAnsi="Times New Roman"/>
          <w:sz w:val="28"/>
          <w:szCs w:val="28"/>
        </w:rPr>
        <w:t>международ</w:t>
      </w:r>
      <w:proofErr w:type="spellEnd"/>
      <w:r>
        <w:rPr>
          <w:rFonts w:ascii="Times New Roman" w:hAnsi="Times New Roman"/>
          <w:sz w:val="28"/>
          <w:szCs w:val="28"/>
        </w:rPr>
        <w:t>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Питер, 2002. - 992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Крайг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Грэйс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</w:t>
      </w:r>
      <w:proofErr w:type="spellStart"/>
      <w:r>
        <w:rPr>
          <w:rFonts w:ascii="Times New Roman" w:hAnsi="Times New Roman"/>
          <w:sz w:val="28"/>
          <w:szCs w:val="28"/>
        </w:rPr>
        <w:t>Крайг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Бокум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>. ред. перевода на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з. Т.В.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>. - 9-е изд.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Питер, 2004. - 940 с.: ил.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 / И. Ю. Кулагина, В. Н. </w:t>
      </w:r>
      <w:proofErr w:type="spellStart"/>
      <w:r>
        <w:rPr>
          <w:rFonts w:ascii="Times New Roman" w:hAnsi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Лейтес</w:t>
      </w:r>
      <w:proofErr w:type="spellEnd"/>
      <w:r>
        <w:rPr>
          <w:rFonts w:ascii="Times New Roman" w:hAnsi="Times New Roman"/>
          <w:bCs/>
          <w:sz w:val="28"/>
          <w:szCs w:val="28"/>
        </w:rPr>
        <w:t>, Н. С.</w:t>
      </w:r>
      <w:r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вузов / Н.С. </w:t>
      </w:r>
      <w:proofErr w:type="spellStart"/>
      <w:r>
        <w:rPr>
          <w:rFonts w:ascii="Times New Roman" w:hAnsi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2000. - 320 с. (17)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6139AD">
        <w:fldChar w:fldCharType="begin"/>
      </w:r>
      <w:r w:rsidR="006139AD">
        <w:instrText>HYPERLINK "http://91.205.243.164/cgi/irbis64r_01/cgiirbis_64.exe?Z21ID=&amp;I21DBN=IBIS&amp;P21DBN=IBIS&amp;S21STN=1&amp;S21REF=1&amp;S21FMT=fullwebr&amp;C21COM=S&amp;S21CNR=20&amp;S21P01=0&amp;S21P02=1&amp;S21P03=A=&amp;S21STR=%D0%9B%D1%83%D1%80%D0%B8%D1%8F,%20%D0%90.%20%D0%A0."</w:instrText>
      </w:r>
      <w:r w:rsidR="006139AD">
        <w:fldChar w:fldCharType="separate"/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Лурия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, А. Р.</w:t>
      </w:r>
      <w:r w:rsidR="006139AD">
        <w:fldChar w:fldCharType="end"/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А. Р.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ун-та, 1968. - 87 с. (1)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 психологии / А.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(16)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ля вузов / А. Г. Маклаков.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- 582 с.(52)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6139AD">
        <w:fldChar w:fldCharType="begin"/>
      </w:r>
      <w:r w:rsidR="006139AD">
        <w:instrText>HYPERLINK "http://91.205.243.164/cgi/irbis64r_01/cgiirbis_64.exe?Z21ID=&amp;I21DBN=IBIS&amp;P21DBN=IBIS&amp;S21STN=1&amp;S21REF=1&amp;S21FMT=fullwebr&amp;C21COM=S&amp;S21CNR=20&amp;S21P01=0&amp;S21P02=1&amp;S21P03=A=&amp;S21STR=%D0%9C%D0%B0%D1%81%D0%BB%D0%BE%D1%83,%20%D0%90.%20"</w:instrText>
      </w:r>
      <w:r w:rsidR="006139AD">
        <w:fldChar w:fldCharType="separate"/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Маслоу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, А.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6139AD"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- 351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Наш проблемный подросток:</w:t>
      </w:r>
      <w:r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</w:t>
      </w:r>
      <w:proofErr w:type="spellStart"/>
      <w:r>
        <w:rPr>
          <w:rFonts w:ascii="Times New Roman" w:hAnsi="Times New Roman"/>
          <w:sz w:val="28"/>
          <w:szCs w:val="28"/>
        </w:rPr>
        <w:t>Регуш</w:t>
      </w:r>
      <w:proofErr w:type="spellEnd"/>
      <w:r>
        <w:rPr>
          <w:rFonts w:ascii="Times New Roman" w:hAnsi="Times New Roman"/>
          <w:sz w:val="28"/>
          <w:szCs w:val="28"/>
        </w:rPr>
        <w:t>. - СПб. : Изд-во РГПУ им. А.И. Герцена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СОЮЗ, 2001. - 191 с.(1)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3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lastRenderedPageBreak/>
        <w:t>Обухова, Л. Ф.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Обухова, Л. Ф.</w:t>
      </w:r>
      <w:r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Тривола</w:t>
      </w:r>
      <w:proofErr w:type="spellEnd"/>
      <w:r>
        <w:rPr>
          <w:rFonts w:ascii="Times New Roman" w:hAnsi="Times New Roman"/>
          <w:sz w:val="28"/>
          <w:szCs w:val="28"/>
        </w:rPr>
        <w:t>, 1995. - 360 с. (4)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Першина, Л. А.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Прихожан, А. М.</w:t>
      </w:r>
      <w:r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и соц. наук. МПСИ.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 : [б. и.], 2000. - 304 с. (22)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Психология подростка</w:t>
      </w:r>
      <w:r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/ Под ред. А.А. </w:t>
      </w:r>
      <w:proofErr w:type="spellStart"/>
      <w:r>
        <w:rPr>
          <w:rFonts w:ascii="Times New Roman" w:hAnsi="Times New Roman"/>
          <w:sz w:val="28"/>
          <w:szCs w:val="28"/>
        </w:rPr>
        <w:t>Реана</w:t>
      </w:r>
      <w:proofErr w:type="spellEnd"/>
      <w:r>
        <w:rPr>
          <w:rFonts w:ascii="Times New Roman" w:hAnsi="Times New Roman"/>
          <w:sz w:val="28"/>
          <w:szCs w:val="28"/>
        </w:rPr>
        <w:t xml:space="preserve">. - СПб. : </w:t>
      </w:r>
      <w:proofErr w:type="spellStart"/>
      <w:r>
        <w:rPr>
          <w:rFonts w:ascii="Times New Roman" w:hAnsi="Times New Roman"/>
          <w:sz w:val="28"/>
          <w:szCs w:val="28"/>
        </w:rPr>
        <w:t>прайм-Еврознак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>
        <w:rPr>
          <w:rFonts w:ascii="Times New Roman" w:hAnsi="Times New Roman"/>
          <w:sz w:val="28"/>
          <w:szCs w:val="28"/>
        </w:rPr>
        <w:t>Олма-Пресс</w:t>
      </w:r>
      <w:proofErr w:type="spellEnd"/>
      <w:r>
        <w:rPr>
          <w:rFonts w:ascii="Times New Roman" w:hAnsi="Times New Roman"/>
          <w:sz w:val="28"/>
          <w:szCs w:val="28"/>
        </w:rPr>
        <w:t>, 2003. - 480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[Текст] : учеб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вузов / под ред. В. Н. Дружинина. - М.; СПб. ; Н.Новгород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- 650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proofErr w:type="spellStart"/>
      <w:r>
        <w:rPr>
          <w:rFonts w:ascii="Times New Roman" w:hAnsi="Times New Roman"/>
          <w:bCs/>
          <w:sz w:val="28"/>
          <w:szCs w:val="28"/>
        </w:rPr>
        <w:t>Райс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Ф. </w:t>
      </w:r>
      <w:r>
        <w:rPr>
          <w:rFonts w:ascii="Times New Roman" w:hAnsi="Times New Roman"/>
          <w:sz w:val="28"/>
          <w:szCs w:val="28"/>
        </w:rPr>
        <w:t xml:space="preserve">Психология подросткового и юношеского возраста [Текст] : учеб. пособие для студентов и аспирантов психолог. </w:t>
      </w:r>
      <w:proofErr w:type="spellStart"/>
      <w:r>
        <w:rPr>
          <w:rFonts w:ascii="Times New Roman" w:hAnsi="Times New Roman"/>
          <w:sz w:val="28"/>
          <w:szCs w:val="28"/>
        </w:rPr>
        <w:t>фак</w:t>
      </w:r>
      <w:proofErr w:type="spellEnd"/>
      <w:r>
        <w:rPr>
          <w:rFonts w:ascii="Times New Roman" w:hAnsi="Times New Roman"/>
          <w:sz w:val="28"/>
          <w:szCs w:val="28"/>
        </w:rPr>
        <w:t xml:space="preserve">. вузов РФ / Ф. </w:t>
      </w:r>
      <w:proofErr w:type="spellStart"/>
      <w:r>
        <w:rPr>
          <w:rFonts w:ascii="Times New Roman" w:hAnsi="Times New Roman"/>
          <w:sz w:val="28"/>
          <w:szCs w:val="28"/>
        </w:rPr>
        <w:t>Райс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общ. ред. А.А. </w:t>
      </w:r>
      <w:proofErr w:type="spellStart"/>
      <w:r>
        <w:rPr>
          <w:rFonts w:ascii="Times New Roman" w:hAnsi="Times New Roman"/>
          <w:sz w:val="28"/>
          <w:szCs w:val="28"/>
        </w:rPr>
        <w:t>Реана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Пер. с англ. Н. </w:t>
      </w:r>
      <w:proofErr w:type="spellStart"/>
      <w:r>
        <w:rPr>
          <w:rFonts w:ascii="Times New Roman" w:hAnsi="Times New Roman"/>
          <w:sz w:val="28"/>
          <w:szCs w:val="28"/>
        </w:rPr>
        <w:t>Мальгиной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С. Харитоновой, С. Рысева, Л. </w:t>
      </w:r>
      <w:proofErr w:type="spellStart"/>
      <w:r>
        <w:rPr>
          <w:rFonts w:ascii="Times New Roman" w:hAnsi="Times New Roman"/>
          <w:sz w:val="28"/>
          <w:szCs w:val="28"/>
        </w:rPr>
        <w:t>Царук</w:t>
      </w:r>
      <w:proofErr w:type="spellEnd"/>
      <w:r>
        <w:rPr>
          <w:rFonts w:ascii="Times New Roman" w:hAnsi="Times New Roman"/>
          <w:sz w:val="28"/>
          <w:szCs w:val="28"/>
        </w:rPr>
        <w:t xml:space="preserve">. - 8-е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Минск ; М. : Питер, 2000. - 624 с. : ил. (11)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2006. - 705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Сапогова, Е. Е.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специальностям "Психология" / Е.Е. Сапогова.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М.В. </w:t>
      </w:r>
      <w:proofErr w:type="spellStart"/>
      <w:r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о-во России, 2001. - 128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Снайдер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Практическая психология для подростков, или Как найти свое место в жизни [Текст] / Д. </w:t>
      </w:r>
      <w:proofErr w:type="spellStart"/>
      <w:r>
        <w:rPr>
          <w:rFonts w:ascii="Times New Roman" w:hAnsi="Times New Roman"/>
          <w:sz w:val="28"/>
          <w:szCs w:val="28"/>
        </w:rPr>
        <w:t>Снайдер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; Пер. с </w:t>
      </w: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астальскогоС</w:t>
      </w:r>
      <w:proofErr w:type="spellEnd"/>
      <w:r>
        <w:rPr>
          <w:rFonts w:ascii="Times New Roman" w:hAnsi="Times New Roman"/>
          <w:sz w:val="28"/>
          <w:szCs w:val="28"/>
        </w:rPr>
        <w:t xml:space="preserve">., Н. </w:t>
      </w:r>
      <w:proofErr w:type="spellStart"/>
      <w:r>
        <w:rPr>
          <w:rFonts w:ascii="Times New Roman" w:hAnsi="Times New Roman"/>
          <w:sz w:val="28"/>
          <w:szCs w:val="28"/>
        </w:rPr>
        <w:t>Рудницкой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АСТ-ПРЕСС, 2003. - 286 с. (2)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студентов вузов / Л. Д. Столяренко. - 8-е изд. - Ростов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/Д. : Феникс, 2007. - 671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Учителям и родителям</w:t>
      </w:r>
      <w:r>
        <w:rPr>
          <w:rFonts w:ascii="Times New Roman" w:hAnsi="Times New Roman"/>
          <w:sz w:val="28"/>
          <w:szCs w:val="28"/>
        </w:rPr>
        <w:t xml:space="preserve"> о психологии подростка [Текст] :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попул</w:t>
      </w:r>
      <w:proofErr w:type="spellEnd"/>
      <w:r>
        <w:rPr>
          <w:rFonts w:ascii="Times New Roman" w:hAnsi="Times New Roman"/>
          <w:sz w:val="28"/>
          <w:szCs w:val="28"/>
        </w:rPr>
        <w:t xml:space="preserve">. / Под ред. Г.Г. </w:t>
      </w:r>
      <w:proofErr w:type="spellStart"/>
      <w:r>
        <w:rPr>
          <w:rFonts w:ascii="Times New Roman" w:hAnsi="Times New Roman"/>
          <w:sz w:val="28"/>
          <w:szCs w:val="28"/>
        </w:rPr>
        <w:t>Аракелова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Высшая школа, 1990. - 304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Fonts w:ascii="Times New Roman" w:hAnsi="Times New Roman"/>
          <w:bCs/>
          <w:sz w:val="28"/>
          <w:szCs w:val="28"/>
        </w:rPr>
        <w:t>Филатов, Ф. Р.</w:t>
      </w:r>
      <w:r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Ф. Р. Филатов.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2007. - 541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Фрейд, Зигмунд</w:t>
      </w:r>
      <w:r>
        <w:rPr>
          <w:rFonts w:ascii="Times New Roman" w:hAnsi="Times New Roman"/>
          <w:sz w:val="28"/>
          <w:szCs w:val="28"/>
        </w:rPr>
        <w:t xml:space="preserve">. Психология бессознательного [Текст] : научное издание /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Фрейд. - М.; СПб. ; Н.Новгород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 : Питер, 2007. - 390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Хрестоматия по возрастной</w:t>
      </w:r>
      <w:r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Л.М.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Под ред. Д.И. </w:t>
      </w:r>
      <w:proofErr w:type="spellStart"/>
      <w:r>
        <w:rPr>
          <w:rFonts w:ascii="Times New Roman" w:hAnsi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психологии, 1996. - 304 с.(2).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Хухлаева</w:t>
      </w:r>
      <w:proofErr w:type="spellEnd"/>
      <w:r>
        <w:rPr>
          <w:rFonts w:ascii="Times New Roman" w:hAnsi="Times New Roman"/>
          <w:bCs/>
          <w:sz w:val="28"/>
          <w:szCs w:val="28"/>
        </w:rPr>
        <w:t>, О. В.</w:t>
      </w:r>
      <w:r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 вузов, обучающихся по специальности 031000 - Педагогика и психология / О.В. </w:t>
      </w:r>
      <w:proofErr w:type="spellStart"/>
      <w:r>
        <w:rPr>
          <w:rFonts w:ascii="Times New Roman" w:hAnsi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2002. - 208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Хьелл</w:t>
      </w:r>
      <w:proofErr w:type="spellEnd"/>
      <w:r>
        <w:rPr>
          <w:rFonts w:ascii="Times New Roman" w:hAnsi="Times New Roman"/>
          <w:bCs/>
          <w:sz w:val="28"/>
          <w:szCs w:val="28"/>
        </w:rPr>
        <w:t>, Л. А.</w:t>
      </w:r>
      <w:r>
        <w:rPr>
          <w:rFonts w:ascii="Times New Roman" w:hAnsi="Times New Roman"/>
          <w:sz w:val="28"/>
          <w:szCs w:val="28"/>
        </w:rPr>
        <w:t xml:space="preserve"> Теории личности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положения, исследования и применение: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Л. А. </w:t>
      </w:r>
      <w:proofErr w:type="spellStart"/>
      <w:r>
        <w:rPr>
          <w:rFonts w:ascii="Times New Roman" w:hAnsi="Times New Roman"/>
          <w:sz w:val="28"/>
          <w:szCs w:val="28"/>
        </w:rPr>
        <w:t>Хьелл</w:t>
      </w:r>
      <w:proofErr w:type="spellEnd"/>
      <w:r>
        <w:rPr>
          <w:rFonts w:ascii="Times New Roman" w:hAnsi="Times New Roman"/>
          <w:sz w:val="28"/>
          <w:szCs w:val="28"/>
        </w:rPr>
        <w:t xml:space="preserve">, Д. Дж. </w:t>
      </w:r>
      <w:proofErr w:type="spellStart"/>
      <w:r>
        <w:rPr>
          <w:rFonts w:ascii="Times New Roman" w:hAnsi="Times New Roman"/>
          <w:sz w:val="28"/>
          <w:szCs w:val="28"/>
        </w:rPr>
        <w:t>Зиглер</w:t>
      </w:r>
      <w:proofErr w:type="spellEnd"/>
      <w:r>
        <w:rPr>
          <w:rFonts w:ascii="Times New Roman" w:hAnsi="Times New Roman"/>
          <w:sz w:val="28"/>
          <w:szCs w:val="28"/>
        </w:rPr>
        <w:t>. - М.; СПб. ; Н.Новгород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 : Питер, 2007. - 606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ил. 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bCs/>
          <w:sz w:val="28"/>
          <w:szCs w:val="28"/>
        </w:rPr>
        <w:t>, Г. А.</w:t>
      </w:r>
      <w:r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учителей / Г.А. </w:t>
      </w:r>
      <w:proofErr w:type="spellStart"/>
      <w:r>
        <w:rPr>
          <w:rFonts w:ascii="Times New Roman" w:hAnsi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/ Международная ассоциация "Развивающее обучение". - Рига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Эксперимент, 1995. - 240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Чуприкова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Н. И.</w:t>
      </w:r>
      <w:r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</w:t>
      </w:r>
      <w:proofErr w:type="spellStart"/>
      <w:r>
        <w:rPr>
          <w:rFonts w:ascii="Times New Roman" w:hAnsi="Times New Roman"/>
          <w:sz w:val="28"/>
          <w:szCs w:val="28"/>
        </w:rPr>
        <w:t>Чуприкова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АО "Столетие", 1994. - 192 с. (2)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7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С. Ш.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[учебное пособие] / С. Ш.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Шамхалова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Приор-издат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, 2010. - 80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Х.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/Д ; Екатеринбург ; Самара ; Киев ; Харьков ; Минск, 2003. - 928 с. (2)</w:t>
      </w:r>
    </w:p>
    <w:p w:rsidR="00153196" w:rsidRDefault="006139AD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hyperlink r:id="rId19" w:history="1">
        <w:proofErr w:type="spellStart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</w:t>
        </w:r>
        <w:proofErr w:type="spellEnd"/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Э.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студентов высших учебных заведений, обучающихся по педагогическим специальностям (ОПД. 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Ф. 01 -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я) / А. Э.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Штейнмец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- М.</w:t>
      </w:r>
      <w:proofErr w:type="gramStart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- 283 с. (36)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bCs/>
          <w:sz w:val="28"/>
          <w:szCs w:val="28"/>
        </w:rPr>
        <w:t>, Б. Д.</w:t>
      </w:r>
      <w:r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вузов / Б.Д.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Эриксон</w:t>
      </w:r>
      <w:proofErr w:type="spellEnd"/>
      <w:r>
        <w:rPr>
          <w:rFonts w:ascii="Times New Roman" w:hAnsi="Times New Roman"/>
          <w:bCs/>
          <w:sz w:val="28"/>
          <w:szCs w:val="28"/>
        </w:rPr>
        <w:t>, Э. Г.</w:t>
      </w:r>
      <w:r>
        <w:rPr>
          <w:rFonts w:ascii="Times New Roman" w:hAnsi="Times New Roman"/>
          <w:sz w:val="28"/>
          <w:szCs w:val="28"/>
        </w:rPr>
        <w:t xml:space="preserve"> Детство и общество [Текст] / Э.Г. </w:t>
      </w:r>
      <w:proofErr w:type="spellStart"/>
      <w:r>
        <w:rPr>
          <w:rFonts w:ascii="Times New Roman" w:hAnsi="Times New Roman"/>
          <w:sz w:val="28"/>
          <w:szCs w:val="28"/>
        </w:rPr>
        <w:t>Эриксон</w:t>
      </w:r>
      <w:proofErr w:type="spellEnd"/>
      <w:r>
        <w:rPr>
          <w:rFonts w:ascii="Times New Roman" w:hAnsi="Times New Roman"/>
          <w:sz w:val="28"/>
          <w:szCs w:val="28"/>
        </w:rPr>
        <w:t xml:space="preserve">; Пер. с англ. и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А.А. Алексеев.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Речь, 2002. - 416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Яковлева, Е. А. </w:t>
      </w:r>
      <w:r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учебно-метод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лит-ра</w:t>
      </w:r>
      <w:proofErr w:type="spellEnd"/>
      <w:r>
        <w:rPr>
          <w:rFonts w:ascii="Times New Roman" w:hAnsi="Times New Roman"/>
          <w:sz w:val="28"/>
          <w:szCs w:val="28"/>
        </w:rPr>
        <w:t xml:space="preserve"> / Е.А. Яковлева; Гл. ред. Д.И. </w:t>
      </w:r>
      <w:proofErr w:type="spellStart"/>
      <w:r>
        <w:rPr>
          <w:rFonts w:ascii="Times New Roman" w:hAnsi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Московск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психолого-социал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: Флинта, 1997. - 224 с. (2)</w:t>
      </w:r>
    </w:p>
    <w:p w:rsidR="00153196" w:rsidRDefault="00153196" w:rsidP="00153196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1" w:name="bookmark27"/>
      <w:r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1"/>
    </w:p>
    <w:tbl>
      <w:tblPr>
        <w:tblStyle w:val="aa"/>
        <w:tblW w:w="10035" w:type="dxa"/>
        <w:tblInd w:w="-176" w:type="dxa"/>
        <w:tblLayout w:type="fixed"/>
        <w:tblLook w:val="04A0"/>
      </w:tblPr>
      <w:tblGrid>
        <w:gridCol w:w="992"/>
        <w:gridCol w:w="3971"/>
        <w:gridCol w:w="5072"/>
      </w:tblGrid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Психология развития. / Под ред. А.К. </w:t>
            </w:r>
            <w:proofErr w:type="spellStart"/>
            <w:r>
              <w:rPr>
                <w:b w:val="0"/>
                <w:sz w:val="28"/>
                <w:szCs w:val="28"/>
              </w:rPr>
              <w:t>Болотовой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О.Н. Молчановой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ПО                       Виноградова Н.И., д.п.н., профессор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D8A" w:rsidRDefault="000D4D8A"/>
    <w:sectPr w:rsidR="000D4D8A" w:rsidSect="000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96"/>
    <w:rsid w:val="00023611"/>
    <w:rsid w:val="000A5691"/>
    <w:rsid w:val="000C7102"/>
    <w:rsid w:val="000D4D8A"/>
    <w:rsid w:val="00115DE3"/>
    <w:rsid w:val="00153196"/>
    <w:rsid w:val="001721C5"/>
    <w:rsid w:val="001E72DE"/>
    <w:rsid w:val="001F516E"/>
    <w:rsid w:val="00247B72"/>
    <w:rsid w:val="0029033F"/>
    <w:rsid w:val="0029613E"/>
    <w:rsid w:val="0045344D"/>
    <w:rsid w:val="004E666F"/>
    <w:rsid w:val="005D7689"/>
    <w:rsid w:val="006139AD"/>
    <w:rsid w:val="006470CA"/>
    <w:rsid w:val="0083027A"/>
    <w:rsid w:val="00942FE0"/>
    <w:rsid w:val="009638E9"/>
    <w:rsid w:val="009D235C"/>
    <w:rsid w:val="00A01A39"/>
    <w:rsid w:val="00C43BA4"/>
    <w:rsid w:val="00C85B93"/>
    <w:rsid w:val="00D75020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9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1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53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5319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15319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531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1531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196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ой текст_"/>
    <w:basedOn w:val="a0"/>
    <w:link w:val="31"/>
    <w:locked/>
    <w:rsid w:val="001531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15319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531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3196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9"/>
    <w:rsid w:val="00153196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153196"/>
  </w:style>
  <w:style w:type="table" w:styleId="aa">
    <w:name w:val="Table Grid"/>
    <w:basedOn w:val="a1"/>
    <w:uiPriority w:val="59"/>
    <w:rsid w:val="00153196"/>
    <w:pPr>
      <w:widowControl w:val="0"/>
      <w:ind w:firstLine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4605</Words>
  <Characters>26255</Characters>
  <Application>Microsoft Office Word</Application>
  <DocSecurity>0</DocSecurity>
  <Lines>218</Lines>
  <Paragraphs>61</Paragraphs>
  <ScaleCrop>false</ScaleCrop>
  <Company>DG Win&amp;Soft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VinogradovaTR</cp:lastModifiedBy>
  <cp:revision>6</cp:revision>
  <dcterms:created xsi:type="dcterms:W3CDTF">2019-10-07T00:59:00Z</dcterms:created>
  <dcterms:modified xsi:type="dcterms:W3CDTF">2024-02-20T03:46:00Z</dcterms:modified>
</cp:coreProperties>
</file>