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1C" w:rsidRDefault="00BF2853">
      <w:pPr>
        <w:pStyle w:val="a3"/>
        <w:spacing w:before="66"/>
        <w:ind w:left="22" w:right="11" w:firstLine="0"/>
        <w:jc w:val="center"/>
      </w:pPr>
      <w:r>
        <w:t>МИНИСТЕРСТВО</w:t>
      </w:r>
      <w:r>
        <w:rPr>
          <w:spacing w:val="-7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rPr>
          <w:spacing w:val="-2"/>
        </w:rPr>
        <w:t>ФЕДЕРАЦИИ</w:t>
      </w:r>
    </w:p>
    <w:p w:rsidR="001B381C" w:rsidRDefault="00BF2853">
      <w:pPr>
        <w:pStyle w:val="a3"/>
        <w:ind w:left="945" w:right="928" w:firstLine="0"/>
        <w:jc w:val="center"/>
      </w:pPr>
      <w:r>
        <w:t>Федеральное</w:t>
      </w:r>
      <w:r>
        <w:rPr>
          <w:spacing w:val="-10"/>
        </w:rPr>
        <w:t xml:space="preserve"> </w:t>
      </w:r>
      <w:r>
        <w:t>государственное</w:t>
      </w:r>
      <w:r>
        <w:rPr>
          <w:spacing w:val="-10"/>
        </w:rPr>
        <w:t xml:space="preserve"> </w:t>
      </w:r>
      <w:r>
        <w:t>бюджетное</w:t>
      </w:r>
      <w:r>
        <w:rPr>
          <w:spacing w:val="-10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t>учреждение высшего образования</w:t>
      </w:r>
    </w:p>
    <w:p w:rsidR="001B381C" w:rsidRDefault="00BF2853">
      <w:pPr>
        <w:spacing w:before="5" w:line="274" w:lineRule="exact"/>
        <w:ind w:left="24" w:right="10"/>
        <w:jc w:val="center"/>
        <w:rPr>
          <w:b/>
          <w:sz w:val="24"/>
        </w:rPr>
      </w:pPr>
      <w:r>
        <w:rPr>
          <w:b/>
          <w:sz w:val="24"/>
        </w:rPr>
        <w:t>«ЗАБАЙКАЛЬСКИЙ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УНИВЕРСИТЕТ»</w:t>
      </w:r>
    </w:p>
    <w:p w:rsidR="001B381C" w:rsidRDefault="00BF2853">
      <w:pPr>
        <w:pStyle w:val="a3"/>
        <w:spacing w:line="274" w:lineRule="exact"/>
        <w:ind w:left="22" w:right="11" w:firstLine="0"/>
        <w:jc w:val="center"/>
      </w:pPr>
      <w:r>
        <w:t>(ФГБОУ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ЗабГУ</w:t>
      </w:r>
      <w:proofErr w:type="spellEnd"/>
      <w:r>
        <w:rPr>
          <w:spacing w:val="-2"/>
        </w:rPr>
        <w:t>»)</w:t>
      </w: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ind w:left="0" w:firstLine="0"/>
      </w:pPr>
    </w:p>
    <w:p w:rsidR="001B381C" w:rsidRDefault="00BF2853">
      <w:pPr>
        <w:pStyle w:val="a3"/>
        <w:ind w:left="213" w:firstLine="0"/>
      </w:pPr>
      <w:r>
        <w:t>Факультет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экологии</w:t>
      </w:r>
    </w:p>
    <w:p w:rsidR="001B381C" w:rsidRDefault="00BF2853">
      <w:pPr>
        <w:pStyle w:val="a3"/>
        <w:ind w:left="213" w:firstLine="0"/>
      </w:pPr>
      <w:r>
        <w:t>Кафедра</w:t>
      </w:r>
      <w:r>
        <w:rPr>
          <w:spacing w:val="-7"/>
        </w:rPr>
        <w:t xml:space="preserve"> </w:t>
      </w:r>
      <w:r>
        <w:t>водного</w:t>
      </w:r>
      <w:r>
        <w:rPr>
          <w:spacing w:val="-4"/>
        </w:rPr>
        <w:t xml:space="preserve"> </w:t>
      </w:r>
      <w:r>
        <w:t>хозяйства,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промышленной</w:t>
      </w:r>
      <w:r>
        <w:rPr>
          <w:spacing w:val="-3"/>
        </w:rPr>
        <w:t xml:space="preserve"> </w:t>
      </w:r>
      <w:r>
        <w:rPr>
          <w:spacing w:val="-2"/>
        </w:rPr>
        <w:t>безопасности</w:t>
      </w: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spacing w:before="6"/>
        <w:ind w:left="0" w:firstLine="0"/>
      </w:pPr>
    </w:p>
    <w:p w:rsidR="001B381C" w:rsidRDefault="00BF2853">
      <w:pPr>
        <w:ind w:left="22" w:right="32"/>
        <w:jc w:val="center"/>
        <w:rPr>
          <w:b/>
          <w:sz w:val="24"/>
        </w:rPr>
      </w:pPr>
      <w:r>
        <w:rPr>
          <w:b/>
          <w:spacing w:val="20"/>
          <w:sz w:val="24"/>
        </w:rPr>
        <w:t>УЧЕБНЫЕ</w:t>
      </w:r>
      <w:r>
        <w:rPr>
          <w:b/>
          <w:spacing w:val="48"/>
          <w:sz w:val="24"/>
        </w:rPr>
        <w:t xml:space="preserve"> </w:t>
      </w:r>
      <w:r>
        <w:rPr>
          <w:b/>
          <w:spacing w:val="18"/>
          <w:sz w:val="24"/>
        </w:rPr>
        <w:t>МАТЕРИАЛЫ</w:t>
      </w:r>
    </w:p>
    <w:p w:rsidR="001B381C" w:rsidRDefault="00BF2853">
      <w:pPr>
        <w:ind w:left="22" w:right="30"/>
        <w:jc w:val="center"/>
        <w:rPr>
          <w:b/>
          <w:spacing w:val="18"/>
          <w:sz w:val="24"/>
        </w:rPr>
      </w:pPr>
      <w:r>
        <w:rPr>
          <w:b/>
          <w:spacing w:val="15"/>
          <w:sz w:val="24"/>
        </w:rPr>
        <w:t>для</w:t>
      </w:r>
      <w:r>
        <w:rPr>
          <w:b/>
          <w:spacing w:val="49"/>
          <w:sz w:val="24"/>
        </w:rPr>
        <w:t xml:space="preserve"> </w:t>
      </w:r>
      <w:r>
        <w:rPr>
          <w:b/>
          <w:spacing w:val="20"/>
          <w:sz w:val="24"/>
        </w:rPr>
        <w:t>студентов</w:t>
      </w:r>
      <w:r>
        <w:rPr>
          <w:b/>
          <w:spacing w:val="50"/>
          <w:sz w:val="24"/>
        </w:rPr>
        <w:t xml:space="preserve"> </w:t>
      </w:r>
      <w:r>
        <w:rPr>
          <w:b/>
          <w:spacing w:val="19"/>
          <w:sz w:val="24"/>
        </w:rPr>
        <w:t>заочной</w:t>
      </w:r>
      <w:r>
        <w:rPr>
          <w:b/>
          <w:spacing w:val="51"/>
          <w:sz w:val="24"/>
        </w:rPr>
        <w:t xml:space="preserve"> </w:t>
      </w:r>
      <w:r>
        <w:rPr>
          <w:b/>
          <w:spacing w:val="18"/>
          <w:sz w:val="24"/>
        </w:rPr>
        <w:t>формы</w:t>
      </w:r>
      <w:r>
        <w:rPr>
          <w:b/>
          <w:spacing w:val="50"/>
          <w:sz w:val="24"/>
        </w:rPr>
        <w:t xml:space="preserve"> </w:t>
      </w:r>
      <w:r>
        <w:rPr>
          <w:b/>
          <w:spacing w:val="18"/>
          <w:sz w:val="24"/>
        </w:rPr>
        <w:t>обучения</w:t>
      </w:r>
    </w:p>
    <w:p w:rsidR="00BF2853" w:rsidRDefault="00BF2853">
      <w:pPr>
        <w:ind w:left="22" w:right="30"/>
        <w:jc w:val="center"/>
        <w:rPr>
          <w:b/>
          <w:sz w:val="24"/>
        </w:rPr>
      </w:pPr>
      <w:r>
        <w:rPr>
          <w:b/>
          <w:spacing w:val="18"/>
          <w:sz w:val="24"/>
        </w:rPr>
        <w:t>(ускоренное)</w:t>
      </w:r>
    </w:p>
    <w:p w:rsidR="001B381C" w:rsidRDefault="001B381C">
      <w:pPr>
        <w:pStyle w:val="a3"/>
        <w:spacing w:before="271"/>
        <w:ind w:left="0" w:firstLine="0"/>
        <w:rPr>
          <w:b/>
        </w:rPr>
      </w:pPr>
    </w:p>
    <w:p w:rsidR="001B381C" w:rsidRDefault="00BF2853">
      <w:pPr>
        <w:ind w:left="26" w:right="10"/>
        <w:jc w:val="center"/>
        <w:rPr>
          <w:b/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«Безопасность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жизнедеятельности»</w:t>
      </w:r>
    </w:p>
    <w:p w:rsidR="001B381C" w:rsidRDefault="001B381C">
      <w:pPr>
        <w:pStyle w:val="a3"/>
        <w:ind w:left="0" w:firstLine="0"/>
        <w:rPr>
          <w:b/>
        </w:rPr>
      </w:pPr>
    </w:p>
    <w:p w:rsidR="001B381C" w:rsidRDefault="001B381C">
      <w:pPr>
        <w:pStyle w:val="a3"/>
        <w:ind w:left="0" w:firstLine="0"/>
        <w:rPr>
          <w:b/>
        </w:rPr>
      </w:pPr>
    </w:p>
    <w:p w:rsidR="004C3148" w:rsidRDefault="004C3148" w:rsidP="004C314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специальности  21.05.02 Прикладная геология</w:t>
      </w:r>
    </w:p>
    <w:p w:rsidR="004C3148" w:rsidRDefault="004C3148" w:rsidP="004C314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специализация «Геологическая съемка, поиски и разведка месторождений</w:t>
      </w:r>
    </w:p>
    <w:p w:rsidR="004C3148" w:rsidRDefault="004C3148" w:rsidP="004C314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твердых полезных ископаемых»</w:t>
      </w: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spacing w:before="6"/>
        <w:ind w:left="0" w:firstLine="0"/>
      </w:pPr>
    </w:p>
    <w:p w:rsidR="001B381C" w:rsidRDefault="00BF2853">
      <w:pPr>
        <w:ind w:left="213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144</w:t>
      </w:r>
      <w:r>
        <w:rPr>
          <w:b/>
          <w:spacing w:val="57"/>
          <w:sz w:val="24"/>
        </w:rPr>
        <w:t xml:space="preserve"> </w:t>
      </w:r>
      <w:r>
        <w:rPr>
          <w:b/>
          <w:spacing w:val="-4"/>
          <w:sz w:val="24"/>
        </w:rPr>
        <w:t>часа</w:t>
      </w:r>
    </w:p>
    <w:p w:rsidR="001B381C" w:rsidRDefault="001B381C">
      <w:pPr>
        <w:pStyle w:val="a3"/>
        <w:spacing w:before="49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4"/>
        <w:gridCol w:w="1419"/>
        <w:gridCol w:w="1235"/>
        <w:gridCol w:w="2680"/>
      </w:tblGrid>
      <w:tr w:rsidR="001B381C">
        <w:trPr>
          <w:trHeight w:val="551"/>
        </w:trPr>
        <w:tc>
          <w:tcPr>
            <w:tcW w:w="4504" w:type="dxa"/>
            <w:vMerge w:val="restart"/>
          </w:tcPr>
          <w:p w:rsidR="001B381C" w:rsidRDefault="001B381C">
            <w:pPr>
              <w:pStyle w:val="TableParagraph"/>
              <w:spacing w:before="135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654" w:type="dxa"/>
            <w:gridSpan w:val="2"/>
          </w:tcPr>
          <w:p w:rsidR="001B381C" w:rsidRDefault="00BF2853">
            <w:pPr>
              <w:pStyle w:val="TableParagraph"/>
              <w:spacing w:line="268" w:lineRule="exact"/>
              <w:ind w:left="56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Распределение</w:t>
            </w:r>
          </w:p>
          <w:p w:rsidR="001B381C" w:rsidRDefault="00BF2853">
            <w:pPr>
              <w:pStyle w:val="TableParagraph"/>
              <w:spacing w:line="264" w:lineRule="exact"/>
              <w:ind w:left="67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семестрам</w:t>
            </w:r>
          </w:p>
        </w:tc>
        <w:tc>
          <w:tcPr>
            <w:tcW w:w="2680" w:type="dxa"/>
          </w:tcPr>
          <w:p w:rsidR="001B381C" w:rsidRDefault="00BF2853">
            <w:pPr>
              <w:pStyle w:val="TableParagraph"/>
              <w:spacing w:before="131"/>
              <w:ind w:left="4" w:right="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1B381C">
        <w:trPr>
          <w:trHeight w:val="551"/>
        </w:trPr>
        <w:tc>
          <w:tcPr>
            <w:tcW w:w="4504" w:type="dxa"/>
            <w:vMerge/>
            <w:tcBorders>
              <w:top w:val="nil"/>
            </w:tcBorders>
          </w:tcPr>
          <w:p w:rsidR="001B381C" w:rsidRDefault="001B381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1B381C" w:rsidRDefault="00BF2853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1B381C" w:rsidRDefault="00BF2853">
            <w:pPr>
              <w:pStyle w:val="TableParagraph"/>
              <w:spacing w:line="263" w:lineRule="exact"/>
              <w:ind w:left="11" w:right="6"/>
              <w:rPr>
                <w:sz w:val="24"/>
              </w:rPr>
            </w:pPr>
            <w:r>
              <w:rPr>
                <w:spacing w:val="-2"/>
                <w:sz w:val="24"/>
              </w:rPr>
              <w:t>семестр*</w:t>
            </w:r>
          </w:p>
        </w:tc>
        <w:tc>
          <w:tcPr>
            <w:tcW w:w="1235" w:type="dxa"/>
          </w:tcPr>
          <w:p w:rsidR="001B381C" w:rsidRDefault="00BF2853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  <w:p w:rsidR="001B381C" w:rsidRDefault="00BF2853">
            <w:pPr>
              <w:pStyle w:val="TableParagraph"/>
              <w:spacing w:line="263" w:lineRule="exact"/>
              <w:ind w:left="6" w:right="5"/>
              <w:rPr>
                <w:sz w:val="24"/>
              </w:rPr>
            </w:pPr>
            <w:r>
              <w:rPr>
                <w:spacing w:val="-2"/>
                <w:sz w:val="24"/>
              </w:rPr>
              <w:t>семестр*</w:t>
            </w:r>
          </w:p>
        </w:tc>
        <w:tc>
          <w:tcPr>
            <w:tcW w:w="2680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</w:tr>
      <w:tr w:rsidR="001B381C">
        <w:trPr>
          <w:trHeight w:val="278"/>
        </w:trPr>
        <w:tc>
          <w:tcPr>
            <w:tcW w:w="4504" w:type="dxa"/>
          </w:tcPr>
          <w:p w:rsidR="001B381C" w:rsidRDefault="00BF2853">
            <w:pPr>
              <w:pStyle w:val="TableParagraph"/>
              <w:spacing w:line="258" w:lineRule="exact"/>
              <w:ind w:left="9" w:right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9" w:type="dxa"/>
          </w:tcPr>
          <w:p w:rsidR="001B381C" w:rsidRDefault="00BF2853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35" w:type="dxa"/>
          </w:tcPr>
          <w:p w:rsidR="001B381C" w:rsidRDefault="00BF2853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680" w:type="dxa"/>
          </w:tcPr>
          <w:p w:rsidR="001B381C" w:rsidRDefault="00BF2853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1B381C">
        <w:trPr>
          <w:trHeight w:val="412"/>
        </w:trPr>
        <w:tc>
          <w:tcPr>
            <w:tcW w:w="4504" w:type="dxa"/>
          </w:tcPr>
          <w:p w:rsidR="001B381C" w:rsidRDefault="00BF2853">
            <w:pPr>
              <w:pStyle w:val="TableParagraph"/>
              <w:spacing w:before="6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трудоемкость</w:t>
            </w:r>
          </w:p>
        </w:tc>
        <w:tc>
          <w:tcPr>
            <w:tcW w:w="1419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35" w:type="dxa"/>
          </w:tcPr>
          <w:p w:rsidR="001B381C" w:rsidRDefault="00BF2853">
            <w:pPr>
              <w:pStyle w:val="TableParagraph"/>
              <w:spacing w:before="61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2680" w:type="dxa"/>
          </w:tcPr>
          <w:p w:rsidR="001B381C" w:rsidRDefault="00BF2853">
            <w:pPr>
              <w:pStyle w:val="TableParagraph"/>
              <w:spacing w:before="61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</w:tr>
      <w:tr w:rsidR="00BF2853">
        <w:trPr>
          <w:trHeight w:val="419"/>
        </w:trPr>
        <w:tc>
          <w:tcPr>
            <w:tcW w:w="4504" w:type="dxa"/>
          </w:tcPr>
          <w:p w:rsidR="00BF2853" w:rsidRDefault="00BF2853">
            <w:pPr>
              <w:pStyle w:val="TableParagraph"/>
              <w:spacing w:before="6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т.ч.:</w:t>
            </w:r>
          </w:p>
        </w:tc>
        <w:tc>
          <w:tcPr>
            <w:tcW w:w="1419" w:type="dxa"/>
          </w:tcPr>
          <w:p w:rsidR="00BF2853" w:rsidRDefault="00BF285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35" w:type="dxa"/>
          </w:tcPr>
          <w:p w:rsidR="00BF2853" w:rsidRDefault="00BF2853">
            <w:pPr>
              <w:pStyle w:val="TableParagraph"/>
              <w:spacing w:before="63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2680" w:type="dxa"/>
          </w:tcPr>
          <w:p w:rsidR="00BF2853" w:rsidRDefault="00BF2853" w:rsidP="007F00C7">
            <w:pPr>
              <w:pStyle w:val="TableParagraph"/>
              <w:spacing w:before="63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</w:tr>
      <w:tr w:rsidR="00BF2853">
        <w:trPr>
          <w:trHeight w:val="398"/>
        </w:trPr>
        <w:tc>
          <w:tcPr>
            <w:tcW w:w="4504" w:type="dxa"/>
          </w:tcPr>
          <w:p w:rsidR="00BF2853" w:rsidRDefault="00BF2853">
            <w:pPr>
              <w:pStyle w:val="TableParagraph"/>
              <w:spacing w:before="52"/>
              <w:ind w:left="648"/>
              <w:jc w:val="left"/>
              <w:rPr>
                <w:sz w:val="24"/>
              </w:rPr>
            </w:pPr>
            <w:r>
              <w:rPr>
                <w:sz w:val="24"/>
              </w:rPr>
              <w:t>лекционные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(ЛК)</w:t>
            </w:r>
          </w:p>
        </w:tc>
        <w:tc>
          <w:tcPr>
            <w:tcW w:w="1419" w:type="dxa"/>
          </w:tcPr>
          <w:p w:rsidR="00BF2853" w:rsidRDefault="00BF285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35" w:type="dxa"/>
          </w:tcPr>
          <w:p w:rsidR="00BF2853" w:rsidRDefault="00BF2853">
            <w:pPr>
              <w:pStyle w:val="TableParagraph"/>
              <w:spacing w:before="52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80" w:type="dxa"/>
          </w:tcPr>
          <w:p w:rsidR="00BF2853" w:rsidRDefault="00BF2853" w:rsidP="007F00C7">
            <w:pPr>
              <w:pStyle w:val="TableParagraph"/>
              <w:spacing w:before="52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F2853">
        <w:trPr>
          <w:trHeight w:val="551"/>
        </w:trPr>
        <w:tc>
          <w:tcPr>
            <w:tcW w:w="4504" w:type="dxa"/>
          </w:tcPr>
          <w:p w:rsidR="00BF2853" w:rsidRDefault="00BF2853">
            <w:pPr>
              <w:pStyle w:val="TableParagraph"/>
              <w:spacing w:line="268" w:lineRule="exact"/>
              <w:ind w:left="64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(семинарские)</w:t>
            </w:r>
            <w:r>
              <w:rPr>
                <w:spacing w:val="-4"/>
                <w:sz w:val="24"/>
              </w:rPr>
              <w:t xml:space="preserve"> (ПЗ,</w:t>
            </w:r>
            <w:proofErr w:type="gramEnd"/>
          </w:p>
          <w:p w:rsidR="00BF2853" w:rsidRDefault="00BF2853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СЗ)</w:t>
            </w:r>
            <w:proofErr w:type="gramEnd"/>
          </w:p>
        </w:tc>
        <w:tc>
          <w:tcPr>
            <w:tcW w:w="1419" w:type="dxa"/>
          </w:tcPr>
          <w:p w:rsidR="00BF2853" w:rsidRDefault="00BF285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35" w:type="dxa"/>
          </w:tcPr>
          <w:p w:rsidR="00BF2853" w:rsidRDefault="00BF2853">
            <w:pPr>
              <w:pStyle w:val="TableParagraph"/>
              <w:spacing w:before="128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80" w:type="dxa"/>
          </w:tcPr>
          <w:p w:rsidR="00BF2853" w:rsidRDefault="00BF2853" w:rsidP="007F00C7">
            <w:pPr>
              <w:pStyle w:val="TableParagraph"/>
              <w:spacing w:before="128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F2853">
        <w:trPr>
          <w:trHeight w:val="395"/>
        </w:trPr>
        <w:tc>
          <w:tcPr>
            <w:tcW w:w="4504" w:type="dxa"/>
          </w:tcPr>
          <w:p w:rsidR="00BF2853" w:rsidRDefault="00BF2853">
            <w:pPr>
              <w:pStyle w:val="TableParagraph"/>
              <w:spacing w:before="51"/>
              <w:ind w:left="648"/>
              <w:jc w:val="left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(ЛР)</w:t>
            </w:r>
          </w:p>
        </w:tc>
        <w:tc>
          <w:tcPr>
            <w:tcW w:w="1419" w:type="dxa"/>
          </w:tcPr>
          <w:p w:rsidR="00BF2853" w:rsidRDefault="00BF285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35" w:type="dxa"/>
          </w:tcPr>
          <w:p w:rsidR="00BF2853" w:rsidRDefault="00BF285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80" w:type="dxa"/>
          </w:tcPr>
          <w:p w:rsidR="00BF2853" w:rsidRDefault="00BF2853">
            <w:pPr>
              <w:pStyle w:val="TableParagraph"/>
              <w:jc w:val="left"/>
              <w:rPr>
                <w:sz w:val="24"/>
              </w:rPr>
            </w:pPr>
          </w:p>
        </w:tc>
      </w:tr>
      <w:tr w:rsidR="00BF2853">
        <w:trPr>
          <w:trHeight w:val="458"/>
        </w:trPr>
        <w:tc>
          <w:tcPr>
            <w:tcW w:w="4504" w:type="dxa"/>
          </w:tcPr>
          <w:p w:rsidR="00BF2853" w:rsidRDefault="00BF2853">
            <w:pPr>
              <w:pStyle w:val="TableParagraph"/>
              <w:spacing w:before="8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(СРС)</w:t>
            </w:r>
          </w:p>
        </w:tc>
        <w:tc>
          <w:tcPr>
            <w:tcW w:w="1419" w:type="dxa"/>
          </w:tcPr>
          <w:p w:rsidR="00BF2853" w:rsidRDefault="00BF285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35" w:type="dxa"/>
          </w:tcPr>
          <w:p w:rsidR="00BF2853" w:rsidRDefault="00BF2853">
            <w:pPr>
              <w:pStyle w:val="TableParagraph"/>
              <w:spacing w:before="83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2680" w:type="dxa"/>
          </w:tcPr>
          <w:p w:rsidR="00BF2853" w:rsidRDefault="00BF2853">
            <w:pPr>
              <w:pStyle w:val="TableParagraph"/>
              <w:spacing w:before="8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BF2853">
        <w:trPr>
          <w:trHeight w:val="410"/>
        </w:trPr>
        <w:tc>
          <w:tcPr>
            <w:tcW w:w="4504" w:type="dxa"/>
          </w:tcPr>
          <w:p w:rsidR="00BF2853" w:rsidRDefault="00BF2853">
            <w:pPr>
              <w:pStyle w:val="TableParagraph"/>
              <w:spacing w:before="59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семестре</w:t>
            </w:r>
          </w:p>
        </w:tc>
        <w:tc>
          <w:tcPr>
            <w:tcW w:w="1419" w:type="dxa"/>
          </w:tcPr>
          <w:p w:rsidR="00BF2853" w:rsidRDefault="00BF285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35" w:type="dxa"/>
          </w:tcPr>
          <w:p w:rsidR="00BF2853" w:rsidRDefault="00BF2853">
            <w:pPr>
              <w:pStyle w:val="TableParagraph"/>
              <w:spacing w:before="59"/>
              <w:ind w:left="6" w:right="5"/>
              <w:rPr>
                <w:sz w:val="24"/>
              </w:rPr>
            </w:pPr>
            <w:r>
              <w:rPr>
                <w:spacing w:val="-2"/>
                <w:sz w:val="24"/>
              </w:rPr>
              <w:t>Зачѐт</w:t>
            </w:r>
          </w:p>
        </w:tc>
        <w:tc>
          <w:tcPr>
            <w:tcW w:w="2680" w:type="dxa"/>
          </w:tcPr>
          <w:p w:rsidR="00BF2853" w:rsidRDefault="00BF2853" w:rsidP="00BF28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F2853">
        <w:trPr>
          <w:trHeight w:val="551"/>
        </w:trPr>
        <w:tc>
          <w:tcPr>
            <w:tcW w:w="4504" w:type="dxa"/>
          </w:tcPr>
          <w:p w:rsidR="00BF2853" w:rsidRDefault="00BF2853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Курсовой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(курсовой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(КР,</w:t>
            </w:r>
            <w:proofErr w:type="gramEnd"/>
          </w:p>
          <w:p w:rsidR="00BF2853" w:rsidRDefault="00BF2853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КП)</w:t>
            </w:r>
            <w:proofErr w:type="gramEnd"/>
          </w:p>
        </w:tc>
        <w:tc>
          <w:tcPr>
            <w:tcW w:w="1419" w:type="dxa"/>
          </w:tcPr>
          <w:p w:rsidR="00BF2853" w:rsidRDefault="00BF285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35" w:type="dxa"/>
          </w:tcPr>
          <w:p w:rsidR="00BF2853" w:rsidRDefault="00BF285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80" w:type="dxa"/>
          </w:tcPr>
          <w:p w:rsidR="00BF2853" w:rsidRDefault="00BF285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1B381C" w:rsidRDefault="001B381C">
      <w:pPr>
        <w:rPr>
          <w:sz w:val="24"/>
        </w:rPr>
        <w:sectPr w:rsidR="001B381C">
          <w:type w:val="continuous"/>
          <w:pgSz w:w="11910" w:h="16840"/>
          <w:pgMar w:top="1040" w:right="940" w:bottom="280" w:left="920" w:header="720" w:footer="720" w:gutter="0"/>
          <w:cols w:space="720"/>
        </w:sectPr>
      </w:pPr>
    </w:p>
    <w:p w:rsidR="001B381C" w:rsidRDefault="00BF2853">
      <w:pPr>
        <w:spacing w:before="67"/>
        <w:ind w:left="25" w:right="10"/>
        <w:jc w:val="center"/>
        <w:rPr>
          <w:b/>
          <w:sz w:val="24"/>
        </w:rPr>
      </w:pPr>
      <w:r>
        <w:rPr>
          <w:b/>
          <w:sz w:val="24"/>
        </w:rPr>
        <w:lastRenderedPageBreak/>
        <w:t>Наименование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разделов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(модуля)</w:t>
      </w:r>
    </w:p>
    <w:p w:rsidR="001B381C" w:rsidRDefault="001B381C">
      <w:pPr>
        <w:pStyle w:val="a3"/>
        <w:spacing w:before="49" w:after="1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993"/>
        <w:gridCol w:w="2342"/>
        <w:gridCol w:w="1139"/>
        <w:gridCol w:w="848"/>
        <w:gridCol w:w="993"/>
        <w:gridCol w:w="990"/>
        <w:gridCol w:w="1415"/>
      </w:tblGrid>
      <w:tr w:rsidR="001B381C">
        <w:trPr>
          <w:trHeight w:val="554"/>
        </w:trPr>
        <w:tc>
          <w:tcPr>
            <w:tcW w:w="1020" w:type="dxa"/>
            <w:vMerge w:val="restart"/>
          </w:tcPr>
          <w:p w:rsidR="001B381C" w:rsidRDefault="00BF2853">
            <w:pPr>
              <w:pStyle w:val="TableParagraph"/>
              <w:spacing w:before="270"/>
              <w:ind w:left="10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993" w:type="dxa"/>
            <w:vMerge w:val="restart"/>
          </w:tcPr>
          <w:p w:rsidR="001B381C" w:rsidRDefault="001B381C">
            <w:pPr>
              <w:pStyle w:val="TableParagraph"/>
              <w:spacing w:before="32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ind w:left="110" w:right="90" w:firstLine="5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Номер раздела</w:t>
            </w:r>
          </w:p>
        </w:tc>
        <w:tc>
          <w:tcPr>
            <w:tcW w:w="2342" w:type="dxa"/>
            <w:vMerge w:val="restart"/>
          </w:tcPr>
          <w:p w:rsidR="001B381C" w:rsidRDefault="001B381C">
            <w:pPr>
              <w:pStyle w:val="TableParagraph"/>
              <w:spacing w:before="32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ind w:left="786" w:hanging="3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раздела</w:t>
            </w:r>
          </w:p>
        </w:tc>
        <w:tc>
          <w:tcPr>
            <w:tcW w:w="1139" w:type="dxa"/>
            <w:vMerge w:val="restart"/>
          </w:tcPr>
          <w:p w:rsidR="001B381C" w:rsidRDefault="00BF2853">
            <w:pPr>
              <w:pStyle w:val="TableParagraph"/>
              <w:spacing w:before="169"/>
              <w:ind w:left="109" w:right="91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Всего </w:t>
            </w:r>
            <w:r>
              <w:rPr>
                <w:sz w:val="24"/>
              </w:rPr>
              <w:t xml:space="preserve">часов по </w:t>
            </w:r>
            <w:r>
              <w:rPr>
                <w:spacing w:val="-2"/>
                <w:sz w:val="24"/>
              </w:rPr>
              <w:t>семестру</w:t>
            </w:r>
          </w:p>
        </w:tc>
        <w:tc>
          <w:tcPr>
            <w:tcW w:w="2831" w:type="dxa"/>
            <w:gridSpan w:val="3"/>
          </w:tcPr>
          <w:p w:rsidR="001B381C" w:rsidRDefault="00BF2853">
            <w:pPr>
              <w:pStyle w:val="TableParagraph"/>
              <w:spacing w:line="270" w:lineRule="exact"/>
              <w:ind w:left="18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1B381C" w:rsidRDefault="00BF285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pacing w:val="-4"/>
                <w:sz w:val="24"/>
              </w:rPr>
              <w:t>т.ч.</w:t>
            </w:r>
          </w:p>
        </w:tc>
        <w:tc>
          <w:tcPr>
            <w:tcW w:w="1415" w:type="dxa"/>
            <w:vMerge w:val="restart"/>
          </w:tcPr>
          <w:p w:rsidR="001B381C" w:rsidRDefault="00BF2853">
            <w:pPr>
              <w:pStyle w:val="TableParagraph"/>
              <w:spacing w:before="270"/>
              <w:ind w:left="48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СРС</w:t>
            </w:r>
          </w:p>
        </w:tc>
      </w:tr>
      <w:tr w:rsidR="001B381C">
        <w:trPr>
          <w:trHeight w:val="618"/>
        </w:trPr>
        <w:tc>
          <w:tcPr>
            <w:tcW w:w="1020" w:type="dxa"/>
            <w:vMerge/>
            <w:tcBorders>
              <w:top w:val="nil"/>
            </w:tcBorders>
          </w:tcPr>
          <w:p w:rsidR="001B381C" w:rsidRDefault="001B3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B381C" w:rsidRDefault="001B381C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vMerge/>
            <w:tcBorders>
              <w:top w:val="nil"/>
            </w:tcBorders>
          </w:tcPr>
          <w:p w:rsidR="001B381C" w:rsidRDefault="001B381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B381C" w:rsidRDefault="001B381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1B381C" w:rsidRDefault="00BF2853">
            <w:pPr>
              <w:pStyle w:val="TableParagraph"/>
              <w:spacing w:before="162"/>
              <w:ind w:left="28" w:right="13"/>
              <w:rPr>
                <w:sz w:val="24"/>
              </w:rPr>
            </w:pPr>
            <w:r>
              <w:rPr>
                <w:spacing w:val="-5"/>
                <w:sz w:val="24"/>
              </w:rPr>
              <w:t>ЛК</w:t>
            </w:r>
          </w:p>
        </w:tc>
        <w:tc>
          <w:tcPr>
            <w:tcW w:w="993" w:type="dxa"/>
          </w:tcPr>
          <w:p w:rsidR="001B381C" w:rsidRDefault="00BF2853">
            <w:pPr>
              <w:pStyle w:val="TableParagraph"/>
              <w:spacing w:before="25"/>
              <w:ind w:left="280" w:right="258" w:firstLine="75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ПЗ </w:t>
            </w:r>
            <w:r>
              <w:rPr>
                <w:spacing w:val="-4"/>
                <w:sz w:val="24"/>
              </w:rPr>
              <w:t>(СЗ)</w:t>
            </w:r>
          </w:p>
        </w:tc>
        <w:tc>
          <w:tcPr>
            <w:tcW w:w="990" w:type="dxa"/>
          </w:tcPr>
          <w:p w:rsidR="001B381C" w:rsidRDefault="00BF2853">
            <w:pPr>
              <w:pStyle w:val="TableParagraph"/>
              <w:spacing w:before="162"/>
              <w:ind w:left="25"/>
              <w:rPr>
                <w:sz w:val="24"/>
              </w:rPr>
            </w:pPr>
            <w:r>
              <w:rPr>
                <w:spacing w:val="-5"/>
                <w:sz w:val="24"/>
              </w:rPr>
              <w:t>ЛР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1B381C" w:rsidRDefault="001B381C">
            <w:pPr>
              <w:rPr>
                <w:sz w:val="2"/>
                <w:szCs w:val="2"/>
              </w:rPr>
            </w:pPr>
          </w:p>
        </w:tc>
      </w:tr>
      <w:tr w:rsidR="001B381C">
        <w:trPr>
          <w:trHeight w:val="275"/>
        </w:trPr>
        <w:tc>
          <w:tcPr>
            <w:tcW w:w="1020" w:type="dxa"/>
          </w:tcPr>
          <w:p w:rsidR="001B381C" w:rsidRDefault="00BF2853">
            <w:pPr>
              <w:pStyle w:val="TableParagraph"/>
              <w:spacing w:line="256" w:lineRule="exact"/>
              <w:ind w:left="10" w:right="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3" w:type="dxa"/>
          </w:tcPr>
          <w:p w:rsidR="001B381C" w:rsidRDefault="00BF2853">
            <w:pPr>
              <w:pStyle w:val="TableParagraph"/>
              <w:spacing w:line="256" w:lineRule="exact"/>
              <w:ind w:left="49" w:right="3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42" w:type="dxa"/>
          </w:tcPr>
          <w:p w:rsidR="001B381C" w:rsidRDefault="00BF2853">
            <w:pPr>
              <w:pStyle w:val="TableParagraph"/>
              <w:spacing w:line="256" w:lineRule="exact"/>
              <w:ind w:left="61" w:right="4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39" w:type="dxa"/>
          </w:tcPr>
          <w:p w:rsidR="001B381C" w:rsidRDefault="00BF2853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48" w:type="dxa"/>
          </w:tcPr>
          <w:p w:rsidR="001B381C" w:rsidRDefault="00BF2853">
            <w:pPr>
              <w:pStyle w:val="TableParagraph"/>
              <w:spacing w:line="256" w:lineRule="exact"/>
              <w:ind w:left="31" w:right="13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93" w:type="dxa"/>
          </w:tcPr>
          <w:p w:rsidR="001B381C" w:rsidRDefault="00BF2853">
            <w:pPr>
              <w:pStyle w:val="TableParagraph"/>
              <w:spacing w:line="256" w:lineRule="exact"/>
              <w:ind w:left="55" w:right="3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990" w:type="dxa"/>
          </w:tcPr>
          <w:p w:rsidR="001B381C" w:rsidRDefault="00BF2853">
            <w:pPr>
              <w:pStyle w:val="TableParagraph"/>
              <w:spacing w:line="256" w:lineRule="exact"/>
              <w:ind w:left="25" w:right="5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15" w:type="dxa"/>
          </w:tcPr>
          <w:p w:rsidR="001B381C" w:rsidRDefault="00BF2853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1B381C">
        <w:trPr>
          <w:trHeight w:val="565"/>
        </w:trPr>
        <w:tc>
          <w:tcPr>
            <w:tcW w:w="1020" w:type="dxa"/>
          </w:tcPr>
          <w:p w:rsidR="001B381C" w:rsidRDefault="00BF2853">
            <w:pPr>
              <w:pStyle w:val="TableParagraph"/>
              <w:spacing w:before="138"/>
              <w:ind w:left="10" w:right="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3" w:type="dxa"/>
          </w:tcPr>
          <w:p w:rsidR="001B381C" w:rsidRDefault="00BF2853">
            <w:pPr>
              <w:pStyle w:val="TableParagraph"/>
              <w:spacing w:before="138"/>
              <w:ind w:left="49" w:right="3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42" w:type="dxa"/>
          </w:tcPr>
          <w:p w:rsidR="001B381C" w:rsidRDefault="00BF2853">
            <w:pPr>
              <w:pStyle w:val="TableParagraph"/>
              <w:spacing w:line="276" w:lineRule="exact"/>
              <w:ind w:left="11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Теоретические </w:t>
            </w:r>
            <w:r>
              <w:rPr>
                <w:sz w:val="24"/>
              </w:rPr>
              <w:t>основы БЖД</w:t>
            </w:r>
          </w:p>
        </w:tc>
        <w:tc>
          <w:tcPr>
            <w:tcW w:w="1139" w:type="dxa"/>
          </w:tcPr>
          <w:p w:rsidR="001B381C" w:rsidRDefault="00BF2853">
            <w:pPr>
              <w:pStyle w:val="TableParagraph"/>
              <w:spacing w:before="138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48" w:type="dxa"/>
          </w:tcPr>
          <w:p w:rsidR="001B381C" w:rsidRDefault="00BF2853">
            <w:pPr>
              <w:pStyle w:val="TableParagraph"/>
              <w:spacing w:before="138"/>
              <w:ind w:left="31" w:right="1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3" w:type="dxa"/>
          </w:tcPr>
          <w:p w:rsidR="001B381C" w:rsidRDefault="00BF2853">
            <w:pPr>
              <w:pStyle w:val="TableParagraph"/>
              <w:spacing w:before="138"/>
              <w:ind w:left="55" w:right="3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0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5" w:type="dxa"/>
          </w:tcPr>
          <w:p w:rsidR="001B381C" w:rsidRDefault="00BF2853">
            <w:pPr>
              <w:pStyle w:val="TableParagraph"/>
              <w:spacing w:before="138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1B381C">
        <w:trPr>
          <w:trHeight w:val="1103"/>
        </w:trPr>
        <w:tc>
          <w:tcPr>
            <w:tcW w:w="1020" w:type="dxa"/>
          </w:tcPr>
          <w:p w:rsidR="001B381C" w:rsidRDefault="001B381C">
            <w:pPr>
              <w:pStyle w:val="TableParagraph"/>
              <w:spacing w:before="130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spacing w:before="1"/>
              <w:ind w:left="10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3" w:type="dxa"/>
          </w:tcPr>
          <w:p w:rsidR="001B381C" w:rsidRDefault="001B381C">
            <w:pPr>
              <w:pStyle w:val="TableParagraph"/>
              <w:spacing w:before="130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spacing w:before="1"/>
              <w:ind w:left="49" w:right="3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42" w:type="dxa"/>
          </w:tcPr>
          <w:p w:rsidR="001B381C" w:rsidRDefault="00BF2853">
            <w:pPr>
              <w:pStyle w:val="TableParagraph"/>
              <w:spacing w:line="268" w:lineRule="exact"/>
              <w:ind w:left="11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Техника</w:t>
            </w:r>
          </w:p>
          <w:p w:rsidR="001B381C" w:rsidRDefault="00BF2853">
            <w:pPr>
              <w:pStyle w:val="TableParagraph"/>
              <w:spacing w:line="270" w:lineRule="atLeas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производственных условиях</w:t>
            </w:r>
          </w:p>
        </w:tc>
        <w:tc>
          <w:tcPr>
            <w:tcW w:w="1139" w:type="dxa"/>
          </w:tcPr>
          <w:p w:rsidR="001B381C" w:rsidRDefault="001B381C">
            <w:pPr>
              <w:pStyle w:val="TableParagraph"/>
              <w:spacing w:before="267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848" w:type="dxa"/>
          </w:tcPr>
          <w:p w:rsidR="001B381C" w:rsidRDefault="001B381C">
            <w:pPr>
              <w:pStyle w:val="TableParagraph"/>
              <w:spacing w:before="267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3" w:type="dxa"/>
          </w:tcPr>
          <w:p w:rsidR="001B381C" w:rsidRDefault="001B381C">
            <w:pPr>
              <w:pStyle w:val="TableParagraph"/>
              <w:spacing w:before="267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ind w:left="55" w:right="3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0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5" w:type="dxa"/>
          </w:tcPr>
          <w:p w:rsidR="001B381C" w:rsidRDefault="001B381C">
            <w:pPr>
              <w:pStyle w:val="TableParagraph"/>
              <w:spacing w:before="267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1B381C">
        <w:trPr>
          <w:trHeight w:val="655"/>
        </w:trPr>
        <w:tc>
          <w:tcPr>
            <w:tcW w:w="1020" w:type="dxa"/>
          </w:tcPr>
          <w:p w:rsidR="001B381C" w:rsidRDefault="00BF2853">
            <w:pPr>
              <w:pStyle w:val="TableParagraph"/>
              <w:spacing w:before="184"/>
              <w:ind w:left="10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3" w:type="dxa"/>
          </w:tcPr>
          <w:p w:rsidR="001B381C" w:rsidRDefault="00BF2853">
            <w:pPr>
              <w:pStyle w:val="TableParagraph"/>
              <w:spacing w:before="184"/>
              <w:ind w:left="49" w:right="3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342" w:type="dxa"/>
          </w:tcPr>
          <w:p w:rsidR="001B381C" w:rsidRDefault="00BF2853">
            <w:pPr>
              <w:pStyle w:val="TableParagraph"/>
              <w:spacing w:before="184"/>
              <w:ind w:left="18" w:right="61"/>
              <w:rPr>
                <w:sz w:val="24"/>
              </w:rPr>
            </w:pPr>
            <w:r>
              <w:rPr>
                <w:sz w:val="24"/>
              </w:rPr>
              <w:t>БЖД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ЧС</w:t>
            </w:r>
          </w:p>
        </w:tc>
        <w:tc>
          <w:tcPr>
            <w:tcW w:w="1139" w:type="dxa"/>
          </w:tcPr>
          <w:p w:rsidR="001B381C" w:rsidRDefault="001B381C">
            <w:pPr>
              <w:pStyle w:val="TableParagraph"/>
              <w:spacing w:before="45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848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B381C" w:rsidRDefault="00BF2853">
            <w:pPr>
              <w:pStyle w:val="TableParagraph"/>
              <w:spacing w:before="184"/>
              <w:ind w:left="55" w:right="3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0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5" w:type="dxa"/>
          </w:tcPr>
          <w:p w:rsidR="001B381C" w:rsidRDefault="001B381C">
            <w:pPr>
              <w:pStyle w:val="TableParagraph"/>
              <w:spacing w:before="45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1B381C">
        <w:trPr>
          <w:trHeight w:val="1106"/>
        </w:trPr>
        <w:tc>
          <w:tcPr>
            <w:tcW w:w="1020" w:type="dxa"/>
          </w:tcPr>
          <w:p w:rsidR="001B381C" w:rsidRDefault="001B381C">
            <w:pPr>
              <w:pStyle w:val="TableParagraph"/>
              <w:spacing w:before="130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spacing w:before="1"/>
              <w:ind w:left="10" w:right="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93" w:type="dxa"/>
          </w:tcPr>
          <w:p w:rsidR="001B381C" w:rsidRDefault="001B381C">
            <w:pPr>
              <w:pStyle w:val="TableParagraph"/>
              <w:spacing w:before="130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spacing w:before="1"/>
              <w:ind w:left="49" w:right="3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342" w:type="dxa"/>
          </w:tcPr>
          <w:p w:rsidR="001B381C" w:rsidRDefault="00BF2853">
            <w:pPr>
              <w:pStyle w:val="TableParagraph"/>
              <w:spacing w:line="270" w:lineRule="exact"/>
              <w:ind w:left="11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Правовые,</w:t>
            </w:r>
          </w:p>
          <w:p w:rsidR="001B381C" w:rsidRDefault="00BF2853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1B381C" w:rsidRDefault="00BF2853">
            <w:pPr>
              <w:pStyle w:val="TableParagraph"/>
              <w:spacing w:line="270" w:lineRule="atLeast"/>
              <w:ind w:left="11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организационные </w:t>
            </w:r>
            <w:r>
              <w:rPr>
                <w:sz w:val="24"/>
              </w:rPr>
              <w:t>основы БЖД</w:t>
            </w:r>
          </w:p>
        </w:tc>
        <w:tc>
          <w:tcPr>
            <w:tcW w:w="1139" w:type="dxa"/>
          </w:tcPr>
          <w:p w:rsidR="001B381C" w:rsidRDefault="001B381C">
            <w:pPr>
              <w:pStyle w:val="TableParagraph"/>
              <w:spacing w:before="130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48" w:type="dxa"/>
          </w:tcPr>
          <w:p w:rsidR="001B381C" w:rsidRDefault="001B381C">
            <w:pPr>
              <w:pStyle w:val="TableParagraph"/>
              <w:spacing w:before="130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spacing w:before="1"/>
              <w:ind w:left="31" w:right="1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3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0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5" w:type="dxa"/>
          </w:tcPr>
          <w:p w:rsidR="001B381C" w:rsidRDefault="001B381C">
            <w:pPr>
              <w:pStyle w:val="TableParagraph"/>
              <w:spacing w:before="130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1B381C">
        <w:trPr>
          <w:trHeight w:val="479"/>
        </w:trPr>
        <w:tc>
          <w:tcPr>
            <w:tcW w:w="1020" w:type="dxa"/>
          </w:tcPr>
          <w:p w:rsidR="001B381C" w:rsidRDefault="00BF2853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335" w:type="dxa"/>
            <w:gridSpan w:val="2"/>
          </w:tcPr>
          <w:p w:rsidR="001B381C" w:rsidRDefault="00BF2853">
            <w:pPr>
              <w:pStyle w:val="TableParagraph"/>
              <w:spacing w:before="92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Зачѐт</w:t>
            </w:r>
          </w:p>
        </w:tc>
        <w:tc>
          <w:tcPr>
            <w:tcW w:w="1139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48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0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5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</w:tr>
      <w:tr w:rsidR="001B381C">
        <w:trPr>
          <w:trHeight w:val="414"/>
        </w:trPr>
        <w:tc>
          <w:tcPr>
            <w:tcW w:w="1020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35" w:type="dxa"/>
            <w:gridSpan w:val="2"/>
          </w:tcPr>
          <w:p w:rsidR="001B381C" w:rsidRDefault="00BF2853">
            <w:pPr>
              <w:pStyle w:val="TableParagraph"/>
              <w:spacing w:before="6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 по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семестру:</w:t>
            </w:r>
          </w:p>
        </w:tc>
        <w:tc>
          <w:tcPr>
            <w:tcW w:w="1139" w:type="dxa"/>
          </w:tcPr>
          <w:p w:rsidR="001B381C" w:rsidRDefault="00BF2853">
            <w:pPr>
              <w:pStyle w:val="TableParagraph"/>
              <w:spacing w:before="61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848" w:type="dxa"/>
          </w:tcPr>
          <w:p w:rsidR="001B381C" w:rsidRDefault="00BF2853">
            <w:pPr>
              <w:pStyle w:val="TableParagraph"/>
              <w:spacing w:before="61"/>
              <w:ind w:left="18" w:right="3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93" w:type="dxa"/>
          </w:tcPr>
          <w:p w:rsidR="001B381C" w:rsidRDefault="00BF2853">
            <w:pPr>
              <w:pStyle w:val="TableParagraph"/>
              <w:spacing w:before="61"/>
              <w:ind w:left="21" w:right="5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90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5" w:type="dxa"/>
          </w:tcPr>
          <w:p w:rsidR="001B381C" w:rsidRDefault="00BF2853">
            <w:pPr>
              <w:pStyle w:val="TableParagraph"/>
              <w:spacing w:before="61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</w:tr>
    </w:tbl>
    <w:p w:rsidR="001B381C" w:rsidRDefault="001B381C">
      <w:pPr>
        <w:pStyle w:val="a3"/>
        <w:ind w:left="0" w:firstLine="0"/>
        <w:rPr>
          <w:b/>
        </w:rPr>
      </w:pPr>
    </w:p>
    <w:p w:rsidR="001B381C" w:rsidRDefault="001B381C">
      <w:pPr>
        <w:pStyle w:val="a3"/>
        <w:spacing w:before="1"/>
        <w:ind w:left="0" w:firstLine="0"/>
        <w:rPr>
          <w:b/>
        </w:rPr>
      </w:pPr>
    </w:p>
    <w:p w:rsidR="001B381C" w:rsidRDefault="00BF2853">
      <w:pPr>
        <w:ind w:left="27" w:right="10"/>
        <w:jc w:val="center"/>
        <w:rPr>
          <w:b/>
          <w:sz w:val="24"/>
        </w:rPr>
      </w:pPr>
      <w:r>
        <w:rPr>
          <w:b/>
          <w:sz w:val="24"/>
        </w:rPr>
        <w:t>Краткое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курса</w:t>
      </w:r>
    </w:p>
    <w:p w:rsidR="001B381C" w:rsidRDefault="00BF2853">
      <w:pPr>
        <w:pStyle w:val="a3"/>
        <w:spacing w:before="274"/>
        <w:ind w:left="921" w:firstLine="0"/>
        <w:jc w:val="both"/>
      </w:pPr>
      <w:r>
        <w:t>Перечень</w:t>
      </w:r>
      <w:r>
        <w:rPr>
          <w:spacing w:val="-6"/>
        </w:rPr>
        <w:t xml:space="preserve"> </w:t>
      </w:r>
      <w:r>
        <w:t>изучаемых разделов,</w:t>
      </w:r>
      <w:r>
        <w:rPr>
          <w:spacing w:val="-3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rPr>
          <w:spacing w:val="-2"/>
        </w:rPr>
        <w:t>(модуля).</w:t>
      </w:r>
    </w:p>
    <w:p w:rsidR="001B381C" w:rsidRDefault="00BF2853">
      <w:pPr>
        <w:spacing w:before="46"/>
        <w:ind w:left="921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Теоретические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БЖД</w:t>
      </w:r>
    </w:p>
    <w:p w:rsidR="001B381C" w:rsidRDefault="00BF2853">
      <w:pPr>
        <w:pStyle w:val="a3"/>
        <w:spacing w:before="33"/>
        <w:ind w:left="213" w:right="193" w:firstLine="708"/>
        <w:jc w:val="both"/>
      </w:pPr>
      <w:r>
        <w:t xml:space="preserve">Основные разделы учебной дисциплины БЖД. Основные понятия и определения. Принципы, методы и средства обеспечения безопасности. Классификация опасностей.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потенциальные опасности природного, техногенного, антропогенного и социального происхождения, характерные для региона проживания. Количественная и качественная оценка опасностей Вредные и опасные производственные факторы: общая характеристика воздействия на организм человека, нормирование и защита от вредных производственных </w:t>
      </w:r>
      <w:r>
        <w:rPr>
          <w:spacing w:val="-2"/>
        </w:rPr>
        <w:t>факторов.</w:t>
      </w:r>
    </w:p>
    <w:p w:rsidR="001B381C" w:rsidRDefault="00BF2853">
      <w:pPr>
        <w:spacing w:before="6" w:line="274" w:lineRule="exact"/>
        <w:ind w:left="753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БЖД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1B381C" w:rsidRDefault="00BF2853">
      <w:pPr>
        <w:pStyle w:val="a3"/>
        <w:spacing w:line="274" w:lineRule="exact"/>
        <w:ind w:left="753" w:firstLine="0"/>
        <w:jc w:val="both"/>
      </w:pPr>
      <w:r>
        <w:t>Физиологические</w:t>
      </w:r>
      <w:r>
        <w:rPr>
          <w:spacing w:val="75"/>
          <w:w w:val="150"/>
        </w:rPr>
        <w:t xml:space="preserve"> </w:t>
      </w:r>
      <w:r>
        <w:t>основы</w:t>
      </w:r>
      <w:r>
        <w:rPr>
          <w:spacing w:val="78"/>
          <w:w w:val="150"/>
        </w:rPr>
        <w:t xml:space="preserve"> </w:t>
      </w:r>
      <w:r>
        <w:t>труда.</w:t>
      </w:r>
      <w:r>
        <w:rPr>
          <w:spacing w:val="78"/>
          <w:w w:val="150"/>
        </w:rPr>
        <w:t xml:space="preserve"> </w:t>
      </w:r>
      <w:r>
        <w:t>Характеристика</w:t>
      </w:r>
      <w:r>
        <w:rPr>
          <w:spacing w:val="78"/>
          <w:w w:val="150"/>
        </w:rPr>
        <w:t xml:space="preserve"> </w:t>
      </w:r>
      <w:r>
        <w:t>человека</w:t>
      </w:r>
      <w:r>
        <w:rPr>
          <w:spacing w:val="25"/>
        </w:rPr>
        <w:t xml:space="preserve">  </w:t>
      </w:r>
      <w:r>
        <w:t>как</w:t>
      </w:r>
      <w:r>
        <w:rPr>
          <w:spacing w:val="25"/>
        </w:rPr>
        <w:t xml:space="preserve">  </w:t>
      </w:r>
      <w:r>
        <w:t>элемента</w:t>
      </w:r>
      <w:r>
        <w:rPr>
          <w:spacing w:val="78"/>
          <w:w w:val="150"/>
        </w:rPr>
        <w:t xml:space="preserve"> </w:t>
      </w:r>
      <w:r>
        <w:rPr>
          <w:spacing w:val="-2"/>
        </w:rPr>
        <w:t>системы</w:t>
      </w:r>
    </w:p>
    <w:p w:rsidR="001B381C" w:rsidRDefault="00BF2853">
      <w:pPr>
        <w:pStyle w:val="a3"/>
        <w:ind w:left="213" w:right="187" w:firstLine="0"/>
        <w:jc w:val="both"/>
      </w:pPr>
      <w:r>
        <w:t xml:space="preserve">«Человек – среда обитания». Совместимость элементов системы «Человек – машина». Роль </w:t>
      </w:r>
      <w:r>
        <w:rPr>
          <w:spacing w:val="-2"/>
        </w:rPr>
        <w:t>человеческого фактора в обеспечении безопасности труда. Воздух</w:t>
      </w:r>
      <w:r>
        <w:rPr>
          <w:spacing w:val="-7"/>
        </w:rPr>
        <w:t xml:space="preserve"> </w:t>
      </w:r>
      <w:r>
        <w:rPr>
          <w:spacing w:val="-2"/>
        </w:rPr>
        <w:t>рабочей</w:t>
      </w:r>
      <w:r>
        <w:rPr>
          <w:spacing w:val="-11"/>
        </w:rPr>
        <w:t xml:space="preserve"> </w:t>
      </w:r>
      <w:r>
        <w:rPr>
          <w:spacing w:val="-2"/>
        </w:rPr>
        <w:t>зоны</w:t>
      </w:r>
      <w:r>
        <w:rPr>
          <w:spacing w:val="-9"/>
        </w:rPr>
        <w:t xml:space="preserve"> </w:t>
      </w:r>
      <w:r>
        <w:rPr>
          <w:spacing w:val="-2"/>
        </w:rPr>
        <w:t xml:space="preserve">(микроклимат </w:t>
      </w:r>
      <w:r>
        <w:rPr>
          <w:spacing w:val="-4"/>
        </w:rPr>
        <w:t xml:space="preserve">производственных помещений). Вредные вещества. Вентиляция производственных помещений. </w:t>
      </w:r>
      <w:r>
        <w:t xml:space="preserve">Вредные и опасные производственные факторы: общая характеристика воздействия на организм человека, нормирование и защита от вредных производственных факторов (шум, вибрация). Вредные и опасные производственные факторы: общая характеристика воздействия на организм человека, нормирование и защита от вредных производственных факторов (электромагнитные поля). Основы </w:t>
      </w:r>
      <w:proofErr w:type="spellStart"/>
      <w:r>
        <w:t>электробезопасности</w:t>
      </w:r>
      <w:proofErr w:type="spellEnd"/>
      <w:r>
        <w:t>: воздействие электрического тока на человека; факторы, влияющие на поражение электротоком; технические и организационные мероприятия, влияющие на поражение током; защита от поражения молнией. Ионизирующие излучения: виды и единицы радиоактивного излучения;</w:t>
      </w:r>
    </w:p>
    <w:p w:rsidR="001B381C" w:rsidRDefault="001B381C">
      <w:pPr>
        <w:jc w:val="both"/>
        <w:sectPr w:rsidR="001B381C">
          <w:pgSz w:w="11910" w:h="16840"/>
          <w:pgMar w:top="1320" w:right="940" w:bottom="280" w:left="920" w:header="720" w:footer="720" w:gutter="0"/>
          <w:cols w:space="720"/>
        </w:sectPr>
      </w:pPr>
    </w:p>
    <w:p w:rsidR="001B381C" w:rsidRDefault="00BF2853">
      <w:pPr>
        <w:pStyle w:val="a3"/>
        <w:spacing w:before="66"/>
        <w:ind w:left="213" w:right="196" w:firstLine="0"/>
        <w:jc w:val="both"/>
      </w:pPr>
      <w:r>
        <w:lastRenderedPageBreak/>
        <w:t>воздействие на человека; нормирование; мероприятия по защите от радиации; выведение радионуклидов из организма.</w:t>
      </w:r>
    </w:p>
    <w:p w:rsidR="001B381C" w:rsidRDefault="00BF2853">
      <w:pPr>
        <w:spacing w:before="5" w:line="274" w:lineRule="exact"/>
        <w:ind w:left="753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 БЖД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условиях </w:t>
      </w:r>
      <w:r>
        <w:rPr>
          <w:b/>
          <w:spacing w:val="-5"/>
          <w:sz w:val="24"/>
        </w:rPr>
        <w:t>ЧС</w:t>
      </w:r>
    </w:p>
    <w:p w:rsidR="001B381C" w:rsidRDefault="00BF2853">
      <w:pPr>
        <w:pStyle w:val="a3"/>
        <w:ind w:left="213" w:right="187" w:firstLine="540"/>
        <w:jc w:val="both"/>
      </w:pPr>
      <w:r>
        <w:t xml:space="preserve">Общая характеристика чрезвычайных ситуаций: основные понятия; классификация ЧС; законодательная база в области ЧС; единая государственная система предупреждения и ликвидации ЧС (РСЧС). ЧС техногенного характера: химически опасные, </w:t>
      </w:r>
      <w:proofErr w:type="spellStart"/>
      <w:r>
        <w:t>радиационн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опасные, </w:t>
      </w:r>
      <w:proofErr w:type="spellStart"/>
      <w:r>
        <w:t>пожаровзрывоопасные</w:t>
      </w:r>
      <w:proofErr w:type="spellEnd"/>
      <w:r>
        <w:t xml:space="preserve">, </w:t>
      </w:r>
      <w:proofErr w:type="spellStart"/>
      <w:r>
        <w:t>гидродинамическиопасные</w:t>
      </w:r>
      <w:proofErr w:type="spellEnd"/>
      <w:r>
        <w:t xml:space="preserve"> объекты; транспортные аварии. Стратегия национальной безопасности и военная доктрина Российской Федерации. Законодательство Российской Федерации о прохождении военной службы. Поражающие факторы ядерного, химического и бактериологического (биологического) оружия и меры </w:t>
      </w:r>
      <w:r>
        <w:rPr>
          <w:spacing w:val="-2"/>
        </w:rPr>
        <w:t>защиты.</w:t>
      </w:r>
    </w:p>
    <w:p w:rsidR="001B381C" w:rsidRDefault="00BF2853">
      <w:pPr>
        <w:spacing w:before="3" w:line="274" w:lineRule="exact"/>
        <w:ind w:left="693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Правовые,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нормативные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организационные основы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БЖД</w:t>
      </w:r>
    </w:p>
    <w:p w:rsidR="001B381C" w:rsidRDefault="00BF2853">
      <w:pPr>
        <w:pStyle w:val="a3"/>
        <w:ind w:left="213" w:right="190" w:firstLine="420"/>
        <w:jc w:val="both"/>
      </w:pPr>
      <w:r>
        <w:t xml:space="preserve">Управление безопасностью труда: законодательные, нормативные, правовые акты по обеспечению безопасности жизнедеятельности; система стандартов безопасности труда. Организация и функции службы охраны труда на предприятии; государственный надзор и общественный </w:t>
      </w:r>
      <w:proofErr w:type="gramStart"/>
      <w:r>
        <w:t>контроль за</w:t>
      </w:r>
      <w:proofErr w:type="gramEnd"/>
      <w:r>
        <w:t xml:space="preserve"> соблюдением законодательства по охране труда</w:t>
      </w: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spacing w:before="3"/>
        <w:ind w:left="0" w:firstLine="0"/>
      </w:pPr>
    </w:p>
    <w:p w:rsidR="001B381C" w:rsidRDefault="00BF2853">
      <w:pPr>
        <w:ind w:left="3669" w:right="3555" w:hanging="96"/>
        <w:jc w:val="both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контроля Контрольная работа № 1</w:t>
      </w:r>
    </w:p>
    <w:p w:rsidR="001B381C" w:rsidRDefault="00BF2853">
      <w:pPr>
        <w:ind w:left="213" w:right="188"/>
        <w:jc w:val="both"/>
        <w:rPr>
          <w:sz w:val="24"/>
        </w:rPr>
      </w:pPr>
      <w:r>
        <w:rPr>
          <w:b/>
          <w:sz w:val="24"/>
        </w:rPr>
        <w:t xml:space="preserve">Рекомендации по определению варианта, задания для выполнения контрольной работы, методические рекомендации по выполнению заданий. </w:t>
      </w:r>
      <w:r>
        <w:rPr>
          <w:sz w:val="24"/>
        </w:rPr>
        <w:t xml:space="preserve">Контрольная работа включает в себя письменные ответы на 4 контрольных вопроса. Номер варианта выбирается студентом из таблицы. Он должен соответствовать первой букве фамилии студента. При оформлении контрольной работы необходимо указать номер варианта и наименование вопросов. Выполненная работа сдается для проверки на кафедру водного хозяйства, экологической и промышленной безопасности </w:t>
      </w:r>
      <w:proofErr w:type="spellStart"/>
      <w:r>
        <w:rPr>
          <w:sz w:val="24"/>
        </w:rPr>
        <w:t>ЗабГУ</w:t>
      </w:r>
      <w:proofErr w:type="spellEnd"/>
      <w:r>
        <w:rPr>
          <w:sz w:val="24"/>
        </w:rPr>
        <w:t>.</w:t>
      </w:r>
    </w:p>
    <w:p w:rsidR="001B381C" w:rsidRDefault="001B381C">
      <w:pPr>
        <w:pStyle w:val="a3"/>
        <w:ind w:left="0" w:firstLine="0"/>
      </w:pPr>
    </w:p>
    <w:p w:rsidR="001B381C" w:rsidRDefault="00BF2853">
      <w:pPr>
        <w:spacing w:before="1"/>
        <w:ind w:left="22" w:right="10"/>
        <w:jc w:val="center"/>
        <w:rPr>
          <w:b/>
          <w:i/>
          <w:sz w:val="24"/>
        </w:rPr>
      </w:pPr>
      <w:r>
        <w:rPr>
          <w:b/>
          <w:i/>
          <w:sz w:val="24"/>
        </w:rPr>
        <w:t>Номера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контрольных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вопросов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контрольной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работы</w:t>
      </w:r>
    </w:p>
    <w:p w:rsidR="001B381C" w:rsidRDefault="001B381C">
      <w:pPr>
        <w:pStyle w:val="a3"/>
        <w:spacing w:before="49"/>
        <w:ind w:left="0" w:firstLine="0"/>
        <w:rPr>
          <w:b/>
          <w:i/>
          <w:sz w:val="2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0"/>
        <w:gridCol w:w="2381"/>
        <w:gridCol w:w="4122"/>
      </w:tblGrid>
      <w:tr w:rsidR="001B381C">
        <w:trPr>
          <w:trHeight w:val="719"/>
        </w:trPr>
        <w:tc>
          <w:tcPr>
            <w:tcW w:w="3070" w:type="dxa"/>
          </w:tcPr>
          <w:p w:rsidR="001B381C" w:rsidRDefault="00BF2853">
            <w:pPr>
              <w:pStyle w:val="TableParagraph"/>
              <w:spacing w:before="215"/>
              <w:ind w:left="13" w:right="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варианта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before="75"/>
              <w:ind w:left="14" w:right="1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буква</w:t>
            </w:r>
          </w:p>
          <w:p w:rsidR="001B381C" w:rsidRDefault="00BF2853">
            <w:pPr>
              <w:pStyle w:val="TableParagraph"/>
              <w:ind w:left="14" w:right="5"/>
              <w:rPr>
                <w:sz w:val="24"/>
              </w:rPr>
            </w:pPr>
            <w:r>
              <w:rPr>
                <w:sz w:val="24"/>
              </w:rPr>
              <w:t>фамилии</w:t>
            </w:r>
            <w:r>
              <w:rPr>
                <w:spacing w:val="-2"/>
                <w:sz w:val="24"/>
              </w:rPr>
              <w:t xml:space="preserve"> студента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before="75"/>
              <w:ind w:left="1627" w:right="547" w:hanging="25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 вопросы</w:t>
            </w:r>
          </w:p>
        </w:tc>
      </w:tr>
      <w:tr w:rsidR="001B381C">
        <w:trPr>
          <w:trHeight w:val="277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5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1, 21, 31, </w:t>
            </w:r>
            <w:r>
              <w:rPr>
                <w:spacing w:val="-5"/>
                <w:sz w:val="24"/>
              </w:rPr>
              <w:t>41</w:t>
            </w:r>
          </w:p>
        </w:tc>
      </w:tr>
      <w:tr w:rsidR="001B381C">
        <w:trPr>
          <w:trHeight w:val="28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3" w:lineRule="exact"/>
              <w:ind w:left="14" w:right="1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3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2, 22, 32, </w:t>
            </w:r>
            <w:r>
              <w:rPr>
                <w:spacing w:val="-5"/>
                <w:sz w:val="24"/>
              </w:rPr>
              <w:t>42</w:t>
            </w:r>
          </w:p>
        </w:tc>
      </w:tr>
      <w:tr w:rsidR="001B381C">
        <w:trPr>
          <w:trHeight w:val="29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72" w:lineRule="exact"/>
              <w:ind w:left="14" w:right="3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72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3, 23, 33, </w:t>
            </w:r>
            <w:r>
              <w:rPr>
                <w:spacing w:val="-5"/>
                <w:sz w:val="24"/>
              </w:rPr>
              <w:t>43</w:t>
            </w:r>
          </w:p>
        </w:tc>
      </w:tr>
      <w:tr w:rsidR="001B381C">
        <w:trPr>
          <w:trHeight w:val="278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58" w:lineRule="exact"/>
              <w:ind w:left="14" w:right="1"/>
              <w:rPr>
                <w:sz w:val="24"/>
              </w:rPr>
            </w:pP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5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4, 24, 34, </w:t>
            </w:r>
            <w:r>
              <w:rPr>
                <w:spacing w:val="-5"/>
                <w:sz w:val="24"/>
              </w:rPr>
              <w:t>44</w:t>
            </w:r>
          </w:p>
        </w:tc>
      </w:tr>
      <w:tr w:rsidR="001B381C">
        <w:trPr>
          <w:trHeight w:val="277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5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5, 25, 35, </w:t>
            </w:r>
            <w:r>
              <w:rPr>
                <w:spacing w:val="-5"/>
                <w:sz w:val="24"/>
              </w:rPr>
              <w:t>45</w:t>
            </w:r>
          </w:p>
        </w:tc>
      </w:tr>
      <w:tr w:rsidR="001B381C">
        <w:trPr>
          <w:trHeight w:val="292"/>
        </w:trPr>
        <w:tc>
          <w:tcPr>
            <w:tcW w:w="3070" w:type="dxa"/>
          </w:tcPr>
          <w:p w:rsidR="001B381C" w:rsidRDefault="00BF2853">
            <w:pPr>
              <w:pStyle w:val="TableParagraph"/>
              <w:spacing w:before="1" w:line="271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before="1" w:line="271" w:lineRule="exact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before="1" w:line="271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6, 16, 26, </w:t>
            </w:r>
            <w:r>
              <w:rPr>
                <w:spacing w:val="-5"/>
                <w:sz w:val="24"/>
              </w:rPr>
              <w:t>36</w:t>
            </w:r>
          </w:p>
        </w:tc>
      </w:tr>
      <w:tr w:rsidR="001B381C">
        <w:trPr>
          <w:trHeight w:val="28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3" w:lineRule="exact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3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7, 17, 27, </w:t>
            </w:r>
            <w:r>
              <w:rPr>
                <w:spacing w:val="-5"/>
                <w:sz w:val="24"/>
              </w:rPr>
              <w:t>37</w:t>
            </w:r>
          </w:p>
        </w:tc>
      </w:tr>
      <w:tr w:rsidR="001B381C">
        <w:trPr>
          <w:trHeight w:val="288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8" w:lineRule="exact"/>
              <w:ind w:left="14" w:right="1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8, 18, 28, </w:t>
            </w:r>
            <w:r>
              <w:rPr>
                <w:spacing w:val="-5"/>
                <w:sz w:val="24"/>
              </w:rPr>
              <w:t>38</w:t>
            </w:r>
          </w:p>
        </w:tc>
      </w:tr>
      <w:tr w:rsidR="001B381C">
        <w:trPr>
          <w:trHeight w:val="278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5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9, 19, 29, </w:t>
            </w:r>
            <w:r>
              <w:rPr>
                <w:spacing w:val="-5"/>
                <w:sz w:val="24"/>
              </w:rPr>
              <w:t>39</w:t>
            </w:r>
          </w:p>
        </w:tc>
      </w:tr>
      <w:tr w:rsidR="001B381C">
        <w:trPr>
          <w:trHeight w:val="28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3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10, 20, 30, </w:t>
            </w:r>
            <w:r>
              <w:rPr>
                <w:spacing w:val="-5"/>
                <w:sz w:val="24"/>
              </w:rPr>
              <w:t>40</w:t>
            </w:r>
          </w:p>
        </w:tc>
      </w:tr>
      <w:tr w:rsidR="001B381C">
        <w:trPr>
          <w:trHeight w:val="285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5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5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11, 21, 31, </w:t>
            </w:r>
            <w:r>
              <w:rPr>
                <w:spacing w:val="-5"/>
                <w:sz w:val="24"/>
              </w:rPr>
              <w:t>41</w:t>
            </w:r>
          </w:p>
        </w:tc>
      </w:tr>
      <w:tr w:rsidR="001B381C">
        <w:trPr>
          <w:trHeight w:val="287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8" w:lineRule="exact"/>
              <w:ind w:left="14" w:right="3"/>
              <w:rPr>
                <w:sz w:val="24"/>
              </w:rPr>
            </w:pP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12, 22, 32, </w:t>
            </w:r>
            <w:r>
              <w:rPr>
                <w:spacing w:val="-5"/>
                <w:sz w:val="24"/>
              </w:rPr>
              <w:t>42</w:t>
            </w:r>
          </w:p>
        </w:tc>
      </w:tr>
      <w:tr w:rsidR="001B381C">
        <w:trPr>
          <w:trHeight w:val="287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Л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13, 23, 33, </w:t>
            </w:r>
            <w:r>
              <w:rPr>
                <w:spacing w:val="-5"/>
                <w:sz w:val="24"/>
              </w:rPr>
              <w:t>43</w:t>
            </w:r>
          </w:p>
        </w:tc>
      </w:tr>
      <w:tr w:rsidR="001B381C">
        <w:trPr>
          <w:trHeight w:val="28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3" w:lineRule="exact"/>
              <w:ind w:left="14" w:right="3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3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14, 24, 26, </w:t>
            </w:r>
            <w:r>
              <w:rPr>
                <w:spacing w:val="-5"/>
                <w:sz w:val="24"/>
              </w:rPr>
              <w:t>44</w:t>
            </w:r>
          </w:p>
        </w:tc>
      </w:tr>
      <w:tr w:rsidR="001B381C">
        <w:trPr>
          <w:trHeight w:val="28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 xml:space="preserve">5, 15,27, </w:t>
            </w:r>
            <w:r>
              <w:rPr>
                <w:spacing w:val="-5"/>
                <w:sz w:val="24"/>
              </w:rPr>
              <w:t>45</w:t>
            </w:r>
          </w:p>
        </w:tc>
      </w:tr>
      <w:tr w:rsidR="001B381C">
        <w:trPr>
          <w:trHeight w:val="28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 xml:space="preserve">6, 16, </w:t>
            </w:r>
            <w:r>
              <w:rPr>
                <w:spacing w:val="-2"/>
                <w:sz w:val="24"/>
              </w:rPr>
              <w:t>28,46</w:t>
            </w:r>
          </w:p>
        </w:tc>
      </w:tr>
      <w:tr w:rsidR="001B381C">
        <w:trPr>
          <w:trHeight w:val="28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П</w:t>
            </w:r>
            <w:proofErr w:type="gramEnd"/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3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7, 17, 29, </w:t>
            </w:r>
            <w:r>
              <w:rPr>
                <w:spacing w:val="-5"/>
                <w:sz w:val="24"/>
              </w:rPr>
              <w:t>47</w:t>
            </w:r>
          </w:p>
        </w:tc>
      </w:tr>
      <w:tr w:rsidR="001B381C">
        <w:trPr>
          <w:trHeight w:val="290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70" w:lineRule="exact"/>
              <w:ind w:left="14" w:right="1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Р</w:t>
            </w:r>
            <w:proofErr w:type="gramEnd"/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70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8, 18, 30, </w:t>
            </w:r>
            <w:r>
              <w:rPr>
                <w:spacing w:val="-5"/>
                <w:sz w:val="24"/>
              </w:rPr>
              <w:t>48</w:t>
            </w:r>
          </w:p>
        </w:tc>
      </w:tr>
    </w:tbl>
    <w:p w:rsidR="001B381C" w:rsidRDefault="001B381C">
      <w:pPr>
        <w:spacing w:line="270" w:lineRule="exact"/>
        <w:rPr>
          <w:sz w:val="24"/>
        </w:rPr>
        <w:sectPr w:rsidR="001B381C">
          <w:pgSz w:w="11910" w:h="16840"/>
          <w:pgMar w:top="1040" w:right="940" w:bottom="1273" w:left="92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0"/>
        <w:gridCol w:w="2381"/>
        <w:gridCol w:w="4122"/>
      </w:tblGrid>
      <w:tr w:rsidR="001B381C">
        <w:trPr>
          <w:trHeight w:val="294"/>
        </w:trPr>
        <w:tc>
          <w:tcPr>
            <w:tcW w:w="3070" w:type="dxa"/>
          </w:tcPr>
          <w:p w:rsidR="001B381C" w:rsidRDefault="00BF2853">
            <w:pPr>
              <w:pStyle w:val="TableParagraph"/>
              <w:spacing w:before="1" w:line="27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before="1" w:line="273" w:lineRule="exact"/>
              <w:ind w:left="14" w:right="3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before="1" w:line="273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9, 19, 31, </w:t>
            </w:r>
            <w:r>
              <w:rPr>
                <w:spacing w:val="-5"/>
                <w:sz w:val="24"/>
              </w:rPr>
              <w:t>49</w:t>
            </w:r>
          </w:p>
        </w:tc>
      </w:tr>
      <w:tr w:rsidR="001B381C">
        <w:trPr>
          <w:trHeight w:val="287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8" w:lineRule="exact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10, 20, 32, </w:t>
            </w:r>
            <w:r>
              <w:rPr>
                <w:spacing w:val="-5"/>
                <w:sz w:val="24"/>
              </w:rPr>
              <w:t>50</w:t>
            </w:r>
          </w:p>
        </w:tc>
      </w:tr>
      <w:tr w:rsidR="001B381C">
        <w:trPr>
          <w:trHeight w:val="278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58" w:lineRule="exact"/>
              <w:ind w:left="14" w:right="3"/>
              <w:rPr>
                <w:sz w:val="24"/>
              </w:rPr>
            </w:pP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5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11, 21, 33, </w:t>
            </w:r>
            <w:r>
              <w:rPr>
                <w:spacing w:val="-5"/>
                <w:sz w:val="24"/>
              </w:rPr>
              <w:t>51</w:t>
            </w:r>
          </w:p>
        </w:tc>
      </w:tr>
      <w:tr w:rsidR="001B381C">
        <w:trPr>
          <w:trHeight w:val="28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3" w:lineRule="exact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Ф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3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12, 22, 26, </w:t>
            </w:r>
            <w:r>
              <w:rPr>
                <w:spacing w:val="-5"/>
                <w:sz w:val="24"/>
              </w:rPr>
              <w:t>52</w:t>
            </w:r>
          </w:p>
        </w:tc>
      </w:tr>
      <w:tr w:rsidR="001B381C">
        <w:trPr>
          <w:trHeight w:val="28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 xml:space="preserve">13, 23, </w:t>
            </w:r>
            <w:r>
              <w:rPr>
                <w:spacing w:val="-2"/>
                <w:sz w:val="24"/>
              </w:rPr>
              <w:t>27,53</w:t>
            </w:r>
          </w:p>
        </w:tc>
      </w:tr>
      <w:tr w:rsidR="001B381C">
        <w:trPr>
          <w:trHeight w:val="28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Ц</w:t>
            </w:r>
            <w:proofErr w:type="gramEnd"/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3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14, 24, 28, </w:t>
            </w:r>
            <w:r>
              <w:rPr>
                <w:spacing w:val="-5"/>
                <w:sz w:val="24"/>
              </w:rPr>
              <w:t>34</w:t>
            </w:r>
          </w:p>
        </w:tc>
      </w:tr>
      <w:tr w:rsidR="001B381C">
        <w:trPr>
          <w:trHeight w:val="287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8" w:lineRule="exact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1, 15, 26, </w:t>
            </w:r>
            <w:r>
              <w:rPr>
                <w:spacing w:val="-5"/>
                <w:sz w:val="24"/>
              </w:rPr>
              <w:t>35</w:t>
            </w:r>
          </w:p>
        </w:tc>
      </w:tr>
      <w:tr w:rsidR="001B381C">
        <w:trPr>
          <w:trHeight w:val="287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8" w:lineRule="exact"/>
              <w:ind w:left="14" w:right="3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Ш</w:t>
            </w:r>
            <w:proofErr w:type="gramEnd"/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2, 16, 27, </w:t>
            </w:r>
            <w:r>
              <w:rPr>
                <w:spacing w:val="-5"/>
                <w:sz w:val="24"/>
              </w:rPr>
              <w:t>36</w:t>
            </w:r>
          </w:p>
        </w:tc>
      </w:tr>
      <w:tr w:rsidR="001B381C">
        <w:trPr>
          <w:trHeight w:val="285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5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5" w:lineRule="exact"/>
              <w:ind w:left="14" w:right="3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Щ</w:t>
            </w:r>
            <w:proofErr w:type="gramEnd"/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5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3, 17, 28, </w:t>
            </w:r>
            <w:r>
              <w:rPr>
                <w:spacing w:val="-5"/>
                <w:sz w:val="24"/>
              </w:rPr>
              <w:t>37</w:t>
            </w:r>
          </w:p>
        </w:tc>
      </w:tr>
      <w:tr w:rsidR="001B381C">
        <w:trPr>
          <w:trHeight w:val="278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58" w:lineRule="exact"/>
              <w:ind w:left="14" w:right="2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Ы</w:t>
            </w:r>
            <w:proofErr w:type="gramEnd"/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5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4, 18, 29, </w:t>
            </w:r>
            <w:r>
              <w:rPr>
                <w:spacing w:val="-5"/>
                <w:sz w:val="24"/>
              </w:rPr>
              <w:t>38</w:t>
            </w:r>
          </w:p>
        </w:tc>
      </w:tr>
      <w:tr w:rsidR="001B381C">
        <w:trPr>
          <w:trHeight w:val="29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Э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72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5, 19, 30, </w:t>
            </w:r>
            <w:r>
              <w:rPr>
                <w:spacing w:val="-5"/>
                <w:sz w:val="24"/>
              </w:rPr>
              <w:t>39</w:t>
            </w:r>
          </w:p>
        </w:tc>
      </w:tr>
      <w:tr w:rsidR="001B381C">
        <w:trPr>
          <w:trHeight w:val="28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3" w:lineRule="exact"/>
              <w:ind w:left="14" w:right="3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Ю</w:t>
            </w:r>
            <w:proofErr w:type="gramEnd"/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3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6, 20, 31, </w:t>
            </w:r>
            <w:r>
              <w:rPr>
                <w:spacing w:val="-5"/>
                <w:sz w:val="24"/>
              </w:rPr>
              <w:t>40</w:t>
            </w:r>
          </w:p>
        </w:tc>
      </w:tr>
      <w:tr w:rsidR="001B381C">
        <w:trPr>
          <w:trHeight w:val="316"/>
        </w:trPr>
        <w:tc>
          <w:tcPr>
            <w:tcW w:w="3070" w:type="dxa"/>
          </w:tcPr>
          <w:p w:rsidR="001B381C" w:rsidRDefault="00BF2853">
            <w:pPr>
              <w:pStyle w:val="TableParagraph"/>
              <w:spacing w:before="13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before="13"/>
              <w:ind w:left="14" w:right="3"/>
              <w:rPr>
                <w:sz w:val="24"/>
              </w:rPr>
            </w:pP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before="13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7, 21, 32, </w:t>
            </w:r>
            <w:r>
              <w:rPr>
                <w:spacing w:val="-5"/>
                <w:sz w:val="24"/>
              </w:rPr>
              <w:t>41</w:t>
            </w:r>
          </w:p>
        </w:tc>
      </w:tr>
    </w:tbl>
    <w:p w:rsidR="001B381C" w:rsidRDefault="001B381C">
      <w:pPr>
        <w:pStyle w:val="a3"/>
        <w:spacing w:before="18"/>
        <w:ind w:left="0" w:firstLine="0"/>
        <w:rPr>
          <w:b/>
          <w:i/>
        </w:rPr>
      </w:pPr>
    </w:p>
    <w:p w:rsidR="001B381C" w:rsidRDefault="00BF2853">
      <w:pPr>
        <w:ind w:left="26" w:right="10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вопросов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019"/>
        </w:tabs>
        <w:spacing w:before="271"/>
        <w:rPr>
          <w:sz w:val="24"/>
        </w:rPr>
      </w:pPr>
      <w:r>
        <w:rPr>
          <w:sz w:val="24"/>
        </w:rPr>
        <w:t>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обитания.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959"/>
        </w:tabs>
        <w:spacing w:before="1"/>
        <w:ind w:left="959" w:hanging="180"/>
        <w:rPr>
          <w:sz w:val="24"/>
        </w:rPr>
      </w:pPr>
      <w:r>
        <w:rPr>
          <w:sz w:val="24"/>
        </w:rPr>
        <w:t>Классификация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номенклатура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опасностей.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(классификация).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019"/>
        </w:tabs>
        <w:rPr>
          <w:sz w:val="24"/>
        </w:rPr>
      </w:pP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(критерии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оценки).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019"/>
        </w:tabs>
        <w:rPr>
          <w:sz w:val="24"/>
        </w:rPr>
      </w:pPr>
      <w:r>
        <w:rPr>
          <w:sz w:val="24"/>
        </w:rPr>
        <w:t>Количественная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опасностей.</w:t>
      </w:r>
      <w:r>
        <w:rPr>
          <w:spacing w:val="-5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риска.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019"/>
        </w:tabs>
        <w:rPr>
          <w:sz w:val="24"/>
        </w:rPr>
      </w:pPr>
      <w:r>
        <w:rPr>
          <w:sz w:val="24"/>
        </w:rPr>
        <w:t>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019"/>
        </w:tabs>
        <w:rPr>
          <w:sz w:val="24"/>
        </w:rPr>
      </w:pPr>
      <w:r>
        <w:rPr>
          <w:sz w:val="24"/>
        </w:rPr>
        <w:t>Организационные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019"/>
        </w:tabs>
        <w:rPr>
          <w:sz w:val="24"/>
        </w:rPr>
      </w:pPr>
      <w:r>
        <w:rPr>
          <w:sz w:val="24"/>
        </w:rPr>
        <w:t>Ориентирующие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019"/>
        </w:tabs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019"/>
        </w:tabs>
        <w:rPr>
          <w:sz w:val="24"/>
        </w:rPr>
      </w:pPr>
      <w:r>
        <w:rPr>
          <w:sz w:val="24"/>
        </w:rPr>
        <w:t>Физиологические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139"/>
        </w:tabs>
        <w:ind w:left="1139" w:hanging="360"/>
        <w:rPr>
          <w:sz w:val="24"/>
        </w:rPr>
      </w:pPr>
      <w:r>
        <w:rPr>
          <w:sz w:val="24"/>
        </w:rPr>
        <w:t>Работоспособность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динамика.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189"/>
        </w:tabs>
        <w:ind w:left="213" w:right="198" w:firstLine="566"/>
        <w:jc w:val="both"/>
        <w:rPr>
          <w:sz w:val="24"/>
        </w:rPr>
      </w:pPr>
      <w:r>
        <w:rPr>
          <w:sz w:val="24"/>
        </w:rPr>
        <w:t>Медико-биологические основы безопасности труда (классификация анализаторов человека). Естественная система защиты организма человека.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139"/>
        </w:tabs>
        <w:ind w:left="1139" w:hanging="360"/>
        <w:jc w:val="both"/>
        <w:rPr>
          <w:sz w:val="24"/>
        </w:rPr>
      </w:pPr>
      <w:r>
        <w:rPr>
          <w:sz w:val="24"/>
        </w:rPr>
        <w:t>Эргономические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БЖД.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 «человек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машина».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285"/>
        </w:tabs>
        <w:ind w:left="213" w:right="192" w:firstLine="566"/>
        <w:jc w:val="both"/>
        <w:rPr>
          <w:sz w:val="24"/>
        </w:rPr>
      </w:pPr>
      <w:r>
        <w:rPr>
          <w:sz w:val="24"/>
        </w:rPr>
        <w:t>Общая характеристика психологических качеств человека с точки зрения безопасности труда. Формула безопасного труда работника.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177"/>
        </w:tabs>
        <w:ind w:left="213" w:right="201" w:firstLine="566"/>
        <w:jc w:val="both"/>
        <w:rPr>
          <w:sz w:val="24"/>
        </w:rPr>
      </w:pPr>
      <w:r>
        <w:rPr>
          <w:sz w:val="24"/>
        </w:rPr>
        <w:t xml:space="preserve">Важнейшие профессиональные качества работников с точки зрения безопасности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179"/>
        </w:tabs>
        <w:ind w:left="213" w:right="198" w:firstLine="566"/>
        <w:jc w:val="both"/>
        <w:rPr>
          <w:sz w:val="24"/>
        </w:rPr>
      </w:pPr>
      <w:r>
        <w:rPr>
          <w:sz w:val="24"/>
        </w:rPr>
        <w:t>Микроклимат производственных помещений. Система терморегуляции организма человека. Острые формы нарушения терморегуляции человеческого организма.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160"/>
        </w:tabs>
        <w:ind w:left="213" w:right="201" w:firstLine="566"/>
        <w:jc w:val="both"/>
        <w:rPr>
          <w:sz w:val="24"/>
        </w:rPr>
      </w:pPr>
      <w:r>
        <w:rPr>
          <w:sz w:val="24"/>
        </w:rPr>
        <w:t>Методы и мероприятия по обеспечения нормальных микроклиматических условий труда (отопление, кондиционирование, профилактические меры).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139"/>
        </w:tabs>
        <w:ind w:left="1139" w:hanging="360"/>
        <w:jc w:val="both"/>
        <w:rPr>
          <w:sz w:val="24"/>
        </w:rPr>
      </w:pPr>
      <w:r>
        <w:rPr>
          <w:sz w:val="24"/>
        </w:rPr>
        <w:t>Вредные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(классификация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нормирования).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229"/>
        </w:tabs>
        <w:ind w:left="213" w:right="196" w:firstLine="566"/>
        <w:jc w:val="both"/>
        <w:rPr>
          <w:sz w:val="24"/>
        </w:rPr>
      </w:pPr>
      <w:r>
        <w:rPr>
          <w:sz w:val="24"/>
        </w:rPr>
        <w:t xml:space="preserve">Вентиляция производственных помещений. Классификация и принципиальные </w:t>
      </w:r>
      <w:r>
        <w:rPr>
          <w:spacing w:val="-2"/>
          <w:sz w:val="24"/>
        </w:rPr>
        <w:t>схемы.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167"/>
        </w:tabs>
        <w:spacing w:before="1"/>
        <w:ind w:left="213" w:right="200" w:firstLine="566"/>
        <w:jc w:val="both"/>
        <w:rPr>
          <w:sz w:val="24"/>
        </w:rPr>
      </w:pPr>
      <w:r>
        <w:rPr>
          <w:sz w:val="24"/>
        </w:rPr>
        <w:t>Влияние освещения на зрение человека. Естественное и искусственное освещение (общая характеристика, классификация, нормирование, средства освещения).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347"/>
        </w:tabs>
        <w:ind w:left="213" w:right="199" w:firstLine="566"/>
        <w:jc w:val="both"/>
        <w:rPr>
          <w:sz w:val="24"/>
        </w:rPr>
      </w:pPr>
      <w:r>
        <w:rPr>
          <w:sz w:val="24"/>
        </w:rPr>
        <w:t>Производственный шум (общая характеристика, влияние на организм, нормирование). Методы и средства борьбы с производственным шумом.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237"/>
        </w:tabs>
        <w:ind w:left="213" w:right="198" w:firstLine="566"/>
        <w:jc w:val="both"/>
        <w:rPr>
          <w:sz w:val="24"/>
        </w:rPr>
      </w:pPr>
      <w:r>
        <w:rPr>
          <w:sz w:val="24"/>
        </w:rPr>
        <w:t>Вибрация (общая характеристик, классификация, вредность и нормирование). Способы и методы защиты от вибрации.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277"/>
        </w:tabs>
        <w:ind w:left="213" w:right="201" w:firstLine="566"/>
        <w:jc w:val="both"/>
        <w:rPr>
          <w:sz w:val="24"/>
        </w:rPr>
      </w:pPr>
      <w:r>
        <w:rPr>
          <w:sz w:val="24"/>
        </w:rPr>
        <w:t>Электромагнитное излучение (общая характеристика, влияние на организм человека, нормирование). Методы и средства защиты от электромагнитных излучений.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184"/>
        </w:tabs>
        <w:ind w:left="213" w:right="196" w:firstLine="566"/>
        <w:jc w:val="both"/>
        <w:rPr>
          <w:sz w:val="24"/>
        </w:rPr>
      </w:pPr>
      <w:r>
        <w:rPr>
          <w:sz w:val="24"/>
        </w:rPr>
        <w:t>Воздействие электрического тока на человека. Основные факторы, влияющие на поражение человека электротоком. Технические и организационные мероприятия по защите от поражения электротоком.</w:t>
      </w:r>
    </w:p>
    <w:p w:rsidR="001B381C" w:rsidRDefault="001B381C">
      <w:pPr>
        <w:jc w:val="both"/>
        <w:rPr>
          <w:sz w:val="24"/>
        </w:rPr>
        <w:sectPr w:rsidR="001B381C">
          <w:type w:val="continuous"/>
          <w:pgSz w:w="11910" w:h="16840"/>
          <w:pgMar w:top="1100" w:right="940" w:bottom="280" w:left="920" w:header="720" w:footer="720" w:gutter="0"/>
          <w:cols w:space="720"/>
        </w:sectPr>
      </w:pPr>
    </w:p>
    <w:p w:rsidR="001B381C" w:rsidRDefault="00BF2853">
      <w:pPr>
        <w:pStyle w:val="a3"/>
        <w:tabs>
          <w:tab w:val="left" w:pos="2023"/>
          <w:tab w:val="left" w:pos="3022"/>
          <w:tab w:val="left" w:pos="4952"/>
          <w:tab w:val="left" w:pos="6472"/>
          <w:tab w:val="left" w:pos="6986"/>
          <w:tab w:val="left" w:pos="8233"/>
        </w:tabs>
        <w:spacing w:before="66"/>
        <w:ind w:left="779" w:firstLine="0"/>
      </w:pPr>
      <w:r>
        <w:rPr>
          <w:spacing w:val="-2"/>
        </w:rPr>
        <w:lastRenderedPageBreak/>
        <w:t>Радиация</w:t>
      </w:r>
      <w:r>
        <w:tab/>
      </w:r>
      <w:r>
        <w:rPr>
          <w:spacing w:val="-2"/>
        </w:rPr>
        <w:t>(общая</w:t>
      </w:r>
      <w:r>
        <w:tab/>
      </w:r>
      <w:r>
        <w:rPr>
          <w:spacing w:val="-2"/>
        </w:rPr>
        <w:t>характеристика,</w:t>
      </w:r>
      <w:r>
        <w:tab/>
      </w:r>
      <w:r>
        <w:rPr>
          <w:spacing w:val="-2"/>
        </w:rPr>
        <w:t>воздействие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человека,</w:t>
      </w:r>
      <w:r>
        <w:tab/>
      </w:r>
      <w:r>
        <w:rPr>
          <w:spacing w:val="-2"/>
        </w:rPr>
        <w:t>нормирование).</w:t>
      </w:r>
    </w:p>
    <w:p w:rsidR="001B381C" w:rsidRDefault="00BF2853">
      <w:pPr>
        <w:pStyle w:val="a3"/>
        <w:ind w:left="213" w:firstLine="0"/>
      </w:pPr>
      <w:r>
        <w:t>Мероприятия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радиации.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143"/>
        </w:tabs>
        <w:ind w:right="192" w:firstLine="566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 безопасности. 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пожаров, источники зажигания, средства и способы пожаротушения.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139"/>
        </w:tabs>
        <w:spacing w:before="1"/>
        <w:ind w:left="1139" w:hanging="360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ЧС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масштабам, 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т.д.).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196"/>
        </w:tabs>
        <w:ind w:right="193" w:firstLine="566"/>
        <w:rPr>
          <w:sz w:val="24"/>
        </w:rPr>
      </w:pPr>
      <w:r>
        <w:rPr>
          <w:sz w:val="24"/>
        </w:rPr>
        <w:t>ЧС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40"/>
          <w:sz w:val="24"/>
        </w:rPr>
        <w:t xml:space="preserve"> </w:t>
      </w:r>
      <w:r>
        <w:rPr>
          <w:sz w:val="24"/>
        </w:rPr>
        <w:t>(землетрясения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общая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40"/>
          <w:sz w:val="24"/>
        </w:rPr>
        <w:t xml:space="preserve"> </w:t>
      </w:r>
      <w:r>
        <w:rPr>
          <w:sz w:val="24"/>
        </w:rPr>
        <w:t>поражающие факторы, правила поведения людей).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160"/>
        </w:tabs>
        <w:ind w:right="194" w:firstLine="566"/>
        <w:rPr>
          <w:sz w:val="24"/>
        </w:rPr>
      </w:pPr>
      <w:r>
        <w:rPr>
          <w:sz w:val="24"/>
        </w:rPr>
        <w:t>ЧС природного характера (цунами - общая характеристика, поражающие факторы, правила поведения людей).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234"/>
        </w:tabs>
        <w:ind w:right="191" w:firstLine="566"/>
        <w:rPr>
          <w:sz w:val="24"/>
        </w:rPr>
      </w:pPr>
      <w:r>
        <w:rPr>
          <w:sz w:val="24"/>
        </w:rPr>
        <w:t>ЧС</w:t>
      </w:r>
      <w:r>
        <w:rPr>
          <w:spacing w:val="8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80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80"/>
          <w:sz w:val="24"/>
        </w:rPr>
        <w:t xml:space="preserve"> </w:t>
      </w:r>
      <w:r>
        <w:rPr>
          <w:sz w:val="24"/>
        </w:rPr>
        <w:t>(наводнения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80"/>
          <w:sz w:val="24"/>
        </w:rPr>
        <w:t xml:space="preserve"> </w:t>
      </w:r>
      <w:r>
        <w:rPr>
          <w:sz w:val="24"/>
        </w:rPr>
        <w:t>поражающие факторы, правила поведения людей).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215"/>
        </w:tabs>
        <w:ind w:right="187" w:firstLine="566"/>
        <w:rPr>
          <w:sz w:val="24"/>
        </w:rPr>
      </w:pPr>
      <w:r>
        <w:rPr>
          <w:sz w:val="24"/>
        </w:rPr>
        <w:t>ЧС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40"/>
          <w:sz w:val="24"/>
        </w:rPr>
        <w:t xml:space="preserve"> </w:t>
      </w:r>
      <w:r>
        <w:rPr>
          <w:sz w:val="24"/>
        </w:rPr>
        <w:t>(гидродинамические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общая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40"/>
          <w:sz w:val="24"/>
        </w:rPr>
        <w:t xml:space="preserve"> </w:t>
      </w:r>
      <w:r>
        <w:rPr>
          <w:sz w:val="24"/>
        </w:rPr>
        <w:t>поражающие фактора, правила поведения людей).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220"/>
        </w:tabs>
        <w:ind w:right="193" w:firstLine="566"/>
        <w:rPr>
          <w:sz w:val="24"/>
        </w:rPr>
      </w:pPr>
      <w:r>
        <w:rPr>
          <w:sz w:val="24"/>
        </w:rPr>
        <w:t>ЧС</w:t>
      </w:r>
      <w:r>
        <w:rPr>
          <w:spacing w:val="7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7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76"/>
          <w:sz w:val="24"/>
        </w:rPr>
        <w:t xml:space="preserve"> </w:t>
      </w:r>
      <w:r>
        <w:rPr>
          <w:sz w:val="24"/>
        </w:rPr>
        <w:t>(аварии</w:t>
      </w:r>
      <w:r>
        <w:rPr>
          <w:spacing w:val="78"/>
          <w:sz w:val="24"/>
        </w:rPr>
        <w:t xml:space="preserve"> </w:t>
      </w:r>
      <w:r>
        <w:rPr>
          <w:sz w:val="24"/>
        </w:rPr>
        <w:t>на</w:t>
      </w:r>
      <w:r>
        <w:rPr>
          <w:spacing w:val="76"/>
          <w:sz w:val="24"/>
        </w:rPr>
        <w:t xml:space="preserve"> </w:t>
      </w:r>
      <w:r>
        <w:rPr>
          <w:sz w:val="24"/>
        </w:rPr>
        <w:t>химически</w:t>
      </w:r>
      <w:r>
        <w:rPr>
          <w:spacing w:val="78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79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80"/>
          <w:sz w:val="24"/>
        </w:rPr>
        <w:t xml:space="preserve"> </w:t>
      </w:r>
      <w:r>
        <w:rPr>
          <w:sz w:val="24"/>
        </w:rPr>
        <w:t>-</w:t>
      </w:r>
      <w:r>
        <w:rPr>
          <w:spacing w:val="77"/>
          <w:sz w:val="24"/>
        </w:rPr>
        <w:t xml:space="preserve"> </w:t>
      </w:r>
      <w:r>
        <w:rPr>
          <w:sz w:val="24"/>
        </w:rPr>
        <w:t>общая характеристика, влияющие факторы, способы защиты населения).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179"/>
        </w:tabs>
        <w:ind w:right="188" w:firstLine="566"/>
        <w:rPr>
          <w:sz w:val="24"/>
        </w:rPr>
      </w:pPr>
      <w:r>
        <w:rPr>
          <w:sz w:val="24"/>
        </w:rPr>
        <w:t>ЧС</w:t>
      </w:r>
      <w:r>
        <w:rPr>
          <w:spacing w:val="38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36"/>
          <w:sz w:val="24"/>
        </w:rPr>
        <w:t xml:space="preserve"> </w:t>
      </w:r>
      <w:r>
        <w:rPr>
          <w:sz w:val="24"/>
        </w:rPr>
        <w:t>(взрывы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правила </w:t>
      </w:r>
      <w:r>
        <w:rPr>
          <w:spacing w:val="-2"/>
          <w:sz w:val="24"/>
        </w:rPr>
        <w:t>поведения).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139"/>
        </w:tabs>
        <w:ind w:left="1139" w:hanging="360"/>
        <w:rPr>
          <w:sz w:val="24"/>
        </w:rPr>
      </w:pPr>
      <w:r>
        <w:rPr>
          <w:sz w:val="24"/>
        </w:rPr>
        <w:t>ДХ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биолого-социальных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ЧС.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139"/>
        </w:tabs>
        <w:ind w:left="1139" w:hanging="360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РФ.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139"/>
        </w:tabs>
        <w:ind w:left="1139" w:hanging="360"/>
        <w:rPr>
          <w:sz w:val="24"/>
        </w:rPr>
      </w:pP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139"/>
        </w:tabs>
        <w:spacing w:before="1"/>
        <w:ind w:left="1139" w:hanging="360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139"/>
        </w:tabs>
        <w:ind w:left="1139" w:hanging="360"/>
        <w:rPr>
          <w:sz w:val="24"/>
        </w:rPr>
      </w:pPr>
      <w:r>
        <w:rPr>
          <w:sz w:val="24"/>
        </w:rPr>
        <w:t>Государственный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специализированный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3"/>
        <w:ind w:left="213" w:right="199" w:firstLine="566"/>
      </w:pPr>
      <w:r>
        <w:t>Внутриведомственный</w:t>
      </w:r>
      <w:r>
        <w:rPr>
          <w:spacing w:val="25"/>
        </w:rPr>
        <w:t xml:space="preserve"> </w:t>
      </w:r>
      <w:r>
        <w:t>(корпоративный)</w:t>
      </w:r>
      <w:r>
        <w:rPr>
          <w:spacing w:val="27"/>
        </w:rPr>
        <w:t xml:space="preserve"> </w:t>
      </w:r>
      <w:r>
        <w:t>производственный</w:t>
      </w:r>
      <w:r>
        <w:rPr>
          <w:spacing w:val="28"/>
        </w:rPr>
        <w:t xml:space="preserve"> </w:t>
      </w:r>
      <w:r>
        <w:t>контроль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 xml:space="preserve">безопасности </w:t>
      </w:r>
      <w:r>
        <w:rPr>
          <w:spacing w:val="-2"/>
        </w:rPr>
        <w:t>труда.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9"/>
        </w:tabs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9"/>
        </w:tabs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труда.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9"/>
        </w:tabs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производстве.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280"/>
        </w:tabs>
        <w:ind w:left="213" w:right="200" w:firstLine="566"/>
        <w:jc w:val="both"/>
        <w:rPr>
          <w:sz w:val="24"/>
        </w:rPr>
      </w:pPr>
      <w:r>
        <w:rPr>
          <w:sz w:val="24"/>
        </w:rPr>
        <w:t>Методы анализа производственного травматизма. Основные статистические показатели по травматизму.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9"/>
        </w:tabs>
        <w:jc w:val="both"/>
        <w:rPr>
          <w:sz w:val="24"/>
        </w:rPr>
      </w:pP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травматизма.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8"/>
        </w:tabs>
        <w:ind w:left="1138" w:hanging="359"/>
        <w:jc w:val="both"/>
        <w:rPr>
          <w:sz w:val="24"/>
        </w:rPr>
      </w:pPr>
      <w:r>
        <w:rPr>
          <w:sz w:val="24"/>
        </w:rPr>
        <w:t>Топографический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травматизма.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9"/>
        </w:tabs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руда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работу.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9"/>
        </w:tabs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9"/>
        </w:tabs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груда.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9"/>
        </w:tabs>
        <w:jc w:val="both"/>
        <w:rPr>
          <w:sz w:val="24"/>
        </w:rPr>
      </w:pPr>
      <w:r>
        <w:rPr>
          <w:sz w:val="24"/>
        </w:rPr>
        <w:t>Материальная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ущерб,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работодателю.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9"/>
        </w:tabs>
        <w:jc w:val="both"/>
        <w:rPr>
          <w:sz w:val="24"/>
        </w:rPr>
      </w:pPr>
      <w:r>
        <w:rPr>
          <w:sz w:val="24"/>
        </w:rPr>
        <w:t>Материальная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работником.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41"/>
        </w:tabs>
        <w:ind w:left="213" w:right="189" w:firstLine="566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административной ответственности за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охране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9"/>
        </w:tabs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9"/>
        </w:tabs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этапы.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60"/>
        </w:tabs>
        <w:spacing w:before="1"/>
        <w:ind w:left="213" w:right="193" w:firstLine="540"/>
        <w:jc w:val="both"/>
        <w:rPr>
          <w:sz w:val="24"/>
        </w:rPr>
      </w:pPr>
      <w:r>
        <w:rPr>
          <w:sz w:val="24"/>
        </w:rPr>
        <w:t xml:space="preserve">Методика проведения специальной оценки условий труда, </w:t>
      </w:r>
      <w:proofErr w:type="spellStart"/>
      <w:r>
        <w:rPr>
          <w:sz w:val="24"/>
        </w:rPr>
        <w:t>травмобезопасности</w:t>
      </w:r>
      <w:proofErr w:type="spellEnd"/>
      <w:r>
        <w:rPr>
          <w:sz w:val="24"/>
        </w:rPr>
        <w:t xml:space="preserve"> и обеспеченности работников средствами индивидуальной защиты. 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 специальной оценки условий труда на производстве.</w:t>
      </w:r>
    </w:p>
    <w:p w:rsidR="001B381C" w:rsidRDefault="001B381C">
      <w:pPr>
        <w:pStyle w:val="a3"/>
        <w:ind w:left="0" w:firstLine="0"/>
      </w:pPr>
    </w:p>
    <w:p w:rsidR="001B381C" w:rsidRDefault="00BF2853">
      <w:pPr>
        <w:ind w:left="213" w:firstLine="240"/>
        <w:rPr>
          <w:sz w:val="24"/>
        </w:rPr>
      </w:pPr>
      <w:r>
        <w:rPr>
          <w:b/>
          <w:sz w:val="24"/>
        </w:rPr>
        <w:t>Оформление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письменной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согласно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МИ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01-03-2023</w:t>
      </w:r>
      <w:r>
        <w:rPr>
          <w:b/>
          <w:spacing w:val="80"/>
          <w:sz w:val="24"/>
        </w:rPr>
        <w:t xml:space="preserve"> </w:t>
      </w:r>
      <w:hyperlink r:id="rId5">
        <w:r>
          <w:rPr>
            <w:sz w:val="24"/>
          </w:rPr>
          <w:t>Общие</w:t>
        </w:r>
        <w:r>
          <w:rPr>
            <w:spacing w:val="80"/>
            <w:sz w:val="24"/>
          </w:rPr>
          <w:t xml:space="preserve"> </w:t>
        </w:r>
        <w:r>
          <w:rPr>
            <w:sz w:val="24"/>
          </w:rPr>
          <w:t>требования</w:t>
        </w:r>
        <w:r>
          <w:rPr>
            <w:spacing w:val="80"/>
            <w:sz w:val="24"/>
          </w:rPr>
          <w:t xml:space="preserve"> </w:t>
        </w:r>
        <w:r>
          <w:rPr>
            <w:sz w:val="24"/>
          </w:rPr>
          <w:t>к</w:t>
        </w:r>
      </w:hyperlink>
      <w:r>
        <w:rPr>
          <w:spacing w:val="40"/>
          <w:sz w:val="24"/>
        </w:rPr>
        <w:t xml:space="preserve"> </w:t>
      </w:r>
      <w:hyperlink r:id="rId6">
        <w:r>
          <w:rPr>
            <w:sz w:val="24"/>
          </w:rPr>
          <w:t>построению и оформлению учебной текстовой документации</w:t>
        </w:r>
      </w:hyperlink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spacing w:before="5"/>
        <w:ind w:left="0" w:firstLine="0"/>
      </w:pPr>
    </w:p>
    <w:p w:rsidR="001B381C" w:rsidRDefault="00BF2853">
      <w:pPr>
        <w:ind w:left="25" w:right="10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промежуточного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зачѐт</w:t>
      </w:r>
    </w:p>
    <w:p w:rsidR="001B381C" w:rsidRDefault="001B381C">
      <w:pPr>
        <w:pStyle w:val="a3"/>
        <w:ind w:left="0" w:firstLine="0"/>
        <w:rPr>
          <w:b/>
        </w:rPr>
      </w:pPr>
    </w:p>
    <w:p w:rsidR="001B381C" w:rsidRDefault="00BF2853">
      <w:pPr>
        <w:ind w:left="32" w:right="10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примерных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вопросов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зачѐту</w:t>
      </w:r>
      <w:proofErr w:type="gramEnd"/>
    </w:p>
    <w:p w:rsidR="001B381C" w:rsidRDefault="001B381C">
      <w:pPr>
        <w:jc w:val="center"/>
        <w:rPr>
          <w:sz w:val="24"/>
        </w:rPr>
        <w:sectPr w:rsidR="001B381C">
          <w:pgSz w:w="11910" w:h="16840"/>
          <w:pgMar w:top="1040" w:right="940" w:bottom="280" w:left="920" w:header="720" w:footer="720" w:gutter="0"/>
          <w:cols w:space="720"/>
        </w:sectPr>
      </w:pP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spacing w:before="66"/>
        <w:rPr>
          <w:sz w:val="24"/>
        </w:rPr>
      </w:pPr>
      <w:r>
        <w:rPr>
          <w:sz w:val="24"/>
        </w:rPr>
        <w:lastRenderedPageBreak/>
        <w:t>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обитания.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номенклатура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опасностей.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(классификация).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Опасные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отраслям</w:t>
      </w:r>
      <w:r>
        <w:rPr>
          <w:spacing w:val="-2"/>
          <w:sz w:val="24"/>
        </w:rPr>
        <w:t xml:space="preserve"> деятельности.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spacing w:before="1"/>
        <w:rPr>
          <w:sz w:val="24"/>
        </w:rPr>
      </w:pP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(критерии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оценки).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Количественная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опасностей.</w:t>
      </w:r>
      <w:r>
        <w:rPr>
          <w:spacing w:val="-5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риска.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Организационные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Ориентирующие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безопасности.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безопасности.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Физиологические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Работоспособность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динамика.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916"/>
        <w:rPr>
          <w:sz w:val="24"/>
        </w:rPr>
      </w:pPr>
      <w:r>
        <w:rPr>
          <w:sz w:val="24"/>
        </w:rPr>
        <w:t>Медико-биологические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(классификация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анализаторов </w:t>
      </w:r>
      <w:r>
        <w:rPr>
          <w:spacing w:val="-2"/>
          <w:sz w:val="24"/>
        </w:rPr>
        <w:t>человека).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Естественная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Эргономические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БЖД.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«человек –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машина».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348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безопасности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безопасности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spacing w:before="1"/>
        <w:rPr>
          <w:sz w:val="24"/>
        </w:rPr>
      </w:pPr>
      <w:r>
        <w:rPr>
          <w:sz w:val="24"/>
        </w:rPr>
        <w:t>Формула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работника.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Важнейшие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859"/>
        <w:rPr>
          <w:sz w:val="24"/>
        </w:rPr>
      </w:pPr>
      <w:r>
        <w:rPr>
          <w:sz w:val="24"/>
        </w:rPr>
        <w:t>Микроклимат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помещений.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терморегуляции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организма </w:t>
      </w:r>
      <w:r>
        <w:rPr>
          <w:spacing w:val="-2"/>
          <w:sz w:val="24"/>
        </w:rPr>
        <w:t>человека.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Острые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терморегуляции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2"/>
          <w:sz w:val="24"/>
        </w:rPr>
        <w:t xml:space="preserve"> организма.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801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микроклиматических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 труда (отопление, кондиционирование, профилактические меры).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424"/>
        <w:rPr>
          <w:sz w:val="24"/>
        </w:rPr>
      </w:pPr>
      <w:r>
        <w:rPr>
          <w:sz w:val="24"/>
        </w:rPr>
        <w:t>Вредные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(классификация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нормирования).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вредные вещества по отраслям деятельности.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Вентиляция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помещений.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схемы.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876"/>
        <w:rPr>
          <w:sz w:val="24"/>
        </w:rPr>
      </w:pPr>
      <w:r>
        <w:rPr>
          <w:sz w:val="24"/>
        </w:rPr>
        <w:t>Естественное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классификация, нормирование, средства освещения).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Производственный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шум</w:t>
      </w:r>
      <w:r>
        <w:rPr>
          <w:spacing w:val="-4"/>
          <w:sz w:val="24"/>
        </w:rPr>
        <w:t xml:space="preserve"> </w:t>
      </w:r>
      <w:r>
        <w:rPr>
          <w:sz w:val="24"/>
        </w:rPr>
        <w:t>(общая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нормирование).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шумом.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Вибрация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нормирование).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вибрации.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575"/>
        <w:rPr>
          <w:sz w:val="24"/>
        </w:rPr>
      </w:pPr>
      <w:r>
        <w:rPr>
          <w:sz w:val="24"/>
        </w:rPr>
        <w:t>Электромагнитное</w:t>
      </w:r>
      <w:r>
        <w:rPr>
          <w:spacing w:val="-9"/>
          <w:sz w:val="24"/>
        </w:rPr>
        <w:t xml:space="preserve"> </w:t>
      </w:r>
      <w:r>
        <w:rPr>
          <w:sz w:val="24"/>
        </w:rPr>
        <w:t>излучение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человека, </w:t>
      </w:r>
      <w:r>
        <w:rPr>
          <w:spacing w:val="-2"/>
          <w:sz w:val="24"/>
        </w:rPr>
        <w:t>нормирование).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электромагнитных </w:t>
      </w:r>
      <w:r>
        <w:rPr>
          <w:spacing w:val="-2"/>
          <w:sz w:val="24"/>
        </w:rPr>
        <w:t>излучений.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spacing w:before="1"/>
        <w:rPr>
          <w:sz w:val="24"/>
        </w:rPr>
      </w:pPr>
      <w:r>
        <w:rPr>
          <w:sz w:val="24"/>
        </w:rPr>
        <w:t>Воздействие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человека.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электротоком.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электротоком.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2"/>
          <w:sz w:val="24"/>
        </w:rPr>
        <w:t xml:space="preserve"> молнией.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Радиация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нормирование).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радиации.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630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геологоразведочных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работах.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пожаров, источники зажигания, средства и способы пожаротушения.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ЧС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т.д.).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ЧС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характера.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ЧС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характера.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ЧС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характера.</w:t>
      </w:r>
    </w:p>
    <w:p w:rsidR="001B381C" w:rsidRDefault="001B381C">
      <w:pPr>
        <w:rPr>
          <w:sz w:val="24"/>
        </w:rPr>
        <w:sectPr w:rsidR="001B381C">
          <w:pgSz w:w="11910" w:h="16840"/>
          <w:pgMar w:top="1040" w:right="940" w:bottom="280" w:left="920" w:header="720" w:footer="720" w:gutter="0"/>
          <w:cols w:space="720"/>
        </w:sectPr>
      </w:pP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spacing w:before="66"/>
        <w:ind w:right="1040"/>
        <w:rPr>
          <w:sz w:val="24"/>
        </w:rPr>
      </w:pPr>
      <w:r>
        <w:rPr>
          <w:sz w:val="24"/>
        </w:rPr>
        <w:lastRenderedPageBreak/>
        <w:t>ЧС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(землетрясения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7"/>
          <w:sz w:val="24"/>
        </w:rPr>
        <w:t xml:space="preserve"> </w:t>
      </w:r>
      <w:r>
        <w:rPr>
          <w:sz w:val="24"/>
        </w:rPr>
        <w:t>поражающие факторы, правила поведения людей).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768"/>
        <w:rPr>
          <w:sz w:val="24"/>
        </w:rPr>
      </w:pPr>
      <w:r>
        <w:rPr>
          <w:sz w:val="24"/>
        </w:rPr>
        <w:t>ЧС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(цунами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факторы, правила поведения людей).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spacing w:before="1"/>
        <w:ind w:right="337"/>
        <w:rPr>
          <w:sz w:val="24"/>
        </w:rPr>
      </w:pPr>
      <w:r>
        <w:rPr>
          <w:sz w:val="24"/>
        </w:rPr>
        <w:t>ЧС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(наводнения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факторы, правила поведения людей).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1197"/>
        <w:rPr>
          <w:sz w:val="24"/>
        </w:rPr>
      </w:pPr>
      <w:r>
        <w:rPr>
          <w:sz w:val="24"/>
        </w:rPr>
        <w:t>ЧС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6"/>
          <w:sz w:val="24"/>
        </w:rPr>
        <w:t xml:space="preserve"> </w:t>
      </w:r>
      <w:r>
        <w:rPr>
          <w:sz w:val="24"/>
        </w:rPr>
        <w:t>(гидродинамические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аварии –</w:t>
      </w:r>
      <w:r>
        <w:rPr>
          <w:spacing w:val="-5"/>
          <w:sz w:val="24"/>
        </w:rPr>
        <w:t xml:space="preserve"> </w:t>
      </w: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 поражающие фактора, правила поведения людей).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1403"/>
        <w:rPr>
          <w:sz w:val="24"/>
        </w:rPr>
      </w:pPr>
      <w:r>
        <w:rPr>
          <w:sz w:val="24"/>
        </w:rPr>
        <w:t>ЧС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(аварии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объектах –</w:t>
      </w:r>
      <w:r>
        <w:rPr>
          <w:spacing w:val="-7"/>
          <w:sz w:val="24"/>
        </w:rPr>
        <w:t xml:space="preserve"> </w:t>
      </w:r>
      <w:r>
        <w:rPr>
          <w:sz w:val="24"/>
        </w:rPr>
        <w:t>общая характеристика, влияющие факторы, способы защиты населения).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1017"/>
        <w:rPr>
          <w:sz w:val="24"/>
        </w:rPr>
      </w:pPr>
      <w:r>
        <w:rPr>
          <w:sz w:val="24"/>
        </w:rPr>
        <w:t>ЧС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(взрывы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правила </w:t>
      </w:r>
      <w:r>
        <w:rPr>
          <w:spacing w:val="-2"/>
          <w:sz w:val="24"/>
        </w:rPr>
        <w:t>поведения).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ЧС.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767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возможных аварий, катастроф и стихийных бедствия.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РФ.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Государственный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специализированный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429"/>
        <w:rPr>
          <w:sz w:val="24"/>
        </w:rPr>
      </w:pPr>
      <w:r>
        <w:rPr>
          <w:sz w:val="24"/>
        </w:rPr>
        <w:t>Внутриведомственный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(корпоративный)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безопасности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spacing w:before="1"/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производстве.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281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травматизма.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показатели по травматизму.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травматизма.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Топографический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травматизма.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руда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работу.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Материальная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ущерб,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работодателю.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Материальная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работником.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3"/>
        </w:tabs>
        <w:ind w:left="713" w:hanging="359"/>
        <w:rPr>
          <w:sz w:val="24"/>
        </w:rPr>
      </w:pPr>
      <w:r>
        <w:rPr>
          <w:spacing w:val="-4"/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административной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ответственности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нарушение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законодательства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охране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Специальная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4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этапы.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951"/>
        <w:jc w:val="both"/>
        <w:rPr>
          <w:sz w:val="24"/>
        </w:rPr>
      </w:pP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травмобезопасности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обеспеченности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защиты.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 результатов на производстве.</w:t>
      </w:r>
    </w:p>
    <w:p w:rsidR="001B381C" w:rsidRDefault="001B381C">
      <w:pPr>
        <w:pStyle w:val="a3"/>
        <w:spacing w:before="6"/>
        <w:ind w:left="0" w:firstLine="0"/>
      </w:pPr>
    </w:p>
    <w:p w:rsidR="001B381C" w:rsidRDefault="00BF2853">
      <w:pPr>
        <w:ind w:left="467"/>
        <w:jc w:val="center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информационное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1B381C" w:rsidRDefault="00BF2853">
      <w:pPr>
        <w:pStyle w:val="a4"/>
        <w:numPr>
          <w:ilvl w:val="1"/>
          <w:numId w:val="3"/>
        </w:numPr>
        <w:tabs>
          <w:tab w:val="left" w:pos="1113"/>
        </w:tabs>
        <w:spacing w:before="240"/>
        <w:jc w:val="both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литература</w:t>
      </w:r>
    </w:p>
    <w:p w:rsidR="001B381C" w:rsidRDefault="00BF2853">
      <w:pPr>
        <w:pStyle w:val="a4"/>
        <w:numPr>
          <w:ilvl w:val="2"/>
          <w:numId w:val="3"/>
        </w:numPr>
        <w:tabs>
          <w:tab w:val="left" w:pos="1341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Печатные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издания</w:t>
      </w:r>
    </w:p>
    <w:p w:rsidR="001B381C" w:rsidRDefault="00BF2853">
      <w:pPr>
        <w:pStyle w:val="a4"/>
        <w:numPr>
          <w:ilvl w:val="0"/>
          <w:numId w:val="2"/>
        </w:numPr>
        <w:tabs>
          <w:tab w:val="left" w:pos="1059"/>
        </w:tabs>
        <w:ind w:right="188" w:firstLine="600"/>
        <w:jc w:val="both"/>
        <w:rPr>
          <w:sz w:val="24"/>
        </w:rPr>
      </w:pPr>
      <w:r>
        <w:rPr>
          <w:sz w:val="24"/>
        </w:rPr>
        <w:t>Воронов Е.Т. Безопасность жизнедеятельности. Теоретические основы БЖД. Охрана 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: учеб</w:t>
      </w:r>
      <w:proofErr w:type="gramStart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Е.Т.</w:t>
      </w:r>
      <w:r>
        <w:rPr>
          <w:spacing w:val="-2"/>
          <w:sz w:val="24"/>
        </w:rPr>
        <w:t xml:space="preserve"> </w:t>
      </w:r>
      <w:r>
        <w:rPr>
          <w:sz w:val="24"/>
        </w:rPr>
        <w:t>Воронов,</w:t>
      </w:r>
      <w:r>
        <w:rPr>
          <w:spacing w:val="-2"/>
          <w:sz w:val="24"/>
        </w:rPr>
        <w:t xml:space="preserve"> </w:t>
      </w:r>
      <w:r>
        <w:rPr>
          <w:sz w:val="24"/>
        </w:rPr>
        <w:t>Ю.Н.</w:t>
      </w:r>
      <w:r>
        <w:rPr>
          <w:spacing w:val="-1"/>
          <w:sz w:val="24"/>
        </w:rPr>
        <w:t xml:space="preserve"> </w:t>
      </w:r>
      <w:r>
        <w:rPr>
          <w:sz w:val="24"/>
        </w:rPr>
        <w:t>Резник,</w:t>
      </w:r>
      <w:r>
        <w:rPr>
          <w:spacing w:val="-4"/>
          <w:sz w:val="24"/>
        </w:rPr>
        <w:t xml:space="preserve"> </w:t>
      </w:r>
      <w:r>
        <w:rPr>
          <w:sz w:val="24"/>
        </w:rPr>
        <w:t>И.А.</w:t>
      </w:r>
      <w:r>
        <w:rPr>
          <w:spacing w:val="-1"/>
          <w:sz w:val="24"/>
        </w:rPr>
        <w:t xml:space="preserve"> </w:t>
      </w:r>
      <w:r>
        <w:rPr>
          <w:sz w:val="24"/>
        </w:rPr>
        <w:t>Бондарь. -</w:t>
      </w:r>
      <w:r>
        <w:rPr>
          <w:spacing w:val="-2"/>
          <w:sz w:val="24"/>
        </w:rPr>
        <w:t xml:space="preserve"> </w:t>
      </w:r>
      <w:r>
        <w:rPr>
          <w:sz w:val="24"/>
        </w:rPr>
        <w:t>Чита: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ЧитГУ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2010. 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390с. [Электронный ресурс] - Режим доступа: </w:t>
      </w:r>
      <w:hyperlink r:id="rId7">
        <w:r>
          <w:rPr>
            <w:color w:val="0000FF"/>
            <w:sz w:val="24"/>
            <w:u w:val="single" w:color="0000FF"/>
          </w:rPr>
          <w:t>http://library.zabgu.ru</w:t>
        </w:r>
      </w:hyperlink>
      <w:r>
        <w:rPr>
          <w:sz w:val="24"/>
        </w:rPr>
        <w:t xml:space="preserve">, </w:t>
      </w:r>
      <w:hyperlink r:id="rId8">
        <w:r>
          <w:rPr>
            <w:color w:val="0000FF"/>
            <w:sz w:val="24"/>
            <w:u w:val="single" w:color="0000FF"/>
          </w:rPr>
          <w:t>http://mpro.zabgu.ru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Мега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ро, 100 %.</w:t>
      </w:r>
    </w:p>
    <w:p w:rsidR="001B381C" w:rsidRDefault="00BF2853">
      <w:pPr>
        <w:pStyle w:val="a4"/>
        <w:numPr>
          <w:ilvl w:val="0"/>
          <w:numId w:val="2"/>
        </w:numPr>
        <w:tabs>
          <w:tab w:val="left" w:pos="1136"/>
        </w:tabs>
        <w:ind w:right="192" w:firstLine="660"/>
        <w:jc w:val="both"/>
        <w:rPr>
          <w:sz w:val="24"/>
        </w:rPr>
      </w:pPr>
      <w:r>
        <w:rPr>
          <w:sz w:val="24"/>
        </w:rPr>
        <w:t>Воронов Е.Т. Защита в чрезвычайных ситуациях 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/ Е.Т. Воронов [и др.]. - Чита: </w:t>
      </w:r>
      <w:proofErr w:type="spellStart"/>
      <w:r>
        <w:rPr>
          <w:sz w:val="24"/>
        </w:rPr>
        <w:t>ЧитГУ</w:t>
      </w:r>
      <w:proofErr w:type="spellEnd"/>
      <w:r>
        <w:rPr>
          <w:sz w:val="24"/>
        </w:rPr>
        <w:t>, 2010. - 205с.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[Электронный ресурс] - Режим доступа: </w:t>
      </w:r>
      <w:hyperlink r:id="rId9">
        <w:r>
          <w:rPr>
            <w:color w:val="0000FF"/>
            <w:sz w:val="24"/>
            <w:u w:val="single" w:color="0000FF"/>
          </w:rPr>
          <w:t>http://library.zabgu.ru</w:t>
        </w:r>
        <w:r>
          <w:rPr>
            <w:sz w:val="24"/>
          </w:rPr>
          <w:t>,</w:t>
        </w:r>
      </w:hyperlink>
      <w:r>
        <w:rPr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http://mpro.zabgu.ru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Мега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ро, 100 %.</w:t>
      </w:r>
    </w:p>
    <w:p w:rsidR="001B381C" w:rsidRDefault="001B381C">
      <w:pPr>
        <w:jc w:val="both"/>
        <w:rPr>
          <w:sz w:val="24"/>
        </w:rPr>
        <w:sectPr w:rsidR="001B381C">
          <w:pgSz w:w="11910" w:h="16840"/>
          <w:pgMar w:top="1040" w:right="940" w:bottom="280" w:left="920" w:header="720" w:footer="720" w:gutter="0"/>
          <w:cols w:space="720"/>
        </w:sectPr>
      </w:pPr>
    </w:p>
    <w:p w:rsidR="001B381C" w:rsidRDefault="00BF2853">
      <w:pPr>
        <w:pStyle w:val="a4"/>
        <w:numPr>
          <w:ilvl w:val="0"/>
          <w:numId w:val="2"/>
        </w:numPr>
        <w:tabs>
          <w:tab w:val="left" w:pos="1165"/>
        </w:tabs>
        <w:spacing w:before="66"/>
        <w:ind w:right="193" w:firstLine="660"/>
        <w:jc w:val="both"/>
        <w:rPr>
          <w:sz w:val="24"/>
        </w:rPr>
      </w:pPr>
      <w:r>
        <w:rPr>
          <w:sz w:val="24"/>
        </w:rPr>
        <w:lastRenderedPageBreak/>
        <w:t xml:space="preserve">Грошева И.В. Безопасность жизнедеятельности: практикум / И.В. Грошева, В.Н. </w:t>
      </w:r>
      <w:proofErr w:type="spellStart"/>
      <w:r>
        <w:rPr>
          <w:sz w:val="24"/>
        </w:rPr>
        <w:t>Матыгулина</w:t>
      </w:r>
      <w:proofErr w:type="spellEnd"/>
      <w:r>
        <w:rPr>
          <w:sz w:val="24"/>
        </w:rPr>
        <w:t xml:space="preserve">. – Чита: </w:t>
      </w:r>
      <w:proofErr w:type="spellStart"/>
      <w:r>
        <w:rPr>
          <w:sz w:val="24"/>
        </w:rPr>
        <w:t>ЗабГУ</w:t>
      </w:r>
      <w:proofErr w:type="spellEnd"/>
      <w:r>
        <w:rPr>
          <w:sz w:val="24"/>
        </w:rPr>
        <w:t xml:space="preserve">, 2017. 125 с. [Электронный ресурс] - Режим доступа: </w:t>
      </w:r>
      <w:hyperlink r:id="rId11">
        <w:r>
          <w:rPr>
            <w:color w:val="0000FF"/>
            <w:sz w:val="24"/>
            <w:u w:val="single" w:color="0000FF"/>
          </w:rPr>
          <w:t>http://library.zabgu.ru</w:t>
        </w:r>
        <w:r>
          <w:rPr>
            <w:sz w:val="24"/>
          </w:rPr>
          <w:t>,</w:t>
        </w:r>
      </w:hyperlink>
      <w:r>
        <w:rPr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http://mpro.zabgu.ru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Мега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ро, 100 %.</w:t>
      </w:r>
    </w:p>
    <w:p w:rsidR="001B381C" w:rsidRDefault="001B381C">
      <w:pPr>
        <w:pStyle w:val="a3"/>
        <w:spacing w:before="5"/>
        <w:ind w:left="0" w:firstLine="0"/>
      </w:pPr>
    </w:p>
    <w:p w:rsidR="001B381C" w:rsidRDefault="00BF2853">
      <w:pPr>
        <w:pStyle w:val="a4"/>
        <w:numPr>
          <w:ilvl w:val="2"/>
          <w:numId w:val="3"/>
        </w:numPr>
        <w:tabs>
          <w:tab w:val="left" w:pos="1233"/>
        </w:tabs>
        <w:spacing w:line="274" w:lineRule="exact"/>
        <w:ind w:left="1233"/>
        <w:jc w:val="both"/>
        <w:rPr>
          <w:b/>
          <w:sz w:val="24"/>
        </w:rPr>
      </w:pPr>
      <w:r>
        <w:rPr>
          <w:b/>
          <w:sz w:val="24"/>
        </w:rPr>
        <w:t>Издания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ЭБС</w:t>
      </w:r>
    </w:p>
    <w:p w:rsidR="001B381C" w:rsidRDefault="00BF2853">
      <w:pPr>
        <w:pStyle w:val="a4"/>
        <w:numPr>
          <w:ilvl w:val="0"/>
          <w:numId w:val="2"/>
        </w:numPr>
        <w:tabs>
          <w:tab w:val="left" w:pos="1196"/>
        </w:tabs>
        <w:ind w:right="189" w:firstLine="600"/>
        <w:jc w:val="both"/>
        <w:rPr>
          <w:sz w:val="24"/>
        </w:rPr>
      </w:pPr>
      <w:r>
        <w:rPr>
          <w:sz w:val="24"/>
        </w:rPr>
        <w:t>Белов С.В. Безопасность жизнедеятельности и защита окружающей среды (</w:t>
      </w:r>
      <w:proofErr w:type="spellStart"/>
      <w:r>
        <w:rPr>
          <w:sz w:val="24"/>
        </w:rPr>
        <w:t>техносферная</w:t>
      </w:r>
      <w:proofErr w:type="spellEnd"/>
      <w:r>
        <w:rPr>
          <w:sz w:val="24"/>
        </w:rPr>
        <w:t xml:space="preserve"> безопасность). Учебник для </w:t>
      </w:r>
      <w:proofErr w:type="gramStart"/>
      <w:r>
        <w:rPr>
          <w:sz w:val="24"/>
        </w:rPr>
        <w:t>академического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/ С.В. Белов. –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 –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2017. [Электронный ресурс] - Режим доступа:</w:t>
      </w:r>
      <w:r>
        <w:rPr>
          <w:spacing w:val="80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www.biblio-onlin.ru</w:t>
        </w:r>
      </w:hyperlink>
      <w:r>
        <w:rPr>
          <w:sz w:val="24"/>
        </w:rPr>
        <w:t>, 100</w:t>
      </w:r>
    </w:p>
    <w:p w:rsidR="001B381C" w:rsidRDefault="00BF2853">
      <w:pPr>
        <w:ind w:left="213"/>
        <w:jc w:val="both"/>
        <w:rPr>
          <w:sz w:val="24"/>
        </w:rPr>
      </w:pP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pacing w:val="-12"/>
          <w:sz w:val="24"/>
        </w:rPr>
        <w:t>.</w:t>
      </w:r>
    </w:p>
    <w:p w:rsidR="001B381C" w:rsidRDefault="00BF2853">
      <w:pPr>
        <w:pStyle w:val="a4"/>
        <w:numPr>
          <w:ilvl w:val="0"/>
          <w:numId w:val="2"/>
        </w:numPr>
        <w:tabs>
          <w:tab w:val="left" w:pos="1053"/>
        </w:tabs>
        <w:ind w:right="296" w:firstLine="600"/>
        <w:rPr>
          <w:sz w:val="24"/>
        </w:rPr>
      </w:pPr>
      <w:r>
        <w:rPr>
          <w:sz w:val="24"/>
        </w:rPr>
        <w:t>Занько</w:t>
      </w:r>
      <w:r>
        <w:rPr>
          <w:spacing w:val="-3"/>
          <w:sz w:val="24"/>
        </w:rPr>
        <w:t xml:space="preserve"> </w:t>
      </w:r>
      <w:r>
        <w:rPr>
          <w:sz w:val="24"/>
        </w:rPr>
        <w:t>Н.Г.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вузов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Н.Г.</w:t>
      </w:r>
      <w:r>
        <w:rPr>
          <w:spacing w:val="-3"/>
          <w:sz w:val="24"/>
        </w:rPr>
        <w:t xml:space="preserve"> </w:t>
      </w:r>
      <w:r>
        <w:rPr>
          <w:sz w:val="24"/>
        </w:rPr>
        <w:t>Занько,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К.Р. </w:t>
      </w:r>
      <w:proofErr w:type="spellStart"/>
      <w:r>
        <w:rPr>
          <w:sz w:val="24"/>
        </w:rPr>
        <w:t>Малаян</w:t>
      </w:r>
      <w:proofErr w:type="spellEnd"/>
      <w:r>
        <w:rPr>
          <w:sz w:val="24"/>
        </w:rPr>
        <w:t xml:space="preserve">, О.Н. Русак. – </w:t>
      </w:r>
      <w:proofErr w:type="spellStart"/>
      <w:r>
        <w:rPr>
          <w:sz w:val="24"/>
        </w:rPr>
        <w:t>С.-Птб</w:t>
      </w:r>
      <w:proofErr w:type="spellEnd"/>
      <w:r>
        <w:rPr>
          <w:sz w:val="24"/>
        </w:rPr>
        <w:t>.: Лань, 2016.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[Электронный ресурс]: - Режим доступа: </w:t>
      </w:r>
      <w:hyperlink r:id="rId14">
        <w:r>
          <w:rPr>
            <w:color w:val="0000FF"/>
            <w:sz w:val="24"/>
            <w:u w:val="single" w:color="0000FF"/>
          </w:rPr>
          <w:t>http://e.lanbook.com.book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/70508, 100 %.</w:t>
      </w:r>
    </w:p>
    <w:p w:rsidR="001B381C" w:rsidRDefault="001B381C">
      <w:pPr>
        <w:pStyle w:val="a3"/>
        <w:spacing w:before="3"/>
        <w:ind w:left="0" w:firstLine="0"/>
      </w:pPr>
    </w:p>
    <w:p w:rsidR="001B381C" w:rsidRDefault="00BF2853">
      <w:pPr>
        <w:pStyle w:val="a4"/>
        <w:numPr>
          <w:ilvl w:val="1"/>
          <w:numId w:val="3"/>
        </w:numPr>
        <w:tabs>
          <w:tab w:val="left" w:pos="1022"/>
        </w:tabs>
        <w:ind w:left="1022"/>
        <w:jc w:val="both"/>
        <w:rPr>
          <w:b/>
          <w:sz w:val="24"/>
        </w:rPr>
      </w:pPr>
      <w:r>
        <w:rPr>
          <w:b/>
          <w:sz w:val="24"/>
        </w:rPr>
        <w:t>Дополнительная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литература</w:t>
      </w:r>
    </w:p>
    <w:p w:rsidR="001B381C" w:rsidRDefault="00BF2853">
      <w:pPr>
        <w:pStyle w:val="a4"/>
        <w:numPr>
          <w:ilvl w:val="2"/>
          <w:numId w:val="3"/>
        </w:numPr>
        <w:tabs>
          <w:tab w:val="left" w:pos="1341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Печатные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издания</w:t>
      </w:r>
    </w:p>
    <w:p w:rsidR="001B381C" w:rsidRDefault="00BF2853">
      <w:pPr>
        <w:pStyle w:val="a4"/>
        <w:numPr>
          <w:ilvl w:val="0"/>
          <w:numId w:val="1"/>
        </w:numPr>
        <w:tabs>
          <w:tab w:val="left" w:pos="1083"/>
        </w:tabs>
        <w:ind w:right="189" w:firstLine="600"/>
        <w:jc w:val="both"/>
        <w:rPr>
          <w:sz w:val="24"/>
        </w:rPr>
      </w:pPr>
      <w:r>
        <w:rPr>
          <w:sz w:val="24"/>
        </w:rPr>
        <w:t>Воронов Е. Т. Прогноз зон поражения при чрезвычайных ситуациях природного и техногенного характера 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/ Е.Т. Воронов, В.Н. </w:t>
      </w:r>
      <w:proofErr w:type="spellStart"/>
      <w:r>
        <w:rPr>
          <w:sz w:val="24"/>
        </w:rPr>
        <w:t>Тюпин</w:t>
      </w:r>
      <w:proofErr w:type="spellEnd"/>
      <w:r>
        <w:rPr>
          <w:sz w:val="24"/>
        </w:rPr>
        <w:t>, И.А. Бондарь. - Чита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ЧитГУ</w:t>
      </w:r>
      <w:proofErr w:type="spellEnd"/>
      <w:r>
        <w:rPr>
          <w:sz w:val="24"/>
        </w:rPr>
        <w:t xml:space="preserve">, 2007. - 135 с. [Электронный ресурс] - Режим доступа: </w:t>
      </w:r>
      <w:hyperlink r:id="rId15">
        <w:r>
          <w:rPr>
            <w:color w:val="0000FF"/>
            <w:sz w:val="24"/>
            <w:u w:val="single" w:color="0000FF"/>
          </w:rPr>
          <w:t>http://library.zabgu.ru</w:t>
        </w:r>
        <w:r>
          <w:rPr>
            <w:sz w:val="24"/>
          </w:rPr>
          <w:t>,</w:t>
        </w:r>
      </w:hyperlink>
      <w:r>
        <w:rPr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http://mpro.zabgu.ru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Мега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ро, 100 %.</w:t>
      </w:r>
    </w:p>
    <w:p w:rsidR="001B381C" w:rsidRDefault="00BF2853">
      <w:pPr>
        <w:pStyle w:val="a4"/>
        <w:numPr>
          <w:ilvl w:val="0"/>
          <w:numId w:val="1"/>
        </w:numPr>
        <w:tabs>
          <w:tab w:val="left" w:pos="991"/>
        </w:tabs>
        <w:ind w:right="192" w:firstLine="600"/>
        <w:jc w:val="both"/>
      </w:pPr>
      <w:r>
        <w:rPr>
          <w:sz w:val="24"/>
        </w:rPr>
        <w:t>Звягинцева О.Ю. Медико-биологические основы безопасности жизнедеятельности 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/ О.Ю. Звягинцева. - Чита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ЗабГУ</w:t>
      </w:r>
      <w:proofErr w:type="spellEnd"/>
      <w:r>
        <w:rPr>
          <w:sz w:val="24"/>
        </w:rPr>
        <w:t>, 2011. - 142 с. [Электронный ресурс] -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Режим доступа: </w:t>
      </w:r>
      <w:hyperlink r:id="rId17">
        <w:r>
          <w:rPr>
            <w:color w:val="0000FF"/>
            <w:sz w:val="24"/>
            <w:u w:val="single" w:color="0000FF"/>
          </w:rPr>
          <w:t>http://library.zabgu.ru</w:t>
        </w:r>
        <w:r>
          <w:rPr>
            <w:sz w:val="24"/>
          </w:rPr>
          <w:t>,</w:t>
        </w:r>
      </w:hyperlink>
      <w:r>
        <w:rPr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http://mpro.zabgu.ru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Мега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ро, 100 %.</w:t>
      </w:r>
    </w:p>
    <w:p w:rsidR="001B381C" w:rsidRDefault="001B381C">
      <w:pPr>
        <w:pStyle w:val="a3"/>
        <w:spacing w:before="3"/>
        <w:ind w:left="0" w:firstLine="0"/>
      </w:pPr>
    </w:p>
    <w:p w:rsidR="001B381C" w:rsidRDefault="00BF2853">
      <w:pPr>
        <w:pStyle w:val="a4"/>
        <w:numPr>
          <w:ilvl w:val="2"/>
          <w:numId w:val="3"/>
        </w:numPr>
        <w:tabs>
          <w:tab w:val="left" w:pos="1233"/>
        </w:tabs>
        <w:spacing w:line="274" w:lineRule="exact"/>
        <w:ind w:left="1233"/>
        <w:jc w:val="both"/>
        <w:rPr>
          <w:b/>
          <w:sz w:val="24"/>
        </w:rPr>
      </w:pPr>
      <w:r>
        <w:rPr>
          <w:b/>
          <w:sz w:val="24"/>
        </w:rPr>
        <w:t>Издания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ЭБС</w:t>
      </w:r>
    </w:p>
    <w:p w:rsidR="001B381C" w:rsidRDefault="00BF2853">
      <w:pPr>
        <w:pStyle w:val="a4"/>
        <w:numPr>
          <w:ilvl w:val="1"/>
          <w:numId w:val="3"/>
        </w:numPr>
        <w:tabs>
          <w:tab w:val="left" w:pos="1107"/>
        </w:tabs>
        <w:ind w:left="393" w:right="190" w:firstLine="420"/>
        <w:jc w:val="both"/>
        <w:rPr>
          <w:sz w:val="24"/>
        </w:rPr>
      </w:pPr>
      <w:r>
        <w:rPr>
          <w:sz w:val="24"/>
        </w:rPr>
        <w:t xml:space="preserve">Трудовой кодекс Российской Федерации от 30.12.2001 N 197-ФЗ (с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>. и доп., вступ. в силу с 01.01.2017) [Электронный ресурс]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- Режим доступа: </w:t>
      </w:r>
      <w:hyperlink r:id="rId19">
        <w:r>
          <w:rPr>
            <w:color w:val="0000FF"/>
            <w:sz w:val="24"/>
            <w:u w:val="single" w:color="0000FF"/>
          </w:rPr>
          <w:t>http://www.consultant.ru/document/cons_doc_LAW_34683/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, </w:t>
      </w:r>
      <w:proofErr w:type="spellStart"/>
      <w:r>
        <w:rPr>
          <w:sz w:val="24"/>
        </w:rPr>
        <w:t>onlin</w:t>
      </w:r>
      <w:proofErr w:type="spellEnd"/>
      <w:r>
        <w:rPr>
          <w:sz w:val="24"/>
        </w:rPr>
        <w:t xml:space="preserve"> 100%.</w:t>
      </w:r>
    </w:p>
    <w:p w:rsidR="001B381C" w:rsidRDefault="001B381C">
      <w:pPr>
        <w:pStyle w:val="a3"/>
        <w:spacing w:before="3"/>
        <w:ind w:left="0" w:firstLine="0"/>
      </w:pPr>
    </w:p>
    <w:p w:rsidR="001B381C" w:rsidRDefault="00BF2853">
      <w:pPr>
        <w:pStyle w:val="a4"/>
        <w:numPr>
          <w:ilvl w:val="0"/>
          <w:numId w:val="1"/>
        </w:numPr>
        <w:tabs>
          <w:tab w:val="left" w:pos="633"/>
        </w:tabs>
        <w:ind w:left="633" w:hanging="240"/>
        <w:jc w:val="left"/>
        <w:rPr>
          <w:b/>
          <w:sz w:val="24"/>
        </w:rPr>
      </w:pPr>
      <w:r>
        <w:rPr>
          <w:b/>
          <w:sz w:val="24"/>
        </w:rPr>
        <w:t>Базы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данных,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информационно-справочные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поисковые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системы</w:t>
      </w:r>
    </w:p>
    <w:p w:rsidR="001B381C" w:rsidRDefault="001B381C">
      <w:pPr>
        <w:pStyle w:val="a3"/>
        <w:spacing w:before="51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425" w:type="dxa"/>
        <w:tblLayout w:type="fixed"/>
        <w:tblLook w:val="01E0"/>
      </w:tblPr>
      <w:tblGrid>
        <w:gridCol w:w="345"/>
        <w:gridCol w:w="8274"/>
      </w:tblGrid>
      <w:tr w:rsidR="001B381C">
        <w:trPr>
          <w:trHeight w:val="567"/>
        </w:trPr>
        <w:tc>
          <w:tcPr>
            <w:tcW w:w="345" w:type="dxa"/>
          </w:tcPr>
          <w:p w:rsidR="001B381C" w:rsidRDefault="00BF2853">
            <w:pPr>
              <w:pStyle w:val="TableParagraph"/>
              <w:spacing w:before="148"/>
              <w:ind w:right="6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274" w:type="dxa"/>
          </w:tcPr>
          <w:p w:rsidR="001B381C" w:rsidRDefault="00BF2853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страхования </w:t>
            </w:r>
            <w:proofErr w:type="spellStart"/>
            <w:r>
              <w:rPr>
                <w:sz w:val="24"/>
              </w:rPr>
              <w:t>Минздравсоцразвития</w:t>
            </w:r>
            <w:proofErr w:type="spellEnd"/>
            <w:r>
              <w:rPr>
                <w:sz w:val="24"/>
              </w:rPr>
              <w:t xml:space="preserve"> РФ (НИИ труда)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http://www.niitruda.ru</w:t>
              </w:r>
            </w:hyperlink>
            <w:r>
              <w:rPr>
                <w:color w:val="0000FF"/>
                <w:sz w:val="24"/>
                <w:u w:val="single" w:color="0000FF"/>
              </w:rPr>
              <w:t>/</w:t>
            </w:r>
          </w:p>
        </w:tc>
      </w:tr>
      <w:tr w:rsidR="001B381C">
        <w:trPr>
          <w:trHeight w:val="443"/>
        </w:trPr>
        <w:tc>
          <w:tcPr>
            <w:tcW w:w="345" w:type="dxa"/>
          </w:tcPr>
          <w:p w:rsidR="001B381C" w:rsidRDefault="00BF2853">
            <w:pPr>
              <w:pStyle w:val="TableParagraph"/>
              <w:spacing w:before="113"/>
              <w:ind w:right="6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274" w:type="dxa"/>
          </w:tcPr>
          <w:p w:rsidR="001B381C" w:rsidRDefault="00BF2853">
            <w:pPr>
              <w:pStyle w:val="TableParagraph"/>
              <w:spacing w:before="15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hyperlink r:id="rId21">
              <w:r>
                <w:rPr>
                  <w:color w:val="0033CC"/>
                  <w:spacing w:val="-2"/>
                  <w:sz w:val="24"/>
                </w:rPr>
                <w:t>http://ohranatruda.ru/</w:t>
              </w:r>
            </w:hyperlink>
          </w:p>
        </w:tc>
      </w:tr>
      <w:tr w:rsidR="001B381C">
        <w:trPr>
          <w:trHeight w:val="704"/>
        </w:trPr>
        <w:tc>
          <w:tcPr>
            <w:tcW w:w="345" w:type="dxa"/>
          </w:tcPr>
          <w:p w:rsidR="001B381C" w:rsidRDefault="001B381C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ind w:right="6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274" w:type="dxa"/>
          </w:tcPr>
          <w:p w:rsidR="001B381C" w:rsidRDefault="00BF2853">
            <w:pPr>
              <w:pStyle w:val="TableParagraph"/>
              <w:spacing w:before="44" w:line="242" w:lineRule="auto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труда </w:t>
            </w:r>
            <w:hyperlink r:id="rId22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http://www.trudohrana.ru/</w:t>
              </w:r>
            </w:hyperlink>
          </w:p>
        </w:tc>
      </w:tr>
      <w:tr w:rsidR="001B381C">
        <w:trPr>
          <w:trHeight w:val="523"/>
        </w:trPr>
        <w:tc>
          <w:tcPr>
            <w:tcW w:w="345" w:type="dxa"/>
          </w:tcPr>
          <w:p w:rsidR="001B381C" w:rsidRDefault="00BF2853">
            <w:pPr>
              <w:pStyle w:val="TableParagraph"/>
              <w:spacing w:before="191"/>
              <w:ind w:right="6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274" w:type="dxa"/>
          </w:tcPr>
          <w:p w:rsidR="001B381C" w:rsidRDefault="00BF2853">
            <w:pPr>
              <w:pStyle w:val="TableParagraph"/>
              <w:spacing w:before="95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РФ </w:t>
            </w:r>
            <w:hyperlink r:id="rId23">
              <w:r>
                <w:rPr>
                  <w:color w:val="0033CC"/>
                  <w:spacing w:val="-2"/>
                  <w:sz w:val="24"/>
                  <w:u w:val="single" w:color="0033CC"/>
                </w:rPr>
                <w:t>http://www.mchs.gov.ru/</w:t>
              </w:r>
            </w:hyperlink>
          </w:p>
        </w:tc>
      </w:tr>
      <w:tr w:rsidR="001B381C">
        <w:trPr>
          <w:trHeight w:val="981"/>
        </w:trPr>
        <w:tc>
          <w:tcPr>
            <w:tcW w:w="345" w:type="dxa"/>
          </w:tcPr>
          <w:p w:rsidR="001B381C" w:rsidRDefault="001B381C">
            <w:pPr>
              <w:pStyle w:val="TableParagraph"/>
              <w:spacing w:before="146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ind w:right="6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274" w:type="dxa"/>
          </w:tcPr>
          <w:p w:rsidR="001B381C" w:rsidRDefault="00BF2853">
            <w:pPr>
              <w:pStyle w:val="TableParagraph"/>
              <w:spacing w:before="45" w:line="242" w:lineRule="auto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Информационно-образовательный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приемам спасения пострадавших в дорожно-транспортных происшествиях </w:t>
            </w:r>
            <w:hyperlink r:id="rId24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http://www.dtprescue.ru/</w:t>
              </w:r>
            </w:hyperlink>
          </w:p>
        </w:tc>
      </w:tr>
      <w:tr w:rsidR="001B381C">
        <w:trPr>
          <w:trHeight w:val="525"/>
        </w:trPr>
        <w:tc>
          <w:tcPr>
            <w:tcW w:w="345" w:type="dxa"/>
          </w:tcPr>
          <w:p w:rsidR="001B381C" w:rsidRDefault="00BF2853">
            <w:pPr>
              <w:pStyle w:val="TableParagraph"/>
              <w:spacing w:before="193"/>
              <w:ind w:right="6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274" w:type="dxa"/>
          </w:tcPr>
          <w:p w:rsidR="001B381C" w:rsidRDefault="00BF2853">
            <w:pPr>
              <w:pStyle w:val="TableParagraph"/>
              <w:spacing w:before="94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52"/>
                <w:sz w:val="24"/>
              </w:rPr>
              <w:t xml:space="preserve"> </w:t>
            </w:r>
            <w:hyperlink r:id="rId25">
              <w:r>
                <w:rPr>
                  <w:color w:val="0033CC"/>
                  <w:sz w:val="24"/>
                  <w:u w:val="single" w:color="0033CC"/>
                </w:rPr>
                <w:t>http://www.0-</w:t>
              </w:r>
              <w:r>
                <w:rPr>
                  <w:color w:val="0033CC"/>
                  <w:spacing w:val="-2"/>
                  <w:sz w:val="24"/>
                  <w:u w:val="single" w:color="0033CC"/>
                </w:rPr>
                <w:t>1.ru/</w:t>
              </w:r>
            </w:hyperlink>
          </w:p>
        </w:tc>
      </w:tr>
      <w:tr w:rsidR="001B381C">
        <w:trPr>
          <w:trHeight w:val="475"/>
        </w:trPr>
        <w:tc>
          <w:tcPr>
            <w:tcW w:w="345" w:type="dxa"/>
          </w:tcPr>
          <w:p w:rsidR="001B381C" w:rsidRDefault="00BF2853">
            <w:pPr>
              <w:pStyle w:val="TableParagraph"/>
              <w:spacing w:before="142"/>
              <w:ind w:right="6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8274" w:type="dxa"/>
          </w:tcPr>
          <w:p w:rsidR="001B381C" w:rsidRDefault="00BF2853">
            <w:pPr>
              <w:pStyle w:val="TableParagraph"/>
              <w:spacing w:before="46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ЭБС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«Лань»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color w:val="0033CC"/>
                <w:spacing w:val="-2"/>
                <w:sz w:val="24"/>
                <w:u w:val="single" w:color="0033CC"/>
              </w:rPr>
              <w:t>https://e.lanbook.com/</w:t>
            </w:r>
          </w:p>
        </w:tc>
      </w:tr>
      <w:tr w:rsidR="001B381C">
        <w:trPr>
          <w:trHeight w:val="476"/>
        </w:trPr>
        <w:tc>
          <w:tcPr>
            <w:tcW w:w="345" w:type="dxa"/>
          </w:tcPr>
          <w:p w:rsidR="001B381C" w:rsidRDefault="00BF2853">
            <w:pPr>
              <w:pStyle w:val="TableParagraph"/>
              <w:spacing w:before="145"/>
              <w:ind w:right="64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8274" w:type="dxa"/>
          </w:tcPr>
          <w:p w:rsidR="001B381C" w:rsidRDefault="00BF2853">
            <w:pPr>
              <w:pStyle w:val="TableParagraph"/>
              <w:spacing w:before="46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ЭБС «Университетская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Online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hyperlink r:id="rId26">
              <w:r>
                <w:rPr>
                  <w:color w:val="0033CC"/>
                  <w:spacing w:val="-2"/>
                  <w:sz w:val="24"/>
                  <w:u w:val="single" w:color="0033CC"/>
                </w:rPr>
                <w:t>http://biblioclub.ru/</w:t>
              </w:r>
            </w:hyperlink>
          </w:p>
        </w:tc>
      </w:tr>
      <w:tr w:rsidR="001B381C">
        <w:trPr>
          <w:trHeight w:val="476"/>
        </w:trPr>
        <w:tc>
          <w:tcPr>
            <w:tcW w:w="345" w:type="dxa"/>
          </w:tcPr>
          <w:p w:rsidR="001B381C" w:rsidRDefault="00BF2853">
            <w:pPr>
              <w:pStyle w:val="TableParagraph"/>
              <w:spacing w:before="143"/>
              <w:ind w:right="64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8274" w:type="dxa"/>
          </w:tcPr>
          <w:p w:rsidR="001B381C" w:rsidRDefault="00BF2853">
            <w:pPr>
              <w:pStyle w:val="TableParagraph"/>
              <w:spacing w:before="45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ЭБС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ЗабГУ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hyperlink r:id="rId27">
              <w:r>
                <w:rPr>
                  <w:color w:val="0033CC"/>
                  <w:spacing w:val="-2"/>
                  <w:sz w:val="24"/>
                  <w:u w:val="single" w:color="0033CC"/>
                </w:rPr>
                <w:t>http://library.zabgu.ru</w:t>
              </w:r>
            </w:hyperlink>
            <w:r>
              <w:rPr>
                <w:color w:val="0033CC"/>
                <w:spacing w:val="-2"/>
                <w:sz w:val="24"/>
                <w:u w:val="single" w:color="0033CC"/>
              </w:rPr>
              <w:t>/</w:t>
            </w:r>
          </w:p>
        </w:tc>
      </w:tr>
      <w:tr w:rsidR="001B381C">
        <w:trPr>
          <w:trHeight w:val="322"/>
        </w:trPr>
        <w:tc>
          <w:tcPr>
            <w:tcW w:w="345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274" w:type="dxa"/>
          </w:tcPr>
          <w:p w:rsidR="001B381C" w:rsidRDefault="00BF2853">
            <w:pPr>
              <w:pStyle w:val="TableParagraph"/>
              <w:spacing w:before="46" w:line="256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ЭБС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hyperlink r:id="rId28">
              <w:r>
                <w:rPr>
                  <w:color w:val="0033CC"/>
                  <w:sz w:val="24"/>
                  <w:u w:val="single" w:color="0033CC"/>
                </w:rPr>
                <w:t>www.biblio-</w:t>
              </w:r>
              <w:r>
                <w:rPr>
                  <w:color w:val="0033CC"/>
                  <w:spacing w:val="-2"/>
                  <w:sz w:val="24"/>
                  <w:u w:val="single" w:color="0033CC"/>
                </w:rPr>
                <w:t>onlin.ru</w:t>
              </w:r>
            </w:hyperlink>
          </w:p>
        </w:tc>
      </w:tr>
    </w:tbl>
    <w:p w:rsidR="001B381C" w:rsidRDefault="001B381C">
      <w:pPr>
        <w:pStyle w:val="a3"/>
        <w:spacing w:before="200"/>
        <w:ind w:left="0" w:firstLine="0"/>
        <w:rPr>
          <w:b/>
        </w:rPr>
      </w:pPr>
    </w:p>
    <w:p w:rsidR="001B381C" w:rsidRDefault="00BF2853">
      <w:pPr>
        <w:pStyle w:val="a3"/>
        <w:ind w:left="213" w:firstLine="0"/>
      </w:pPr>
      <w:r>
        <w:t>Ведущий</w:t>
      </w:r>
      <w:r>
        <w:rPr>
          <w:spacing w:val="-5"/>
        </w:rPr>
        <w:t xml:space="preserve"> </w:t>
      </w:r>
      <w:r>
        <w:rPr>
          <w:spacing w:val="-2"/>
        </w:rPr>
        <w:t>преподаватель,</w:t>
      </w:r>
    </w:p>
    <w:p w:rsidR="001B381C" w:rsidRDefault="001B381C">
      <w:pPr>
        <w:sectPr w:rsidR="001B381C">
          <w:pgSz w:w="11910" w:h="16840"/>
          <w:pgMar w:top="1040" w:right="940" w:bottom="280" w:left="920" w:header="720" w:footer="720" w:gutter="0"/>
          <w:cols w:space="720"/>
        </w:sectPr>
      </w:pPr>
    </w:p>
    <w:p w:rsidR="001B381C" w:rsidRDefault="00BF2853">
      <w:pPr>
        <w:pStyle w:val="a3"/>
        <w:tabs>
          <w:tab w:val="left" w:pos="8206"/>
        </w:tabs>
        <w:spacing w:before="68"/>
        <w:ind w:left="213" w:firstLine="0"/>
      </w:pPr>
      <w:r>
        <w:lastRenderedPageBreak/>
        <w:t>д-р</w:t>
      </w:r>
      <w:r>
        <w:rPr>
          <w:spacing w:val="-3"/>
        </w:rPr>
        <w:t xml:space="preserve"> </w:t>
      </w:r>
      <w:proofErr w:type="spellStart"/>
      <w:r>
        <w:t>техн</w:t>
      </w:r>
      <w:proofErr w:type="spellEnd"/>
      <w:r>
        <w:t>.</w:t>
      </w:r>
      <w:r>
        <w:rPr>
          <w:spacing w:val="-4"/>
        </w:rPr>
        <w:t xml:space="preserve"> </w:t>
      </w:r>
      <w:r>
        <w:t>наук,</w:t>
      </w:r>
      <w:r>
        <w:rPr>
          <w:spacing w:val="-2"/>
        </w:rPr>
        <w:t xml:space="preserve"> профессор</w:t>
      </w:r>
      <w:r>
        <w:tab/>
      </w:r>
      <w:r>
        <w:rPr>
          <w:spacing w:val="-2"/>
        </w:rPr>
        <w:t>Л.В.Шумилова</w:t>
      </w:r>
    </w:p>
    <w:p w:rsidR="001B381C" w:rsidRDefault="00BF2853">
      <w:pPr>
        <w:pStyle w:val="a3"/>
        <w:spacing w:before="138"/>
        <w:ind w:left="213" w:firstLine="0"/>
      </w:pPr>
      <w:r>
        <w:t>Заведующий</w:t>
      </w:r>
      <w:r>
        <w:rPr>
          <w:spacing w:val="-5"/>
        </w:rPr>
        <w:t xml:space="preserve"> </w:t>
      </w:r>
      <w:r>
        <w:t>кафедрой</w:t>
      </w:r>
      <w:r>
        <w:rPr>
          <w:spacing w:val="-5"/>
        </w:rPr>
        <w:t xml:space="preserve"> </w:t>
      </w:r>
      <w:r>
        <w:t>водного</w:t>
      </w:r>
      <w:r>
        <w:rPr>
          <w:spacing w:val="-4"/>
        </w:rPr>
        <w:t xml:space="preserve"> </w:t>
      </w:r>
      <w:r>
        <w:rPr>
          <w:spacing w:val="-2"/>
        </w:rPr>
        <w:t>хозяйства,</w:t>
      </w:r>
    </w:p>
    <w:p w:rsidR="001B381C" w:rsidRDefault="00BF2853">
      <w:pPr>
        <w:pStyle w:val="a3"/>
        <w:ind w:left="213" w:firstLine="0"/>
      </w:pPr>
      <w:r>
        <w:t>экологической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промышленной</w:t>
      </w:r>
      <w:r>
        <w:rPr>
          <w:spacing w:val="-3"/>
        </w:rPr>
        <w:t xml:space="preserve"> </w:t>
      </w:r>
      <w:r>
        <w:rPr>
          <w:spacing w:val="-2"/>
        </w:rPr>
        <w:t>безопасности</w:t>
      </w:r>
    </w:p>
    <w:p w:rsidR="001B381C" w:rsidRDefault="00BF2853">
      <w:pPr>
        <w:pStyle w:val="a3"/>
        <w:tabs>
          <w:tab w:val="left" w:pos="8254"/>
        </w:tabs>
        <w:ind w:left="213" w:firstLine="0"/>
      </w:pPr>
      <w:r>
        <w:t>канд.</w:t>
      </w:r>
      <w:r>
        <w:rPr>
          <w:spacing w:val="-6"/>
        </w:rPr>
        <w:t xml:space="preserve"> </w:t>
      </w:r>
      <w:proofErr w:type="spellStart"/>
      <w:r>
        <w:t>техн</w:t>
      </w:r>
      <w:proofErr w:type="spellEnd"/>
      <w:r>
        <w:t>.</w:t>
      </w:r>
      <w:r>
        <w:rPr>
          <w:spacing w:val="-3"/>
        </w:rPr>
        <w:t xml:space="preserve"> </w:t>
      </w:r>
      <w:r>
        <w:t>наук,</w:t>
      </w:r>
      <w:r>
        <w:rPr>
          <w:spacing w:val="-3"/>
        </w:rPr>
        <w:t xml:space="preserve"> </w:t>
      </w:r>
      <w:r>
        <w:rPr>
          <w:spacing w:val="-2"/>
        </w:rPr>
        <w:t>доцент</w:t>
      </w:r>
      <w:r>
        <w:tab/>
        <w:t>М.А.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Босов</w:t>
      </w:r>
      <w:proofErr w:type="spellEnd"/>
    </w:p>
    <w:sectPr w:rsidR="001B381C" w:rsidSect="001B381C">
      <w:pgSz w:w="11910" w:h="16840"/>
      <w:pgMar w:top="1040" w:right="9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E99"/>
    <w:multiLevelType w:val="hybridMultilevel"/>
    <w:tmpl w:val="77D24C60"/>
    <w:lvl w:ilvl="0" w:tplc="778A5924">
      <w:start w:val="25"/>
      <w:numFmt w:val="decimal"/>
      <w:lvlText w:val="%1."/>
      <w:lvlJc w:val="left"/>
      <w:pPr>
        <w:ind w:left="213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318DC2E">
      <w:numFmt w:val="bullet"/>
      <w:lvlText w:val="•"/>
      <w:lvlJc w:val="left"/>
      <w:pPr>
        <w:ind w:left="1202" w:hanging="365"/>
      </w:pPr>
      <w:rPr>
        <w:rFonts w:hint="default"/>
        <w:lang w:val="ru-RU" w:eastAsia="en-US" w:bidi="ar-SA"/>
      </w:rPr>
    </w:lvl>
    <w:lvl w:ilvl="2" w:tplc="85881878">
      <w:numFmt w:val="bullet"/>
      <w:lvlText w:val="•"/>
      <w:lvlJc w:val="left"/>
      <w:pPr>
        <w:ind w:left="2185" w:hanging="365"/>
      </w:pPr>
      <w:rPr>
        <w:rFonts w:hint="default"/>
        <w:lang w:val="ru-RU" w:eastAsia="en-US" w:bidi="ar-SA"/>
      </w:rPr>
    </w:lvl>
    <w:lvl w:ilvl="3" w:tplc="37984322">
      <w:numFmt w:val="bullet"/>
      <w:lvlText w:val="•"/>
      <w:lvlJc w:val="left"/>
      <w:pPr>
        <w:ind w:left="3167" w:hanging="365"/>
      </w:pPr>
      <w:rPr>
        <w:rFonts w:hint="default"/>
        <w:lang w:val="ru-RU" w:eastAsia="en-US" w:bidi="ar-SA"/>
      </w:rPr>
    </w:lvl>
    <w:lvl w:ilvl="4" w:tplc="D7BE1E8A">
      <w:numFmt w:val="bullet"/>
      <w:lvlText w:val="•"/>
      <w:lvlJc w:val="left"/>
      <w:pPr>
        <w:ind w:left="4150" w:hanging="365"/>
      </w:pPr>
      <w:rPr>
        <w:rFonts w:hint="default"/>
        <w:lang w:val="ru-RU" w:eastAsia="en-US" w:bidi="ar-SA"/>
      </w:rPr>
    </w:lvl>
    <w:lvl w:ilvl="5" w:tplc="0BFC0C30">
      <w:numFmt w:val="bullet"/>
      <w:lvlText w:val="•"/>
      <w:lvlJc w:val="left"/>
      <w:pPr>
        <w:ind w:left="5133" w:hanging="365"/>
      </w:pPr>
      <w:rPr>
        <w:rFonts w:hint="default"/>
        <w:lang w:val="ru-RU" w:eastAsia="en-US" w:bidi="ar-SA"/>
      </w:rPr>
    </w:lvl>
    <w:lvl w:ilvl="6" w:tplc="D2A0D510">
      <w:numFmt w:val="bullet"/>
      <w:lvlText w:val="•"/>
      <w:lvlJc w:val="left"/>
      <w:pPr>
        <w:ind w:left="6115" w:hanging="365"/>
      </w:pPr>
      <w:rPr>
        <w:rFonts w:hint="default"/>
        <w:lang w:val="ru-RU" w:eastAsia="en-US" w:bidi="ar-SA"/>
      </w:rPr>
    </w:lvl>
    <w:lvl w:ilvl="7" w:tplc="6A08554E">
      <w:numFmt w:val="bullet"/>
      <w:lvlText w:val="•"/>
      <w:lvlJc w:val="left"/>
      <w:pPr>
        <w:ind w:left="7098" w:hanging="365"/>
      </w:pPr>
      <w:rPr>
        <w:rFonts w:hint="default"/>
        <w:lang w:val="ru-RU" w:eastAsia="en-US" w:bidi="ar-SA"/>
      </w:rPr>
    </w:lvl>
    <w:lvl w:ilvl="8" w:tplc="00982844">
      <w:numFmt w:val="bullet"/>
      <w:lvlText w:val="•"/>
      <w:lvlJc w:val="left"/>
      <w:pPr>
        <w:ind w:left="8081" w:hanging="365"/>
      </w:pPr>
      <w:rPr>
        <w:rFonts w:hint="default"/>
        <w:lang w:val="ru-RU" w:eastAsia="en-US" w:bidi="ar-SA"/>
      </w:rPr>
    </w:lvl>
  </w:abstractNum>
  <w:abstractNum w:abstractNumId="1">
    <w:nsid w:val="02506841"/>
    <w:multiLevelType w:val="hybridMultilevel"/>
    <w:tmpl w:val="BF92CD1A"/>
    <w:lvl w:ilvl="0" w:tplc="FC5869A2">
      <w:start w:val="1"/>
      <w:numFmt w:val="decimal"/>
      <w:lvlText w:val="%1."/>
      <w:lvlJc w:val="left"/>
      <w:pPr>
        <w:ind w:left="213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64A1ADC">
      <w:numFmt w:val="bullet"/>
      <w:lvlText w:val="•"/>
      <w:lvlJc w:val="left"/>
      <w:pPr>
        <w:ind w:left="1202" w:hanging="247"/>
      </w:pPr>
      <w:rPr>
        <w:rFonts w:hint="default"/>
        <w:lang w:val="ru-RU" w:eastAsia="en-US" w:bidi="ar-SA"/>
      </w:rPr>
    </w:lvl>
    <w:lvl w:ilvl="2" w:tplc="C496642A">
      <w:numFmt w:val="bullet"/>
      <w:lvlText w:val="•"/>
      <w:lvlJc w:val="left"/>
      <w:pPr>
        <w:ind w:left="2185" w:hanging="247"/>
      </w:pPr>
      <w:rPr>
        <w:rFonts w:hint="default"/>
        <w:lang w:val="ru-RU" w:eastAsia="en-US" w:bidi="ar-SA"/>
      </w:rPr>
    </w:lvl>
    <w:lvl w:ilvl="3" w:tplc="2898B26A">
      <w:numFmt w:val="bullet"/>
      <w:lvlText w:val="•"/>
      <w:lvlJc w:val="left"/>
      <w:pPr>
        <w:ind w:left="3167" w:hanging="247"/>
      </w:pPr>
      <w:rPr>
        <w:rFonts w:hint="default"/>
        <w:lang w:val="ru-RU" w:eastAsia="en-US" w:bidi="ar-SA"/>
      </w:rPr>
    </w:lvl>
    <w:lvl w:ilvl="4" w:tplc="3CEA4FD4">
      <w:numFmt w:val="bullet"/>
      <w:lvlText w:val="•"/>
      <w:lvlJc w:val="left"/>
      <w:pPr>
        <w:ind w:left="4150" w:hanging="247"/>
      </w:pPr>
      <w:rPr>
        <w:rFonts w:hint="default"/>
        <w:lang w:val="ru-RU" w:eastAsia="en-US" w:bidi="ar-SA"/>
      </w:rPr>
    </w:lvl>
    <w:lvl w:ilvl="5" w:tplc="111A4E58">
      <w:numFmt w:val="bullet"/>
      <w:lvlText w:val="•"/>
      <w:lvlJc w:val="left"/>
      <w:pPr>
        <w:ind w:left="5133" w:hanging="247"/>
      </w:pPr>
      <w:rPr>
        <w:rFonts w:hint="default"/>
        <w:lang w:val="ru-RU" w:eastAsia="en-US" w:bidi="ar-SA"/>
      </w:rPr>
    </w:lvl>
    <w:lvl w:ilvl="6" w:tplc="D896816A">
      <w:numFmt w:val="bullet"/>
      <w:lvlText w:val="•"/>
      <w:lvlJc w:val="left"/>
      <w:pPr>
        <w:ind w:left="6115" w:hanging="247"/>
      </w:pPr>
      <w:rPr>
        <w:rFonts w:hint="default"/>
        <w:lang w:val="ru-RU" w:eastAsia="en-US" w:bidi="ar-SA"/>
      </w:rPr>
    </w:lvl>
    <w:lvl w:ilvl="7" w:tplc="2DC0ABE6">
      <w:numFmt w:val="bullet"/>
      <w:lvlText w:val="•"/>
      <w:lvlJc w:val="left"/>
      <w:pPr>
        <w:ind w:left="7098" w:hanging="247"/>
      </w:pPr>
      <w:rPr>
        <w:rFonts w:hint="default"/>
        <w:lang w:val="ru-RU" w:eastAsia="en-US" w:bidi="ar-SA"/>
      </w:rPr>
    </w:lvl>
    <w:lvl w:ilvl="8" w:tplc="250EF69C">
      <w:numFmt w:val="bullet"/>
      <w:lvlText w:val="•"/>
      <w:lvlJc w:val="left"/>
      <w:pPr>
        <w:ind w:left="8081" w:hanging="247"/>
      </w:pPr>
      <w:rPr>
        <w:rFonts w:hint="default"/>
        <w:lang w:val="ru-RU" w:eastAsia="en-US" w:bidi="ar-SA"/>
      </w:rPr>
    </w:lvl>
  </w:abstractNum>
  <w:abstractNum w:abstractNumId="2">
    <w:nsid w:val="079F1E8A"/>
    <w:multiLevelType w:val="hybridMultilevel"/>
    <w:tmpl w:val="14AA4036"/>
    <w:lvl w:ilvl="0" w:tplc="A314B78C">
      <w:start w:val="1"/>
      <w:numFmt w:val="decimal"/>
      <w:lvlText w:val="%1."/>
      <w:lvlJc w:val="left"/>
      <w:pPr>
        <w:ind w:left="213" w:hanging="271"/>
        <w:jc w:val="right"/>
      </w:pPr>
      <w:rPr>
        <w:rFonts w:hint="default"/>
        <w:spacing w:val="0"/>
        <w:w w:val="87"/>
        <w:lang w:val="ru-RU" w:eastAsia="en-US" w:bidi="ar-SA"/>
      </w:rPr>
    </w:lvl>
    <w:lvl w:ilvl="1" w:tplc="2C7E24A4">
      <w:numFmt w:val="bullet"/>
      <w:lvlText w:val="•"/>
      <w:lvlJc w:val="left"/>
      <w:pPr>
        <w:ind w:left="1202" w:hanging="271"/>
      </w:pPr>
      <w:rPr>
        <w:rFonts w:hint="default"/>
        <w:lang w:val="ru-RU" w:eastAsia="en-US" w:bidi="ar-SA"/>
      </w:rPr>
    </w:lvl>
    <w:lvl w:ilvl="2" w:tplc="06C86C46">
      <w:numFmt w:val="bullet"/>
      <w:lvlText w:val="•"/>
      <w:lvlJc w:val="left"/>
      <w:pPr>
        <w:ind w:left="2185" w:hanging="271"/>
      </w:pPr>
      <w:rPr>
        <w:rFonts w:hint="default"/>
        <w:lang w:val="ru-RU" w:eastAsia="en-US" w:bidi="ar-SA"/>
      </w:rPr>
    </w:lvl>
    <w:lvl w:ilvl="3" w:tplc="36AE08BC">
      <w:numFmt w:val="bullet"/>
      <w:lvlText w:val="•"/>
      <w:lvlJc w:val="left"/>
      <w:pPr>
        <w:ind w:left="3167" w:hanging="271"/>
      </w:pPr>
      <w:rPr>
        <w:rFonts w:hint="default"/>
        <w:lang w:val="ru-RU" w:eastAsia="en-US" w:bidi="ar-SA"/>
      </w:rPr>
    </w:lvl>
    <w:lvl w:ilvl="4" w:tplc="51D0FF9C">
      <w:numFmt w:val="bullet"/>
      <w:lvlText w:val="•"/>
      <w:lvlJc w:val="left"/>
      <w:pPr>
        <w:ind w:left="4150" w:hanging="271"/>
      </w:pPr>
      <w:rPr>
        <w:rFonts w:hint="default"/>
        <w:lang w:val="ru-RU" w:eastAsia="en-US" w:bidi="ar-SA"/>
      </w:rPr>
    </w:lvl>
    <w:lvl w:ilvl="5" w:tplc="9350E5F2">
      <w:numFmt w:val="bullet"/>
      <w:lvlText w:val="•"/>
      <w:lvlJc w:val="left"/>
      <w:pPr>
        <w:ind w:left="5133" w:hanging="271"/>
      </w:pPr>
      <w:rPr>
        <w:rFonts w:hint="default"/>
        <w:lang w:val="ru-RU" w:eastAsia="en-US" w:bidi="ar-SA"/>
      </w:rPr>
    </w:lvl>
    <w:lvl w:ilvl="6" w:tplc="29A65086">
      <w:numFmt w:val="bullet"/>
      <w:lvlText w:val="•"/>
      <w:lvlJc w:val="left"/>
      <w:pPr>
        <w:ind w:left="6115" w:hanging="271"/>
      </w:pPr>
      <w:rPr>
        <w:rFonts w:hint="default"/>
        <w:lang w:val="ru-RU" w:eastAsia="en-US" w:bidi="ar-SA"/>
      </w:rPr>
    </w:lvl>
    <w:lvl w:ilvl="7" w:tplc="B4325BF6">
      <w:numFmt w:val="bullet"/>
      <w:lvlText w:val="•"/>
      <w:lvlJc w:val="left"/>
      <w:pPr>
        <w:ind w:left="7098" w:hanging="271"/>
      </w:pPr>
      <w:rPr>
        <w:rFonts w:hint="default"/>
        <w:lang w:val="ru-RU" w:eastAsia="en-US" w:bidi="ar-SA"/>
      </w:rPr>
    </w:lvl>
    <w:lvl w:ilvl="8" w:tplc="5810B332">
      <w:numFmt w:val="bullet"/>
      <w:lvlText w:val="•"/>
      <w:lvlJc w:val="left"/>
      <w:pPr>
        <w:ind w:left="8081" w:hanging="271"/>
      </w:pPr>
      <w:rPr>
        <w:rFonts w:hint="default"/>
        <w:lang w:val="ru-RU" w:eastAsia="en-US" w:bidi="ar-SA"/>
      </w:rPr>
    </w:lvl>
  </w:abstractNum>
  <w:abstractNum w:abstractNumId="3">
    <w:nsid w:val="0B283760"/>
    <w:multiLevelType w:val="hybridMultilevel"/>
    <w:tmpl w:val="38D49842"/>
    <w:lvl w:ilvl="0" w:tplc="B5865410">
      <w:start w:val="1"/>
      <w:numFmt w:val="decimal"/>
      <w:lvlText w:val="%1."/>
      <w:lvlJc w:val="left"/>
      <w:pPr>
        <w:ind w:left="101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4986277A">
      <w:numFmt w:val="bullet"/>
      <w:lvlText w:val="•"/>
      <w:lvlJc w:val="left"/>
      <w:pPr>
        <w:ind w:left="1922" w:hanging="240"/>
      </w:pPr>
      <w:rPr>
        <w:rFonts w:hint="default"/>
        <w:lang w:val="ru-RU" w:eastAsia="en-US" w:bidi="ar-SA"/>
      </w:rPr>
    </w:lvl>
    <w:lvl w:ilvl="2" w:tplc="CEEE310C">
      <w:numFmt w:val="bullet"/>
      <w:lvlText w:val="•"/>
      <w:lvlJc w:val="left"/>
      <w:pPr>
        <w:ind w:left="2825" w:hanging="240"/>
      </w:pPr>
      <w:rPr>
        <w:rFonts w:hint="default"/>
        <w:lang w:val="ru-RU" w:eastAsia="en-US" w:bidi="ar-SA"/>
      </w:rPr>
    </w:lvl>
    <w:lvl w:ilvl="3" w:tplc="FDCAC786">
      <w:numFmt w:val="bullet"/>
      <w:lvlText w:val="•"/>
      <w:lvlJc w:val="left"/>
      <w:pPr>
        <w:ind w:left="3727" w:hanging="240"/>
      </w:pPr>
      <w:rPr>
        <w:rFonts w:hint="default"/>
        <w:lang w:val="ru-RU" w:eastAsia="en-US" w:bidi="ar-SA"/>
      </w:rPr>
    </w:lvl>
    <w:lvl w:ilvl="4" w:tplc="F4563D5C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4FC81728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A580CDE0">
      <w:numFmt w:val="bullet"/>
      <w:lvlText w:val="•"/>
      <w:lvlJc w:val="left"/>
      <w:pPr>
        <w:ind w:left="6435" w:hanging="240"/>
      </w:pPr>
      <w:rPr>
        <w:rFonts w:hint="default"/>
        <w:lang w:val="ru-RU" w:eastAsia="en-US" w:bidi="ar-SA"/>
      </w:rPr>
    </w:lvl>
    <w:lvl w:ilvl="7" w:tplc="BAEEE856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8" w:tplc="BE624CC8">
      <w:numFmt w:val="bullet"/>
      <w:lvlText w:val="•"/>
      <w:lvlJc w:val="left"/>
      <w:pPr>
        <w:ind w:left="8241" w:hanging="240"/>
      </w:pPr>
      <w:rPr>
        <w:rFonts w:hint="default"/>
        <w:lang w:val="ru-RU" w:eastAsia="en-US" w:bidi="ar-SA"/>
      </w:rPr>
    </w:lvl>
  </w:abstractNum>
  <w:abstractNum w:abstractNumId="4">
    <w:nsid w:val="20CE2C25"/>
    <w:multiLevelType w:val="multilevel"/>
    <w:tmpl w:val="9698D34C"/>
    <w:lvl w:ilvl="0">
      <w:start w:val="1"/>
      <w:numFmt w:val="decimal"/>
      <w:lvlText w:val="%1."/>
      <w:lvlJc w:val="left"/>
      <w:pPr>
        <w:ind w:left="71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13" w:hanging="240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41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420"/>
      </w:pPr>
      <w:rPr>
        <w:rFonts w:hint="default"/>
        <w:lang w:val="ru-RU" w:eastAsia="en-US" w:bidi="ar-SA"/>
      </w:rPr>
    </w:lvl>
  </w:abstractNum>
  <w:abstractNum w:abstractNumId="5">
    <w:nsid w:val="2B453FBE"/>
    <w:multiLevelType w:val="hybridMultilevel"/>
    <w:tmpl w:val="22B04292"/>
    <w:lvl w:ilvl="0" w:tplc="45E602AA">
      <w:start w:val="39"/>
      <w:numFmt w:val="decimal"/>
      <w:lvlText w:val="%1.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B5A6720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ABBA7F30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 w:tplc="CE74BE28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7CD213FA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D460F71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7694B04E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 w:tplc="537AD5C4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 w:tplc="4A54D604">
      <w:numFmt w:val="bullet"/>
      <w:lvlText w:val="•"/>
      <w:lvlJc w:val="left"/>
      <w:pPr>
        <w:ind w:left="826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381C"/>
    <w:rsid w:val="001B381C"/>
    <w:rsid w:val="00374F74"/>
    <w:rsid w:val="004C3148"/>
    <w:rsid w:val="00A135F3"/>
    <w:rsid w:val="00B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38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38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381C"/>
    <w:pPr>
      <w:ind w:left="714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B381C"/>
    <w:pPr>
      <w:ind w:left="714" w:hanging="360"/>
    </w:pPr>
  </w:style>
  <w:style w:type="paragraph" w:customStyle="1" w:styleId="TableParagraph">
    <w:name w:val="Table Paragraph"/>
    <w:basedOn w:val="a"/>
    <w:uiPriority w:val="1"/>
    <w:qFormat/>
    <w:rsid w:val="001B381C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o.zabgu.ru/" TargetMode="External"/><Relationship Id="rId13" Type="http://schemas.openxmlformats.org/officeDocument/2006/relationships/hyperlink" Target="http://www.biblio-onlin.ru/" TargetMode="External"/><Relationship Id="rId18" Type="http://schemas.openxmlformats.org/officeDocument/2006/relationships/hyperlink" Target="http://mpro.zabgu.ru/" TargetMode="External"/><Relationship Id="rId26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hranatruda.ru/" TargetMode="External"/><Relationship Id="rId7" Type="http://schemas.openxmlformats.org/officeDocument/2006/relationships/hyperlink" Target="http://library.zabgu.ru/" TargetMode="External"/><Relationship Id="rId12" Type="http://schemas.openxmlformats.org/officeDocument/2006/relationships/hyperlink" Target="http://mpro.zabgu.ru/" TargetMode="External"/><Relationship Id="rId17" Type="http://schemas.openxmlformats.org/officeDocument/2006/relationships/hyperlink" Target="http://library.zabgu.ru/" TargetMode="External"/><Relationship Id="rId25" Type="http://schemas.openxmlformats.org/officeDocument/2006/relationships/hyperlink" Target="http://www.0-1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pro.zabgu.ru/" TargetMode="External"/><Relationship Id="rId20" Type="http://schemas.openxmlformats.org/officeDocument/2006/relationships/hyperlink" Target="http://www.niitruda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library.zabgu.ru/" TargetMode="External"/><Relationship Id="rId24" Type="http://schemas.openxmlformats.org/officeDocument/2006/relationships/hyperlink" Target="http://www.dtprescue.ru/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hyperlink" Target="http://library.zabgu.ru/" TargetMode="External"/><Relationship Id="rId23" Type="http://schemas.openxmlformats.org/officeDocument/2006/relationships/hyperlink" Target="http://www.mchs.gov.ru/" TargetMode="External"/><Relationship Id="rId28" Type="http://schemas.openxmlformats.org/officeDocument/2006/relationships/hyperlink" Target="http://www.biblio-onlin.ru/" TargetMode="External"/><Relationship Id="rId10" Type="http://schemas.openxmlformats.org/officeDocument/2006/relationships/hyperlink" Target="http://mpro.zabgu.ru/" TargetMode="External"/><Relationship Id="rId19" Type="http://schemas.openxmlformats.org/officeDocument/2006/relationships/hyperlink" Target="http://www.consultant.ru/document/cons_doc_LAW_346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zabgu.ru/" TargetMode="External"/><Relationship Id="rId14" Type="http://schemas.openxmlformats.org/officeDocument/2006/relationships/hyperlink" Target="http://e.lanbook.com.book/" TargetMode="External"/><Relationship Id="rId22" Type="http://schemas.openxmlformats.org/officeDocument/2006/relationships/hyperlink" Target="http://www.trudohrana.ru/" TargetMode="External"/><Relationship Id="rId27" Type="http://schemas.openxmlformats.org/officeDocument/2006/relationships/hyperlink" Target="http://library.zabg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2988</Words>
  <Characters>17033</Characters>
  <Application>Microsoft Office Word</Application>
  <DocSecurity>0</DocSecurity>
  <Lines>141</Lines>
  <Paragraphs>39</Paragraphs>
  <ScaleCrop>false</ScaleCrop>
  <Company/>
  <LinksUpToDate>false</LinksUpToDate>
  <CharactersWithSpaces>19982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X502CA</dc:creator>
  <cp:lastModifiedBy>VinogradovaTR</cp:lastModifiedBy>
  <cp:revision>6</cp:revision>
  <dcterms:created xsi:type="dcterms:W3CDTF">2024-02-20T03:01:00Z</dcterms:created>
  <dcterms:modified xsi:type="dcterms:W3CDTF">2024-02-20T03:49:00Z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2024-02-20T00:00:00Z</vt:filetime>
  </property>
  <property fmtid="{D5CDD505-2E9C-101B-9397-08002B2CF9AE}" pid="5" name="Producer">
    <vt:lpwstr>Microsoft® Word 2010</vt:lpwstr>
  </property>
</Properties>
</file>