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w:t>
      </w:r>
      <w:proofErr w:type="spellStart"/>
      <w:r w:rsidRPr="0092642C">
        <w:rPr>
          <w:rFonts w:ascii="Times New Roman" w:hAnsi="Times New Roman" w:cs="Times New Roman"/>
          <w:sz w:val="24"/>
          <w:szCs w:val="24"/>
        </w:rPr>
        <w:t>ЗабГУ</w:t>
      </w:r>
      <w:proofErr w:type="spellEnd"/>
      <w:r w:rsidRPr="0092642C">
        <w:rPr>
          <w:rFonts w:ascii="Times New Roman" w:hAnsi="Times New Roman" w:cs="Times New Roman"/>
          <w:sz w:val="24"/>
          <w:szCs w:val="24"/>
        </w:rPr>
        <w:t>»)</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9226B7" w:rsidP="008E1EA7">
      <w:pPr>
        <w:spacing w:line="360" w:lineRule="auto"/>
        <w:jc w:val="center"/>
        <w:rPr>
          <w:rFonts w:ascii="Times New Roman" w:hAnsi="Times New Roman" w:cs="Times New Roman"/>
          <w:sz w:val="28"/>
          <w:szCs w:val="28"/>
        </w:rPr>
      </w:pPr>
      <w:r>
        <w:rPr>
          <w:rFonts w:ascii="Times New Roman" w:hAnsi="Times New Roman" w:cs="Times New Roman"/>
          <w:sz w:val="28"/>
          <w:szCs w:val="28"/>
        </w:rPr>
        <w:t>С</w:t>
      </w:r>
      <w:r w:rsidR="009C3FD6">
        <w:rPr>
          <w:rFonts w:ascii="Times New Roman" w:hAnsi="Times New Roman" w:cs="Times New Roman"/>
          <w:sz w:val="28"/>
          <w:szCs w:val="28"/>
        </w:rPr>
        <w:t xml:space="preserve">пециализация </w:t>
      </w:r>
      <w:r w:rsidR="00F201BF">
        <w:rPr>
          <w:rFonts w:ascii="Times New Roman" w:hAnsi="Times New Roman" w:cs="Times New Roman"/>
          <w:sz w:val="28"/>
          <w:szCs w:val="28"/>
        </w:rPr>
        <w:t>«</w:t>
      </w:r>
      <w:r w:rsidR="009C3FD6">
        <w:rPr>
          <w:rFonts w:ascii="Times New Roman" w:hAnsi="Times New Roman" w:cs="Times New Roman"/>
          <w:sz w:val="28"/>
          <w:szCs w:val="28"/>
        </w:rPr>
        <w:t>Обогащение полезных ископаемых</w:t>
      </w:r>
      <w:r w:rsidR="00F201BF">
        <w:rPr>
          <w:rFonts w:ascii="Times New Roman" w:hAnsi="Times New Roman" w:cs="Times New Roman"/>
          <w:sz w:val="28"/>
          <w:szCs w:val="28"/>
        </w:rPr>
        <w:t>»</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9C3FD6">
      <w:pPr>
        <w:spacing w:line="240" w:lineRule="auto"/>
        <w:ind w:firstLine="567"/>
        <w:jc w:val="center"/>
        <w:rPr>
          <w:rFonts w:ascii="Times New Roman" w:hAnsi="Times New Roman" w:cs="Times New Roman"/>
          <w:sz w:val="28"/>
          <w:szCs w:val="28"/>
        </w:rPr>
      </w:pPr>
      <w:r w:rsidRPr="00E52C74">
        <w:rPr>
          <w:rFonts w:ascii="Times New Roman" w:hAnsi="Times New Roman" w:cs="Times New Roman"/>
          <w:sz w:val="28"/>
          <w:szCs w:val="28"/>
        </w:rPr>
        <w:t>Общая трудоемкость дисциплины (модуля)</w:t>
      </w: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
        <w:gridCol w:w="1019"/>
        <w:gridCol w:w="1060"/>
        <w:gridCol w:w="6"/>
        <w:gridCol w:w="1903"/>
        <w:gridCol w:w="29"/>
      </w:tblGrid>
      <w:tr w:rsidR="009C3FD6" w:rsidTr="009C3FD6">
        <w:trPr>
          <w:gridAfter w:val="1"/>
          <w:wAfter w:w="29" w:type="dxa"/>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2085" w:type="dxa"/>
            <w:gridSpan w:val="3"/>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Распределение по семестрам</w:t>
            </w:r>
          </w:p>
        </w:tc>
        <w:tc>
          <w:tcPr>
            <w:tcW w:w="1903" w:type="dxa"/>
            <w:tcBorders>
              <w:top w:val="single" w:sz="4" w:space="0" w:color="auto"/>
              <w:left w:val="single" w:sz="4" w:space="0" w:color="auto"/>
              <w:bottom w:val="single" w:sz="4" w:space="0" w:color="auto"/>
              <w:right w:val="single" w:sz="4" w:space="0" w:color="auto"/>
            </w:tcBorders>
          </w:tcPr>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p>
          <w:p w:rsidR="009C3FD6" w:rsidRDefault="009C3FD6" w:rsidP="009C3FD6">
            <w:pPr>
              <w:spacing w:after="0" w:line="240" w:lineRule="auto"/>
              <w:jc w:val="center"/>
              <w:rPr>
                <w:rFonts w:ascii="Times New Roman" w:hAnsi="Times New Roman"/>
                <w:sz w:val="24"/>
                <w:szCs w:val="24"/>
              </w:rPr>
            </w:pPr>
            <w:r>
              <w:rPr>
                <w:rFonts w:ascii="Times New Roman" w:hAnsi="Times New Roman"/>
                <w:sz w:val="24"/>
                <w:szCs w:val="24"/>
              </w:rPr>
              <w:t>Всего часов</w:t>
            </w:r>
          </w:p>
        </w:tc>
      </w:tr>
      <w:tr w:rsidR="009C3FD6" w:rsidTr="009C3FD6">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C3FD6" w:rsidRDefault="009C3FD6"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9C3FD6" w:rsidRDefault="009C3FD6" w:rsidP="004C3848">
            <w:pPr>
              <w:spacing w:after="0" w:line="240" w:lineRule="auto"/>
              <w:jc w:val="center"/>
              <w:rPr>
                <w:rFonts w:ascii="Times New Roman" w:hAnsi="Times New Roman"/>
                <w:sz w:val="24"/>
                <w:szCs w:val="24"/>
              </w:rPr>
            </w:pP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144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144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9C3FD6" w:rsidRPr="005F6C2E"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Pr="005F6C2E"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F201BF" w:rsidP="00030260">
            <w:pPr>
              <w:spacing w:after="0" w:line="240" w:lineRule="auto"/>
              <w:jc w:val="center"/>
              <w:rPr>
                <w:rFonts w:ascii="Times New Roman" w:hAnsi="Times New Roman"/>
                <w:sz w:val="24"/>
                <w:szCs w:val="24"/>
              </w:rPr>
            </w:pPr>
            <w:r>
              <w:rPr>
                <w:rFonts w:ascii="Times New Roman" w:hAnsi="Times New Roman"/>
                <w:sz w:val="24"/>
                <w:szCs w:val="24"/>
              </w:rPr>
              <w:t>4</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F201BF" w:rsidP="004C3848">
            <w:pPr>
              <w:spacing w:after="0" w:line="240" w:lineRule="auto"/>
              <w:jc w:val="center"/>
              <w:rPr>
                <w:rFonts w:ascii="Times New Roman" w:hAnsi="Times New Roman"/>
                <w:sz w:val="24"/>
                <w:szCs w:val="24"/>
              </w:rPr>
            </w:pPr>
            <w:r>
              <w:rPr>
                <w:rFonts w:ascii="Times New Roman" w:hAnsi="Times New Roman"/>
                <w:sz w:val="24"/>
                <w:szCs w:val="24"/>
              </w:rPr>
              <w:t>8</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140</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030260">
            <w:pPr>
              <w:spacing w:after="0" w:line="240" w:lineRule="auto"/>
              <w:jc w:val="center"/>
              <w:rPr>
                <w:rFonts w:ascii="Times New Roman" w:hAnsi="Times New Roman"/>
                <w:sz w:val="24"/>
                <w:szCs w:val="24"/>
              </w:rPr>
            </w:pPr>
            <w:r>
              <w:rPr>
                <w:rFonts w:ascii="Times New Roman" w:hAnsi="Times New Roman"/>
                <w:sz w:val="24"/>
                <w:szCs w:val="24"/>
              </w:rPr>
              <w:t>140</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4C3848">
            <w:pPr>
              <w:spacing w:after="0" w:line="240" w:lineRule="auto"/>
              <w:jc w:val="center"/>
              <w:rPr>
                <w:rFonts w:ascii="Times New Roman" w:hAnsi="Times New Roman"/>
                <w:sz w:val="24"/>
                <w:szCs w:val="24"/>
              </w:rPr>
            </w:pPr>
            <w:r>
              <w:rPr>
                <w:rFonts w:ascii="Times New Roman" w:hAnsi="Times New Roman"/>
                <w:sz w:val="24"/>
                <w:szCs w:val="24"/>
              </w:rPr>
              <w:t>2</w:t>
            </w:r>
            <w:r w:rsidR="00F201BF">
              <w:rPr>
                <w:rFonts w:ascii="Times New Roman" w:hAnsi="Times New Roman"/>
                <w:sz w:val="24"/>
                <w:szCs w:val="24"/>
              </w:rPr>
              <w:t>80</w:t>
            </w:r>
          </w:p>
        </w:tc>
      </w:tr>
      <w:tr w:rsidR="009C3FD6" w:rsidTr="009C3FD6">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gridSpan w:val="3"/>
            <w:tcBorders>
              <w:top w:val="single" w:sz="4" w:space="0" w:color="auto"/>
              <w:left w:val="single" w:sz="4" w:space="0" w:color="auto"/>
              <w:bottom w:val="single" w:sz="4" w:space="0" w:color="auto"/>
              <w:right w:val="single" w:sz="4" w:space="0" w:color="auto"/>
            </w:tcBorders>
            <w:hideMark/>
          </w:tcPr>
          <w:p w:rsidR="009C3FD6" w:rsidRDefault="009C3FD6" w:rsidP="00F201BF">
            <w:pPr>
              <w:spacing w:after="0" w:line="240" w:lineRule="auto"/>
              <w:jc w:val="center"/>
              <w:rPr>
                <w:rFonts w:ascii="Times New Roman" w:hAnsi="Times New Roman"/>
                <w:sz w:val="24"/>
                <w:szCs w:val="24"/>
              </w:rPr>
            </w:pPr>
            <w:r>
              <w:rPr>
                <w:rFonts w:ascii="Times New Roman" w:hAnsi="Times New Roman"/>
                <w:sz w:val="24"/>
                <w:szCs w:val="24"/>
              </w:rPr>
              <w:t>-</w:t>
            </w:r>
          </w:p>
        </w:tc>
      </w:tr>
      <w:tr w:rsidR="009C3FD6" w:rsidTr="009C3FD6">
        <w:trPr>
          <w:jc w:val="center"/>
        </w:trPr>
        <w:tc>
          <w:tcPr>
            <w:tcW w:w="3125" w:type="dxa"/>
            <w:tcBorders>
              <w:top w:val="single" w:sz="4" w:space="0" w:color="auto"/>
              <w:left w:val="single" w:sz="4" w:space="0" w:color="auto"/>
              <w:bottom w:val="single" w:sz="4" w:space="0" w:color="auto"/>
              <w:right w:val="single" w:sz="4" w:space="0" w:color="auto"/>
            </w:tcBorders>
            <w:hideMark/>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9C3FD6" w:rsidRDefault="009C3FD6"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9C3FD6" w:rsidRDefault="00F201BF" w:rsidP="00BD6C06">
            <w:pPr>
              <w:spacing w:after="0" w:line="240" w:lineRule="auto"/>
              <w:rPr>
                <w:rFonts w:ascii="Times New Roman" w:hAnsi="Times New Roman"/>
                <w:sz w:val="24"/>
                <w:szCs w:val="24"/>
              </w:rPr>
            </w:pPr>
            <w:r>
              <w:rPr>
                <w:rFonts w:ascii="Times New Roman" w:hAnsi="Times New Roman"/>
                <w:sz w:val="24"/>
                <w:szCs w:val="24"/>
              </w:rPr>
              <w:t>экзамен</w:t>
            </w:r>
          </w:p>
        </w:tc>
        <w:tc>
          <w:tcPr>
            <w:tcW w:w="1938" w:type="dxa"/>
            <w:gridSpan w:val="3"/>
            <w:tcBorders>
              <w:top w:val="single" w:sz="4" w:space="0" w:color="auto"/>
              <w:left w:val="single" w:sz="4" w:space="0" w:color="auto"/>
              <w:bottom w:val="single" w:sz="4" w:space="0" w:color="auto"/>
              <w:right w:val="single" w:sz="4" w:space="0" w:color="auto"/>
            </w:tcBorders>
          </w:tcPr>
          <w:p w:rsidR="009C3FD6" w:rsidRDefault="009C3FD6"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981D9C" w:rsidRDefault="00981D9C" w:rsidP="00AD6577">
      <w:pPr>
        <w:spacing w:after="0" w:line="240" w:lineRule="auto"/>
        <w:jc w:val="center"/>
        <w:rPr>
          <w:rFonts w:ascii="Times New Roman" w:hAnsi="Times New Roman" w:cs="Times New Roman"/>
          <w:b/>
          <w:sz w:val="28"/>
          <w:szCs w:val="28"/>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lastRenderedPageBreak/>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bookmarkStart w:id="0" w:name="_GoBack"/>
      <w:bookmarkEnd w:id="0"/>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485132">
              <w:rPr>
                <w:rFonts w:ascii="Times New Roman" w:eastAsia="Times New Roman" w:hAnsi="Times New Roman" w:cs="Times New Roman"/>
                <w:sz w:val="24"/>
                <w:szCs w:val="24"/>
              </w:rPr>
              <w:t>Grammar</w:t>
            </w:r>
            <w:proofErr w:type="spellEnd"/>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9C3FD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9C3FD6">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proofErr w:type="gramEnd"/>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9C3FD6">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9C3FD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9C3FD6">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p w:rsidR="004C3848" w:rsidRPr="008D3AEB" w:rsidRDefault="004C3848" w:rsidP="00A40EF8">
            <w:pPr>
              <w:spacing w:after="0" w:line="240" w:lineRule="auto"/>
              <w:contextualSpacing/>
              <w:jc w:val="both"/>
              <w:rPr>
                <w:rFonts w:ascii="Times New Roman" w:eastAsia="Times New Roman" w:hAnsi="Times New Roman" w:cs="Times New Roman"/>
                <w:sz w:val="24"/>
                <w:szCs w:val="24"/>
              </w:rPr>
            </w:pPr>
          </w:p>
        </w:tc>
      </w:tr>
      <w:tr w:rsidR="004C3848" w:rsidRPr="00655DBA"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w:t>
            </w:r>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наклонение</w:t>
            </w:r>
          </w:p>
          <w:p w:rsidR="004C3848" w:rsidRPr="00E55848"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w:t>
            </w:r>
            <w:proofErr w:type="gramEnd"/>
            <w:r w:rsidR="00A40EF8" w:rsidRPr="00A40EF8">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формы</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w:t>
            </w:r>
            <w:r w:rsidR="00A40EF8" w:rsidRPr="00A40EF8">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655DBA" w:rsidRDefault="00655DBA" w:rsidP="00655DB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Translation</w:t>
            </w:r>
          </w:p>
        </w:tc>
      </w:tr>
      <w:tr w:rsidR="004C3848" w:rsidRPr="00655DBA"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-временные</w:t>
            </w:r>
            <w:proofErr w:type="gramEnd"/>
            <w:r w:rsidRPr="00485132">
              <w:rPr>
                <w:rFonts w:ascii="Times New Roman" w:eastAsia="Times New Roman" w:hAnsi="Times New Roman" w:cs="Times New Roman"/>
                <w:sz w:val="24"/>
                <w:szCs w:val="24"/>
              </w:rPr>
              <w:t xml:space="preserve">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485132">
              <w:rPr>
                <w:rFonts w:ascii="Times New Roman" w:eastAsia="Times New Roman" w:hAnsi="Times New Roman" w:cs="Times New Roman"/>
                <w:sz w:val="24"/>
                <w:szCs w:val="24"/>
                <w:lang w:val="en-GB"/>
              </w:rPr>
              <w:t>Функции</w:t>
            </w:r>
            <w:proofErr w:type="spellEnd"/>
            <w:r>
              <w:rPr>
                <w:rFonts w:ascii="Times New Roman" w:eastAsia="Times New Roman" w:hAnsi="Times New Roman" w:cs="Times New Roman"/>
                <w:sz w:val="24"/>
                <w:szCs w:val="24"/>
                <w:lang w:val="en-GB"/>
              </w:rPr>
              <w:t xml:space="preserve"> </w:t>
            </w:r>
            <w:proofErr w:type="spellStart"/>
            <w:r w:rsidRPr="00485132">
              <w:rPr>
                <w:rFonts w:ascii="Times New Roman" w:eastAsia="Times New Roman" w:hAnsi="Times New Roman" w:cs="Times New Roman"/>
                <w:sz w:val="24"/>
                <w:szCs w:val="24"/>
                <w:lang w:val="en-GB"/>
              </w:rPr>
              <w:t>слова</w:t>
            </w:r>
            <w:proofErr w:type="spellEnd"/>
            <w:r w:rsidRPr="00485132">
              <w:rPr>
                <w:rFonts w:ascii="Times New Roman" w:eastAsia="Times New Roman" w:hAnsi="Times New Roman" w:cs="Times New Roman"/>
                <w:sz w:val="24"/>
                <w:szCs w:val="24"/>
                <w:lang w:val="en-GB"/>
              </w:rPr>
              <w:t xml:space="preserve">  it </w:t>
            </w:r>
          </w:p>
          <w:p w:rsidR="004C3848" w:rsidRPr="00BD6C06" w:rsidRDefault="00655DBA"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9C3FD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w:t>
            </w:r>
            <w:proofErr w:type="spellStart"/>
            <w:proofErr w:type="gramStart"/>
            <w:r w:rsidRPr="00485132">
              <w:rPr>
                <w:rFonts w:ascii="Times New Roman" w:eastAsia="Times New Roman" w:hAnsi="Times New Roman" w:cs="Times New Roman"/>
                <w:sz w:val="24"/>
                <w:szCs w:val="24"/>
              </w:rPr>
              <w:t>видо</w:t>
            </w:r>
            <w:proofErr w:type="spellEnd"/>
            <w:r w:rsidRPr="00485132">
              <w:rPr>
                <w:rFonts w:ascii="Times New Roman" w:eastAsia="Times New Roman" w:hAnsi="Times New Roman" w:cs="Times New Roman"/>
                <w:sz w:val="24"/>
                <w:szCs w:val="24"/>
              </w:rPr>
              <w:t>-временных</w:t>
            </w:r>
            <w:proofErr w:type="gramEnd"/>
            <w:r w:rsidRPr="00485132">
              <w:rPr>
                <w:rFonts w:ascii="Times New Roman" w:eastAsia="Times New Roman" w:hAnsi="Times New Roman" w:cs="Times New Roman"/>
                <w:sz w:val="24"/>
                <w:szCs w:val="24"/>
              </w:rPr>
              <w:t xml:space="preserve">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9226B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Default="004C3848" w:rsidP="00A40EF8">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Инфинитив в функции: а) подлежащего, б) составной части сказуемого, в) определения, г) обстоятельства цели.</w:t>
            </w:r>
          </w:p>
          <w:p w:rsidR="00655DBA" w:rsidRPr="00A40EF8" w:rsidRDefault="00655DBA" w:rsidP="00A40EF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w:t>
            </w:r>
            <w:r w:rsidR="00D17A8E">
              <w:rPr>
                <w:rFonts w:ascii="Times New Roman" w:eastAsia="Times New Roman" w:hAnsi="Times New Roman" w:cs="Times New Roman"/>
                <w:sz w:val="24"/>
                <w:szCs w:val="24"/>
              </w:rPr>
              <w:t>оп</w:t>
            </w:r>
            <w:r>
              <w:rPr>
                <w:rFonts w:ascii="Times New Roman" w:eastAsia="Times New Roman" w:hAnsi="Times New Roman" w:cs="Times New Roman"/>
                <w:sz w:val="24"/>
                <w:szCs w:val="24"/>
              </w:rPr>
              <w:t>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655DBA" w:rsidP="00AD657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Written</w:t>
            </w:r>
            <w:r w:rsidRPr="00655DB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Translation</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A40EF8"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p>
    <w:p w:rsidR="001928AC" w:rsidRPr="001928AC" w:rsidRDefault="00A40EF8"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         </w:t>
      </w:r>
      <w:r w:rsidR="001928AC" w:rsidRPr="001928AC">
        <w:rPr>
          <w:rFonts w:ascii="Times New Roman" w:eastAsia="Times New Roman" w:hAnsi="Times New Roman" w:cs="Times New Roman"/>
          <w:b/>
          <w:bCs/>
          <w:color w:val="000000"/>
          <w:spacing w:val="-2"/>
          <w:sz w:val="24"/>
          <w:szCs w:val="24"/>
        </w:rPr>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1928AC"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 xml:space="preserve">зачетной </w:t>
      </w:r>
      <w:proofErr w:type="gramStart"/>
      <w:r w:rsidR="002565F6">
        <w:rPr>
          <w:rFonts w:ascii="Times New Roman" w:eastAsia="Times New Roman" w:hAnsi="Times New Roman" w:cs="Times New Roman"/>
          <w:color w:val="000000"/>
          <w:sz w:val="24"/>
          <w:szCs w:val="24"/>
        </w:rPr>
        <w:t>книжки</w:t>
      </w:r>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 xml:space="preserve">номер зачетной </w:t>
      </w:r>
      <w:proofErr w:type="gramStart"/>
      <w:r w:rsidR="00B21109">
        <w:rPr>
          <w:rFonts w:ascii="Times New Roman" w:eastAsia="Times New Roman" w:hAnsi="Times New Roman" w:cs="Times New Roman"/>
          <w:color w:val="000000"/>
          <w:spacing w:val="8"/>
          <w:sz w:val="24"/>
          <w:szCs w:val="24"/>
        </w:rPr>
        <w:t xml:space="preserve">книжки </w:t>
      </w:r>
      <w:r w:rsidRPr="001928AC">
        <w:rPr>
          <w:rFonts w:ascii="Times New Roman" w:eastAsia="Times New Roman" w:hAnsi="Times New Roman" w:cs="Times New Roman"/>
          <w:color w:val="000000"/>
          <w:spacing w:val="1"/>
          <w:sz w:val="24"/>
          <w:szCs w:val="24"/>
        </w:rPr>
        <w:t>,</w:t>
      </w:r>
      <w:proofErr w:type="gramEnd"/>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 xml:space="preserve">Контрольные работы должны выполняться </w:t>
      </w:r>
      <w:r w:rsidRPr="001928AC">
        <w:rPr>
          <w:rFonts w:ascii="Times New Roman" w:eastAsia="Times New Roman" w:hAnsi="Times New Roman" w:cs="Times New Roman"/>
          <w:color w:val="000000"/>
          <w:spacing w:val="3"/>
          <w:sz w:val="24"/>
          <w:szCs w:val="24"/>
        </w:rPr>
        <w:t>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pPr w:leftFromText="180" w:rightFromText="180" w:vertAnchor="text" w:horzAnchor="margin" w:tblpXSpec="center" w:tblpY="389"/>
        <w:tblW w:w="6228" w:type="dxa"/>
        <w:tblBorders>
          <w:insideH w:val="single" w:sz="4" w:space="0" w:color="auto"/>
          <w:insideV w:val="single" w:sz="4" w:space="0" w:color="auto"/>
        </w:tblBorders>
        <w:tblLook w:val="01E0" w:firstRow="1" w:lastRow="1" w:firstColumn="1" w:lastColumn="1" w:noHBand="0" w:noVBand="0"/>
      </w:tblPr>
      <w:tblGrid>
        <w:gridCol w:w="828"/>
        <w:gridCol w:w="2160"/>
        <w:gridCol w:w="2340"/>
        <w:gridCol w:w="900"/>
      </w:tblGrid>
      <w:tr w:rsidR="00C9180D" w:rsidRPr="001928AC" w:rsidTr="00C9180D">
        <w:tc>
          <w:tcPr>
            <w:tcW w:w="2988"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C9180D" w:rsidRPr="001928AC" w:rsidRDefault="00C9180D" w:rsidP="00C9180D">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C9180D" w:rsidRPr="001928AC" w:rsidTr="00C9180D">
        <w:tc>
          <w:tcPr>
            <w:tcW w:w="828" w:type="dxa"/>
            <w:tcBorders>
              <w:top w:val="nil"/>
              <w:bottom w:val="nil"/>
            </w:tcBorders>
          </w:tcPr>
          <w:p w:rsidR="00C9180D" w:rsidRPr="001928AC" w:rsidRDefault="00C9180D" w:rsidP="00C9180D">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C9180D" w:rsidRPr="001928AC" w:rsidRDefault="00C9180D" w:rsidP="00C9180D">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C9180D" w:rsidRPr="001928AC" w:rsidTr="00C9180D">
        <w:tc>
          <w:tcPr>
            <w:tcW w:w="828"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C9180D" w:rsidRPr="001928AC" w:rsidRDefault="00C9180D" w:rsidP="00C9180D">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9226B7" w:rsidRDefault="009226B7" w:rsidP="00463072">
      <w:pPr>
        <w:keepNext/>
        <w:shd w:val="clear" w:color="auto" w:fill="FFFFFF"/>
        <w:spacing w:line="240" w:lineRule="auto"/>
        <w:ind w:firstLine="360"/>
        <w:jc w:val="center"/>
        <w:rPr>
          <w:rFonts w:ascii="Times New Roman" w:eastAsia="Times New Roman" w:hAnsi="Times New Roman" w:cs="Times New Roman"/>
          <w:b/>
          <w:color w:val="000000" w:themeColor="text1"/>
          <w:spacing w:val="4"/>
          <w:sz w:val="24"/>
          <w:szCs w:val="24"/>
        </w:rPr>
      </w:pPr>
    </w:p>
    <w:p w:rsidR="001928AC" w:rsidRPr="00981D9C" w:rsidRDefault="001928AC" w:rsidP="00463072">
      <w:pPr>
        <w:keepNext/>
        <w:shd w:val="clear" w:color="auto" w:fill="FFFFFF"/>
        <w:spacing w:line="240" w:lineRule="auto"/>
        <w:ind w:firstLine="360"/>
        <w:jc w:val="center"/>
        <w:rPr>
          <w:rFonts w:ascii="Times New Roman" w:eastAsia="Times New Roman" w:hAnsi="Times New Roman" w:cs="Times New Roman"/>
          <w:b/>
          <w:color w:val="000000" w:themeColor="text1"/>
          <w:sz w:val="24"/>
          <w:szCs w:val="24"/>
        </w:rPr>
      </w:pPr>
      <w:r w:rsidRPr="00981D9C">
        <w:rPr>
          <w:rFonts w:ascii="Times New Roman" w:eastAsia="Times New Roman" w:hAnsi="Times New Roman" w:cs="Times New Roman"/>
          <w:b/>
          <w:color w:val="000000" w:themeColor="text1"/>
          <w:spacing w:val="4"/>
          <w:sz w:val="24"/>
          <w:szCs w:val="24"/>
        </w:rPr>
        <w:t xml:space="preserve">ТРЕБОВАНИЯ НА ЗАЧЕТЕ </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1"/>
          <w:sz w:val="24"/>
          <w:szCs w:val="24"/>
        </w:rPr>
      </w:pPr>
      <w:r w:rsidRPr="00981D9C">
        <w:rPr>
          <w:rFonts w:ascii="Times New Roman" w:eastAsia="Times New Roman" w:hAnsi="Times New Roman" w:cs="Times New Roman"/>
          <w:color w:val="000000" w:themeColor="text1"/>
          <w:spacing w:val="-1"/>
          <w:sz w:val="24"/>
          <w:szCs w:val="24"/>
        </w:rPr>
        <w:t>К зачету доп</w:t>
      </w:r>
      <w:r w:rsidRPr="00981D9C">
        <w:rPr>
          <w:rFonts w:ascii="Times New Roman" w:hAnsi="Times New Roman" w:cs="Times New Roman"/>
          <w:color w:val="000000" w:themeColor="text1"/>
          <w:spacing w:val="-1"/>
          <w:sz w:val="24"/>
          <w:szCs w:val="24"/>
        </w:rPr>
        <w:t xml:space="preserve">ускаются студенты, выполнившие </w:t>
      </w:r>
      <w:r w:rsidRPr="00981D9C">
        <w:rPr>
          <w:rFonts w:ascii="Times New Roman" w:eastAsia="Times New Roman" w:hAnsi="Times New Roman" w:cs="Times New Roman"/>
          <w:color w:val="000000" w:themeColor="text1"/>
          <w:spacing w:val="-1"/>
          <w:sz w:val="24"/>
          <w:szCs w:val="24"/>
        </w:rPr>
        <w:t xml:space="preserve"> </w:t>
      </w:r>
      <w:r w:rsidRPr="00981D9C">
        <w:rPr>
          <w:rFonts w:ascii="Times New Roman" w:hAnsi="Times New Roman" w:cs="Times New Roman"/>
          <w:color w:val="000000" w:themeColor="text1"/>
          <w:spacing w:val="4"/>
          <w:sz w:val="24"/>
          <w:szCs w:val="24"/>
        </w:rPr>
        <w:t>контрольную работу</w:t>
      </w:r>
      <w:r w:rsidR="00AD6577" w:rsidRPr="00981D9C">
        <w:rPr>
          <w:rFonts w:ascii="Times New Roman" w:eastAsia="Times New Roman" w:hAnsi="Times New Roman" w:cs="Times New Roman"/>
          <w:color w:val="000000" w:themeColor="text1"/>
          <w:spacing w:val="4"/>
          <w:sz w:val="24"/>
          <w:szCs w:val="24"/>
        </w:rPr>
        <w:t>.</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z w:val="24"/>
          <w:szCs w:val="24"/>
        </w:rPr>
      </w:pPr>
      <w:r w:rsidRPr="00981D9C">
        <w:rPr>
          <w:rFonts w:ascii="Times New Roman" w:eastAsia="Times New Roman" w:hAnsi="Times New Roman" w:cs="Times New Roman"/>
          <w:color w:val="000000" w:themeColor="text1"/>
          <w:spacing w:val="1"/>
          <w:sz w:val="24"/>
          <w:szCs w:val="24"/>
        </w:rPr>
        <w:t>Для получения зачета студент должен уметь прочитать со словарем незнакомый текст на англий</w:t>
      </w:r>
      <w:r w:rsidRPr="00981D9C">
        <w:rPr>
          <w:rFonts w:ascii="Times New Roman" w:eastAsia="Times New Roman" w:hAnsi="Times New Roman" w:cs="Times New Roman"/>
          <w:color w:val="000000" w:themeColor="text1"/>
          <w:spacing w:val="1"/>
          <w:sz w:val="24"/>
          <w:szCs w:val="24"/>
        </w:rPr>
        <w:softHyphen/>
      </w:r>
      <w:r w:rsidRPr="00981D9C">
        <w:rPr>
          <w:rFonts w:ascii="Times New Roman" w:eastAsia="Times New Roman" w:hAnsi="Times New Roman" w:cs="Times New Roman"/>
          <w:color w:val="000000" w:themeColor="text1"/>
          <w:spacing w:val="2"/>
          <w:sz w:val="24"/>
          <w:szCs w:val="24"/>
        </w:rPr>
        <w:t>ском языке, содержащий изученный грамматический ма</w:t>
      </w:r>
      <w:r w:rsidRPr="00981D9C">
        <w:rPr>
          <w:rFonts w:ascii="Times New Roman" w:eastAsia="Times New Roman" w:hAnsi="Times New Roman" w:cs="Times New Roman"/>
          <w:color w:val="000000" w:themeColor="text1"/>
          <w:spacing w:val="2"/>
          <w:sz w:val="24"/>
          <w:szCs w:val="24"/>
        </w:rPr>
        <w:softHyphen/>
      </w:r>
      <w:r w:rsidRPr="00981D9C">
        <w:rPr>
          <w:rFonts w:ascii="Times New Roman" w:eastAsia="Times New Roman" w:hAnsi="Times New Roman" w:cs="Times New Roman"/>
          <w:color w:val="000000" w:themeColor="text1"/>
          <w:spacing w:val="-6"/>
          <w:sz w:val="24"/>
          <w:szCs w:val="24"/>
        </w:rPr>
        <w:t>териал.</w:t>
      </w:r>
    </w:p>
    <w:p w:rsidR="001928AC" w:rsidRPr="00981D9C" w:rsidRDefault="001928AC" w:rsidP="001928AC">
      <w:pPr>
        <w:keepNext/>
        <w:shd w:val="clear" w:color="auto" w:fill="FFFFFF"/>
        <w:spacing w:line="240" w:lineRule="auto"/>
        <w:ind w:firstLine="360"/>
        <w:jc w:val="both"/>
        <w:rPr>
          <w:rFonts w:ascii="Times New Roman" w:eastAsia="Times New Roman" w:hAnsi="Times New Roman" w:cs="Times New Roman"/>
          <w:color w:val="000000" w:themeColor="text1"/>
          <w:spacing w:val="-3"/>
          <w:sz w:val="24"/>
          <w:szCs w:val="24"/>
        </w:rPr>
      </w:pPr>
      <w:r w:rsidRPr="00981D9C">
        <w:rPr>
          <w:rFonts w:ascii="Times New Roman" w:eastAsia="Times New Roman" w:hAnsi="Times New Roman" w:cs="Times New Roman"/>
          <w:color w:val="000000" w:themeColor="text1"/>
          <w:sz w:val="24"/>
          <w:szCs w:val="24"/>
        </w:rPr>
        <w:t>Форма проверки — письменный перевод. Норма перевода — 600-800 печатных знаков в час пись</w:t>
      </w:r>
      <w:r w:rsidRPr="00981D9C">
        <w:rPr>
          <w:rFonts w:ascii="Times New Roman" w:eastAsia="Times New Roman" w:hAnsi="Times New Roman" w:cs="Times New Roman"/>
          <w:color w:val="000000" w:themeColor="text1"/>
          <w:sz w:val="24"/>
          <w:szCs w:val="24"/>
        </w:rPr>
        <w:softHyphen/>
      </w:r>
      <w:r w:rsidRPr="00981D9C">
        <w:rPr>
          <w:rFonts w:ascii="Times New Roman" w:eastAsia="Times New Roman" w:hAnsi="Times New Roman" w:cs="Times New Roman"/>
          <w:color w:val="000000" w:themeColor="text1"/>
          <w:spacing w:val="-3"/>
          <w:sz w:val="24"/>
          <w:szCs w:val="24"/>
        </w:rPr>
        <w:t>менно  со словарем.</w:t>
      </w:r>
    </w:p>
    <w:p w:rsidR="00C9180D" w:rsidRDefault="00C9180D"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9226B7" w:rsidRDefault="009226B7"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C9180D" w:rsidRDefault="00C9180D" w:rsidP="00E52C74">
      <w:pPr>
        <w:spacing w:after="0" w:line="240" w:lineRule="auto"/>
        <w:jc w:val="center"/>
        <w:rPr>
          <w:rFonts w:ascii="Times New Roman" w:hAnsi="Times New Roman" w:cs="Times New Roman"/>
          <w:b/>
          <w:sz w:val="24"/>
          <w:szCs w:val="24"/>
        </w:rPr>
      </w:pPr>
    </w:p>
    <w:p w:rsidR="00A40EF8" w:rsidRDefault="00A40EF8" w:rsidP="00E52C74">
      <w:pPr>
        <w:spacing w:after="0" w:line="240" w:lineRule="auto"/>
        <w:jc w:val="center"/>
        <w:rPr>
          <w:rFonts w:ascii="Times New Roman" w:hAnsi="Times New Roman" w:cs="Times New Roman"/>
          <w:b/>
          <w:sz w:val="24"/>
          <w:szCs w:val="24"/>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library, 2. a scientist, 3. a man, 4. a foot, 5. a researcher, 6. a generator, 7. substance, 8. a miner, 9. an establishment, 10. an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C9180D">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xml:space="preserve">” в следующих предложениях. </w:t>
      </w:r>
      <w:proofErr w:type="spellStart"/>
      <w:r w:rsidRPr="007E5CB4">
        <w:rPr>
          <w:rFonts w:ascii="Times New Roman" w:hAnsi="Times New Roman" w:cs="Times New Roman"/>
          <w:b/>
          <w:i/>
          <w:sz w:val="24"/>
          <w:szCs w:val="24"/>
        </w:rPr>
        <w:t>Предложенияпереведите</w:t>
      </w:r>
      <w:proofErr w:type="spellEnd"/>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group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D65FD7" w:rsidRPr="009226B7" w:rsidRDefault="00D65FD7" w:rsidP="00D65FD7">
      <w:pPr>
        <w:spacing w:after="0" w:line="240" w:lineRule="auto"/>
        <w:contextualSpacing/>
        <w:jc w:val="both"/>
        <w:rPr>
          <w:rFonts w:ascii="Times New Roman" w:hAnsi="Times New Roman" w:cs="Times New Roman"/>
          <w:b/>
          <w:i/>
          <w:sz w:val="24"/>
          <w:szCs w:val="24"/>
          <w:lang w:val="en-US"/>
        </w:rPr>
      </w:pPr>
    </w:p>
    <w:p w:rsidR="00590B28" w:rsidRPr="005325E9" w:rsidRDefault="00D65FD7" w:rsidP="00590B28">
      <w:pPr>
        <w:spacing w:after="0" w:line="240" w:lineRule="auto"/>
        <w:contextualSpacing/>
        <w:jc w:val="both"/>
        <w:rPr>
          <w:rFonts w:ascii="Times New Roman" w:hAnsi="Times New Roman" w:cs="Times New Roman"/>
          <w:b/>
          <w:i/>
          <w:sz w:val="24"/>
          <w:szCs w:val="24"/>
          <w:lang w:val="en-US"/>
        </w:rPr>
      </w:pPr>
      <w:r>
        <w:rPr>
          <w:rFonts w:ascii="Times New Roman" w:hAnsi="Times New Roman" w:cs="Times New Roman"/>
          <w:b/>
          <w:i/>
          <w:sz w:val="24"/>
          <w:szCs w:val="24"/>
        </w:rPr>
        <w:t xml:space="preserve">5) </w:t>
      </w:r>
      <w:r w:rsidR="00590B28" w:rsidRPr="005325E9">
        <w:rPr>
          <w:rFonts w:ascii="Times New Roman" w:hAnsi="Times New Roman" w:cs="Times New Roman"/>
          <w:b/>
          <w:i/>
          <w:sz w:val="24"/>
          <w:szCs w:val="24"/>
        </w:rPr>
        <w:t>Объясните употребление или отсутствие артиклей. Предложения</w:t>
      </w:r>
      <w:r w:rsidR="00C9180D" w:rsidRPr="009226B7">
        <w:rPr>
          <w:rFonts w:ascii="Times New Roman" w:hAnsi="Times New Roman" w:cs="Times New Roman"/>
          <w:b/>
          <w:i/>
          <w:sz w:val="24"/>
          <w:szCs w:val="24"/>
          <w:lang w:val="en-US"/>
        </w:rPr>
        <w:t xml:space="preserve"> </w:t>
      </w:r>
      <w:r w:rsidR="00590B28" w:rsidRPr="005325E9">
        <w:rPr>
          <w:rFonts w:ascii="Times New Roman" w:hAnsi="Times New Roman" w:cs="Times New Roman"/>
          <w:b/>
          <w:i/>
          <w:sz w:val="24"/>
          <w:szCs w:val="24"/>
        </w:rPr>
        <w:t>переведите</w:t>
      </w:r>
      <w:r w:rsidR="00590B28" w:rsidRPr="005325E9">
        <w:rPr>
          <w:rFonts w:ascii="Times New Roman" w:hAnsi="Times New Roman" w:cs="Times New Roman"/>
          <w:b/>
          <w:i/>
          <w:sz w:val="24"/>
          <w:szCs w:val="24"/>
          <w:lang w:val="en-US"/>
        </w:rPr>
        <w:t>:</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It is difficult to understand the </w:t>
      </w:r>
      <w:proofErr w:type="gramStart"/>
      <w:r w:rsidRPr="005325E9">
        <w:rPr>
          <w:rFonts w:ascii="Times New Roman" w:hAnsi="Times New Roman" w:cs="Times New Roman"/>
          <w:sz w:val="24"/>
          <w:szCs w:val="24"/>
          <w:lang w:val="en-US"/>
        </w:rPr>
        <w:t>nature  of</w:t>
      </w:r>
      <w:proofErr w:type="gramEnd"/>
      <w:r w:rsidRPr="005325E9">
        <w:rPr>
          <w:rFonts w:ascii="Times New Roman" w:hAnsi="Times New Roman" w:cs="Times New Roman"/>
          <w:sz w:val="24"/>
          <w:szCs w:val="24"/>
          <w:lang w:val="en-US"/>
        </w:rPr>
        <w:t xml:space="preserve"> fossils without studying their origin.</w:t>
      </w:r>
    </w:p>
    <w:p w:rsidR="00590B28" w:rsidRPr="005325E9" w:rsidRDefault="00590B28" w:rsidP="00590B28">
      <w:pPr>
        <w:spacing w:after="0" w:line="240" w:lineRule="auto"/>
        <w:jc w:val="center"/>
        <w:rPr>
          <w:rFonts w:ascii="Times New Roman" w:hAnsi="Times New Roman" w:cs="Times New Roman"/>
          <w:b/>
          <w:sz w:val="24"/>
          <w:szCs w:val="24"/>
          <w:lang w:val="en-US"/>
        </w:rPr>
      </w:pPr>
    </w:p>
    <w:p w:rsidR="00590B28" w:rsidRPr="005325E9" w:rsidRDefault="00590B28" w:rsidP="00590B2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590B28" w:rsidRPr="005325E9"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D65FD7" w:rsidRPr="00590B28" w:rsidRDefault="00590B28" w:rsidP="00590B2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E52C74" w:rsidRPr="00590B28"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D65FD7"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920D3A" w:rsidRPr="005325E9" w:rsidRDefault="00920D3A" w:rsidP="00920D3A">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lastRenderedPageBreak/>
        <w:t>Outstanding Geologists</w:t>
      </w:r>
    </w:p>
    <w:p w:rsidR="00920D3A" w:rsidRPr="001928AC" w:rsidRDefault="00920D3A" w:rsidP="00920D3A">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One of the first contributors to mining and geology was the great Russian scientist M.V. </w:t>
      </w:r>
      <w:proofErr w:type="spellStart"/>
      <w:r w:rsidRPr="001928AC">
        <w:rPr>
          <w:rFonts w:ascii="Times New Roman" w:hAnsi="Times New Roman" w:cs="Times New Roman"/>
          <w:sz w:val="24"/>
          <w:szCs w:val="24"/>
          <w:lang w:val="en-US"/>
        </w:rPr>
        <w:t>Lomonosov</w:t>
      </w:r>
      <w:proofErr w:type="spellEnd"/>
      <w:r w:rsidRPr="001928AC">
        <w:rPr>
          <w:rFonts w:ascii="Times New Roman" w:hAnsi="Times New Roman" w:cs="Times New Roman"/>
          <w:sz w:val="24"/>
          <w:szCs w:val="24"/>
          <w:lang w:val="en-US"/>
        </w:rPr>
        <w:t xml:space="preserve"> who connected the study of minerals and rocks with chemistry and physics, discovered and formulated the laws of mining ventilation and mining geometry.</w:t>
      </w:r>
    </w:p>
    <w:p w:rsidR="00E52C74" w:rsidRPr="007E5CB4" w:rsidRDefault="00920D3A" w:rsidP="00920D3A">
      <w:pPr>
        <w:spacing w:after="0" w:line="240" w:lineRule="auto"/>
        <w:contextualSpacing/>
        <w:jc w:val="both"/>
        <w:rPr>
          <w:rFonts w:ascii="Times New Roman" w:eastAsia="Calibri" w:hAnsi="Times New Roman" w:cs="Times New Roman"/>
          <w:b/>
          <w:sz w:val="24"/>
          <w:szCs w:val="24"/>
          <w:lang w:val="en-US" w:eastAsia="en-US"/>
        </w:rPr>
      </w:pPr>
      <w:r w:rsidRPr="001928AC">
        <w:rPr>
          <w:rFonts w:ascii="Times New Roman" w:hAnsi="Times New Roman" w:cs="Times New Roman"/>
          <w:sz w:val="24"/>
          <w:szCs w:val="24"/>
          <w:lang w:val="en-US"/>
        </w:rPr>
        <w:t xml:space="preserve">Among the most prominent geologists are A.P. </w:t>
      </w:r>
      <w:proofErr w:type="spellStart"/>
      <w:r w:rsidRPr="001928AC">
        <w:rPr>
          <w:rFonts w:ascii="Times New Roman" w:hAnsi="Times New Roman" w:cs="Times New Roman"/>
          <w:sz w:val="24"/>
          <w:szCs w:val="24"/>
          <w:lang w:val="en-US"/>
        </w:rPr>
        <w:t>Karpinsky</w:t>
      </w:r>
      <w:proofErr w:type="spellEnd"/>
      <w:r w:rsidRPr="001928AC">
        <w:rPr>
          <w:rFonts w:ascii="Times New Roman" w:hAnsi="Times New Roman" w:cs="Times New Roman"/>
          <w:sz w:val="24"/>
          <w:szCs w:val="24"/>
          <w:lang w:val="en-US"/>
        </w:rPr>
        <w:t xml:space="preserve">, V.A. </w:t>
      </w:r>
      <w:proofErr w:type="spellStart"/>
      <w:r w:rsidRPr="001928AC">
        <w:rPr>
          <w:rFonts w:ascii="Times New Roman" w:hAnsi="Times New Roman" w:cs="Times New Roman"/>
          <w:sz w:val="24"/>
          <w:szCs w:val="24"/>
          <w:lang w:val="en-US"/>
        </w:rPr>
        <w:t>Obruchev</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I.M. </w:t>
      </w:r>
      <w:proofErr w:type="spellStart"/>
      <w:r w:rsidRPr="001928AC">
        <w:rPr>
          <w:rFonts w:ascii="Times New Roman" w:hAnsi="Times New Roman" w:cs="Times New Roman"/>
          <w:sz w:val="24"/>
          <w:szCs w:val="24"/>
          <w:lang w:val="en-US"/>
        </w:rPr>
        <w:t>Gubkin</w:t>
      </w:r>
      <w:proofErr w:type="spellEnd"/>
      <w:r w:rsidRPr="001928AC">
        <w:rPr>
          <w:rFonts w:ascii="Times New Roman" w:hAnsi="Times New Roman" w:cs="Times New Roman"/>
          <w:sz w:val="24"/>
          <w:szCs w:val="24"/>
          <w:lang w:val="en-US"/>
        </w:rPr>
        <w:t xml:space="preserve"> and many others.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ranks among those learning mineralogists who converted mineralogy from a purely descriptive science into a science based on the most fundamental chemical investigations. As the organizer of the Geochemical Institute in Moscow,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deposits, the construction of a large preparation plant for the processing of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and </w:t>
      </w:r>
      <w:proofErr w:type="spellStart"/>
      <w:r w:rsidRPr="001928AC">
        <w:rPr>
          <w:rFonts w:ascii="Times New Roman" w:hAnsi="Times New Roman" w:cs="Times New Roman"/>
          <w:sz w:val="24"/>
          <w:szCs w:val="24"/>
          <w:lang w:val="en-US"/>
        </w:rPr>
        <w:t>sulphur</w:t>
      </w:r>
      <w:proofErr w:type="spellEnd"/>
      <w:r w:rsidRPr="001928AC">
        <w:rPr>
          <w:rFonts w:ascii="Times New Roman" w:hAnsi="Times New Roman" w:cs="Times New Roman"/>
          <w:sz w:val="24"/>
          <w:szCs w:val="24"/>
          <w:lang w:val="en-US"/>
        </w:rPr>
        <w:t xml:space="preserve"> products. Academician </w:t>
      </w:r>
      <w:proofErr w:type="spellStart"/>
      <w:r w:rsidRPr="001928AC">
        <w:rPr>
          <w:rFonts w:ascii="Times New Roman" w:hAnsi="Times New Roman" w:cs="Times New Roman"/>
          <w:sz w:val="24"/>
          <w:szCs w:val="24"/>
          <w:lang w:val="en-US"/>
        </w:rPr>
        <w:t>A.Y.Fersman</w:t>
      </w:r>
      <w:proofErr w:type="spellEnd"/>
      <w:r w:rsidRPr="001928AC">
        <w:rPr>
          <w:rFonts w:ascii="Times New Roman" w:hAnsi="Times New Roman" w:cs="Times New Roman"/>
          <w:sz w:val="24"/>
          <w:szCs w:val="24"/>
          <w:lang w:val="en-US"/>
        </w:rPr>
        <w:t xml:space="preserve"> led the expedition to Central Asia, the Urals, the Altai, the Caucasus and the Crimea. He is especially known for his detailed investigation of the Kola Peninsula which led to the discovery of enormous apatite deposits and the development of a mining-industrial region in the </w:t>
      </w:r>
      <w:proofErr w:type="spellStart"/>
      <w:r w:rsidRPr="001928AC">
        <w:rPr>
          <w:rFonts w:ascii="Times New Roman" w:hAnsi="Times New Roman" w:cs="Times New Roman"/>
          <w:sz w:val="24"/>
          <w:szCs w:val="24"/>
          <w:lang w:val="en-US"/>
        </w:rPr>
        <w:t>Khibiny</w:t>
      </w:r>
      <w:proofErr w:type="spellEnd"/>
      <w:r w:rsidRPr="001928AC">
        <w:rPr>
          <w:rFonts w:ascii="Times New Roman" w:hAnsi="Times New Roman" w:cs="Times New Roman"/>
          <w:sz w:val="24"/>
          <w:szCs w:val="24"/>
          <w:lang w:val="en-US"/>
        </w:rPr>
        <w:t xml:space="preserve"> Mountains where new towns came into being.</w:t>
      </w:r>
    </w:p>
    <w:p w:rsidR="00C9180D" w:rsidRPr="009226B7" w:rsidRDefault="00C9180D" w:rsidP="00E52C74">
      <w:pPr>
        <w:spacing w:after="0" w:line="240" w:lineRule="auto"/>
        <w:jc w:val="center"/>
        <w:rPr>
          <w:rFonts w:ascii="Times New Roman" w:hAnsi="Times New Roman" w:cs="Times New Roman"/>
          <w:b/>
          <w:sz w:val="24"/>
          <w:szCs w:val="24"/>
          <w:lang w:val="en-US"/>
        </w:rPr>
      </w:pP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roof, 2. a branch, 3. a woman, 4. a tooth, 5. a century, 6. an island, 7. a device, 8. an engine, 9. a stage, 10. a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w:t>
      </w:r>
      <w:r w:rsidR="00920D3A" w:rsidRPr="009226B7">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8. Many research </w:t>
      </w:r>
      <w:proofErr w:type="spellStart"/>
      <w:r w:rsidRPr="007E5CB4">
        <w:rPr>
          <w:rFonts w:ascii="Times New Roman" w:hAnsi="Times New Roman" w:cs="Times New Roman"/>
          <w:sz w:val="24"/>
          <w:szCs w:val="24"/>
          <w:lang w:val="en-US"/>
        </w:rPr>
        <w:t>centres</w:t>
      </w:r>
      <w:proofErr w:type="spellEnd"/>
      <w:r w:rsidRPr="007E5CB4">
        <w:rPr>
          <w:rFonts w:ascii="Times New Roman" w:hAnsi="Times New Roman" w:cs="Times New Roman"/>
          <w:sz w:val="24"/>
          <w:szCs w:val="24"/>
          <w:lang w:val="en-US"/>
        </w:rPr>
        <w:t xml:space="preserve"> were established by V.I.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w:t>
      </w:r>
      <w:proofErr w:type="spellStart"/>
      <w:r w:rsidRPr="007E5CB4">
        <w:rPr>
          <w:rFonts w:ascii="Times New Roman" w:hAnsi="Times New Roman" w:cs="Times New Roman"/>
          <w:sz w:val="24"/>
          <w:szCs w:val="24"/>
          <w:lang w:val="en-US"/>
        </w:rPr>
        <w:t>colour</w:t>
      </w:r>
      <w:proofErr w:type="spellEnd"/>
      <w:r w:rsidRPr="007E5CB4">
        <w:rPr>
          <w:rFonts w:ascii="Times New Roman" w:hAnsi="Times New Roman" w:cs="Times New Roman"/>
          <w:sz w:val="24"/>
          <w:szCs w:val="24"/>
          <w:lang w:val="en-US"/>
        </w:rPr>
        <w:t xml:space="preserve">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9226B7"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B93C76" w:rsidRPr="009226B7" w:rsidRDefault="00B93C76" w:rsidP="00E52C74">
      <w:pPr>
        <w:spacing w:after="0" w:line="240" w:lineRule="auto"/>
        <w:contextualSpacing/>
        <w:jc w:val="both"/>
        <w:rPr>
          <w:rFonts w:ascii="Times New Roman" w:hAnsi="Times New Roman" w:cs="Times New Roman"/>
          <w:sz w:val="24"/>
          <w:szCs w:val="24"/>
          <w:lang w:val="en-US"/>
        </w:rPr>
      </w:pPr>
    </w:p>
    <w:p w:rsidR="00B93C76" w:rsidRPr="009226B7" w:rsidRDefault="00920D3A" w:rsidP="00B93C76">
      <w:pPr>
        <w:spacing w:after="0" w:line="240" w:lineRule="auto"/>
        <w:contextualSpacing/>
        <w:jc w:val="both"/>
        <w:rPr>
          <w:rFonts w:ascii="Times New Roman" w:hAnsi="Times New Roman" w:cs="Times New Roman"/>
          <w:b/>
          <w:i/>
          <w:sz w:val="24"/>
          <w:szCs w:val="24"/>
        </w:rPr>
      </w:pPr>
      <w:r w:rsidRPr="00B93C76">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B93C76" w:rsidRPr="005325E9">
        <w:rPr>
          <w:rFonts w:ascii="Times New Roman" w:hAnsi="Times New Roman" w:cs="Times New Roman"/>
          <w:b/>
          <w:i/>
          <w:sz w:val="24"/>
          <w:szCs w:val="24"/>
        </w:rPr>
        <w:t>Объясните употребление или отсутствие артиклей. Предложения</w:t>
      </w:r>
      <w:r w:rsidR="00B93C76" w:rsidRPr="009226B7">
        <w:rPr>
          <w:rFonts w:ascii="Times New Roman" w:hAnsi="Times New Roman" w:cs="Times New Roman"/>
          <w:b/>
          <w:i/>
          <w:sz w:val="24"/>
          <w:szCs w:val="24"/>
        </w:rPr>
        <w:t xml:space="preserve"> </w:t>
      </w:r>
      <w:r w:rsidR="00B93C76" w:rsidRPr="005325E9">
        <w:rPr>
          <w:rFonts w:ascii="Times New Roman" w:hAnsi="Times New Roman" w:cs="Times New Roman"/>
          <w:b/>
          <w:i/>
          <w:sz w:val="24"/>
          <w:szCs w:val="24"/>
        </w:rPr>
        <w:t>переведите</w:t>
      </w:r>
      <w:r w:rsidR="00B93C76" w:rsidRPr="009226B7">
        <w:rPr>
          <w:rFonts w:ascii="Times New Roman" w:hAnsi="Times New Roman" w:cs="Times New Roman"/>
          <w:b/>
          <w:i/>
          <w:sz w:val="24"/>
          <w:szCs w:val="24"/>
        </w:rPr>
        <w:t>:</w:t>
      </w:r>
    </w:p>
    <w:p w:rsidR="00B93C76" w:rsidRPr="009226B7" w:rsidRDefault="00B93C76" w:rsidP="00B93C76">
      <w:pPr>
        <w:spacing w:after="0" w:line="240" w:lineRule="auto"/>
        <w:contextualSpacing/>
        <w:jc w:val="both"/>
        <w:rPr>
          <w:rFonts w:ascii="Times New Roman" w:hAnsi="Times New Roman" w:cs="Times New Roman"/>
          <w:sz w:val="24"/>
          <w:szCs w:val="24"/>
        </w:rPr>
      </w:pPr>
      <w:r w:rsidRPr="009226B7">
        <w:rPr>
          <w:rFonts w:ascii="Times New Roman" w:hAnsi="Times New Roman" w:cs="Times New Roman"/>
          <w:sz w:val="24"/>
          <w:szCs w:val="24"/>
        </w:rPr>
        <w:t xml:space="preserve">1. </w:t>
      </w:r>
      <w:r w:rsidRPr="005325E9">
        <w:rPr>
          <w:rFonts w:ascii="Times New Roman" w:hAnsi="Times New Roman" w:cs="Times New Roman"/>
          <w:sz w:val="24"/>
          <w:szCs w:val="24"/>
          <w:lang w:val="en-US"/>
        </w:rPr>
        <w:t>He</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gets</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a</w:t>
      </w:r>
      <w:r w:rsidR="00800B1B">
        <w:rPr>
          <w:rFonts w:ascii="Times New Roman" w:hAnsi="Times New Roman" w:cs="Times New Roman"/>
          <w:sz w:val="24"/>
          <w:szCs w:val="24"/>
        </w:rPr>
        <w:t xml:space="preserve"> </w:t>
      </w:r>
      <w:r w:rsidRPr="005325E9">
        <w:rPr>
          <w:rFonts w:ascii="Times New Roman" w:hAnsi="Times New Roman" w:cs="Times New Roman"/>
          <w:sz w:val="24"/>
          <w:szCs w:val="24"/>
          <w:lang w:val="en-US"/>
        </w:rPr>
        <w:t>stipend</w:t>
      </w:r>
      <w:r w:rsidRPr="009226B7">
        <w:rPr>
          <w:rFonts w:ascii="Times New Roman" w:hAnsi="Times New Roman" w:cs="Times New Roman"/>
          <w:sz w:val="24"/>
          <w:szCs w:val="24"/>
        </w:rPr>
        <w:t xml:space="preserv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B93C76" w:rsidRPr="005325E9" w:rsidRDefault="00B93C76" w:rsidP="00B93C76">
      <w:pPr>
        <w:spacing w:after="0" w:line="240" w:lineRule="auto"/>
        <w:contextualSpacing/>
        <w:jc w:val="center"/>
        <w:rPr>
          <w:rFonts w:ascii="Times New Roman" w:hAnsi="Times New Roman" w:cs="Times New Roman"/>
          <w:b/>
          <w:sz w:val="24"/>
          <w:szCs w:val="24"/>
          <w:lang w:val="en-US"/>
        </w:rPr>
      </w:pPr>
    </w:p>
    <w:p w:rsidR="00B93C76" w:rsidRPr="005325E9" w:rsidRDefault="00B93C76" w:rsidP="00B93C76">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most principal kinds of sedimentary rocks are conglomerate, sandstone, siltstone, shale, limestone and dolomite. </w:t>
      </w:r>
    </w:p>
    <w:p w:rsidR="00B93C76" w:rsidRPr="005325E9" w:rsidRDefault="00B93C76" w:rsidP="00B93C76">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E52C74" w:rsidRPr="009226B7"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Default="00B93C76"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A734B3" w:rsidRPr="005325E9" w:rsidRDefault="00A734B3" w:rsidP="00A734B3">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Among those who contributed to the development of mining are B.I. </w:t>
      </w:r>
      <w:proofErr w:type="spellStart"/>
      <w:r w:rsidRPr="001928AC">
        <w:rPr>
          <w:rFonts w:ascii="Times New Roman" w:hAnsi="Times New Roman" w:cs="Times New Roman"/>
          <w:sz w:val="24"/>
          <w:szCs w:val="24"/>
          <w:lang w:val="en-US"/>
        </w:rPr>
        <w:t>Boky</w:t>
      </w:r>
      <w:proofErr w:type="spellEnd"/>
      <w:r w:rsidRPr="001928AC">
        <w:rPr>
          <w:rFonts w:ascii="Times New Roman" w:hAnsi="Times New Roman" w:cs="Times New Roman"/>
          <w:sz w:val="24"/>
          <w:szCs w:val="24"/>
          <w:lang w:val="en-US"/>
        </w:rPr>
        <w:t xml:space="preserve">,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Scochinsky</w:t>
      </w:r>
      <w:proofErr w:type="spellEnd"/>
      <w:r w:rsidRPr="001928AC">
        <w:rPr>
          <w:rFonts w:ascii="Times New Roman" w:hAnsi="Times New Roman" w:cs="Times New Roman"/>
          <w:sz w:val="24"/>
          <w:szCs w:val="24"/>
          <w:lang w:val="en-US"/>
        </w:rPr>
        <w:t xml:space="preserve">, N.V. </w:t>
      </w:r>
      <w:proofErr w:type="spellStart"/>
      <w:r w:rsidRPr="001928AC">
        <w:rPr>
          <w:rFonts w:ascii="Times New Roman" w:hAnsi="Times New Roman" w:cs="Times New Roman"/>
          <w:sz w:val="24"/>
          <w:szCs w:val="24"/>
          <w:lang w:val="en-US"/>
        </w:rPr>
        <w:t>Melnikov</w:t>
      </w:r>
      <w:proofErr w:type="spellEnd"/>
      <w:r w:rsidRPr="001928AC">
        <w:rPr>
          <w:rFonts w:ascii="Times New Roman" w:hAnsi="Times New Roman" w:cs="Times New Roman"/>
          <w:sz w:val="24"/>
          <w:szCs w:val="24"/>
          <w:lang w:val="en-US"/>
        </w:rPr>
        <w:t xml:space="preserve"> and others. Professor </w:t>
      </w:r>
      <w:proofErr w:type="spellStart"/>
      <w:r w:rsidRPr="001928AC">
        <w:rPr>
          <w:rFonts w:ascii="Times New Roman" w:hAnsi="Times New Roman" w:cs="Times New Roman"/>
          <w:sz w:val="24"/>
          <w:szCs w:val="24"/>
          <w:lang w:val="en-US"/>
        </w:rPr>
        <w:t>B.I.Boky’s</w:t>
      </w:r>
      <w:proofErr w:type="spellEnd"/>
      <w:r w:rsidRPr="001928AC">
        <w:rPr>
          <w:rFonts w:ascii="Times New Roman" w:hAnsi="Times New Roman" w:cs="Times New Roman"/>
          <w:sz w:val="24"/>
          <w:szCs w:val="24"/>
          <w:lang w:val="en-US"/>
        </w:rPr>
        <w:t xml:space="preserve"> name is associated with the solution of a number of significant technical problems in the mining industry of the country and with the whole trend in the development of the science of mining – the analytical method of designing new collieries.</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Credit for working out the theoretical principles of the exploration of deposits is due to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His most remarkable works are those concerning the problems of underground pressure and mine timbering. Professor </w:t>
      </w:r>
      <w:proofErr w:type="spellStart"/>
      <w:r w:rsidRPr="001928AC">
        <w:rPr>
          <w:rFonts w:ascii="Times New Roman" w:hAnsi="Times New Roman" w:cs="Times New Roman"/>
          <w:sz w:val="24"/>
          <w:szCs w:val="24"/>
          <w:lang w:val="en-US"/>
        </w:rPr>
        <w:t>M.M.Protodyakonov</w:t>
      </w:r>
      <w:proofErr w:type="spellEnd"/>
      <w:r w:rsidRPr="001928AC">
        <w:rPr>
          <w:rFonts w:ascii="Times New Roman" w:hAnsi="Times New Roman" w:cs="Times New Roman"/>
          <w:sz w:val="24"/>
          <w:szCs w:val="24"/>
          <w:lang w:val="en-US"/>
        </w:rPr>
        <w:t xml:space="preserve"> founded a school for the study of rock pressure and its influence on mine timbering.</w:t>
      </w:r>
    </w:p>
    <w:p w:rsidR="00A734B3" w:rsidRPr="001928AC"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The leading organization in working out theoretical problems connected with mining in Russia is the Mining Institute of the Academy of Science named after Alexander </w:t>
      </w:r>
      <w:proofErr w:type="spellStart"/>
      <w:r w:rsidRPr="001928AC">
        <w:rPr>
          <w:rFonts w:ascii="Times New Roman" w:hAnsi="Times New Roman" w:cs="Times New Roman"/>
          <w:sz w:val="24"/>
          <w:szCs w:val="24"/>
          <w:lang w:val="en-US"/>
        </w:rPr>
        <w:t>Skochisky</w:t>
      </w:r>
      <w:proofErr w:type="spellEnd"/>
      <w:r w:rsidRPr="001928AC">
        <w:rPr>
          <w:rFonts w:ascii="Times New Roman" w:hAnsi="Times New Roman" w:cs="Times New Roman"/>
          <w:sz w:val="24"/>
          <w:szCs w:val="24"/>
          <w:lang w:val="en-US"/>
        </w:rPr>
        <w:t xml:space="preserve">. A.A. </w:t>
      </w:r>
      <w:proofErr w:type="spellStart"/>
      <w:r w:rsidRPr="001928AC">
        <w:rPr>
          <w:rFonts w:ascii="Times New Roman" w:hAnsi="Times New Roman" w:cs="Times New Roman"/>
          <w:sz w:val="24"/>
          <w:szCs w:val="24"/>
          <w:lang w:val="en-US"/>
        </w:rPr>
        <w:t>Skochinsky’s</w:t>
      </w:r>
      <w:proofErr w:type="spellEnd"/>
      <w:r w:rsidRPr="001928AC">
        <w:rPr>
          <w:rFonts w:ascii="Times New Roman" w:hAnsi="Times New Roman" w:cs="Times New Roman"/>
          <w:sz w:val="24"/>
          <w:szCs w:val="24"/>
          <w:lang w:val="en-US"/>
        </w:rPr>
        <w:t xml:space="preserve"> deep interest in theoretical problems was always combined with wide engineering experience. He took an interest in mining aerology. He discovered the laws of the movement and control of the movement of air and gases underground. His works are devoted to localization, liquidation and prevention of underground fires.</w:t>
      </w:r>
    </w:p>
    <w:p w:rsidR="00A734B3" w:rsidRPr="005325E9" w:rsidRDefault="00A734B3" w:rsidP="00A734B3">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w:t>
      </w:r>
      <w:proofErr w:type="spellStart"/>
      <w:r w:rsidRPr="001928AC">
        <w:rPr>
          <w:rFonts w:ascii="Times New Roman" w:hAnsi="Times New Roman" w:cs="Times New Roman"/>
          <w:sz w:val="24"/>
          <w:szCs w:val="24"/>
          <w:lang w:val="en-US"/>
        </w:rPr>
        <w:t>Mechnikov</w:t>
      </w:r>
      <w:proofErr w:type="spellEnd"/>
      <w:r w:rsidRPr="001928AC">
        <w:rPr>
          <w:rFonts w:ascii="Times New Roman" w:hAnsi="Times New Roman" w:cs="Times New Roman"/>
          <w:sz w:val="24"/>
          <w:szCs w:val="24"/>
          <w:lang w:val="en-US"/>
        </w:rPr>
        <w:t xml:space="preserve"> is well known for his research in the field of open-cast mining not only of coal but also of ferrous and non-ferrous metals and other minerals. </w:t>
      </w:r>
    </w:p>
    <w:p w:rsidR="00A734B3" w:rsidRPr="00A734B3" w:rsidRDefault="00A734B3" w:rsidP="00E52C74">
      <w:pPr>
        <w:spacing w:after="0" w:line="240" w:lineRule="auto"/>
        <w:contextualSpacing/>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 book, 2. a child, 3. a mouse, 4. a mineral, 5. a supplier, 6. an analysis, 7. a shovel, 8. a stream, 9. a case, 10. a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D17A8E">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As a scientist, </w:t>
      </w:r>
      <w:proofErr w:type="spellStart"/>
      <w:r w:rsidRPr="007E5CB4">
        <w:rPr>
          <w:rFonts w:ascii="Times New Roman" w:hAnsi="Times New Roman" w:cs="Times New Roman"/>
          <w:sz w:val="24"/>
          <w:szCs w:val="24"/>
          <w:lang w:val="en-US"/>
        </w:rPr>
        <w:t>Lomonosov</w:t>
      </w:r>
      <w:proofErr w:type="spellEnd"/>
      <w:r w:rsidRPr="007E5CB4">
        <w:rPr>
          <w:rFonts w:ascii="Times New Roman" w:hAnsi="Times New Roman" w:cs="Times New Roman"/>
          <w:sz w:val="24"/>
          <w:szCs w:val="24"/>
          <w:lang w:val="en-US"/>
        </w:rPr>
        <w:t xml:space="preserve">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t>
      </w:r>
      <w:proofErr w:type="spellStart"/>
      <w:r w:rsidRPr="007E5CB4">
        <w:rPr>
          <w:rFonts w:ascii="Times New Roman" w:hAnsi="Times New Roman" w:cs="Times New Roman"/>
          <w:sz w:val="24"/>
          <w:szCs w:val="24"/>
          <w:lang w:val="en-US"/>
        </w:rPr>
        <w:t>Diodorus</w:t>
      </w:r>
      <w:proofErr w:type="spellEnd"/>
      <w:r w:rsidRPr="007E5CB4">
        <w:rPr>
          <w:rFonts w:ascii="Times New Roman" w:hAnsi="Times New Roman" w:cs="Times New Roman"/>
          <w:sz w:val="24"/>
          <w:szCs w:val="24"/>
          <w:lang w:val="en-US"/>
        </w:rPr>
        <w:t xml:space="preserve">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800B1B" w:rsidRPr="005325E9" w:rsidRDefault="00E52C74" w:rsidP="00800B1B">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800B1B" w:rsidRPr="005325E9">
        <w:rPr>
          <w:rFonts w:ascii="Times New Roman" w:hAnsi="Times New Roman" w:cs="Times New Roman"/>
          <w:b/>
          <w:i/>
          <w:sz w:val="24"/>
          <w:szCs w:val="24"/>
        </w:rPr>
        <w:t>Объясните употребление или отсутствие артиклей. Предложения</w:t>
      </w:r>
      <w:r w:rsidR="00800B1B" w:rsidRPr="009226B7">
        <w:rPr>
          <w:rFonts w:ascii="Times New Roman" w:hAnsi="Times New Roman" w:cs="Times New Roman"/>
          <w:b/>
          <w:i/>
          <w:sz w:val="24"/>
          <w:szCs w:val="24"/>
          <w:lang w:val="en-US"/>
        </w:rPr>
        <w:t xml:space="preserve"> </w:t>
      </w:r>
      <w:r w:rsidR="00800B1B" w:rsidRPr="005325E9">
        <w:rPr>
          <w:rFonts w:ascii="Times New Roman" w:hAnsi="Times New Roman" w:cs="Times New Roman"/>
          <w:b/>
          <w:i/>
          <w:sz w:val="24"/>
          <w:szCs w:val="24"/>
        </w:rPr>
        <w:t>переведите</w:t>
      </w:r>
      <w:r w:rsidR="00800B1B" w:rsidRPr="005325E9">
        <w:rPr>
          <w:rFonts w:ascii="Times New Roman" w:hAnsi="Times New Roman" w:cs="Times New Roman"/>
          <w:b/>
          <w:i/>
          <w:sz w:val="24"/>
          <w:szCs w:val="24"/>
          <w:lang w:val="en-US"/>
        </w:rPr>
        <w:t>:</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w:t>
      </w:r>
      <w:proofErr w:type="spellStart"/>
      <w:r w:rsidRPr="005325E9">
        <w:rPr>
          <w:rFonts w:ascii="Times New Roman" w:hAnsi="Times New Roman" w:cs="Times New Roman"/>
          <w:sz w:val="24"/>
          <w:szCs w:val="24"/>
          <w:lang w:val="en-US"/>
        </w:rPr>
        <w:t>KaterinaBogdanova</w:t>
      </w:r>
      <w:proofErr w:type="spellEnd"/>
      <w:r w:rsidRPr="005325E9">
        <w:rPr>
          <w:rFonts w:ascii="Times New Roman" w:hAnsi="Times New Roman" w:cs="Times New Roman"/>
          <w:sz w:val="24"/>
          <w:szCs w:val="24"/>
          <w:lang w:val="en-US"/>
        </w:rPr>
        <w:t xml:space="preserve"> found a gold nugget in the basin of the Neiva River (Mid-Urals) and brought it to a local official.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mountains (as a by-product in silver ores).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w:t>
      </w:r>
      <w:proofErr w:type="spellStart"/>
      <w:r w:rsidRPr="005325E9">
        <w:rPr>
          <w:rFonts w:ascii="Times New Roman" w:hAnsi="Times New Roman" w:cs="Times New Roman"/>
          <w:sz w:val="24"/>
          <w:szCs w:val="24"/>
          <w:lang w:val="en-US"/>
        </w:rPr>
        <w:t>Torsvik</w:t>
      </w:r>
      <w:proofErr w:type="spellEnd"/>
      <w:r w:rsidRPr="005325E9">
        <w:rPr>
          <w:rFonts w:ascii="Times New Roman" w:hAnsi="Times New Roman" w:cs="Times New Roman"/>
          <w:sz w:val="24"/>
          <w:szCs w:val="24"/>
          <w:lang w:val="en-US"/>
        </w:rPr>
        <w:t xml:space="preserve">, a professor at the University of Oslo in Norway, and Burke developed the conceptual ideas for this research.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800B1B" w:rsidRPr="005325E9" w:rsidRDefault="00800B1B" w:rsidP="00800B1B">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800B1B" w:rsidRPr="005325E9" w:rsidRDefault="00800B1B" w:rsidP="00800B1B">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 or Star Africa diamond is the largest cut diamond in the world. </w:t>
      </w:r>
    </w:p>
    <w:p w:rsidR="00E52C74" w:rsidRPr="009226B7" w:rsidRDefault="00E52C74" w:rsidP="00C256D5">
      <w:pPr>
        <w:spacing w:after="0" w:line="240" w:lineRule="auto"/>
        <w:contextualSpacing/>
        <w:jc w:val="both"/>
        <w:rPr>
          <w:rFonts w:ascii="Times New Roman" w:hAnsi="Times New Roman" w:cs="Times New Roman"/>
          <w:sz w:val="24"/>
          <w:szCs w:val="24"/>
          <w:lang w:val="en-US"/>
        </w:rPr>
      </w:pPr>
    </w:p>
    <w:p w:rsidR="00E52C74" w:rsidRPr="007E5CB4" w:rsidRDefault="00800B1B"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His most famous works were in the fields of geography and mathematics, and he was known for creating the first map of the ancient world that featured latitude and longitude lines. He also used geometric formulas, and the sun, to calculate the Earth’s circumference to a 10% accuracy, and made measurements of the tilt of the Earth’s axis. These measurements led to further exploration </w:t>
      </w:r>
      <w:r w:rsidRPr="007E5CB4">
        <w:rPr>
          <w:rFonts w:ascii="Times New Roman" w:hAnsi="Times New Roman" w:cs="Times New Roman"/>
          <w:sz w:val="24"/>
          <w:szCs w:val="24"/>
          <w:lang w:val="en-US"/>
        </w:rPr>
        <w:lastRenderedPageBreak/>
        <w:t>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w:t>
      </w:r>
      <w:proofErr w:type="spellStart"/>
      <w:r w:rsidRPr="007E5CB4">
        <w:rPr>
          <w:rFonts w:ascii="Times New Roman" w:hAnsi="Times New Roman" w:cs="Times New Roman"/>
          <w:sz w:val="24"/>
          <w:szCs w:val="24"/>
          <w:lang w:val="en-US"/>
        </w:rPr>
        <w:t>Geographica</w:t>
      </w:r>
      <w:proofErr w:type="spellEnd"/>
      <w:r w:rsidRPr="007E5CB4">
        <w:rPr>
          <w:rFonts w:ascii="Times New Roman" w:hAnsi="Times New Roman" w:cs="Times New Roman"/>
          <w:sz w:val="24"/>
          <w:szCs w:val="24"/>
          <w:lang w:val="en-US"/>
        </w:rPr>
        <w:t xml:space="preserve">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an experiment, 2. a deposit, 3. a louse, 4. an ore, 5. a hypothesis, 6. a spectrum, 7. a depth, 8. a technician, 9. a producer, 10. an </w:t>
      </w:r>
      <w:proofErr w:type="gramStart"/>
      <w:r w:rsidRPr="007E5CB4">
        <w:rPr>
          <w:rFonts w:ascii="Times New Roman" w:hAnsi="Times New Roman" w:cs="Times New Roman"/>
          <w:sz w:val="24"/>
          <w:szCs w:val="24"/>
          <w:lang w:val="en-US"/>
        </w:rPr>
        <w:t>activity .</w:t>
      </w:r>
      <w:proofErr w:type="gramEnd"/>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w:t>
      </w:r>
      <w:r w:rsidR="00A40EF8">
        <w:rPr>
          <w:rFonts w:ascii="Times New Roman" w:hAnsi="Times New Roman" w:cs="Times New Roman"/>
          <w:b/>
          <w:i/>
          <w:sz w:val="24"/>
          <w:szCs w:val="24"/>
        </w:rPr>
        <w:t xml:space="preserve"> </w:t>
      </w:r>
      <w:r w:rsidRPr="007E5CB4">
        <w:rPr>
          <w:rFonts w:ascii="Times New Roman" w:hAnsi="Times New Roman" w:cs="Times New Roman"/>
          <w:b/>
          <w:i/>
          <w:sz w:val="24"/>
          <w:szCs w:val="24"/>
          <w:lang w:val="en-US"/>
        </w:rPr>
        <w:t>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w:t>
      </w:r>
      <w:proofErr w:type="spellStart"/>
      <w:r w:rsidRPr="007E5CB4">
        <w:rPr>
          <w:rFonts w:ascii="Times New Roman" w:hAnsi="Times New Roman" w:cs="Times New Roman"/>
          <w:sz w:val="24"/>
          <w:szCs w:val="24"/>
          <w:lang w:val="en-US"/>
        </w:rPr>
        <w:t>Aluminium</w:t>
      </w:r>
      <w:proofErr w:type="spellEnd"/>
      <w:r w:rsidRPr="007E5CB4">
        <w:rPr>
          <w:rFonts w:ascii="Times New Roman" w:hAnsi="Times New Roman" w:cs="Times New Roman"/>
          <w:sz w:val="24"/>
          <w:szCs w:val="24"/>
          <w:lang w:val="en-US"/>
        </w:rPr>
        <w:t xml:space="preserve"> Company has begun construction of </w:t>
      </w:r>
      <w:proofErr w:type="spellStart"/>
      <w:r w:rsidRPr="007E5CB4">
        <w:rPr>
          <w:rFonts w:ascii="Times New Roman" w:hAnsi="Times New Roman" w:cs="Times New Roman"/>
          <w:sz w:val="24"/>
          <w:szCs w:val="24"/>
          <w:lang w:val="en-US"/>
        </w:rPr>
        <w:t>Sredne-Tuman</w:t>
      </w:r>
      <w:proofErr w:type="spellEnd"/>
      <w:r w:rsidRPr="007E5CB4">
        <w:rPr>
          <w:rFonts w:ascii="Times New Roman" w:hAnsi="Times New Roman" w:cs="Times New Roman"/>
          <w:sz w:val="24"/>
          <w:szCs w:val="24"/>
          <w:lang w:val="en-US"/>
        </w:rPr>
        <w:t xml:space="preserve">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2.If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were different mining complexes in </w:t>
      </w:r>
      <w:proofErr w:type="spellStart"/>
      <w:r w:rsidRPr="007E5CB4">
        <w:rPr>
          <w:rFonts w:ascii="Times New Roman" w:hAnsi="Times New Roman" w:cs="Times New Roman"/>
          <w:sz w:val="24"/>
          <w:szCs w:val="24"/>
          <w:lang w:val="en-US"/>
        </w:rPr>
        <w:t>Transbaikalia</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is a big mining enterprise in </w:t>
      </w:r>
      <w:proofErr w:type="spellStart"/>
      <w:r w:rsidRPr="007E5CB4">
        <w:rPr>
          <w:rFonts w:ascii="Times New Roman" w:hAnsi="Times New Roman" w:cs="Times New Roman"/>
          <w:sz w:val="24"/>
          <w:szCs w:val="24"/>
          <w:lang w:val="en-US"/>
        </w:rPr>
        <w:t>Krasnokamensk</w:t>
      </w:r>
      <w:proofErr w:type="spellEnd"/>
      <w:r w:rsidRPr="007E5CB4">
        <w:rPr>
          <w:rFonts w:ascii="Times New Roman" w:hAnsi="Times New Roman" w:cs="Times New Roman"/>
          <w:sz w:val="24"/>
          <w:szCs w:val="24"/>
          <w:lang w:val="en-US"/>
        </w:rPr>
        <w:t>.</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t>
      </w:r>
      <w:proofErr w:type="spellStart"/>
      <w:r w:rsidRPr="007E5CB4">
        <w:rPr>
          <w:rFonts w:ascii="Times New Roman" w:hAnsi="Times New Roman" w:cs="Times New Roman"/>
          <w:sz w:val="24"/>
          <w:szCs w:val="24"/>
          <w:lang w:val="en-US"/>
        </w:rPr>
        <w:t>Vernadsky</w:t>
      </w:r>
      <w:proofErr w:type="spellEnd"/>
      <w:r w:rsidRPr="007E5CB4">
        <w:rPr>
          <w:rFonts w:ascii="Times New Roman" w:hAnsi="Times New Roman" w:cs="Times New Roman"/>
          <w:sz w:val="24"/>
          <w:szCs w:val="24"/>
          <w:lang w:val="en-US"/>
        </w:rPr>
        <w:t xml:space="preserve">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087798" w:rsidRPr="005325E9" w:rsidRDefault="00E52C74" w:rsidP="00087798">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 xml:space="preserve">5) </w:t>
      </w:r>
      <w:r w:rsidR="00087798" w:rsidRPr="005325E9">
        <w:rPr>
          <w:rFonts w:ascii="Times New Roman" w:hAnsi="Times New Roman" w:cs="Times New Roman"/>
          <w:b/>
          <w:i/>
          <w:sz w:val="24"/>
          <w:szCs w:val="24"/>
        </w:rPr>
        <w:t>Объясните употребление или отсутствие артиклей. Предложения</w:t>
      </w:r>
      <w:r w:rsidR="00A40EF8" w:rsidRPr="009226B7">
        <w:rPr>
          <w:rFonts w:ascii="Times New Roman" w:hAnsi="Times New Roman" w:cs="Times New Roman"/>
          <w:b/>
          <w:i/>
          <w:sz w:val="24"/>
          <w:szCs w:val="24"/>
          <w:lang w:val="en-US"/>
        </w:rPr>
        <w:t xml:space="preserve"> </w:t>
      </w:r>
      <w:r w:rsidR="00087798" w:rsidRPr="005325E9">
        <w:rPr>
          <w:rFonts w:ascii="Times New Roman" w:hAnsi="Times New Roman" w:cs="Times New Roman"/>
          <w:b/>
          <w:i/>
          <w:sz w:val="24"/>
          <w:szCs w:val="24"/>
        </w:rPr>
        <w:t>переведите</w:t>
      </w:r>
      <w:r w:rsidR="00087798" w:rsidRPr="005325E9">
        <w:rPr>
          <w:rFonts w:ascii="Times New Roman" w:hAnsi="Times New Roman" w:cs="Times New Roman"/>
          <w:b/>
          <w:i/>
          <w:sz w:val="24"/>
          <w:szCs w:val="24"/>
          <w:lang w:val="en-US"/>
        </w:rPr>
        <w:t>:</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lastRenderedPageBreak/>
        <w:t xml:space="preserve">5. The uranium mining area of </w:t>
      </w:r>
      <w:proofErr w:type="spellStart"/>
      <w:r w:rsidRPr="005325E9">
        <w:rPr>
          <w:rFonts w:ascii="Times New Roman" w:hAnsi="Times New Roman" w:cs="Times New Roman"/>
          <w:sz w:val="24"/>
          <w:szCs w:val="24"/>
          <w:lang w:val="en-US"/>
        </w:rPr>
        <w:t>Krasnokamensk</w:t>
      </w:r>
      <w:proofErr w:type="spellEnd"/>
      <w:r w:rsidRPr="005325E9">
        <w:rPr>
          <w:rFonts w:ascii="Times New Roman" w:hAnsi="Times New Roman" w:cs="Times New Roman"/>
          <w:sz w:val="24"/>
          <w:szCs w:val="24"/>
          <w:lang w:val="en-US"/>
        </w:rPr>
        <w:t xml:space="preserve"> is situated in Eastern Siberia.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Roman miners dug vertical shafts and horizontal galleries and </w:t>
      </w:r>
      <w:proofErr w:type="spellStart"/>
      <w:r w:rsidRPr="005325E9">
        <w:rPr>
          <w:rFonts w:ascii="Times New Roman" w:hAnsi="Times New Roman" w:cs="Times New Roman"/>
          <w:sz w:val="24"/>
          <w:szCs w:val="24"/>
          <w:lang w:val="en-US"/>
        </w:rPr>
        <w:t>adits</w:t>
      </w:r>
      <w:proofErr w:type="spellEnd"/>
      <w:r w:rsidRPr="005325E9">
        <w:rPr>
          <w:rFonts w:ascii="Times New Roman" w:hAnsi="Times New Roman" w:cs="Times New Roman"/>
          <w:sz w:val="24"/>
          <w:szCs w:val="24"/>
          <w:lang w:val="en-US"/>
        </w:rPr>
        <w:t>.</w:t>
      </w:r>
    </w:p>
    <w:p w:rsidR="00087798" w:rsidRPr="005325E9" w:rsidRDefault="00087798" w:rsidP="00087798">
      <w:pPr>
        <w:spacing w:after="0" w:line="240" w:lineRule="auto"/>
        <w:contextualSpacing/>
        <w:jc w:val="center"/>
        <w:rPr>
          <w:rFonts w:ascii="Times New Roman" w:hAnsi="Times New Roman" w:cs="Times New Roman"/>
          <w:b/>
          <w:sz w:val="24"/>
          <w:szCs w:val="24"/>
          <w:lang w:val="en-US"/>
        </w:rPr>
      </w:pPr>
    </w:p>
    <w:p w:rsidR="00087798" w:rsidRPr="005325E9" w:rsidRDefault="00087798" w:rsidP="00087798">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6</w:t>
      </w:r>
      <w:r w:rsidRPr="005325E9">
        <w:rPr>
          <w:rFonts w:ascii="Times New Roman" w:hAnsi="Times New Roman" w:cs="Times New Roman"/>
          <w:b/>
          <w:i/>
          <w:sz w:val="24"/>
          <w:szCs w:val="24"/>
        </w:rPr>
        <w:t>) Подчеркните прилагательные. Переведите предложения на русский язык:</w:t>
      </w:r>
    </w:p>
    <w:p w:rsidR="00087798" w:rsidRPr="005325E9" w:rsidRDefault="00087798" w:rsidP="00087798">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was later cut into nine large stones and about 100 smaller ones.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2. The second largest stone, the "Star of Africa II" or "</w:t>
      </w:r>
      <w:proofErr w:type="spellStart"/>
      <w:r w:rsidRPr="005325E9">
        <w:rPr>
          <w:rFonts w:ascii="Times New Roman" w:hAnsi="Times New Roman" w:cs="Times New Roman"/>
          <w:sz w:val="24"/>
          <w:szCs w:val="24"/>
          <w:lang w:val="en-US"/>
        </w:rPr>
        <w:t>Cullinan</w:t>
      </w:r>
      <w:proofErr w:type="spellEnd"/>
      <w:r w:rsidRPr="005325E9">
        <w:rPr>
          <w:rFonts w:ascii="Times New Roman" w:hAnsi="Times New Roman" w:cs="Times New Roman"/>
          <w:sz w:val="24"/>
          <w:szCs w:val="24"/>
          <w:lang w:val="en-US"/>
        </w:rPr>
        <w:t xml:space="preserve"> II," is 317 carats.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087798" w:rsidRPr="005325E9" w:rsidRDefault="00087798" w:rsidP="00087798">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E52C74" w:rsidRPr="007E5CB4" w:rsidRDefault="00E52C74" w:rsidP="00800B1B">
      <w:pPr>
        <w:spacing w:after="0" w:line="240" w:lineRule="auto"/>
        <w:contextualSpacing/>
        <w:jc w:val="both"/>
        <w:rPr>
          <w:rFonts w:ascii="Times New Roman" w:hAnsi="Times New Roman" w:cs="Times New Roman"/>
          <w:sz w:val="24"/>
          <w:szCs w:val="24"/>
          <w:lang w:val="en-US"/>
        </w:rPr>
      </w:pPr>
    </w:p>
    <w:p w:rsidR="00E52C74" w:rsidRPr="007E5CB4" w:rsidRDefault="00087798" w:rsidP="00E52C74">
      <w:pPr>
        <w:spacing w:after="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7</w:t>
      </w:r>
      <w:r w:rsidR="00E52C74" w:rsidRPr="007E5CB4">
        <w:rPr>
          <w:rFonts w:ascii="Times New Roman" w:hAnsi="Times New Roman" w:cs="Times New Roman"/>
          <w:b/>
          <w:i/>
          <w:sz w:val="24"/>
          <w:szCs w:val="24"/>
        </w:rPr>
        <w:t>)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244822" w:rsidRPr="009226B7" w:rsidRDefault="00244822" w:rsidP="00244822">
      <w:pPr>
        <w:spacing w:after="0" w:line="240" w:lineRule="auto"/>
        <w:rPr>
          <w:rFonts w:ascii="Times New Roman" w:hAnsi="Times New Roman" w:cs="Times New Roman"/>
          <w:b/>
          <w:i/>
          <w:sz w:val="24"/>
          <w:szCs w:val="24"/>
          <w:lang w:val="en-US"/>
        </w:rPr>
      </w:pPr>
    </w:p>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Венявская В.М. Английский язык. Страноведение = </w:t>
      </w:r>
      <w:proofErr w:type="spellStart"/>
      <w:r w:rsidRPr="00AD6577">
        <w:rPr>
          <w:rFonts w:ascii="Times New Roman" w:hAnsi="Times New Roman" w:cs="Times New Roman"/>
          <w:color w:val="000000"/>
          <w:sz w:val="24"/>
          <w:szCs w:val="24"/>
        </w:rPr>
        <w:t>Across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the</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countries</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and</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continets</w:t>
      </w:r>
      <w:proofErr w:type="spellEnd"/>
      <w:r w:rsidRPr="00AD6577">
        <w:rPr>
          <w:rFonts w:ascii="Times New Roman" w:hAnsi="Times New Roman" w:cs="Times New Roman"/>
          <w:color w:val="000000"/>
          <w:sz w:val="24"/>
          <w:szCs w:val="24"/>
        </w:rPr>
        <w:t>: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proofErr w:type="spellStart"/>
      <w:r w:rsidRPr="00AD6577">
        <w:rPr>
          <w:rFonts w:ascii="Times New Roman" w:hAnsi="Times New Roman" w:cs="Times New Roman"/>
          <w:bCs/>
          <w:color w:val="000000"/>
          <w:sz w:val="24"/>
          <w:szCs w:val="24"/>
        </w:rPr>
        <w:t>Козыкина</w:t>
      </w:r>
      <w:proofErr w:type="spellEnd"/>
      <w:r w:rsidRPr="00AD6577">
        <w:rPr>
          <w:rFonts w:ascii="Times New Roman" w:hAnsi="Times New Roman" w:cs="Times New Roman"/>
          <w:bCs/>
          <w:color w:val="000000"/>
          <w:sz w:val="24"/>
          <w:szCs w:val="24"/>
        </w:rPr>
        <w:t xml:space="preserve"> Н.В. </w:t>
      </w:r>
      <w:r w:rsidRPr="00AD6577">
        <w:rPr>
          <w:rFonts w:ascii="Times New Roman" w:hAnsi="Times New Roman" w:cs="Times New Roman"/>
          <w:color w:val="000000"/>
          <w:sz w:val="24"/>
          <w:szCs w:val="24"/>
        </w:rPr>
        <w:t xml:space="preserve">Практика перевода в комментариях и упражнениях: учеб. пособие / Н.В. </w:t>
      </w:r>
      <w:proofErr w:type="spellStart"/>
      <w:r w:rsidRPr="00AD6577">
        <w:rPr>
          <w:rFonts w:ascii="Times New Roman" w:hAnsi="Times New Roman" w:cs="Times New Roman"/>
          <w:color w:val="000000"/>
          <w:sz w:val="24"/>
          <w:szCs w:val="24"/>
        </w:rPr>
        <w:t>Козыкина</w:t>
      </w:r>
      <w:proofErr w:type="spellEnd"/>
      <w:r w:rsidRPr="00AD6577">
        <w:rPr>
          <w:rFonts w:ascii="Times New Roman" w:hAnsi="Times New Roman" w:cs="Times New Roman"/>
          <w:color w:val="000000"/>
          <w:sz w:val="24"/>
          <w:szCs w:val="24"/>
        </w:rPr>
        <w:t xml:space="preserve">, О.И. </w:t>
      </w:r>
      <w:proofErr w:type="spellStart"/>
      <w:r w:rsidRPr="00AD6577">
        <w:rPr>
          <w:rFonts w:ascii="Times New Roman" w:hAnsi="Times New Roman" w:cs="Times New Roman"/>
          <w:color w:val="000000"/>
          <w:sz w:val="24"/>
          <w:szCs w:val="24"/>
        </w:rPr>
        <w:t>Флешлер</w:t>
      </w:r>
      <w:proofErr w:type="spellEnd"/>
      <w:r w:rsidRPr="00AD6577">
        <w:rPr>
          <w:rFonts w:ascii="Times New Roman" w:hAnsi="Times New Roman" w:cs="Times New Roman"/>
          <w:color w:val="000000"/>
          <w:sz w:val="24"/>
          <w:szCs w:val="24"/>
        </w:rPr>
        <w:t xml:space="preserve">. – Чита: </w:t>
      </w:r>
      <w:proofErr w:type="spellStart"/>
      <w:r w:rsidRPr="00AD6577">
        <w:rPr>
          <w:rFonts w:ascii="Times New Roman" w:hAnsi="Times New Roman" w:cs="Times New Roman"/>
          <w:color w:val="000000"/>
          <w:sz w:val="24"/>
          <w:szCs w:val="24"/>
        </w:rPr>
        <w:t>ЧитГУ</w:t>
      </w:r>
      <w:proofErr w:type="spellEnd"/>
      <w:r w:rsidRPr="00AD6577">
        <w:rPr>
          <w:rFonts w:ascii="Times New Roman" w:hAnsi="Times New Roman" w:cs="Times New Roman"/>
          <w:color w:val="000000"/>
          <w:sz w:val="24"/>
          <w:szCs w:val="24"/>
        </w:rPr>
        <w:t>,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 xml:space="preserve">Полякова Т.Ю. Достижения науки и техники XX </w:t>
      </w:r>
      <w:proofErr w:type="gramStart"/>
      <w:r w:rsidRPr="00AD6577">
        <w:rPr>
          <w:rFonts w:ascii="Times New Roman" w:hAnsi="Times New Roman" w:cs="Times New Roman"/>
          <w:color w:val="000000"/>
          <w:sz w:val="24"/>
          <w:szCs w:val="24"/>
        </w:rPr>
        <w:t>века :</w:t>
      </w:r>
      <w:proofErr w:type="gramEnd"/>
      <w:r w:rsidRPr="00AD6577">
        <w:rPr>
          <w:rFonts w:ascii="Times New Roman" w:hAnsi="Times New Roman" w:cs="Times New Roman"/>
          <w:color w:val="000000"/>
          <w:sz w:val="24"/>
          <w:szCs w:val="24"/>
        </w:rPr>
        <w:t xml:space="preserve"> учеб. пособие / Т.Ю. Полякова, Е.В. Синявская, Г.А. Селезнева. – 3-е изд., стер. – </w:t>
      </w:r>
      <w:proofErr w:type="gramStart"/>
      <w:r w:rsidRPr="00AD6577">
        <w:rPr>
          <w:rFonts w:ascii="Times New Roman" w:hAnsi="Times New Roman" w:cs="Times New Roman"/>
          <w:color w:val="000000"/>
          <w:sz w:val="24"/>
          <w:szCs w:val="24"/>
        </w:rPr>
        <w:t>М. :</w:t>
      </w:r>
      <w:proofErr w:type="gram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Высш</w:t>
      </w:r>
      <w:proofErr w:type="spellEnd"/>
      <w:r w:rsidRPr="00AD6577">
        <w:rPr>
          <w:rFonts w:ascii="Times New Roman" w:hAnsi="Times New Roman" w:cs="Times New Roman"/>
          <w:color w:val="000000"/>
          <w:sz w:val="24"/>
          <w:szCs w:val="24"/>
        </w:rPr>
        <w:t xml:space="preserve">. </w:t>
      </w:r>
      <w:proofErr w:type="spellStart"/>
      <w:r w:rsidRPr="00AD6577">
        <w:rPr>
          <w:rFonts w:ascii="Times New Roman" w:hAnsi="Times New Roman" w:cs="Times New Roman"/>
          <w:color w:val="000000"/>
          <w:sz w:val="24"/>
          <w:szCs w:val="24"/>
        </w:rPr>
        <w:t>шк</w:t>
      </w:r>
      <w:proofErr w:type="spellEnd"/>
      <w:r w:rsidRPr="00AD6577">
        <w:rPr>
          <w:rFonts w:ascii="Times New Roman" w:hAnsi="Times New Roman" w:cs="Times New Roman"/>
          <w:color w:val="000000"/>
          <w:sz w:val="24"/>
          <w:szCs w:val="24"/>
        </w:rPr>
        <w:t>.,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 xml:space="preserve">Грамматические трудности перевода с английского языка на русский: учеб. пособие / Л.А. Соколова, Е.П. Трофимова, Н.А. </w:t>
      </w:r>
      <w:proofErr w:type="spellStart"/>
      <w:r w:rsidRPr="00AD6577">
        <w:rPr>
          <w:rFonts w:ascii="Times New Roman" w:hAnsi="Times New Roman" w:cs="Times New Roman"/>
          <w:color w:val="000000"/>
          <w:sz w:val="24"/>
          <w:szCs w:val="24"/>
        </w:rPr>
        <w:t>Калевич</w:t>
      </w:r>
      <w:proofErr w:type="spellEnd"/>
      <w:r w:rsidRPr="00AD6577">
        <w:rPr>
          <w:rFonts w:ascii="Times New Roman" w:hAnsi="Times New Roman" w:cs="Times New Roman"/>
          <w:color w:val="000000"/>
          <w:sz w:val="24"/>
          <w:szCs w:val="24"/>
        </w:rPr>
        <w:t>.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Английский язык для инженеров-химиков. Книга для студента: учебное пособие / авторы-сост.: Т.С. Петровская, И.Е. </w:t>
      </w:r>
      <w:proofErr w:type="spellStart"/>
      <w:r w:rsidRPr="00AD6577">
        <w:rPr>
          <w:rFonts w:ascii="Times New Roman" w:hAnsi="Times New Roman" w:cs="Times New Roman"/>
          <w:sz w:val="24"/>
          <w:szCs w:val="24"/>
        </w:rPr>
        <w:t>Рыманова</w:t>
      </w:r>
      <w:proofErr w:type="spellEnd"/>
      <w:r w:rsidRPr="00AD6577">
        <w:rPr>
          <w:rFonts w:ascii="Times New Roman" w:hAnsi="Times New Roman" w:cs="Times New Roman"/>
          <w:sz w:val="24"/>
          <w:szCs w:val="24"/>
        </w:rPr>
        <w:t xml:space="preserve">, А.В. </w:t>
      </w:r>
      <w:proofErr w:type="spellStart"/>
      <w:r w:rsidRPr="00AD6577">
        <w:rPr>
          <w:rFonts w:ascii="Times New Roman" w:hAnsi="Times New Roman" w:cs="Times New Roman"/>
          <w:sz w:val="24"/>
          <w:szCs w:val="24"/>
        </w:rPr>
        <w:t>Макаровских</w:t>
      </w:r>
      <w:proofErr w:type="spellEnd"/>
      <w:r w:rsidRPr="00AD6577">
        <w:rPr>
          <w:rFonts w:ascii="Times New Roman" w:hAnsi="Times New Roman" w:cs="Times New Roman"/>
          <w:sz w:val="24"/>
          <w:szCs w:val="24"/>
        </w:rPr>
        <w:t>;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н/Д: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lastRenderedPageBreak/>
        <w:t>Baker A. Ship or sheep. An intermediate phonetic course/ 3d ed. – UK.,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Brieger</w:t>
      </w:r>
      <w:proofErr w:type="spellEnd"/>
      <w:r w:rsidRPr="00AD6577">
        <w:rPr>
          <w:rFonts w:ascii="Times New Roman" w:hAnsi="Times New Roman" w:cs="Times New Roman"/>
          <w:sz w:val="24"/>
          <w:szCs w:val="24"/>
          <w:lang w:val="en-US"/>
        </w:rPr>
        <w:t xml:space="preserve">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Glendinning</w:t>
      </w:r>
      <w:proofErr w:type="spellEnd"/>
      <w:r w:rsidRPr="00AD6577">
        <w:rPr>
          <w:rFonts w:ascii="Times New Roman" w:hAnsi="Times New Roman" w:cs="Times New Roman"/>
          <w:sz w:val="24"/>
          <w:szCs w:val="24"/>
          <w:lang w:val="en-US"/>
        </w:rPr>
        <w:t xml:space="preserve">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proofErr w:type="spellStart"/>
      <w:r w:rsidRPr="00AD6577">
        <w:rPr>
          <w:rFonts w:ascii="Times New Roman" w:hAnsi="Times New Roman" w:cs="Times New Roman"/>
          <w:sz w:val="24"/>
          <w:szCs w:val="24"/>
          <w:lang w:val="en-US"/>
        </w:rPr>
        <w:t>MacCarthy</w:t>
      </w:r>
      <w:proofErr w:type="spellEnd"/>
      <w:r w:rsidRPr="00AD6577">
        <w:rPr>
          <w:rFonts w:ascii="Times New Roman" w:hAnsi="Times New Roman" w:cs="Times New Roman"/>
          <w:sz w:val="24"/>
          <w:szCs w:val="24"/>
          <w:lang w:val="en-US"/>
        </w:rPr>
        <w:t xml:space="preserve">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UK.,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Баринов С.М., Борковский А.Б., Владимиров В.А. и др. Большой </w:t>
      </w:r>
      <w:proofErr w:type="spellStart"/>
      <w:r w:rsidRPr="00AD6577">
        <w:rPr>
          <w:rFonts w:ascii="Times New Roman" w:hAnsi="Times New Roman" w:cs="Times New Roman"/>
          <w:sz w:val="24"/>
          <w:szCs w:val="24"/>
        </w:rPr>
        <w:t>англорусский</w:t>
      </w:r>
      <w:proofErr w:type="spellEnd"/>
      <w:r w:rsidRPr="00AD6577">
        <w:rPr>
          <w:rFonts w:ascii="Times New Roman" w:hAnsi="Times New Roman" w:cs="Times New Roman"/>
          <w:sz w:val="24"/>
          <w:szCs w:val="24"/>
        </w:rPr>
        <w:t xml:space="preserve"> политехнический словарь: В 2х т. Около 200000 терминов. – М.: Рус. яз., 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Перлов Н.И., </w:t>
      </w:r>
      <w:proofErr w:type="spellStart"/>
      <w:r w:rsidRPr="00AD6577">
        <w:rPr>
          <w:rFonts w:ascii="Times New Roman" w:hAnsi="Times New Roman" w:cs="Times New Roman"/>
          <w:sz w:val="24"/>
          <w:szCs w:val="24"/>
        </w:rPr>
        <w:t>Истеев</w:t>
      </w:r>
      <w:proofErr w:type="spellEnd"/>
      <w:r w:rsidRPr="00AD6577">
        <w:rPr>
          <w:rFonts w:ascii="Times New Roman" w:hAnsi="Times New Roman" w:cs="Times New Roman"/>
          <w:sz w:val="24"/>
          <w:szCs w:val="24"/>
        </w:rPr>
        <w:t xml:space="preserve"> А.И., Тюрин В.А. и др. Англо-русский металлургический словарь. Ок. 66000 терминов. – М.: Рус. яз., 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 xml:space="preserve">Тимофеев П.П., Алексеев М.Н., </w:t>
      </w:r>
      <w:proofErr w:type="spellStart"/>
      <w:r w:rsidRPr="00AD6577">
        <w:rPr>
          <w:rFonts w:ascii="Times New Roman" w:hAnsi="Times New Roman" w:cs="Times New Roman"/>
          <w:sz w:val="24"/>
          <w:szCs w:val="24"/>
        </w:rPr>
        <w:t>Софиано</w:t>
      </w:r>
      <w:proofErr w:type="spellEnd"/>
      <w:r w:rsidRPr="00AD6577">
        <w:rPr>
          <w:rFonts w:ascii="Times New Roman" w:hAnsi="Times New Roman" w:cs="Times New Roman"/>
          <w:sz w:val="24"/>
          <w:szCs w:val="24"/>
        </w:rPr>
        <w:t xml:space="preserve">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Woods A. English-Russian /Russian-English Encyclopedic dictionary of Exploration and production geophysics. About 30 000 </w:t>
      </w:r>
      <w:proofErr w:type="gramStart"/>
      <w:r w:rsidRPr="00AD6577">
        <w:rPr>
          <w:rFonts w:ascii="Times New Roman" w:hAnsi="Times New Roman" w:cs="Times New Roman"/>
          <w:sz w:val="24"/>
          <w:szCs w:val="24"/>
          <w:lang w:val="en-US"/>
        </w:rPr>
        <w:t>terms.–</w:t>
      </w:r>
      <w:proofErr w:type="gramEnd"/>
      <w:r w:rsidRPr="00AD6577">
        <w:rPr>
          <w:rFonts w:ascii="Times New Roman" w:hAnsi="Times New Roman" w:cs="Times New Roman"/>
          <w:sz w:val="24"/>
          <w:szCs w:val="24"/>
          <w:lang w:val="en-US"/>
        </w:rPr>
        <w:t xml:space="preserve">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E55848"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E55848"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E55848"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nineplanets.org /earth.html</w:t>
      </w:r>
    </w:p>
    <w:p w:rsidR="00D430D7" w:rsidRDefault="00E55848"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E55848"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proofErr w:type="spellStart"/>
        <w:r w:rsidR="00D430D7">
          <w:rPr>
            <w:rStyle w:val="a8"/>
            <w:rFonts w:ascii="Times New Roman" w:hAnsi="Times New Roman" w:cs="Times New Roman"/>
            <w:sz w:val="24"/>
            <w:szCs w:val="24"/>
            <w:lang w:val="en-US"/>
          </w:rPr>
          <w:t>sciencedaily</w:t>
        </w:r>
        <w:proofErr w:type="spellEnd"/>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r w:rsidR="00476585">
        <w:rPr>
          <w:rFonts w:ascii="Times New Roman" w:hAnsi="Times New Roman" w:cs="Times New Roman"/>
          <w:sz w:val="28"/>
          <w:szCs w:val="28"/>
        </w:rPr>
        <w:t xml:space="preserve">                                                         </w:t>
      </w:r>
      <w:proofErr w:type="spellStart"/>
      <w:r w:rsidR="00476585">
        <w:rPr>
          <w:rFonts w:ascii="Times New Roman" w:hAnsi="Times New Roman" w:cs="Times New Roman"/>
          <w:sz w:val="28"/>
          <w:szCs w:val="28"/>
        </w:rPr>
        <w:t>Кабановская</w:t>
      </w:r>
      <w:proofErr w:type="spellEnd"/>
      <w:r w:rsidR="00476585">
        <w:rPr>
          <w:rFonts w:ascii="Times New Roman" w:hAnsi="Times New Roman" w:cs="Times New Roman"/>
          <w:sz w:val="28"/>
          <w:szCs w:val="28"/>
        </w:rPr>
        <w:t xml:space="preserve"> Е.Ю.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15:restartNumberingAfterBreak="0">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15:restartNumberingAfterBreak="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15:restartNumberingAfterBreak="0">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15:restartNumberingAfterBreak="0">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74"/>
    <w:rsid w:val="00030260"/>
    <w:rsid w:val="000743F0"/>
    <w:rsid w:val="00087798"/>
    <w:rsid w:val="000C63E9"/>
    <w:rsid w:val="000E1713"/>
    <w:rsid w:val="001928AC"/>
    <w:rsid w:val="00244822"/>
    <w:rsid w:val="002565F6"/>
    <w:rsid w:val="002623EA"/>
    <w:rsid w:val="002D6EAA"/>
    <w:rsid w:val="0030217E"/>
    <w:rsid w:val="00323D34"/>
    <w:rsid w:val="00331266"/>
    <w:rsid w:val="00332BD9"/>
    <w:rsid w:val="0036617F"/>
    <w:rsid w:val="00384FC9"/>
    <w:rsid w:val="00441627"/>
    <w:rsid w:val="00463072"/>
    <w:rsid w:val="00476585"/>
    <w:rsid w:val="004C3848"/>
    <w:rsid w:val="00516E4D"/>
    <w:rsid w:val="00590B28"/>
    <w:rsid w:val="006029D1"/>
    <w:rsid w:val="006174DB"/>
    <w:rsid w:val="006308CE"/>
    <w:rsid w:val="00655DBA"/>
    <w:rsid w:val="006A52BF"/>
    <w:rsid w:val="006C3C66"/>
    <w:rsid w:val="006E714B"/>
    <w:rsid w:val="007328E8"/>
    <w:rsid w:val="00740FC1"/>
    <w:rsid w:val="0078344F"/>
    <w:rsid w:val="007C1B37"/>
    <w:rsid w:val="007D7865"/>
    <w:rsid w:val="007F5806"/>
    <w:rsid w:val="00800B1B"/>
    <w:rsid w:val="0081629C"/>
    <w:rsid w:val="008D3AEB"/>
    <w:rsid w:val="008E1EA7"/>
    <w:rsid w:val="008F78E0"/>
    <w:rsid w:val="00920D3A"/>
    <w:rsid w:val="009226B7"/>
    <w:rsid w:val="0092642C"/>
    <w:rsid w:val="00952C77"/>
    <w:rsid w:val="00981D9C"/>
    <w:rsid w:val="0098544C"/>
    <w:rsid w:val="00992FFA"/>
    <w:rsid w:val="009C3FD6"/>
    <w:rsid w:val="00A26F69"/>
    <w:rsid w:val="00A33BCC"/>
    <w:rsid w:val="00A40EF8"/>
    <w:rsid w:val="00A60E5C"/>
    <w:rsid w:val="00A734B3"/>
    <w:rsid w:val="00AA25F3"/>
    <w:rsid w:val="00AC5F56"/>
    <w:rsid w:val="00AD6577"/>
    <w:rsid w:val="00B0078A"/>
    <w:rsid w:val="00B1601B"/>
    <w:rsid w:val="00B21109"/>
    <w:rsid w:val="00B243BD"/>
    <w:rsid w:val="00B93C76"/>
    <w:rsid w:val="00B97B7E"/>
    <w:rsid w:val="00BB00B1"/>
    <w:rsid w:val="00BD6C06"/>
    <w:rsid w:val="00C12321"/>
    <w:rsid w:val="00C1369F"/>
    <w:rsid w:val="00C256D5"/>
    <w:rsid w:val="00C9180D"/>
    <w:rsid w:val="00D0315C"/>
    <w:rsid w:val="00D17A8E"/>
    <w:rsid w:val="00D430D7"/>
    <w:rsid w:val="00D5655F"/>
    <w:rsid w:val="00D65FD7"/>
    <w:rsid w:val="00DA31F1"/>
    <w:rsid w:val="00DE75A6"/>
    <w:rsid w:val="00E431A6"/>
    <w:rsid w:val="00E52C74"/>
    <w:rsid w:val="00E55848"/>
    <w:rsid w:val="00EA38D0"/>
    <w:rsid w:val="00ED0C0E"/>
    <w:rsid w:val="00EF0CEB"/>
    <w:rsid w:val="00F201BF"/>
    <w:rsid w:val="00F92242"/>
    <w:rsid w:val="00FF6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E209-F7E5-4538-B0AA-FEFF402C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 w:id="4651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7871-1697-4529-A151-DBAE4146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Козлова Регина Аверьяновна</cp:lastModifiedBy>
  <cp:revision>2</cp:revision>
  <cp:lastPrinted>2015-10-14T05:23:00Z</cp:lastPrinted>
  <dcterms:created xsi:type="dcterms:W3CDTF">2023-09-29T03:14:00Z</dcterms:created>
  <dcterms:modified xsi:type="dcterms:W3CDTF">2023-09-29T03:14:00Z</dcterms:modified>
</cp:coreProperties>
</file>