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="00474837">
        <w:rPr>
          <w:rFonts w:ascii="Times New Roman" w:hAnsi="Times New Roman" w:cs="Times New Roman"/>
          <w:sz w:val="28"/>
          <w:szCs w:val="28"/>
          <w:u w:val="single"/>
        </w:rPr>
        <w:t>Открытых горных работ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bookmarkStart w:id="0" w:name="_GoBack"/>
      <w:r w:rsidR="00DC5761">
        <w:rPr>
          <w:rFonts w:ascii="Times New Roman" w:eastAsia="Times New Roman" w:hAnsi="Times New Roman" w:cs="Times New Roman"/>
          <w:sz w:val="28"/>
          <w:szCs w:val="28"/>
          <w:u w:val="single"/>
        </w:rPr>
        <w:t>Моделирование гидрологических и инженерно-геологических объектов</w:t>
      </w:r>
      <w:bookmarkEnd w:id="0"/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8C7B39"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E07FBA" w:rsidRPr="00FD28C1">
        <w:rPr>
          <w:rFonts w:ascii="Times New Roman" w:hAnsi="Times New Roman" w:cs="Times New Roman"/>
          <w:sz w:val="28"/>
          <w:szCs w:val="28"/>
        </w:rPr>
        <w:t>Динамика подземных вод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268"/>
        <w:gridCol w:w="992"/>
      </w:tblGrid>
      <w:tr w:rsidR="00525D3A" w:rsidRPr="00525D3A" w:rsidTr="00E07FBA">
        <w:tc>
          <w:tcPr>
            <w:tcW w:w="5070" w:type="dxa"/>
            <w:vMerge w:val="restart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68" w:type="dxa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81444" w:rsidRPr="00525D3A" w:rsidTr="00F330D7">
        <w:tc>
          <w:tcPr>
            <w:tcW w:w="5070" w:type="dxa"/>
            <w:vMerge/>
            <w:vAlign w:val="center"/>
          </w:tcPr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444" w:rsidRPr="00525D3A" w:rsidRDefault="00581444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81444" w:rsidRPr="00525D3A" w:rsidRDefault="00581444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  <w:p w:rsidR="00581444" w:rsidRPr="00525D3A" w:rsidRDefault="00581444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444" w:rsidRPr="00525D3A" w:rsidTr="00D917C3">
        <w:tc>
          <w:tcPr>
            <w:tcW w:w="5070" w:type="dxa"/>
            <w:vAlign w:val="center"/>
          </w:tcPr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81444" w:rsidRPr="00525D3A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44" w:rsidRPr="00525D3A" w:rsidTr="00E354D2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1444" w:rsidRPr="00525D3A" w:rsidTr="00D478ED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1444" w:rsidRPr="00525D3A" w:rsidTr="00201FEF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44" w:rsidRPr="00525D3A" w:rsidTr="003E16B2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444" w:rsidRPr="00525D3A" w:rsidTr="00A36A2A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44" w:rsidRPr="00525D3A" w:rsidTr="007B7FB7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E3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1444" w:rsidRPr="00525D3A" w:rsidTr="00474837">
        <w:trPr>
          <w:trHeight w:val="340"/>
        </w:trPr>
        <w:tc>
          <w:tcPr>
            <w:tcW w:w="5070" w:type="dxa"/>
          </w:tcPr>
          <w:p w:rsidR="00581444" w:rsidRPr="00F721D8" w:rsidRDefault="00581444" w:rsidP="00474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2268" w:type="dxa"/>
          </w:tcPr>
          <w:p w:rsidR="00581444" w:rsidRPr="00F721D8" w:rsidRDefault="00581444" w:rsidP="00474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581444" w:rsidRPr="00F721D8" w:rsidRDefault="00581444" w:rsidP="00474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444" w:rsidRPr="00F721D8" w:rsidRDefault="00474837" w:rsidP="00474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81444" w:rsidRPr="00525D3A" w:rsidTr="00417268">
        <w:trPr>
          <w:trHeight w:val="340"/>
        </w:trPr>
        <w:tc>
          <w:tcPr>
            <w:tcW w:w="5070" w:type="dxa"/>
            <w:vAlign w:val="bottom"/>
          </w:tcPr>
          <w:p w:rsidR="00581444" w:rsidRPr="00F721D8" w:rsidRDefault="00581444" w:rsidP="0052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268" w:type="dxa"/>
            <w:vAlign w:val="bottom"/>
          </w:tcPr>
          <w:p w:rsidR="00581444" w:rsidRPr="00F721D8" w:rsidRDefault="00581444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81444" w:rsidRPr="00F721D8" w:rsidRDefault="00581444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7FBA" w:rsidRP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BA">
        <w:rPr>
          <w:rFonts w:ascii="Times New Roman" w:eastAsia="Times New Roman" w:hAnsi="Times New Roman" w:cs="Times New Roman"/>
          <w:b/>
          <w:sz w:val="28"/>
          <w:szCs w:val="28"/>
        </w:rPr>
        <w:t>Структура и объем учебного курса</w:t>
      </w:r>
    </w:p>
    <w:tbl>
      <w:tblPr>
        <w:tblStyle w:val="a6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E07FBA" w:rsidRPr="009E7719" w:rsidTr="00E07FBA">
        <w:trPr>
          <w:trHeight w:val="550"/>
        </w:trPr>
        <w:tc>
          <w:tcPr>
            <w:tcW w:w="675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E95F8D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</w:t>
            </w:r>
            <w:r w:rsidRPr="00E95F8D">
              <w:rPr>
                <w:sz w:val="24"/>
                <w:szCs w:val="24"/>
              </w:rPr>
              <w:t>р</w:t>
            </w:r>
            <w:r w:rsidRPr="00E95F8D">
              <w:rPr>
                <w:sz w:val="24"/>
                <w:szCs w:val="24"/>
              </w:rPr>
              <w:t>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</w:pPr>
            <w:r w:rsidRPr="000B4326">
              <w:t>Самосто</w:t>
            </w:r>
            <w:r w:rsidRPr="000B4326">
              <w:t>я</w:t>
            </w:r>
            <w:r w:rsidRPr="000B4326">
              <w:t>тельная раб</w:t>
            </w:r>
            <w:r w:rsidRPr="000B4326">
              <w:t>о</w:t>
            </w:r>
            <w:r w:rsidRPr="000B4326">
              <w:t>та студента</w:t>
            </w:r>
          </w:p>
        </w:tc>
        <w:tc>
          <w:tcPr>
            <w:tcW w:w="1559" w:type="dxa"/>
            <w:gridSpan w:val="2"/>
            <w:vAlign w:val="center"/>
          </w:tcPr>
          <w:p w:rsidR="00E07FBA" w:rsidRPr="000B4326" w:rsidRDefault="00E07FBA" w:rsidP="00E07FB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E07FBA" w:rsidRPr="009E7719" w:rsidTr="00E07FBA">
        <w:trPr>
          <w:trHeight w:val="901"/>
        </w:trPr>
        <w:tc>
          <w:tcPr>
            <w:tcW w:w="675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FBA" w:rsidRPr="000B4326" w:rsidRDefault="00E07FBA" w:rsidP="00E07FB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E07FBA" w:rsidRPr="000B4326" w:rsidRDefault="00E07FBA" w:rsidP="00E07FB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бор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E07FBA" w:rsidRPr="009E7719" w:rsidTr="00E07FBA">
        <w:trPr>
          <w:trHeight w:val="320"/>
        </w:trPr>
        <w:tc>
          <w:tcPr>
            <w:tcW w:w="9180" w:type="dxa"/>
            <w:gridSpan w:val="7"/>
          </w:tcPr>
          <w:p w:rsidR="00E07FBA" w:rsidRPr="00E95F8D" w:rsidRDefault="00E5194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FBA">
              <w:rPr>
                <w:sz w:val="24"/>
                <w:szCs w:val="24"/>
              </w:rPr>
              <w:t xml:space="preserve">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E07FBA" w:rsidRPr="00E95F8D" w:rsidRDefault="00E51943" w:rsidP="00E07FBA">
            <w:pPr>
              <w:jc w:val="both"/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Прогнозная оценка водопритоков подзе</w:t>
            </w:r>
            <w:r w:rsidRPr="0086503B">
              <w:rPr>
                <w:sz w:val="24"/>
                <w:szCs w:val="24"/>
              </w:rPr>
              <w:t>м</w:t>
            </w:r>
            <w:r w:rsidRPr="0086503B">
              <w:rPr>
                <w:sz w:val="24"/>
                <w:szCs w:val="24"/>
              </w:rPr>
              <w:t>ных вод в открытую выработку (кар</w:t>
            </w:r>
            <w:r w:rsidRPr="0086503B">
              <w:rPr>
                <w:sz w:val="24"/>
                <w:szCs w:val="24"/>
              </w:rPr>
              <w:t>ь</w:t>
            </w:r>
            <w:r w:rsidRPr="0086503B">
              <w:rPr>
                <w:sz w:val="24"/>
                <w:szCs w:val="24"/>
              </w:rPr>
              <w:t>ер/разрез)</w:t>
            </w:r>
          </w:p>
        </w:tc>
        <w:tc>
          <w:tcPr>
            <w:tcW w:w="709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FBA" w:rsidRPr="00E95F8D" w:rsidRDefault="00E51943" w:rsidP="00E07FBA">
            <w:pPr>
              <w:jc w:val="both"/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Построение графиков расхода и временн</w:t>
            </w:r>
            <w:r w:rsidRPr="0086503B">
              <w:rPr>
                <w:sz w:val="24"/>
                <w:szCs w:val="24"/>
              </w:rPr>
              <w:t>о</w:t>
            </w:r>
            <w:r w:rsidRPr="0086503B">
              <w:rPr>
                <w:sz w:val="24"/>
                <w:szCs w:val="24"/>
              </w:rPr>
              <w:t>го прослеживания  по произведенным о</w:t>
            </w:r>
            <w:r w:rsidRPr="0086503B">
              <w:rPr>
                <w:sz w:val="24"/>
                <w:szCs w:val="24"/>
              </w:rPr>
              <w:t>т</w:t>
            </w:r>
            <w:r w:rsidRPr="0086503B">
              <w:rPr>
                <w:sz w:val="24"/>
                <w:szCs w:val="24"/>
              </w:rPr>
              <w:t>качкам</w:t>
            </w:r>
          </w:p>
        </w:tc>
        <w:tc>
          <w:tcPr>
            <w:tcW w:w="709" w:type="dxa"/>
          </w:tcPr>
          <w:p w:rsidR="00E07FBA" w:rsidRPr="00E95F8D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E07FBA" w:rsidRPr="00E95F8D" w:rsidRDefault="00E51943" w:rsidP="00E07FBA">
            <w:pPr>
              <w:jc w:val="both"/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Расчет зон санитарной охраны</w:t>
            </w:r>
          </w:p>
        </w:tc>
        <w:tc>
          <w:tcPr>
            <w:tcW w:w="709" w:type="dxa"/>
          </w:tcPr>
          <w:p w:rsidR="00E07FBA" w:rsidRPr="00E95F8D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Pr="00E07FBA" w:rsidRDefault="00E07FBA" w:rsidP="00E07FBA">
      <w:pPr>
        <w:pStyle w:val="a7"/>
        <w:spacing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E07FBA">
        <w:rPr>
          <w:rFonts w:ascii="Times New Roman" w:hAnsi="Times New Roman" w:cs="Times New Roman"/>
          <w:b/>
          <w:sz w:val="28"/>
          <w:szCs w:val="28"/>
        </w:rPr>
        <w:t>Содержание программы лекционного курса</w:t>
      </w:r>
    </w:p>
    <w:tbl>
      <w:tblPr>
        <w:tblStyle w:val="a6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E07FBA" w:rsidTr="00E07FBA">
        <w:trPr>
          <w:cantSplit/>
          <w:trHeight w:val="864"/>
        </w:trPr>
        <w:tc>
          <w:tcPr>
            <w:tcW w:w="959" w:type="dxa"/>
            <w:vAlign w:val="center"/>
          </w:tcPr>
          <w:p w:rsidR="00E07FBA" w:rsidRPr="003F18F7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E07FBA" w:rsidTr="00E07FB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E07FBA" w:rsidRPr="00A874BE" w:rsidRDefault="00474837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FBA">
              <w:rPr>
                <w:sz w:val="24"/>
                <w:szCs w:val="24"/>
              </w:rPr>
              <w:t xml:space="preserve"> семестр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07FBA" w:rsidRPr="00CE720C" w:rsidRDefault="00E51943" w:rsidP="001349B0">
            <w:pPr>
              <w:jc w:val="both"/>
              <w:rPr>
                <w:sz w:val="24"/>
                <w:szCs w:val="24"/>
              </w:rPr>
            </w:pPr>
            <w:r w:rsidRPr="00E51943">
              <w:rPr>
                <w:sz w:val="24"/>
                <w:szCs w:val="24"/>
                <w:u w:val="single"/>
              </w:rPr>
              <w:t>Прогно</w:t>
            </w:r>
            <w:r w:rsidR="001349B0">
              <w:rPr>
                <w:sz w:val="24"/>
                <w:szCs w:val="24"/>
                <w:u w:val="single"/>
              </w:rPr>
              <w:t>зная оценка водопритоков подзем</w:t>
            </w:r>
            <w:r w:rsidRPr="00E51943">
              <w:rPr>
                <w:sz w:val="24"/>
                <w:szCs w:val="24"/>
                <w:u w:val="single"/>
              </w:rPr>
              <w:t>ных вод в открытую выр</w:t>
            </w:r>
            <w:r w:rsidRPr="00E51943">
              <w:rPr>
                <w:sz w:val="24"/>
                <w:szCs w:val="24"/>
                <w:u w:val="single"/>
              </w:rPr>
              <w:t>а</w:t>
            </w:r>
            <w:r w:rsidR="001349B0">
              <w:rPr>
                <w:sz w:val="24"/>
                <w:szCs w:val="24"/>
                <w:u w:val="single"/>
              </w:rPr>
              <w:t>ботку (карь</w:t>
            </w:r>
            <w:r w:rsidRPr="00E51943">
              <w:rPr>
                <w:sz w:val="24"/>
                <w:szCs w:val="24"/>
                <w:u w:val="single"/>
              </w:rPr>
              <w:t>ер/разрез)</w:t>
            </w:r>
            <w:r w:rsidR="00E07FBA">
              <w:rPr>
                <w:sz w:val="24"/>
                <w:szCs w:val="24"/>
                <w:u w:val="single"/>
              </w:rPr>
              <w:t>.</w:t>
            </w:r>
            <w:r w:rsidRPr="0036258B">
              <w:rPr>
                <w:sz w:val="24"/>
                <w:szCs w:val="24"/>
              </w:rPr>
              <w:t xml:space="preserve"> </w:t>
            </w:r>
            <w:r w:rsidR="00E07FBA" w:rsidRPr="00CE720C">
              <w:rPr>
                <w:sz w:val="24"/>
                <w:szCs w:val="24"/>
              </w:rPr>
              <w:t>Коэффициент фильтрации.</w:t>
            </w:r>
            <w:r w:rsidR="001349B0">
              <w:rPr>
                <w:sz w:val="24"/>
                <w:szCs w:val="24"/>
              </w:rPr>
              <w:t xml:space="preserve"> Правила расчета водопритока подземных вод</w:t>
            </w:r>
            <w:r w:rsidR="00E07FBA" w:rsidRPr="00CE720C">
              <w:rPr>
                <w:sz w:val="24"/>
                <w:szCs w:val="24"/>
              </w:rPr>
              <w:t>.</w:t>
            </w:r>
            <w:r w:rsidR="001349B0">
              <w:rPr>
                <w:sz w:val="24"/>
                <w:szCs w:val="24"/>
              </w:rPr>
              <w:t xml:space="preserve"> Правила расчета водопритока талых и атмосферных вод</w:t>
            </w:r>
            <w:r w:rsidR="00272146">
              <w:rPr>
                <w:sz w:val="24"/>
                <w:szCs w:val="24"/>
              </w:rPr>
              <w:t xml:space="preserve">. Суммарный </w:t>
            </w:r>
            <w:proofErr w:type="spellStart"/>
            <w:r w:rsidR="00272146">
              <w:rPr>
                <w:sz w:val="24"/>
                <w:szCs w:val="24"/>
              </w:rPr>
              <w:t>водоприток</w:t>
            </w:r>
            <w:proofErr w:type="spellEnd"/>
            <w:r w:rsidR="00E07FBA" w:rsidRPr="00CE7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7FBA" w:rsidRPr="00A874BE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415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E07FBA" w:rsidRPr="004D1B10" w:rsidRDefault="001349B0" w:rsidP="0027214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</w:t>
            </w:r>
            <w:r w:rsidR="0036258B">
              <w:rPr>
                <w:sz w:val="24"/>
                <w:szCs w:val="24"/>
                <w:u w:val="single"/>
              </w:rPr>
              <w:t>рафики временного прослеживания</w:t>
            </w:r>
            <w:r w:rsidR="00E07FBA" w:rsidRPr="004D1B10">
              <w:rPr>
                <w:sz w:val="24"/>
                <w:szCs w:val="24"/>
                <w:u w:val="single"/>
              </w:rPr>
              <w:t>.</w:t>
            </w:r>
            <w:r w:rsidR="00E07FBA" w:rsidRPr="0036258B">
              <w:rPr>
                <w:sz w:val="24"/>
                <w:szCs w:val="24"/>
              </w:rPr>
              <w:t xml:space="preserve"> </w:t>
            </w:r>
            <w:r w:rsidR="00272146">
              <w:rPr>
                <w:sz w:val="24"/>
                <w:szCs w:val="24"/>
              </w:rPr>
              <w:t>Излагается принцип</w:t>
            </w:r>
            <w:r w:rsidR="00BE025A">
              <w:rPr>
                <w:sz w:val="24"/>
                <w:szCs w:val="24"/>
              </w:rPr>
              <w:t xml:space="preserve"> </w:t>
            </w:r>
            <w:r w:rsidR="00BE025A" w:rsidRPr="00BE025A">
              <w:rPr>
                <w:sz w:val="24"/>
                <w:szCs w:val="24"/>
              </w:rPr>
              <w:t>и</w:t>
            </w:r>
            <w:r w:rsidR="00BE025A">
              <w:rPr>
                <w:sz w:val="24"/>
                <w:szCs w:val="24"/>
              </w:rPr>
              <w:t>с</w:t>
            </w:r>
            <w:r w:rsidR="00BE025A" w:rsidRPr="00BE025A">
              <w:rPr>
                <w:sz w:val="24"/>
                <w:szCs w:val="24"/>
              </w:rPr>
              <w:t>польз</w:t>
            </w:r>
            <w:r w:rsidR="00BE025A" w:rsidRPr="00BE025A">
              <w:rPr>
                <w:sz w:val="24"/>
                <w:szCs w:val="24"/>
              </w:rPr>
              <w:t>о</w:t>
            </w:r>
            <w:r w:rsidR="00BE025A" w:rsidRPr="00BE025A">
              <w:rPr>
                <w:sz w:val="24"/>
                <w:szCs w:val="24"/>
              </w:rPr>
              <w:t>вания цифрового</w:t>
            </w:r>
            <w:r w:rsidR="00BE025A">
              <w:rPr>
                <w:sz w:val="24"/>
                <w:szCs w:val="24"/>
              </w:rPr>
              <w:t xml:space="preserve"> </w:t>
            </w:r>
            <w:r w:rsidR="00BE025A" w:rsidRPr="00BE025A">
              <w:rPr>
                <w:sz w:val="24"/>
                <w:szCs w:val="24"/>
              </w:rPr>
              <w:t>моделирования при проведении</w:t>
            </w:r>
            <w:r w:rsidR="00BE025A">
              <w:rPr>
                <w:sz w:val="24"/>
                <w:szCs w:val="24"/>
              </w:rPr>
              <w:t xml:space="preserve"> </w:t>
            </w:r>
            <w:r w:rsidR="00BE025A" w:rsidRPr="00BE025A">
              <w:rPr>
                <w:sz w:val="24"/>
                <w:szCs w:val="24"/>
              </w:rPr>
              <w:t>пробных откачек из опытных</w:t>
            </w:r>
            <w:r w:rsidR="00BE025A">
              <w:rPr>
                <w:sz w:val="24"/>
                <w:szCs w:val="24"/>
              </w:rPr>
              <w:t xml:space="preserve"> </w:t>
            </w:r>
            <w:r w:rsidR="00BE025A" w:rsidRPr="00BE025A">
              <w:rPr>
                <w:sz w:val="24"/>
                <w:szCs w:val="24"/>
              </w:rPr>
              <w:t>скважин и замерах восстановления</w:t>
            </w:r>
            <w:r w:rsidR="00BE025A">
              <w:rPr>
                <w:sz w:val="24"/>
                <w:szCs w:val="24"/>
              </w:rPr>
              <w:t xml:space="preserve"> уровня воды в них, а также </w:t>
            </w:r>
            <w:r w:rsidR="00BE025A" w:rsidRPr="00BE025A">
              <w:rPr>
                <w:sz w:val="24"/>
                <w:szCs w:val="24"/>
              </w:rPr>
              <w:t>построени</w:t>
            </w:r>
            <w:r w:rsidR="00BE025A">
              <w:rPr>
                <w:sz w:val="24"/>
                <w:szCs w:val="24"/>
              </w:rPr>
              <w:t xml:space="preserve">е </w:t>
            </w:r>
            <w:r w:rsidR="00BE025A" w:rsidRPr="00BE025A">
              <w:rPr>
                <w:sz w:val="24"/>
                <w:szCs w:val="24"/>
              </w:rPr>
              <w:t>графиков зависимостей связанных</w:t>
            </w:r>
            <w:r w:rsidR="00BE025A">
              <w:rPr>
                <w:sz w:val="24"/>
                <w:szCs w:val="24"/>
              </w:rPr>
              <w:t xml:space="preserve"> </w:t>
            </w:r>
            <w:r w:rsidR="00BE025A" w:rsidRPr="00BE025A">
              <w:rPr>
                <w:sz w:val="24"/>
                <w:szCs w:val="24"/>
              </w:rPr>
              <w:t>показателей друг с другом</w:t>
            </w:r>
            <w:r w:rsidR="00E07FBA" w:rsidRPr="004D1B1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E07FBA" w:rsidRPr="00A874BE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07FBA" w:rsidRPr="004733E4" w:rsidRDefault="00272146" w:rsidP="00272146">
            <w:pPr>
              <w:jc w:val="both"/>
              <w:rPr>
                <w:sz w:val="24"/>
                <w:szCs w:val="24"/>
              </w:rPr>
            </w:pPr>
            <w:r w:rsidRPr="00BE025A">
              <w:rPr>
                <w:sz w:val="24"/>
                <w:szCs w:val="24"/>
                <w:u w:val="single"/>
              </w:rPr>
              <w:t>Расчет зон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E025A">
              <w:rPr>
                <w:sz w:val="24"/>
                <w:szCs w:val="24"/>
                <w:u w:val="single"/>
              </w:rPr>
              <w:t>санитарной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E025A">
              <w:rPr>
                <w:sz w:val="24"/>
                <w:szCs w:val="24"/>
                <w:u w:val="single"/>
              </w:rPr>
              <w:t>охраны</w:t>
            </w:r>
            <w:r w:rsidR="00E07FBA">
              <w:rPr>
                <w:sz w:val="24"/>
                <w:szCs w:val="24"/>
                <w:u w:val="single"/>
              </w:rPr>
              <w:t>.</w:t>
            </w:r>
            <w:r w:rsidR="00E07F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Границы зон санитарной охраны. Пояса зон санитарной охраны. Скважинные водозаборы. Схемы фильтрации подземных вод к водозабору. Граничные условия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порядков.</w:t>
            </w:r>
          </w:p>
        </w:tc>
        <w:tc>
          <w:tcPr>
            <w:tcW w:w="992" w:type="dxa"/>
            <w:vAlign w:val="center"/>
          </w:tcPr>
          <w:p w:rsidR="00E07FBA" w:rsidRPr="00A874BE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385"/>
        </w:trPr>
        <w:tc>
          <w:tcPr>
            <w:tcW w:w="8330" w:type="dxa"/>
            <w:gridSpan w:val="2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E07FBA" w:rsidRPr="00A874BE" w:rsidRDefault="00272146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Pr="00362C51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6"/>
        <w:tblW w:w="9039" w:type="dxa"/>
        <w:tblLook w:val="01E0"/>
      </w:tblPr>
      <w:tblGrid>
        <w:gridCol w:w="843"/>
        <w:gridCol w:w="7345"/>
        <w:gridCol w:w="851"/>
      </w:tblGrid>
      <w:tr w:rsidR="00E07FBA" w:rsidRPr="00362C51" w:rsidTr="00E07FBA">
        <w:trPr>
          <w:trHeight w:val="721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E07FBA" w:rsidRPr="00362C51" w:rsidTr="00E07FBA">
        <w:trPr>
          <w:trHeight w:val="421"/>
        </w:trPr>
        <w:tc>
          <w:tcPr>
            <w:tcW w:w="9039" w:type="dxa"/>
            <w:gridSpan w:val="3"/>
            <w:vAlign w:val="center"/>
          </w:tcPr>
          <w:p w:rsidR="00E07FBA" w:rsidRPr="00362C51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FBA">
              <w:rPr>
                <w:sz w:val="24"/>
                <w:szCs w:val="24"/>
              </w:rPr>
              <w:t xml:space="preserve"> семестр</w:t>
            </w:r>
          </w:p>
        </w:tc>
      </w:tr>
      <w:tr w:rsidR="00581444" w:rsidRPr="00362C51" w:rsidTr="00E07FBA">
        <w:trPr>
          <w:trHeight w:val="329"/>
        </w:trPr>
        <w:tc>
          <w:tcPr>
            <w:tcW w:w="843" w:type="dxa"/>
            <w:vAlign w:val="center"/>
          </w:tcPr>
          <w:p w:rsidR="00581444" w:rsidRPr="00362C51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581444" w:rsidRPr="004A6BE4" w:rsidRDefault="00581444" w:rsidP="00E31EDE">
            <w:pPr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Прогнозная оценка водопритоков подземных вод в открытую выр</w:t>
            </w:r>
            <w:r w:rsidRPr="0086503B">
              <w:rPr>
                <w:sz w:val="24"/>
                <w:szCs w:val="24"/>
              </w:rPr>
              <w:t>а</w:t>
            </w:r>
            <w:r w:rsidRPr="0086503B">
              <w:rPr>
                <w:sz w:val="24"/>
                <w:szCs w:val="24"/>
              </w:rPr>
              <w:lastRenderedPageBreak/>
              <w:t>ботку (карьер/разрез) при помощи программного комплекса ANSDIMAT</w:t>
            </w:r>
          </w:p>
        </w:tc>
        <w:tc>
          <w:tcPr>
            <w:tcW w:w="851" w:type="dxa"/>
            <w:vAlign w:val="center"/>
          </w:tcPr>
          <w:p w:rsidR="00581444" w:rsidRPr="00362C51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81444" w:rsidRPr="00362C51" w:rsidTr="00E07FBA">
        <w:trPr>
          <w:trHeight w:val="329"/>
        </w:trPr>
        <w:tc>
          <w:tcPr>
            <w:tcW w:w="843" w:type="dxa"/>
            <w:vAlign w:val="center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45" w:type="dxa"/>
            <w:vAlign w:val="center"/>
          </w:tcPr>
          <w:p w:rsidR="00581444" w:rsidRDefault="00581444" w:rsidP="00E07FBA">
            <w:pPr>
              <w:jc w:val="both"/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Построение графиков расхода и временного прослеживания  по пр</w:t>
            </w:r>
            <w:r w:rsidRPr="0086503B">
              <w:rPr>
                <w:sz w:val="24"/>
                <w:szCs w:val="24"/>
              </w:rPr>
              <w:t>о</w:t>
            </w:r>
            <w:r w:rsidRPr="0086503B">
              <w:rPr>
                <w:sz w:val="24"/>
                <w:szCs w:val="24"/>
              </w:rPr>
              <w:t>изведенным откачкам при помощи программного комплекса ANSDIMAT</w:t>
            </w:r>
          </w:p>
        </w:tc>
        <w:tc>
          <w:tcPr>
            <w:tcW w:w="851" w:type="dxa"/>
            <w:vAlign w:val="center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1444" w:rsidRPr="00362C51" w:rsidTr="00E07FBA">
        <w:trPr>
          <w:trHeight w:val="573"/>
        </w:trPr>
        <w:tc>
          <w:tcPr>
            <w:tcW w:w="843" w:type="dxa"/>
            <w:vAlign w:val="center"/>
          </w:tcPr>
          <w:p w:rsidR="00581444" w:rsidRPr="009608D0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581444" w:rsidRPr="009608D0" w:rsidRDefault="00581444" w:rsidP="00E07FBA">
            <w:pPr>
              <w:jc w:val="both"/>
              <w:rPr>
                <w:sz w:val="24"/>
                <w:szCs w:val="24"/>
              </w:rPr>
            </w:pPr>
            <w:r w:rsidRPr="0086503B">
              <w:rPr>
                <w:sz w:val="24"/>
                <w:szCs w:val="24"/>
              </w:rPr>
              <w:t>Расчет зон санитарной охраны при помощи программного комплекса ANSDIMAT</w:t>
            </w:r>
          </w:p>
        </w:tc>
        <w:tc>
          <w:tcPr>
            <w:tcW w:w="851" w:type="dxa"/>
            <w:vAlign w:val="center"/>
          </w:tcPr>
          <w:p w:rsidR="00581444" w:rsidRPr="009608D0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6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156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FBA">
              <w:rPr>
                <w:sz w:val="24"/>
                <w:szCs w:val="24"/>
              </w:rPr>
              <w:t xml:space="preserve"> </w:t>
            </w:r>
            <w:r w:rsidR="00E07FBA" w:rsidRPr="00CB1340">
              <w:rPr>
                <w:sz w:val="24"/>
                <w:szCs w:val="24"/>
              </w:rPr>
              <w:t>семестр</w:t>
            </w: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7FBA" w:rsidRPr="00A16304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определения коэффициентов фильтрации различных пород</w:t>
            </w:r>
            <w:r w:rsidR="00E07FBA" w:rsidRPr="00FF5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581444" w:rsidRPr="00A16304" w:rsidTr="00E07FBA">
        <w:trPr>
          <w:trHeight w:val="345"/>
        </w:trPr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81444" w:rsidRPr="00FF5F7C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водопритока в горные выработки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81444" w:rsidRPr="00FF5F7C" w:rsidRDefault="00581444" w:rsidP="00581444">
            <w:pPr>
              <w:rPr>
                <w:sz w:val="24"/>
                <w:szCs w:val="24"/>
              </w:rPr>
            </w:pPr>
            <w:r w:rsidRPr="008D701D">
              <w:rPr>
                <w:sz w:val="24"/>
                <w:szCs w:val="24"/>
              </w:rPr>
              <w:t>Требования безопасности при осушении МПИ</w:t>
            </w:r>
          </w:p>
        </w:tc>
        <w:tc>
          <w:tcPr>
            <w:tcW w:w="567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Pr="00A1630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581444" w:rsidRPr="00A16304" w:rsidTr="00E07FBA"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81444" w:rsidRDefault="00581444" w:rsidP="00E07FBA">
            <w:pPr>
              <w:jc w:val="both"/>
              <w:rPr>
                <w:sz w:val="24"/>
                <w:szCs w:val="24"/>
              </w:rPr>
            </w:pPr>
            <w:r w:rsidRPr="00581444">
              <w:rPr>
                <w:sz w:val="24"/>
                <w:szCs w:val="24"/>
              </w:rPr>
              <w:t>Требования безопасности к дренажным шахтам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81444" w:rsidRDefault="00581444" w:rsidP="00E07FBA">
            <w:pPr>
              <w:jc w:val="both"/>
              <w:rPr>
                <w:sz w:val="24"/>
                <w:szCs w:val="24"/>
              </w:rPr>
            </w:pPr>
            <w:r w:rsidRPr="008D701D">
              <w:rPr>
                <w:sz w:val="24"/>
                <w:szCs w:val="24"/>
              </w:rPr>
              <w:t>Требования безопасности к буровым работам и х</w:t>
            </w:r>
            <w:r w:rsidRPr="008D701D">
              <w:rPr>
                <w:sz w:val="24"/>
                <w:szCs w:val="24"/>
              </w:rPr>
              <w:t>и</w:t>
            </w:r>
            <w:r w:rsidRPr="008D701D">
              <w:rPr>
                <w:sz w:val="24"/>
                <w:szCs w:val="24"/>
              </w:rPr>
              <w:t>мической обработке скважин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81444" w:rsidRPr="00A16304" w:rsidRDefault="00581444" w:rsidP="00E07FBA">
            <w:pPr>
              <w:jc w:val="both"/>
              <w:rPr>
                <w:sz w:val="24"/>
                <w:szCs w:val="24"/>
              </w:rPr>
            </w:pPr>
            <w:r w:rsidRPr="00581444">
              <w:rPr>
                <w:sz w:val="24"/>
                <w:szCs w:val="24"/>
              </w:rPr>
              <w:t>Требование безопасности при работе с оборудов</w:t>
            </w:r>
            <w:r w:rsidRPr="00581444">
              <w:rPr>
                <w:sz w:val="24"/>
                <w:szCs w:val="24"/>
              </w:rPr>
              <w:t>а</w:t>
            </w:r>
            <w:r w:rsidRPr="00581444">
              <w:rPr>
                <w:sz w:val="24"/>
                <w:szCs w:val="24"/>
              </w:rPr>
              <w:t>нием и устройствами для откачки воды.</w:t>
            </w:r>
          </w:p>
        </w:tc>
        <w:tc>
          <w:tcPr>
            <w:tcW w:w="567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Pr="00A1630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581444" w:rsidRPr="00A16304" w:rsidTr="00E07FBA"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81444" w:rsidRDefault="00581444" w:rsidP="00E07FBA">
            <w:pPr>
              <w:jc w:val="both"/>
              <w:rPr>
                <w:sz w:val="24"/>
                <w:szCs w:val="24"/>
              </w:rPr>
            </w:pPr>
            <w:r w:rsidRPr="008D701D">
              <w:rPr>
                <w:sz w:val="24"/>
                <w:szCs w:val="24"/>
              </w:rPr>
              <w:t>Требования к вопросам промышленной санитарии</w:t>
            </w:r>
            <w:r w:rsidRPr="00FB0FF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81444" w:rsidRPr="00B353EB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гидрогеологических процессов.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1436D3" w:rsidP="00143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Pr="00FB58E6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81444" w:rsidRPr="00FB58E6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водоносных горизонтов.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81444" w:rsidRPr="00A16304" w:rsidRDefault="00581444" w:rsidP="00581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B0FFC">
              <w:rPr>
                <w:sz w:val="24"/>
                <w:szCs w:val="24"/>
              </w:rPr>
              <w:t>ребования к графическим материалам</w:t>
            </w:r>
            <w:r>
              <w:rPr>
                <w:sz w:val="24"/>
                <w:szCs w:val="24"/>
              </w:rPr>
              <w:t xml:space="preserve"> </w:t>
            </w:r>
            <w:r w:rsidRPr="00FB0FFC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разрезов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Pr="00A1630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81444" w:rsidRPr="003C598F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Опытные откачки и нагнетания.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Default="001436D3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1444" w:rsidRPr="00A16304" w:rsidTr="00E07FBA">
        <w:tc>
          <w:tcPr>
            <w:tcW w:w="500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81444" w:rsidRPr="00A16304" w:rsidRDefault="00581444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наблюдательной скважины</w:t>
            </w:r>
          </w:p>
        </w:tc>
        <w:tc>
          <w:tcPr>
            <w:tcW w:w="567" w:type="dxa"/>
          </w:tcPr>
          <w:p w:rsidR="0058144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1444" w:rsidRDefault="00581444">
            <w:r w:rsidRPr="00A05993"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81444" w:rsidRPr="00A16304" w:rsidRDefault="00581444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25D3A" w:rsidRPr="00525D3A" w:rsidRDefault="00525D3A" w:rsidP="00525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09B1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C30E9D" w:rsidRPr="00C30E9D" w:rsidRDefault="00C30E9D" w:rsidP="00C30E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30E9D">
        <w:rPr>
          <w:rFonts w:ascii="Times New Roman" w:hAnsi="Times New Roman"/>
          <w:b/>
          <w:sz w:val="28"/>
          <w:szCs w:val="24"/>
        </w:rPr>
        <w:t>Отчеты по практическим работам</w:t>
      </w:r>
    </w:p>
    <w:p w:rsidR="00C30E9D" w:rsidRPr="00C30E9D" w:rsidRDefault="00C30E9D" w:rsidP="00C30E9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По каждой практической работе обучающиеся самостоятельно офор</w:t>
      </w:r>
      <w:r w:rsidRPr="00C30E9D">
        <w:rPr>
          <w:rFonts w:ascii="Times New Roman" w:hAnsi="Times New Roman"/>
          <w:sz w:val="28"/>
          <w:szCs w:val="24"/>
        </w:rPr>
        <w:t>м</w:t>
      </w:r>
      <w:r w:rsidRPr="00C30E9D">
        <w:rPr>
          <w:rFonts w:ascii="Times New Roman" w:hAnsi="Times New Roman"/>
          <w:sz w:val="28"/>
          <w:szCs w:val="24"/>
        </w:rPr>
        <w:t>ляют отчеты в письменном виде и сдают преподавателю на проверку.</w:t>
      </w:r>
    </w:p>
    <w:p w:rsidR="00C30E9D" w:rsidRPr="00C30E9D" w:rsidRDefault="00C30E9D" w:rsidP="00C30E9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Содержание отчета:</w:t>
      </w:r>
    </w:p>
    <w:p w:rsidR="00C30E9D" w:rsidRPr="00C30E9D" w:rsidRDefault="00C30E9D" w:rsidP="00C30E9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 xml:space="preserve">Тема работы. </w:t>
      </w:r>
    </w:p>
    <w:p w:rsidR="00C30E9D" w:rsidRPr="00C30E9D" w:rsidRDefault="00C30E9D" w:rsidP="00C30E9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Задачи работы.</w:t>
      </w:r>
    </w:p>
    <w:p w:rsidR="00C30E9D" w:rsidRPr="00C30E9D" w:rsidRDefault="00C30E9D" w:rsidP="00C30E9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 xml:space="preserve">Краткое описание хода выполнения работы. </w:t>
      </w:r>
    </w:p>
    <w:p w:rsidR="00C30E9D" w:rsidRPr="00C30E9D" w:rsidRDefault="00C30E9D" w:rsidP="00C30E9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lastRenderedPageBreak/>
        <w:t xml:space="preserve">Полученные результаты по окончании выполнения работы </w:t>
      </w:r>
    </w:p>
    <w:p w:rsidR="00C30E9D" w:rsidRPr="00C30E9D" w:rsidRDefault="00C30E9D" w:rsidP="00C30E9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Вывод.</w:t>
      </w:r>
    </w:p>
    <w:p w:rsidR="00C30E9D" w:rsidRPr="00C30E9D" w:rsidRDefault="00C30E9D" w:rsidP="00C30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30E9D" w:rsidRPr="00C30E9D" w:rsidRDefault="00C30E9D" w:rsidP="00C30E9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C30E9D">
        <w:rPr>
          <w:rFonts w:ascii="Times New Roman" w:hAnsi="Times New Roman"/>
          <w:b/>
          <w:bCs/>
          <w:iCs/>
          <w:color w:val="000000"/>
          <w:sz w:val="28"/>
          <w:szCs w:val="24"/>
        </w:rPr>
        <w:t>Устный опрос</w:t>
      </w:r>
    </w:p>
    <w:p w:rsidR="00C30E9D" w:rsidRPr="00C30E9D" w:rsidRDefault="00C30E9D" w:rsidP="00C30E9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</w:p>
    <w:p w:rsidR="00C30E9D" w:rsidRPr="00C30E9D" w:rsidRDefault="00C30E9D" w:rsidP="00C30E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C30E9D">
        <w:rPr>
          <w:rFonts w:ascii="Times New Roman" w:hAnsi="Times New Roman"/>
          <w:bCs/>
          <w:iCs/>
          <w:color w:val="000000"/>
          <w:sz w:val="28"/>
          <w:szCs w:val="24"/>
        </w:rPr>
        <w:t>Устный опрос</w:t>
      </w:r>
      <w:r w:rsidRPr="00C30E9D">
        <w:rPr>
          <w:rFonts w:ascii="Times New Roman" w:hAnsi="Times New Roman"/>
          <w:color w:val="000000"/>
          <w:sz w:val="28"/>
          <w:szCs w:val="24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</w:t>
      </w:r>
      <w:r w:rsidRPr="00C30E9D">
        <w:rPr>
          <w:rFonts w:ascii="Times New Roman" w:hAnsi="Times New Roman"/>
          <w:color w:val="000000"/>
          <w:sz w:val="28"/>
          <w:szCs w:val="24"/>
        </w:rPr>
        <w:t>у</w:t>
      </w:r>
      <w:r w:rsidRPr="00C30E9D">
        <w:rPr>
          <w:rFonts w:ascii="Times New Roman" w:hAnsi="Times New Roman"/>
          <w:color w:val="000000"/>
          <w:sz w:val="28"/>
          <w:szCs w:val="24"/>
        </w:rPr>
        <w:t>никативные навыки. Устный опрос обладает большими возможностями во</w:t>
      </w:r>
      <w:r w:rsidRPr="00C30E9D">
        <w:rPr>
          <w:rFonts w:ascii="Times New Roman" w:hAnsi="Times New Roman"/>
          <w:color w:val="000000"/>
          <w:sz w:val="28"/>
          <w:szCs w:val="24"/>
        </w:rPr>
        <w:t>с</w:t>
      </w:r>
      <w:r w:rsidRPr="00C30E9D">
        <w:rPr>
          <w:rFonts w:ascii="Times New Roman" w:hAnsi="Times New Roman"/>
          <w:color w:val="000000"/>
          <w:sz w:val="28"/>
          <w:szCs w:val="24"/>
        </w:rPr>
        <w:t>питательного воздействия преподавателя, т. к. при непосредственном конта</w:t>
      </w:r>
      <w:r w:rsidRPr="00C30E9D">
        <w:rPr>
          <w:rFonts w:ascii="Times New Roman" w:hAnsi="Times New Roman"/>
          <w:color w:val="000000"/>
          <w:sz w:val="28"/>
          <w:szCs w:val="24"/>
        </w:rPr>
        <w:t>к</w:t>
      </w:r>
      <w:r w:rsidRPr="00C30E9D">
        <w:rPr>
          <w:rFonts w:ascii="Times New Roman" w:hAnsi="Times New Roman"/>
          <w:color w:val="000000"/>
          <w:sz w:val="28"/>
          <w:szCs w:val="24"/>
        </w:rPr>
        <w:t>те создаются условия для его неформального общения со студентом.</w:t>
      </w:r>
    </w:p>
    <w:p w:rsidR="00C30E9D" w:rsidRPr="00C30E9D" w:rsidRDefault="00C30E9D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b/>
          <w:sz w:val="28"/>
          <w:szCs w:val="32"/>
        </w:rPr>
        <w:t>Вопросы для устного опроса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Раздел 1.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1. Требования безопасности при осушении МПИ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2. Требования безопасности к дренажным шахтам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3. Требования безопасности к буровым работам и химической обработке скважин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4. Требование безопасности при работе с оборудованием и устройствами для откачки воды.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5. Требования к вопросам промышленной санитарии.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6. Для чего необходимо моделирование гидрогеологических процессов?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7. Что показывает коэффициент фильтрации?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 xml:space="preserve">8. Чем напорный пласт отличается от </w:t>
      </w:r>
      <w:proofErr w:type="gramStart"/>
      <w:r w:rsidRPr="00C30E9D">
        <w:rPr>
          <w:rFonts w:ascii="Times New Roman" w:eastAsia="Times New Roman" w:hAnsi="Times New Roman" w:cs="Times New Roman"/>
          <w:sz w:val="28"/>
          <w:szCs w:val="32"/>
        </w:rPr>
        <w:t>безнапорного</w:t>
      </w:r>
      <w:proofErr w:type="gramEnd"/>
      <w:r w:rsidRPr="00C30E9D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9. Что такое пористость горных пород и на что она влияет?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 xml:space="preserve">10. Из чего слагается </w:t>
      </w:r>
      <w:proofErr w:type="gramStart"/>
      <w:r w:rsidRPr="00C30E9D">
        <w:rPr>
          <w:rFonts w:ascii="Times New Roman" w:eastAsia="Times New Roman" w:hAnsi="Times New Roman" w:cs="Times New Roman"/>
          <w:sz w:val="28"/>
          <w:szCs w:val="32"/>
        </w:rPr>
        <w:t>суммарный</w:t>
      </w:r>
      <w:proofErr w:type="gramEnd"/>
      <w:r w:rsidRPr="00C30E9D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Pr="00C30E9D">
        <w:rPr>
          <w:rFonts w:ascii="Times New Roman" w:eastAsia="Times New Roman" w:hAnsi="Times New Roman" w:cs="Times New Roman"/>
          <w:sz w:val="28"/>
          <w:szCs w:val="32"/>
        </w:rPr>
        <w:t>водоприток</w:t>
      </w:r>
      <w:proofErr w:type="spellEnd"/>
      <w:r w:rsidRPr="00C30E9D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11. Дайте определение водоносному горизонту.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12. Какие требования предъявляются к графическим материалам при выпо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л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нении разрезов</w:t>
      </w:r>
      <w:proofErr w:type="gramStart"/>
      <w:r w:rsidRPr="00C30E9D">
        <w:rPr>
          <w:rFonts w:ascii="Times New Roman" w:eastAsia="Times New Roman" w:hAnsi="Times New Roman" w:cs="Times New Roman"/>
          <w:sz w:val="28"/>
          <w:szCs w:val="32"/>
        </w:rPr>
        <w:t xml:space="preserve"> ?</w:t>
      </w:r>
      <w:proofErr w:type="gramEnd"/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13. Перечислите виды типовых графиков расхода и временного прослежив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ния по произведенным откачкам.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14. Поясните разницу предварительной, пробно-эксплуатационной и опы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т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ной откачек.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lastRenderedPageBreak/>
        <w:t>15. Каким целям служит наблюдательная скважина?</w:t>
      </w:r>
    </w:p>
    <w:p w:rsidR="00C30E9D" w:rsidRPr="00C30E9D" w:rsidRDefault="00C30E9D" w:rsidP="00C30E9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C30E9D">
        <w:rPr>
          <w:rFonts w:ascii="Times New Roman" w:hAnsi="Times New Roman"/>
          <w:b/>
          <w:sz w:val="28"/>
          <w:szCs w:val="24"/>
        </w:rPr>
        <w:t>Вопросы к дифференцированному зачету:</w:t>
      </w:r>
    </w:p>
    <w:p w:rsidR="00C30E9D" w:rsidRPr="00C30E9D" w:rsidRDefault="00C30E9D" w:rsidP="00C30E9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1. Применение метода суперпозиции в математическом моделировании.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2. Устройство и использование гидравлического интегратора.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3. Построение гидродинамической сетки фильтрации, ее свойства.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 xml:space="preserve">4. Создание </w:t>
      </w:r>
      <w:proofErr w:type="spellStart"/>
      <w:r w:rsidRPr="00C30E9D">
        <w:rPr>
          <w:rFonts w:ascii="Times New Roman" w:hAnsi="Times New Roman"/>
          <w:sz w:val="28"/>
          <w:szCs w:val="24"/>
        </w:rPr>
        <w:t>электромодели</w:t>
      </w:r>
      <w:proofErr w:type="spellEnd"/>
      <w:r w:rsidRPr="00C30E9D">
        <w:rPr>
          <w:rFonts w:ascii="Times New Roman" w:hAnsi="Times New Roman"/>
          <w:sz w:val="28"/>
          <w:szCs w:val="24"/>
        </w:rPr>
        <w:t xml:space="preserve"> и ее расчет.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5. Моделирования стационарных процессов на сеточном интеграторе.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6. Расчет фильтрационных и электрических сопротивлений.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7. Применение метода конечных разностей в математическом моделир</w:t>
      </w:r>
      <w:r w:rsidRPr="00C30E9D">
        <w:rPr>
          <w:rFonts w:ascii="Times New Roman" w:hAnsi="Times New Roman"/>
          <w:sz w:val="28"/>
          <w:szCs w:val="24"/>
        </w:rPr>
        <w:t>о</w:t>
      </w:r>
      <w:r w:rsidRPr="00C30E9D">
        <w:rPr>
          <w:rFonts w:ascii="Times New Roman" w:hAnsi="Times New Roman"/>
          <w:sz w:val="28"/>
          <w:szCs w:val="24"/>
        </w:rPr>
        <w:t>вании.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8. Сущность электрического моделирования.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 xml:space="preserve">9. Построение </w:t>
      </w:r>
      <w:proofErr w:type="spellStart"/>
      <w:r w:rsidRPr="00C30E9D">
        <w:rPr>
          <w:rFonts w:ascii="Times New Roman" w:hAnsi="Times New Roman"/>
          <w:sz w:val="28"/>
          <w:szCs w:val="24"/>
        </w:rPr>
        <w:t>эквипотенциалей</w:t>
      </w:r>
      <w:proofErr w:type="spellEnd"/>
      <w:r w:rsidRPr="00C30E9D">
        <w:rPr>
          <w:rFonts w:ascii="Times New Roman" w:hAnsi="Times New Roman"/>
          <w:sz w:val="28"/>
          <w:szCs w:val="24"/>
        </w:rPr>
        <w:t xml:space="preserve"> для сплошных моделей.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10. Методы физического моделирования инженерно-геологических пр</w:t>
      </w:r>
      <w:r w:rsidRPr="00C30E9D">
        <w:rPr>
          <w:rFonts w:ascii="Times New Roman" w:hAnsi="Times New Roman"/>
          <w:sz w:val="28"/>
          <w:szCs w:val="24"/>
        </w:rPr>
        <w:t>о</w:t>
      </w:r>
      <w:r w:rsidRPr="00C30E9D">
        <w:rPr>
          <w:rFonts w:ascii="Times New Roman" w:hAnsi="Times New Roman"/>
          <w:sz w:val="28"/>
          <w:szCs w:val="24"/>
        </w:rPr>
        <w:t xml:space="preserve">цессов </w:t>
      </w:r>
      <w:proofErr w:type="spellStart"/>
      <w:proofErr w:type="gramStart"/>
      <w:r w:rsidRPr="00C30E9D">
        <w:rPr>
          <w:rFonts w:ascii="Times New Roman" w:hAnsi="Times New Roman"/>
          <w:sz w:val="28"/>
          <w:szCs w:val="24"/>
        </w:rPr>
        <w:t>процессов</w:t>
      </w:r>
      <w:proofErr w:type="spellEnd"/>
      <w:proofErr w:type="gramEnd"/>
      <w:r w:rsidRPr="00C30E9D">
        <w:rPr>
          <w:rFonts w:ascii="Times New Roman" w:hAnsi="Times New Roman"/>
          <w:sz w:val="28"/>
          <w:szCs w:val="24"/>
        </w:rPr>
        <w:t>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11. Определение фильтрационных расходов и градиентов напора по ги</w:t>
      </w:r>
      <w:r w:rsidRPr="00C30E9D">
        <w:rPr>
          <w:rFonts w:ascii="Times New Roman" w:hAnsi="Times New Roman"/>
          <w:sz w:val="28"/>
          <w:szCs w:val="24"/>
        </w:rPr>
        <w:t>д</w:t>
      </w:r>
      <w:r w:rsidRPr="00C30E9D">
        <w:rPr>
          <w:rFonts w:ascii="Times New Roman" w:hAnsi="Times New Roman"/>
          <w:sz w:val="28"/>
          <w:szCs w:val="24"/>
        </w:rPr>
        <w:t>родинамической сетке.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12. Методы физического моделирования гидрогеологических процессов.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13. Методы гидравлического моделирования.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14. Построение на модели депрессионных кривых напорного потока.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15. Моделирование граничных условий на сеточной модели.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17. Устройство и назначение щелевых лотков.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18. Определение напоров и приведенных напоров на моделях.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19. Сплошные и сеточные электрические модели.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20. Программные комплексы моделирования инженерно-геологических процессов.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21. Построение кривых депрессии на сеточных моделях.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22. Интерпретация гидрогеологических расчетов.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23. Решение прямых и обратных задач методами математического мод</w:t>
      </w:r>
      <w:r w:rsidRPr="00C30E9D">
        <w:rPr>
          <w:rFonts w:ascii="Times New Roman" w:hAnsi="Times New Roman"/>
          <w:sz w:val="28"/>
          <w:szCs w:val="24"/>
        </w:rPr>
        <w:t>е</w:t>
      </w:r>
      <w:r w:rsidRPr="00C30E9D">
        <w:rPr>
          <w:rFonts w:ascii="Times New Roman" w:hAnsi="Times New Roman"/>
          <w:sz w:val="28"/>
          <w:szCs w:val="24"/>
        </w:rPr>
        <w:t>лирования.          24. Выбор шага сетки для сеточной модели.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25. Аналогия между фильтрационным потоком и электрическим током.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26. Приведенный потенциал, приведенный напор для сплошной модели.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27. Расчет фильтрационных и электрических сопротивлений, их соотн</w:t>
      </w:r>
      <w:r w:rsidRPr="00C30E9D">
        <w:rPr>
          <w:rFonts w:ascii="Times New Roman" w:hAnsi="Times New Roman"/>
          <w:sz w:val="28"/>
          <w:szCs w:val="24"/>
        </w:rPr>
        <w:t>о</w:t>
      </w:r>
      <w:r w:rsidRPr="00C30E9D">
        <w:rPr>
          <w:rFonts w:ascii="Times New Roman" w:hAnsi="Times New Roman"/>
          <w:sz w:val="28"/>
          <w:szCs w:val="24"/>
        </w:rPr>
        <w:t xml:space="preserve">шение. 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28. Моделирование инфильтрационного питания подземных вод.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29.Моделирование работы водозаборов подземных вод и дренажных си</w:t>
      </w:r>
      <w:r w:rsidRPr="00C30E9D">
        <w:rPr>
          <w:rFonts w:ascii="Times New Roman" w:hAnsi="Times New Roman"/>
          <w:sz w:val="28"/>
          <w:szCs w:val="24"/>
        </w:rPr>
        <w:t>с</w:t>
      </w:r>
      <w:r w:rsidRPr="00C30E9D">
        <w:rPr>
          <w:rFonts w:ascii="Times New Roman" w:hAnsi="Times New Roman"/>
          <w:sz w:val="28"/>
          <w:szCs w:val="24"/>
        </w:rPr>
        <w:t>тем в стационарных условиях.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30.Математическое моделирование границ 1 рода.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31.Цели и задачи гидрогеологического моделирования.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 xml:space="preserve">32.Применение метода суперпозиции к решению </w:t>
      </w:r>
      <w:proofErr w:type="spellStart"/>
      <w:r w:rsidRPr="00C30E9D">
        <w:rPr>
          <w:rFonts w:ascii="Times New Roman" w:hAnsi="Times New Roman"/>
          <w:sz w:val="28"/>
          <w:szCs w:val="24"/>
        </w:rPr>
        <w:t>геофильтрационных</w:t>
      </w:r>
      <w:proofErr w:type="spellEnd"/>
      <w:r w:rsidRPr="00C30E9D">
        <w:rPr>
          <w:rFonts w:ascii="Times New Roman" w:hAnsi="Times New Roman"/>
          <w:sz w:val="28"/>
          <w:szCs w:val="24"/>
        </w:rPr>
        <w:t xml:space="preserve"> з</w:t>
      </w:r>
      <w:r w:rsidRPr="00C30E9D">
        <w:rPr>
          <w:rFonts w:ascii="Times New Roman" w:hAnsi="Times New Roman"/>
          <w:sz w:val="28"/>
          <w:szCs w:val="24"/>
        </w:rPr>
        <w:t>а</w:t>
      </w:r>
      <w:r w:rsidRPr="00C30E9D">
        <w:rPr>
          <w:rFonts w:ascii="Times New Roman" w:hAnsi="Times New Roman"/>
          <w:sz w:val="28"/>
          <w:szCs w:val="24"/>
        </w:rPr>
        <w:t>дач на сплошных электрических моделях.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33.Сущность метода сеточных моделей.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34.Моделирование стационарного подпора подземных вод.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35.Свойства уравнений Лапласа и их использование в моделировании.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lastRenderedPageBreak/>
        <w:t xml:space="preserve">36.Устройство и назначение </w:t>
      </w:r>
      <w:proofErr w:type="gramStart"/>
      <w:r w:rsidRPr="00C30E9D">
        <w:rPr>
          <w:rFonts w:ascii="Times New Roman" w:hAnsi="Times New Roman"/>
          <w:sz w:val="28"/>
          <w:szCs w:val="24"/>
        </w:rPr>
        <w:t>фильтрационных</w:t>
      </w:r>
      <w:proofErr w:type="gramEnd"/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37.Сущность метода ЭГДА.</w:t>
      </w:r>
    </w:p>
    <w:p w:rsidR="00C30E9D" w:rsidRPr="00C30E9D" w:rsidRDefault="00C30E9D" w:rsidP="00C30E9D">
      <w:pPr>
        <w:spacing w:after="0" w:line="240" w:lineRule="auto"/>
        <w:ind w:left="390"/>
        <w:jc w:val="both"/>
        <w:rPr>
          <w:rFonts w:ascii="Times New Roman" w:hAnsi="Times New Roman"/>
          <w:sz w:val="28"/>
          <w:szCs w:val="24"/>
        </w:rPr>
      </w:pPr>
      <w:r w:rsidRPr="00C30E9D">
        <w:rPr>
          <w:rFonts w:ascii="Times New Roman" w:hAnsi="Times New Roman"/>
          <w:sz w:val="28"/>
          <w:szCs w:val="24"/>
        </w:rPr>
        <w:t>38. Моделирование граничных условий I рода на сплошной модели.</w:t>
      </w: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Default="002303A2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C30E9D" w:rsidRPr="00C30E9D" w:rsidRDefault="00C30E9D" w:rsidP="00C30E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Промежуточная аттестация проводится в форме письменного дифф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е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ренцированного зачета (итоговой контрольной работы). При наличии выпо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л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нения и защиты отчетов по всем практическим работам, предусмотренным учебным планом дисциплины, студент допускается к сдаче зачета.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При определении уровня достижений обучающихся на зачете обращается особое внимание на следующее: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>дан полный, развернутый ответ на поставленный вопрос;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>показана совокупность осознанных знаний об объекте, проявляющаяся в свободном оперировании понятиями, умении выделить существенные и н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е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существенные признаки, причинно-следственные связи;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>знание об объекте демонстрируются на фоне понимания его в системе данной дисциплины  и междисциплинарных связей;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 xml:space="preserve">ответ формулируется в терминах дисциплины, изложен литературным языком, логичен, доказателен, демонстрирует авторскую позицию </w:t>
      </w:r>
      <w:proofErr w:type="gramStart"/>
      <w:r w:rsidRPr="00C30E9D">
        <w:rPr>
          <w:rFonts w:ascii="Times New Roman" w:eastAsia="Times New Roman" w:hAnsi="Times New Roman" w:cs="Times New Roman"/>
          <w:sz w:val="28"/>
          <w:szCs w:val="32"/>
        </w:rPr>
        <w:t>обуча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ю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щегося</w:t>
      </w:r>
      <w:proofErr w:type="gramEnd"/>
      <w:r w:rsidRPr="00C30E9D">
        <w:rPr>
          <w:rFonts w:ascii="Times New Roman" w:eastAsia="Times New Roman" w:hAnsi="Times New Roman" w:cs="Times New Roman"/>
          <w:sz w:val="28"/>
          <w:szCs w:val="32"/>
        </w:rPr>
        <w:t>;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>теоретические постулаты подтверждаются примерами из практики.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ab/>
        <w:t xml:space="preserve">знание </w:t>
      </w:r>
      <w:proofErr w:type="gramStart"/>
      <w:r w:rsidRPr="00C30E9D">
        <w:rPr>
          <w:rFonts w:ascii="Times New Roman" w:eastAsia="Times New Roman" w:hAnsi="Times New Roman" w:cs="Times New Roman"/>
          <w:sz w:val="28"/>
          <w:szCs w:val="32"/>
        </w:rPr>
        <w:t>программного</w:t>
      </w:r>
      <w:proofErr w:type="gramEnd"/>
      <w:r w:rsidRPr="00C30E9D">
        <w:rPr>
          <w:rFonts w:ascii="Times New Roman" w:eastAsia="Times New Roman" w:hAnsi="Times New Roman" w:cs="Times New Roman"/>
          <w:sz w:val="28"/>
          <w:szCs w:val="32"/>
        </w:rPr>
        <w:t xml:space="preserve"> материла дисциплины;</w:t>
      </w:r>
    </w:p>
    <w:p w:rsidR="00C30E9D" w:rsidRPr="00C30E9D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30E9D">
        <w:rPr>
          <w:rFonts w:ascii="Times New Roman" w:eastAsia="Times New Roman" w:hAnsi="Times New Roman" w:cs="Times New Roman"/>
          <w:sz w:val="28"/>
          <w:szCs w:val="32"/>
        </w:rPr>
        <w:t>При оценивании знаний учитывается активность и качество знаний студента во время аудиторных занятий; качество выполнения заданий для самосто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я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тельной работы;  качество подготовки и защиты практических работ; качес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т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во знания и умение применять горную терминологию; посещаемость лекций и практических занятий, наличие всех конспектов лекционных занятий. Б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и</w:t>
      </w:r>
      <w:r w:rsidRPr="00C30E9D">
        <w:rPr>
          <w:rFonts w:ascii="Times New Roman" w:eastAsia="Times New Roman" w:hAnsi="Times New Roman" w:cs="Times New Roman"/>
          <w:sz w:val="28"/>
          <w:szCs w:val="32"/>
        </w:rPr>
        <w:t>леты дифференцированного зачета включают два теоретических вопроса и практическую задачу из рассматриваемых тем программы дисциплины.</w:t>
      </w:r>
    </w:p>
    <w:p w:rsidR="00525D3A" w:rsidRDefault="00525D3A" w:rsidP="00525D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Оформление письменной работы согласно </w:t>
      </w:r>
      <w:r w:rsidR="00A01747" w:rsidRPr="00A01747">
        <w:rPr>
          <w:rFonts w:ascii="Times New Roman" w:hAnsi="Times New Roman" w:cs="Times New Roman"/>
          <w:b/>
          <w:sz w:val="28"/>
          <w:szCs w:val="28"/>
        </w:rPr>
        <w:t>МИ-01-02-20</w:t>
      </w:r>
      <w:r w:rsidR="00C30E9D">
        <w:rPr>
          <w:rFonts w:ascii="Times New Roman" w:hAnsi="Times New Roman" w:cs="Times New Roman"/>
          <w:b/>
          <w:sz w:val="28"/>
          <w:szCs w:val="28"/>
        </w:rPr>
        <w:t>23</w:t>
      </w:r>
      <w:r w:rsidR="00A01747">
        <w:t xml:space="preserve"> </w:t>
      </w:r>
      <w:hyperlink r:id="rId7" w:tgtFrame="_blank" w:history="1"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525D3A" w:rsidRPr="00525D3A" w:rsidRDefault="00525D3A" w:rsidP="00525D3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30E9D" w:rsidRPr="00050AEC" w:rsidRDefault="00474837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1FCC">
        <w:rPr>
          <w:rFonts w:ascii="Times New Roman" w:hAnsi="Times New Roman" w:cs="Times New Roman"/>
          <w:sz w:val="28"/>
          <w:szCs w:val="28"/>
        </w:rPr>
        <w:t>Ленченко Н.Н. Динамика подземных вод (Теоретический курс). Учеб</w:t>
      </w:r>
      <w:proofErr w:type="gramStart"/>
      <w:r w:rsidR="00C30E9D" w:rsidRPr="00050A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0E9D" w:rsidRPr="00050AEC">
        <w:rPr>
          <w:rFonts w:ascii="Times New Roman" w:hAnsi="Times New Roman" w:cs="Times New Roman"/>
          <w:sz w:val="28"/>
          <w:szCs w:val="28"/>
        </w:rPr>
        <w:t xml:space="preserve">. </w:t>
      </w:r>
      <w:r w:rsidR="00C30E9D" w:rsidRPr="00050AEC">
        <w:rPr>
          <w:rFonts w:ascii="Times New Roman" w:eastAsia="Times New Roman" w:hAnsi="Times New Roman" w:cs="Times New Roman"/>
          <w:sz w:val="28"/>
          <w:szCs w:val="28"/>
        </w:rPr>
        <w:t xml:space="preserve">Абрамов С.К., </w:t>
      </w:r>
      <w:proofErr w:type="spellStart"/>
      <w:r w:rsidR="00C30E9D" w:rsidRPr="00050AEC">
        <w:rPr>
          <w:rFonts w:ascii="Times New Roman" w:eastAsia="Times New Roman" w:hAnsi="Times New Roman" w:cs="Times New Roman"/>
          <w:sz w:val="28"/>
          <w:szCs w:val="28"/>
        </w:rPr>
        <w:t>Скиргелло</w:t>
      </w:r>
      <w:proofErr w:type="spellEnd"/>
      <w:r w:rsidR="00C30E9D" w:rsidRPr="00050AEC">
        <w:rPr>
          <w:rFonts w:ascii="Times New Roman" w:eastAsia="Times New Roman" w:hAnsi="Times New Roman" w:cs="Times New Roman"/>
          <w:sz w:val="28"/>
          <w:szCs w:val="28"/>
        </w:rPr>
        <w:t xml:space="preserve"> О.Б. Осушение шахтных и карьерных полей. – М: Н</w:t>
      </w:r>
      <w:r w:rsidR="00C30E9D" w:rsidRPr="00050A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0E9D" w:rsidRPr="00050AEC">
        <w:rPr>
          <w:rFonts w:ascii="Times New Roman" w:eastAsia="Times New Roman" w:hAnsi="Times New Roman" w:cs="Times New Roman"/>
          <w:sz w:val="28"/>
          <w:szCs w:val="28"/>
        </w:rPr>
        <w:t>дра, 1968. – 254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 xml:space="preserve">2. Боровский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Б.В.,Самсонов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 xml:space="preserve"> Б.Г., Язвин Л.С.</w:t>
      </w:r>
      <w:r w:rsidRPr="00050A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Методика определения пар</w:t>
      </w:r>
      <w:r w:rsidRPr="00050A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050A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метров водоносных горизонтов по данным откачек </w:t>
      </w:r>
      <w:r w:rsidRPr="00050AEC">
        <w:rPr>
          <w:rFonts w:ascii="Times New Roman" w:hAnsi="Times New Roman" w:cs="Times New Roman"/>
          <w:sz w:val="28"/>
          <w:szCs w:val="28"/>
        </w:rPr>
        <w:t>– М.: Недра, 1973. – 303 с.</w:t>
      </w:r>
    </w:p>
    <w:p w:rsidR="00C30E9D" w:rsidRPr="00050AEC" w:rsidRDefault="00C30E9D" w:rsidP="00C30E9D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50AEC">
        <w:rPr>
          <w:rFonts w:ascii="Times New Roman" w:hAnsi="Times New Roman" w:cs="Times New Roman"/>
          <w:b w:val="0"/>
          <w:color w:val="auto"/>
        </w:rPr>
        <w:t>3. "Водный кодекс Российской Федерации" от 03.06.2006 N 74-ФЗ (ред. от 02.08.2019) (с изм. и доп., вступ. в силу с 01.01.2020)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 xml:space="preserve">4. Гальперин А.М., Зайцев В.С.,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 xml:space="preserve"> Г.Н,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Норватов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 xml:space="preserve"> Ю.А. Геология. Часть III – Гидрогеология. Учебник для вузов. – М: « Мир горной книги». Издательство московского горного университета, издательство « Горная кн</w:t>
      </w:r>
      <w:r w:rsidRPr="00050AEC">
        <w:rPr>
          <w:rFonts w:ascii="Times New Roman" w:hAnsi="Times New Roman" w:cs="Times New Roman"/>
          <w:sz w:val="28"/>
          <w:szCs w:val="28"/>
        </w:rPr>
        <w:t>и</w:t>
      </w:r>
      <w:r w:rsidRPr="00050AEC">
        <w:rPr>
          <w:rFonts w:ascii="Times New Roman" w:hAnsi="Times New Roman" w:cs="Times New Roman"/>
          <w:sz w:val="28"/>
          <w:szCs w:val="28"/>
        </w:rPr>
        <w:t>га». 2009.- 400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>5. Изучение гидрогеологических и инженерно-геологических условий мест</w:t>
      </w:r>
      <w:r w:rsidRPr="00050AEC">
        <w:rPr>
          <w:rFonts w:ascii="Times New Roman" w:hAnsi="Times New Roman" w:cs="Times New Roman"/>
          <w:sz w:val="28"/>
          <w:szCs w:val="28"/>
        </w:rPr>
        <w:t>о</w:t>
      </w:r>
      <w:r w:rsidRPr="00050AEC">
        <w:rPr>
          <w:rFonts w:ascii="Times New Roman" w:hAnsi="Times New Roman" w:cs="Times New Roman"/>
          <w:sz w:val="28"/>
          <w:szCs w:val="28"/>
        </w:rPr>
        <w:t>рождений полезных ископаемых / под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 xml:space="preserve">ед. Г.Н.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Кашковского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>.- М.: Н</w:t>
      </w:r>
      <w:r w:rsidRPr="00050AEC">
        <w:rPr>
          <w:rFonts w:ascii="Times New Roman" w:hAnsi="Times New Roman" w:cs="Times New Roman"/>
          <w:sz w:val="28"/>
          <w:szCs w:val="28"/>
        </w:rPr>
        <w:t>е</w:t>
      </w:r>
      <w:r w:rsidRPr="00050AEC">
        <w:rPr>
          <w:rFonts w:ascii="Times New Roman" w:hAnsi="Times New Roman" w:cs="Times New Roman"/>
          <w:sz w:val="28"/>
          <w:szCs w:val="28"/>
        </w:rPr>
        <w:t>дра,1986.- 172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6. Климентов П. П.,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Овчинников А.М. 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идрогеология месторождений тве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дых полезных ископаемых</w:t>
      </w:r>
      <w:proofErr w:type="gramStart"/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Учеб. пособие для горных и геол. специальн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стей вузов .- Москва : Недра, 1966. - 1 т.- 200 </w:t>
      </w:r>
      <w:proofErr w:type="gramStart"/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050A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 xml:space="preserve">7. Мироненко В.А.,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Мольский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050AEC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050AEC">
        <w:rPr>
          <w:rFonts w:ascii="Times New Roman" w:hAnsi="Times New Roman" w:cs="Times New Roman"/>
          <w:sz w:val="28"/>
          <w:szCs w:val="28"/>
        </w:rPr>
        <w:t xml:space="preserve"> В.Г. Горнопромышленная ги</w:t>
      </w:r>
      <w:r w:rsidRPr="00050AEC">
        <w:rPr>
          <w:rFonts w:ascii="Times New Roman" w:hAnsi="Times New Roman" w:cs="Times New Roman"/>
          <w:sz w:val="28"/>
          <w:szCs w:val="28"/>
        </w:rPr>
        <w:t>д</w:t>
      </w:r>
      <w:r w:rsidRPr="00050AEC">
        <w:rPr>
          <w:rFonts w:ascii="Times New Roman" w:hAnsi="Times New Roman" w:cs="Times New Roman"/>
          <w:sz w:val="28"/>
          <w:szCs w:val="28"/>
        </w:rPr>
        <w:t>рогеология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 xml:space="preserve"> Учебник для вузов.- М.: Недра, 1989.- 287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>8. Мироненко В.А. Гидрогеологические исследования в горном деле.- М.: Недра,1976. – 352 с.</w:t>
      </w:r>
    </w:p>
    <w:p w:rsidR="00C30E9D" w:rsidRPr="00050AEC" w:rsidRDefault="00C30E9D" w:rsidP="00C30E9D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 xml:space="preserve">9. 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Пособие  по проектированию защиты горных выработок от подземных и поверхностных вод и водопонижения  при строительстве и эксплуатации зданий и сооружений   (к СНиП 2.06.14-85 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СНиП </w:t>
      </w:r>
      <w:r w:rsidRPr="00050AEC">
        <w:rPr>
          <w:rFonts w:ascii="Times New Roman" w:hAnsi="Times New Roman" w:cs="Times New Roman"/>
          <w:bCs/>
          <w:sz w:val="28"/>
          <w:szCs w:val="28"/>
        </w:rPr>
        <w:t>2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50AEC">
        <w:rPr>
          <w:rFonts w:ascii="Times New Roman" w:hAnsi="Times New Roman" w:cs="Times New Roman"/>
          <w:bCs/>
          <w:sz w:val="28"/>
          <w:szCs w:val="28"/>
        </w:rPr>
        <w:t>02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50AEC">
        <w:rPr>
          <w:rFonts w:ascii="Times New Roman" w:hAnsi="Times New Roman" w:cs="Times New Roman"/>
          <w:bCs/>
          <w:sz w:val="28"/>
          <w:szCs w:val="28"/>
        </w:rPr>
        <w:t>01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50AEC">
        <w:rPr>
          <w:rFonts w:ascii="Times New Roman" w:hAnsi="Times New Roman" w:cs="Times New Roman"/>
          <w:bCs/>
          <w:sz w:val="28"/>
          <w:szCs w:val="28"/>
        </w:rPr>
        <w:t>83</w:t>
      </w:r>
      <w:r w:rsidRPr="00050AE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30E9D" w:rsidRPr="00050AEC" w:rsidRDefault="00C30E9D" w:rsidP="00C30E9D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50AEC">
        <w:rPr>
          <w:rFonts w:ascii="Times New Roman" w:eastAsia="Times New Roman" w:hAnsi="Times New Roman" w:cs="Times New Roman"/>
          <w:sz w:val="28"/>
          <w:szCs w:val="28"/>
        </w:rPr>
        <w:t>Скабалланович</w:t>
      </w:r>
      <w:proofErr w:type="spell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050AEC">
        <w:rPr>
          <w:rFonts w:ascii="Times New Roman" w:eastAsia="Times New Roman" w:hAnsi="Times New Roman" w:cs="Times New Roman"/>
          <w:sz w:val="28"/>
          <w:szCs w:val="28"/>
        </w:rPr>
        <w:t>Осауленко</w:t>
      </w:r>
      <w:proofErr w:type="spell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В.Т. Инженерная геология, </w:t>
      </w:r>
      <w:proofErr w:type="spellStart"/>
      <w:r w:rsidRPr="00050AEC">
        <w:rPr>
          <w:rFonts w:ascii="Times New Roman" w:eastAsia="Times New Roman" w:hAnsi="Times New Roman" w:cs="Times New Roman"/>
          <w:sz w:val="28"/>
          <w:szCs w:val="28"/>
        </w:rPr>
        <w:t>гидрогеолгия</w:t>
      </w:r>
      <w:proofErr w:type="spell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и осушение месторождений. – М: Недра, 1989.-197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.  Справочник по осушению горных пород / под. ред. </w:t>
      </w:r>
      <w:proofErr w:type="spellStart"/>
      <w:r w:rsidRPr="00050AEC">
        <w:rPr>
          <w:rFonts w:ascii="Times New Roman" w:eastAsia="Times New Roman" w:hAnsi="Times New Roman" w:cs="Times New Roman"/>
          <w:sz w:val="28"/>
          <w:szCs w:val="28"/>
        </w:rPr>
        <w:t>И.К.Станченко</w:t>
      </w:r>
      <w:proofErr w:type="spell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0AE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50AEC">
        <w:rPr>
          <w:rFonts w:ascii="Times New Roman" w:eastAsia="Times New Roman" w:hAnsi="Times New Roman" w:cs="Times New Roman"/>
          <w:sz w:val="28"/>
          <w:szCs w:val="28"/>
        </w:rPr>
        <w:t>.: Недра,1984.- 572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>. Справочник гидрогеолога / под</w:t>
      </w:r>
      <w:proofErr w:type="gramStart"/>
      <w:r w:rsidRPr="00050A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AE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0AEC"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  <w:proofErr w:type="spellStart"/>
      <w:r w:rsidRPr="00050AEC">
        <w:rPr>
          <w:rFonts w:ascii="Times New Roman" w:eastAsia="Times New Roman" w:hAnsi="Times New Roman" w:cs="Times New Roman"/>
          <w:sz w:val="28"/>
          <w:szCs w:val="28"/>
        </w:rPr>
        <w:t>М.Е.Альтовского</w:t>
      </w:r>
      <w:proofErr w:type="spellEnd"/>
      <w:r w:rsidRPr="00050AEC">
        <w:rPr>
          <w:rFonts w:ascii="Times New Roman" w:eastAsia="Times New Roman" w:hAnsi="Times New Roman" w:cs="Times New Roman"/>
          <w:sz w:val="28"/>
          <w:szCs w:val="28"/>
        </w:rPr>
        <w:t>.- М.: Государс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0AEC">
        <w:rPr>
          <w:rFonts w:ascii="Times New Roman" w:eastAsia="Times New Roman" w:hAnsi="Times New Roman" w:cs="Times New Roman"/>
          <w:sz w:val="28"/>
          <w:szCs w:val="28"/>
        </w:rPr>
        <w:t>венное научно-техническое издательство литературы по геологии и охране недр, 1962. – 615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50AEC">
        <w:rPr>
          <w:rFonts w:ascii="Times New Roman" w:hAnsi="Times New Roman" w:cs="Times New Roman"/>
          <w:sz w:val="28"/>
          <w:szCs w:val="28"/>
        </w:rPr>
        <w:t>. Справочное руководство гидрогеолога / Под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>ед. В.М. Максимова – т.1 Изд.3. - Л: Недра, 1979. – 512 с.</w:t>
      </w:r>
    </w:p>
    <w:p w:rsidR="00C30E9D" w:rsidRPr="00050AEC" w:rsidRDefault="00C30E9D" w:rsidP="00C3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50AEC">
        <w:rPr>
          <w:rFonts w:ascii="Times New Roman" w:hAnsi="Times New Roman" w:cs="Times New Roman"/>
          <w:sz w:val="28"/>
          <w:szCs w:val="28"/>
        </w:rPr>
        <w:t>. Справочное руководство гидрогеолога / Под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AEC">
        <w:rPr>
          <w:rFonts w:ascii="Times New Roman" w:hAnsi="Times New Roman" w:cs="Times New Roman"/>
          <w:sz w:val="28"/>
          <w:szCs w:val="28"/>
        </w:rPr>
        <w:t>ед. В.М. Максимова – т.2.  Изд.3. - Л: Недра, 1979. – 296 с.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50AEC">
        <w:rPr>
          <w:rFonts w:ascii="Times New Roman" w:hAnsi="Times New Roman" w:cs="Times New Roman"/>
          <w:sz w:val="28"/>
          <w:szCs w:val="28"/>
        </w:rPr>
        <w:t xml:space="preserve">. СН 496-77 «Временная инструкция по проектированию сооружений для очистки поверхностных сточных вод»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50AEC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050AEC">
          <w:rPr>
            <w:rStyle w:val="a8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СП 103.13330.2012</w:t>
        </w:r>
      </w:hyperlink>
      <w:r w:rsidRPr="00050A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.</w:t>
      </w:r>
      <w:r w:rsidRPr="00050AE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50AEC">
        <w:rPr>
          <w:rFonts w:ascii="Times New Roman" w:hAnsi="Times New Roman" w:cs="Times New Roman"/>
          <w:spacing w:val="2"/>
          <w:sz w:val="28"/>
          <w:szCs w:val="28"/>
        </w:rPr>
        <w:t>Актуализированная редакция</w:t>
      </w:r>
      <w:r w:rsidRPr="00050A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"СНиП 2.06.14-85. «Защита горных выработок от подземных и поверхностных вод"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50AEC">
        <w:rPr>
          <w:rFonts w:ascii="Times New Roman" w:hAnsi="Times New Roman" w:cs="Times New Roman"/>
          <w:sz w:val="28"/>
          <w:szCs w:val="28"/>
        </w:rPr>
        <w:t>. СП 2.1.5.1059-01 Санитарные правила «Гигиенические требования к о</w:t>
      </w:r>
      <w:r w:rsidRPr="00050AEC">
        <w:rPr>
          <w:rFonts w:ascii="Times New Roman" w:hAnsi="Times New Roman" w:cs="Times New Roman"/>
          <w:sz w:val="28"/>
          <w:szCs w:val="28"/>
        </w:rPr>
        <w:t>х</w:t>
      </w:r>
      <w:r w:rsidRPr="00050AEC">
        <w:rPr>
          <w:rFonts w:ascii="Times New Roman" w:hAnsi="Times New Roman" w:cs="Times New Roman"/>
          <w:sz w:val="28"/>
          <w:szCs w:val="28"/>
        </w:rPr>
        <w:t xml:space="preserve">ране подземных вод от загрязнения»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50AEC">
        <w:rPr>
          <w:rFonts w:ascii="Times New Roman" w:hAnsi="Times New Roman" w:cs="Times New Roman"/>
          <w:sz w:val="28"/>
          <w:szCs w:val="28"/>
        </w:rPr>
        <w:t xml:space="preserve">. СП 69.13330.2012 «СНиП 3.02.03-84 Подземные горные выработки»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50AEC">
        <w:rPr>
          <w:rFonts w:ascii="Times New Roman" w:hAnsi="Times New Roman" w:cs="Times New Roman"/>
          <w:sz w:val="28"/>
          <w:szCs w:val="28"/>
        </w:rPr>
        <w:t>. СП 91.13330.2012 «СНиП II-94-80 Подземные горные выработки»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0AEC">
        <w:rPr>
          <w:rFonts w:ascii="Times New Roman" w:hAnsi="Times New Roman" w:cs="Times New Roman"/>
          <w:sz w:val="28"/>
          <w:szCs w:val="28"/>
        </w:rPr>
        <w:t xml:space="preserve">. СП 104. 13330.2012 «СНиП 2.06.15-85 Инженерная защита территории от затопления и подтопления»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50AEC">
        <w:rPr>
          <w:rFonts w:ascii="Times New Roman" w:hAnsi="Times New Roman" w:cs="Times New Roman"/>
          <w:sz w:val="28"/>
          <w:szCs w:val="28"/>
        </w:rPr>
        <w:t>. СП 116.13330.2012 «СНиП 22-02-2003 Инженерная защита территорий, зданий и сооружений от опасных геологических процессов. Основные пол</w:t>
      </w:r>
      <w:r w:rsidRPr="00050AEC">
        <w:rPr>
          <w:rFonts w:ascii="Times New Roman" w:hAnsi="Times New Roman" w:cs="Times New Roman"/>
          <w:sz w:val="28"/>
          <w:szCs w:val="28"/>
        </w:rPr>
        <w:t>о</w:t>
      </w:r>
      <w:r w:rsidRPr="00050AEC">
        <w:rPr>
          <w:rFonts w:ascii="Times New Roman" w:hAnsi="Times New Roman" w:cs="Times New Roman"/>
          <w:sz w:val="28"/>
          <w:szCs w:val="28"/>
        </w:rPr>
        <w:t xml:space="preserve">жения»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50AEC">
        <w:rPr>
          <w:rFonts w:ascii="Times New Roman" w:hAnsi="Times New Roman" w:cs="Times New Roman"/>
          <w:sz w:val="28"/>
          <w:szCs w:val="28"/>
        </w:rPr>
        <w:t xml:space="preserve">.СанПиН 2.1.5.980-00 Гигиенические требования к охране поверхностных вод </w:t>
      </w:r>
    </w:p>
    <w:p w:rsidR="00C30E9D" w:rsidRPr="00050AEC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50AEC">
        <w:rPr>
          <w:rFonts w:ascii="Times New Roman" w:hAnsi="Times New Roman" w:cs="Times New Roman"/>
          <w:sz w:val="28"/>
          <w:szCs w:val="28"/>
        </w:rPr>
        <w:t>. СанПиН 2.1.5.2582-10 Санитарно-эпидемиологические требования к о</w:t>
      </w:r>
      <w:r w:rsidRPr="00050AEC">
        <w:rPr>
          <w:rFonts w:ascii="Times New Roman" w:hAnsi="Times New Roman" w:cs="Times New Roman"/>
          <w:sz w:val="28"/>
          <w:szCs w:val="28"/>
        </w:rPr>
        <w:t>х</w:t>
      </w:r>
      <w:r w:rsidRPr="00050AEC">
        <w:rPr>
          <w:rFonts w:ascii="Times New Roman" w:hAnsi="Times New Roman" w:cs="Times New Roman"/>
          <w:sz w:val="28"/>
          <w:szCs w:val="28"/>
        </w:rPr>
        <w:t>ране прибрежных вод морей от загрязнения в местах водопользования нас</w:t>
      </w:r>
      <w:r w:rsidRPr="00050AEC">
        <w:rPr>
          <w:rFonts w:ascii="Times New Roman" w:hAnsi="Times New Roman" w:cs="Times New Roman"/>
          <w:sz w:val="28"/>
          <w:szCs w:val="28"/>
        </w:rPr>
        <w:t>е</w:t>
      </w:r>
      <w:r w:rsidRPr="00050AEC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525D3A" w:rsidRPr="00C30E9D" w:rsidRDefault="00C30E9D" w:rsidP="00C30E9D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050AEC">
        <w:rPr>
          <w:rFonts w:ascii="Times New Roman" w:hAnsi="Times New Roman" w:cs="Times New Roman"/>
          <w:sz w:val="28"/>
          <w:szCs w:val="28"/>
        </w:rPr>
        <w:t>. СанПиН 2.1.5.2582-10 «Санитарно-эпидемиологические требования к о</w:t>
      </w:r>
      <w:r w:rsidRPr="00050AEC">
        <w:rPr>
          <w:rFonts w:ascii="Times New Roman" w:hAnsi="Times New Roman" w:cs="Times New Roman"/>
          <w:sz w:val="28"/>
          <w:szCs w:val="28"/>
        </w:rPr>
        <w:t>х</w:t>
      </w:r>
      <w:r w:rsidRPr="00050AEC">
        <w:rPr>
          <w:rFonts w:ascii="Times New Roman" w:hAnsi="Times New Roman" w:cs="Times New Roman"/>
          <w:sz w:val="28"/>
          <w:szCs w:val="28"/>
        </w:rPr>
        <w:t>ране прибрежных вод морей от загрязнения в местах водопользования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B1FCC" w:rsidRPr="00525D3A" w:rsidRDefault="00AB1FCC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399" w:rsidRPr="00134399" w:rsidRDefault="00C30E9D" w:rsidP="00134399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Гидрогеология и о</w:t>
      </w:r>
      <w:r w:rsidR="00134399">
        <w:rPr>
          <w:rFonts w:ascii="Times New Roman" w:eastAsia="Times New Roman" w:hAnsi="Times New Roman" w:cs="Times New Roman"/>
          <w:sz w:val="28"/>
          <w:szCs w:val="28"/>
        </w:rPr>
        <w:t>сушение месторождений полезных ископаемых</w:t>
      </w:r>
      <w:proofErr w:type="gramStart"/>
      <w:r w:rsidR="001343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34399">
        <w:rPr>
          <w:rFonts w:ascii="Times New Roman" w:eastAsia="Times New Roman" w:hAnsi="Times New Roman" w:cs="Times New Roman"/>
          <w:sz w:val="28"/>
          <w:szCs w:val="28"/>
        </w:rPr>
        <w:t xml:space="preserve"> учебник / </w:t>
      </w:r>
      <w:r w:rsidR="00134399" w:rsidRPr="00134399">
        <w:rPr>
          <w:rFonts w:ascii="Times New Roman" w:eastAsia="Times New Roman" w:hAnsi="Times New Roman" w:cs="Times New Roman"/>
          <w:sz w:val="28"/>
          <w:szCs w:val="28"/>
        </w:rPr>
        <w:t>[</w:t>
      </w:r>
      <w:r w:rsidR="00134399">
        <w:rPr>
          <w:rFonts w:ascii="Times New Roman" w:eastAsia="Times New Roman" w:hAnsi="Times New Roman" w:cs="Times New Roman"/>
          <w:sz w:val="28"/>
          <w:szCs w:val="28"/>
        </w:rPr>
        <w:t>Сидорова Г.П. и др.</w:t>
      </w:r>
      <w:r w:rsidR="00134399" w:rsidRPr="00134399">
        <w:rPr>
          <w:rFonts w:ascii="Times New Roman" w:eastAsia="Times New Roman" w:hAnsi="Times New Roman" w:cs="Times New Roman"/>
          <w:sz w:val="28"/>
          <w:szCs w:val="28"/>
        </w:rPr>
        <w:t>]</w:t>
      </w:r>
      <w:r w:rsidR="00134399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13439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134399">
        <w:rPr>
          <w:rFonts w:ascii="Times New Roman" w:eastAsia="Times New Roman" w:hAnsi="Times New Roman" w:cs="Times New Roman"/>
          <w:sz w:val="28"/>
          <w:szCs w:val="28"/>
        </w:rPr>
        <w:t xml:space="preserve"> Вологда : Инфра-Инженерия, 2022. – 172 с.: </w:t>
      </w:r>
      <w:proofErr w:type="spellStart"/>
      <w:r w:rsidR="00134399">
        <w:rPr>
          <w:rFonts w:ascii="Times New Roman" w:eastAsia="Times New Roman" w:hAnsi="Times New Roman" w:cs="Times New Roman"/>
          <w:sz w:val="28"/>
          <w:szCs w:val="28"/>
        </w:rPr>
        <w:t>ил.</w:t>
      </w:r>
      <w:proofErr w:type="gramStart"/>
      <w:r w:rsidR="0013439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134399">
        <w:rPr>
          <w:rFonts w:ascii="Times New Roman" w:eastAsia="Times New Roman" w:hAnsi="Times New Roman" w:cs="Times New Roman"/>
          <w:sz w:val="28"/>
          <w:szCs w:val="28"/>
        </w:rPr>
        <w:t>абл</w:t>
      </w:r>
      <w:proofErr w:type="spellEnd"/>
      <w:r w:rsidR="001343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399">
        <w:rPr>
          <w:rFonts w:ascii="Times New Roman" w:eastAsia="Times New Roman" w:hAnsi="Times New Roman" w:cs="Times New Roman"/>
          <w:sz w:val="28"/>
          <w:szCs w:val="28"/>
          <w:lang w:val="en-US"/>
        </w:rPr>
        <w:t>ISBN 978-5-9729-0938-4</w:t>
      </w:r>
    </w:p>
    <w:p w:rsidR="002303A2" w:rsidRPr="001A4C72" w:rsidRDefault="002303A2" w:rsidP="002303A2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www.iprbookshop.ru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http://diss.rsl.ru/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641CD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http://elibrary.ru/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B05913" w:rsidRDefault="00B05913" w:rsidP="002303A2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Ведущий преподаватель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37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П.М. </w:t>
      </w:r>
      <w:proofErr w:type="spellStart"/>
      <w:r w:rsidR="00474837">
        <w:rPr>
          <w:rFonts w:ascii="Times New Roman" w:eastAsia="Times New Roman" w:hAnsi="Times New Roman" w:cs="Times New Roman"/>
          <w:sz w:val="28"/>
          <w:szCs w:val="28"/>
        </w:rPr>
        <w:t>Маниковский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525D3A" w:rsidRPr="00525D3A" w:rsidRDefault="00AB1FCC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</w:t>
      </w:r>
      <w:r w:rsidR="00525D3A"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37">
        <w:rPr>
          <w:rFonts w:ascii="Times New Roman" w:eastAsia="Times New Roman" w:hAnsi="Times New Roman" w:cs="Times New Roman"/>
          <w:sz w:val="28"/>
          <w:szCs w:val="28"/>
        </w:rPr>
        <w:t xml:space="preserve">ОГР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474837">
        <w:rPr>
          <w:rFonts w:ascii="Times New Roman" w:eastAsia="Times New Roman" w:hAnsi="Times New Roman" w:cs="Times New Roman"/>
          <w:sz w:val="28"/>
          <w:szCs w:val="28"/>
        </w:rPr>
        <w:t xml:space="preserve">, канд. </w:t>
      </w:r>
      <w:proofErr w:type="spellStart"/>
      <w:r w:rsidR="0047483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="00474837">
        <w:rPr>
          <w:rFonts w:ascii="Times New Roman" w:eastAsia="Times New Roman" w:hAnsi="Times New Roman" w:cs="Times New Roman"/>
          <w:sz w:val="28"/>
          <w:szCs w:val="28"/>
        </w:rPr>
        <w:t>. наук  А.А. Якимов</w:t>
      </w: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25D3A" w:rsidRPr="00525D3A" w:rsidRDefault="00525D3A" w:rsidP="00525D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BA" w:rsidRDefault="00E07FBA"/>
    <w:sectPr w:rsidR="00E07FBA" w:rsidSect="0022684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14" w:rsidRDefault="00775614" w:rsidP="00226849">
      <w:pPr>
        <w:spacing w:after="0" w:line="240" w:lineRule="auto"/>
      </w:pPr>
      <w:r>
        <w:separator/>
      </w:r>
    </w:p>
  </w:endnote>
  <w:endnote w:type="continuationSeparator" w:id="0">
    <w:p w:rsidR="00775614" w:rsidRDefault="00775614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3" w:rsidRDefault="0086797B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9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943">
      <w:rPr>
        <w:rStyle w:val="a5"/>
        <w:noProof/>
      </w:rPr>
      <w:t>6</w:t>
    </w:r>
    <w:r>
      <w:rPr>
        <w:rStyle w:val="a5"/>
      </w:rPr>
      <w:fldChar w:fldCharType="end"/>
    </w:r>
  </w:p>
  <w:p w:rsidR="00E51943" w:rsidRDefault="00E519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3" w:rsidRDefault="0086797B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9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837">
      <w:rPr>
        <w:rStyle w:val="a5"/>
        <w:noProof/>
      </w:rPr>
      <w:t>8</w:t>
    </w:r>
    <w:r>
      <w:rPr>
        <w:rStyle w:val="a5"/>
      </w:rPr>
      <w:fldChar w:fldCharType="end"/>
    </w:r>
  </w:p>
  <w:p w:rsidR="00E51943" w:rsidRDefault="00E519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14" w:rsidRDefault="00775614" w:rsidP="00226849">
      <w:pPr>
        <w:spacing w:after="0" w:line="240" w:lineRule="auto"/>
      </w:pPr>
      <w:r>
        <w:separator/>
      </w:r>
    </w:p>
  </w:footnote>
  <w:footnote w:type="continuationSeparator" w:id="0">
    <w:p w:rsidR="00775614" w:rsidRDefault="00775614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2590"/>
    <w:multiLevelType w:val="hybridMultilevel"/>
    <w:tmpl w:val="DF788D3A"/>
    <w:lvl w:ilvl="0" w:tplc="F9306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6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91377"/>
    <w:rsid w:val="000E4865"/>
    <w:rsid w:val="00100482"/>
    <w:rsid w:val="00134399"/>
    <w:rsid w:val="001349B0"/>
    <w:rsid w:val="001436D3"/>
    <w:rsid w:val="001939DD"/>
    <w:rsid w:val="001F59B7"/>
    <w:rsid w:val="00217C41"/>
    <w:rsid w:val="00223DCB"/>
    <w:rsid w:val="00226849"/>
    <w:rsid w:val="002303A2"/>
    <w:rsid w:val="00272146"/>
    <w:rsid w:val="00355A3F"/>
    <w:rsid w:val="0036258B"/>
    <w:rsid w:val="003C346F"/>
    <w:rsid w:val="003E3C9F"/>
    <w:rsid w:val="003F068F"/>
    <w:rsid w:val="00474837"/>
    <w:rsid w:val="00525D3A"/>
    <w:rsid w:val="00581444"/>
    <w:rsid w:val="006A18EB"/>
    <w:rsid w:val="006A5141"/>
    <w:rsid w:val="00775614"/>
    <w:rsid w:val="007F58C3"/>
    <w:rsid w:val="00802673"/>
    <w:rsid w:val="0086797B"/>
    <w:rsid w:val="008B16DA"/>
    <w:rsid w:val="008C7B39"/>
    <w:rsid w:val="008F7EEF"/>
    <w:rsid w:val="00950227"/>
    <w:rsid w:val="00A01747"/>
    <w:rsid w:val="00A32872"/>
    <w:rsid w:val="00A35BF4"/>
    <w:rsid w:val="00AB1FCC"/>
    <w:rsid w:val="00B05913"/>
    <w:rsid w:val="00B94279"/>
    <w:rsid w:val="00BC416A"/>
    <w:rsid w:val="00BC43CA"/>
    <w:rsid w:val="00BE025A"/>
    <w:rsid w:val="00C14712"/>
    <w:rsid w:val="00C15FAD"/>
    <w:rsid w:val="00C30E9D"/>
    <w:rsid w:val="00CB11E4"/>
    <w:rsid w:val="00CC335F"/>
    <w:rsid w:val="00D84B74"/>
    <w:rsid w:val="00DC09B1"/>
    <w:rsid w:val="00DC5761"/>
    <w:rsid w:val="00DE75AA"/>
    <w:rsid w:val="00E07D4F"/>
    <w:rsid w:val="00E07FBA"/>
    <w:rsid w:val="00E35793"/>
    <w:rsid w:val="00E4142F"/>
    <w:rsid w:val="00E51943"/>
    <w:rsid w:val="00F16C45"/>
    <w:rsid w:val="00F23B27"/>
    <w:rsid w:val="00F545FB"/>
    <w:rsid w:val="00F7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7B"/>
  </w:style>
  <w:style w:type="paragraph" w:styleId="1">
    <w:name w:val="heading 1"/>
    <w:basedOn w:val="a"/>
    <w:next w:val="a"/>
    <w:link w:val="10"/>
    <w:qFormat/>
    <w:rsid w:val="00C3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537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mos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.lanbook.co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3</cp:revision>
  <dcterms:created xsi:type="dcterms:W3CDTF">2024-02-28T05:29:00Z</dcterms:created>
  <dcterms:modified xsi:type="dcterms:W3CDTF">2024-02-28T05:38:00Z</dcterms:modified>
</cp:coreProperties>
</file>