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D5" w:rsidRPr="00375F77" w:rsidRDefault="000603D5" w:rsidP="000603D5">
      <w:pPr>
        <w:jc w:val="center"/>
        <w:outlineLvl w:val="0"/>
        <w:rPr>
          <w:sz w:val="28"/>
          <w:szCs w:val="28"/>
        </w:rPr>
      </w:pPr>
      <w:r w:rsidRPr="00375F77">
        <w:rPr>
          <w:sz w:val="28"/>
          <w:szCs w:val="28"/>
        </w:rPr>
        <w:t xml:space="preserve">МИНИСТЕРСТВО НАУКИ И ВЫСШЕГО ОБРАЗОВАНИЯ </w:t>
      </w:r>
    </w:p>
    <w:p w:rsidR="000603D5" w:rsidRPr="00375F77" w:rsidRDefault="000603D5" w:rsidP="000603D5">
      <w:pPr>
        <w:jc w:val="center"/>
        <w:outlineLvl w:val="0"/>
        <w:rPr>
          <w:sz w:val="28"/>
          <w:szCs w:val="28"/>
        </w:rPr>
      </w:pPr>
      <w:r w:rsidRPr="00375F77">
        <w:rPr>
          <w:sz w:val="28"/>
          <w:szCs w:val="28"/>
        </w:rPr>
        <w:t xml:space="preserve"> РОССИЙСКОЙ ФЕДЕРАЦИИ</w:t>
      </w:r>
    </w:p>
    <w:p w:rsidR="000603D5" w:rsidRPr="00375F77" w:rsidRDefault="000603D5" w:rsidP="000603D5">
      <w:pPr>
        <w:jc w:val="center"/>
        <w:rPr>
          <w:sz w:val="28"/>
          <w:szCs w:val="28"/>
        </w:rPr>
      </w:pPr>
      <w:r w:rsidRPr="00375F77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603D5" w:rsidRPr="00375F77" w:rsidRDefault="000603D5" w:rsidP="000603D5">
      <w:pPr>
        <w:jc w:val="center"/>
        <w:rPr>
          <w:sz w:val="28"/>
          <w:szCs w:val="28"/>
        </w:rPr>
      </w:pPr>
      <w:r w:rsidRPr="00375F77">
        <w:rPr>
          <w:sz w:val="28"/>
          <w:szCs w:val="28"/>
        </w:rPr>
        <w:t xml:space="preserve">высшего образования </w:t>
      </w:r>
    </w:p>
    <w:p w:rsidR="000603D5" w:rsidRPr="00375F77" w:rsidRDefault="000603D5" w:rsidP="000603D5">
      <w:pPr>
        <w:jc w:val="center"/>
        <w:rPr>
          <w:sz w:val="28"/>
          <w:szCs w:val="28"/>
        </w:rPr>
      </w:pPr>
      <w:r w:rsidRPr="00375F77">
        <w:rPr>
          <w:sz w:val="28"/>
          <w:szCs w:val="28"/>
        </w:rPr>
        <w:t>«Забайкальский государственный университет»</w:t>
      </w:r>
    </w:p>
    <w:p w:rsidR="000603D5" w:rsidRPr="00375F77" w:rsidRDefault="000603D5" w:rsidP="000603D5">
      <w:pPr>
        <w:jc w:val="center"/>
        <w:outlineLvl w:val="0"/>
        <w:rPr>
          <w:sz w:val="28"/>
          <w:szCs w:val="28"/>
        </w:rPr>
      </w:pPr>
      <w:r w:rsidRPr="00375F77">
        <w:rPr>
          <w:sz w:val="28"/>
          <w:szCs w:val="28"/>
        </w:rPr>
        <w:t>(ФГБОУ ВО «ЗабГУ»)</w:t>
      </w:r>
    </w:p>
    <w:p w:rsidR="000603D5" w:rsidRPr="00375F77" w:rsidRDefault="000603D5" w:rsidP="000603D5">
      <w:pPr>
        <w:jc w:val="center"/>
        <w:outlineLvl w:val="0"/>
        <w:rPr>
          <w:sz w:val="28"/>
          <w:szCs w:val="28"/>
        </w:rPr>
      </w:pPr>
    </w:p>
    <w:p w:rsidR="000603D5" w:rsidRPr="00375F77" w:rsidRDefault="000603D5" w:rsidP="000603D5">
      <w:pPr>
        <w:spacing w:line="360" w:lineRule="auto"/>
        <w:rPr>
          <w:sz w:val="28"/>
          <w:szCs w:val="28"/>
          <w:u w:val="single"/>
        </w:rPr>
      </w:pPr>
      <w:r w:rsidRPr="00375F77">
        <w:rPr>
          <w:sz w:val="28"/>
          <w:szCs w:val="28"/>
        </w:rPr>
        <w:t xml:space="preserve">Факультет </w:t>
      </w:r>
      <w:r w:rsidRPr="00375F77">
        <w:rPr>
          <w:sz w:val="28"/>
          <w:szCs w:val="28"/>
          <w:u w:val="single"/>
        </w:rPr>
        <w:t>горный</w:t>
      </w:r>
    </w:p>
    <w:p w:rsidR="000603D5" w:rsidRPr="00375F77" w:rsidRDefault="000603D5" w:rsidP="000603D5">
      <w:pPr>
        <w:spacing w:line="360" w:lineRule="auto"/>
        <w:rPr>
          <w:sz w:val="28"/>
          <w:szCs w:val="28"/>
          <w:u w:val="single"/>
        </w:rPr>
      </w:pPr>
      <w:r w:rsidRPr="00375F77">
        <w:rPr>
          <w:sz w:val="28"/>
          <w:szCs w:val="28"/>
        </w:rPr>
        <w:t xml:space="preserve">Кафедра  </w:t>
      </w:r>
      <w:r w:rsidRPr="00375F77">
        <w:rPr>
          <w:sz w:val="28"/>
          <w:szCs w:val="28"/>
          <w:u w:val="single"/>
        </w:rPr>
        <w:t>Прикладной геологии и технологии геологической разведки</w:t>
      </w:r>
    </w:p>
    <w:p w:rsidR="00435A57" w:rsidRDefault="00435A57" w:rsidP="00435A57">
      <w:pPr>
        <w:jc w:val="center"/>
        <w:outlineLvl w:val="0"/>
        <w:rPr>
          <w:sz w:val="28"/>
          <w:szCs w:val="28"/>
        </w:rPr>
      </w:pPr>
    </w:p>
    <w:p w:rsidR="00435A57" w:rsidRPr="00015B89" w:rsidRDefault="00435A57" w:rsidP="00435A57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435A57" w:rsidRDefault="00435A57" w:rsidP="00435A57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435A57" w:rsidRDefault="00435A57" w:rsidP="00435A57">
      <w:pPr>
        <w:jc w:val="center"/>
        <w:outlineLvl w:val="0"/>
        <w:rPr>
          <w:sz w:val="28"/>
          <w:szCs w:val="28"/>
        </w:rPr>
      </w:pPr>
    </w:p>
    <w:p w:rsidR="00435A57" w:rsidRDefault="00435A57" w:rsidP="00435A57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по дисциплине </w:t>
      </w:r>
      <w:r w:rsidRPr="0060615D">
        <w:rPr>
          <w:sz w:val="28"/>
          <w:szCs w:val="28"/>
          <w:u w:val="single"/>
        </w:rPr>
        <w:t>«Геотектоника и геодинамика»</w:t>
      </w:r>
      <w:r w:rsidRPr="001D5CDD">
        <w:rPr>
          <w:sz w:val="28"/>
          <w:szCs w:val="28"/>
        </w:rPr>
        <w:t xml:space="preserve"> </w:t>
      </w:r>
    </w:p>
    <w:p w:rsidR="00435A57" w:rsidRPr="0060615D" w:rsidRDefault="00435A57" w:rsidP="00435A57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 </w:t>
      </w:r>
      <w:r w:rsidR="0060615D" w:rsidRPr="0060615D">
        <w:rPr>
          <w:sz w:val="28"/>
          <w:szCs w:val="28"/>
          <w:u w:val="single"/>
        </w:rPr>
        <w:t xml:space="preserve">21.05.02 </w:t>
      </w:r>
      <w:r w:rsidRPr="0060615D">
        <w:rPr>
          <w:sz w:val="28"/>
          <w:szCs w:val="28"/>
          <w:u w:val="single"/>
        </w:rPr>
        <w:t xml:space="preserve"> «Прикладная геология»</w:t>
      </w:r>
    </w:p>
    <w:p w:rsidR="00435A57" w:rsidRPr="001D5CDD" w:rsidRDefault="00435A57" w:rsidP="00435A57">
      <w:pPr>
        <w:spacing w:line="360" w:lineRule="auto"/>
        <w:jc w:val="both"/>
        <w:rPr>
          <w:sz w:val="28"/>
          <w:szCs w:val="28"/>
        </w:rPr>
      </w:pPr>
    </w:p>
    <w:p w:rsidR="00435A57" w:rsidRDefault="00435A57" w:rsidP="00435A57">
      <w:pPr>
        <w:ind w:firstLine="567"/>
        <w:rPr>
          <w:sz w:val="28"/>
          <w:szCs w:val="28"/>
        </w:rPr>
      </w:pPr>
    </w:p>
    <w:p w:rsidR="00435A57" w:rsidRDefault="00435A57" w:rsidP="00435A57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435A57" w:rsidRDefault="00435A57" w:rsidP="00435A57">
      <w:pPr>
        <w:ind w:firstLine="567"/>
        <w:rPr>
          <w:sz w:val="28"/>
          <w:szCs w:val="28"/>
        </w:rPr>
      </w:pP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63"/>
        <w:gridCol w:w="4546"/>
        <w:gridCol w:w="1297"/>
        <w:gridCol w:w="1297"/>
        <w:gridCol w:w="1058"/>
      </w:tblGrid>
      <w:tr w:rsidR="00435A57" w:rsidRPr="007501D0" w:rsidTr="005B35F0">
        <w:trPr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№ п/п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Виды учебной работы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Всего часов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Распределение по семестрам</w:t>
            </w:r>
          </w:p>
        </w:tc>
      </w:tr>
      <w:tr w:rsidR="00435A57" w:rsidRPr="007501D0" w:rsidTr="005B35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>
              <w:rPr>
                <w:lang w:val="en-US"/>
              </w:rPr>
              <w:t>I</w:t>
            </w:r>
            <w:r w:rsidR="00BC5795" w:rsidRPr="007501D0">
              <w:rPr>
                <w:lang w:val="en-US"/>
              </w:rPr>
              <w:t>V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BC5795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rPr>
                <w:lang w:val="en-US"/>
              </w:rPr>
              <w:t>V</w:t>
            </w:r>
          </w:p>
        </w:tc>
      </w:tr>
      <w:tr w:rsidR="00435A57" w:rsidRPr="005E4F82" w:rsidTr="005B35F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both"/>
            </w:pPr>
            <w:r w:rsidRPr="007501D0">
              <w:t>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</w:pPr>
            <w:r w:rsidRPr="007501D0">
              <w:t>Общая трудоёмкость дисциплины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72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5B35F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C872CD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7</w:t>
            </w:r>
            <w:r w:rsidR="00C872CD">
              <w:t>2</w:t>
            </w:r>
          </w:p>
        </w:tc>
      </w:tr>
      <w:tr w:rsidR="00435A57" w:rsidRPr="005E4F82" w:rsidTr="005B35F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both"/>
            </w:pPr>
            <w:r w:rsidRPr="007501D0"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</w:pPr>
            <w:r w:rsidRPr="007501D0">
              <w:t>Аудиторные занятия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5B35F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5B35F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5B35F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35A57" w:rsidRPr="005E4F82" w:rsidTr="005B35F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both"/>
            </w:pPr>
            <w:r w:rsidRPr="007501D0">
              <w:t>3.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</w:pPr>
            <w:r w:rsidRPr="007501D0">
              <w:t>Лекции (Л)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5B35F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5B35F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5B35F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35A57" w:rsidRPr="005E4F82" w:rsidTr="005B35F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both"/>
            </w:pPr>
            <w:r w:rsidRPr="007501D0">
              <w:t>4.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</w:pPr>
            <w:r w:rsidRPr="007501D0">
              <w:t>Лабораторные занятия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5B35F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5B35F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35A57" w:rsidRPr="007501D0" w:rsidTr="005B35F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both"/>
            </w:pPr>
            <w:r w:rsidRPr="007501D0">
              <w:t>5.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</w:pPr>
            <w:r w:rsidRPr="007501D0">
              <w:t>Семинары (С)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-</w:t>
            </w:r>
          </w:p>
        </w:tc>
      </w:tr>
      <w:tr w:rsidR="00435A57" w:rsidRPr="005E4F82" w:rsidTr="005B35F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both"/>
            </w:pPr>
            <w:r w:rsidRPr="007501D0">
              <w:t>6.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</w:pPr>
            <w:r w:rsidRPr="007501D0">
              <w:t>Самостоятельная работа в</w:t>
            </w:r>
            <w:r w:rsidRPr="007501D0">
              <w:rPr>
                <w:lang w:val="en-US"/>
              </w:rPr>
              <w:t> </w:t>
            </w:r>
            <w:r w:rsidRPr="007501D0">
              <w:t>т.</w:t>
            </w:r>
            <w:r w:rsidRPr="007501D0">
              <w:rPr>
                <w:lang w:val="en-US"/>
              </w:rPr>
              <w:t> </w:t>
            </w:r>
            <w:r w:rsidRPr="007501D0">
              <w:t>ч. консультации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5B35F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5B35F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</w:tr>
      <w:tr w:rsidR="00435A57" w:rsidRPr="007501D0" w:rsidTr="005B35F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both"/>
            </w:pPr>
            <w:r w:rsidRPr="007501D0">
              <w:t>7.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</w:pPr>
            <w:r w:rsidRPr="007501D0">
              <w:t>Курсовая работа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-</w:t>
            </w:r>
          </w:p>
        </w:tc>
      </w:tr>
      <w:tr w:rsidR="00435A57" w:rsidRPr="007501D0" w:rsidTr="005B35F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both"/>
            </w:pPr>
            <w:r w:rsidRPr="007501D0">
              <w:t>8.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</w:pPr>
            <w:r w:rsidRPr="007501D0">
              <w:t>Вид итогового контроля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Зач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Зач</w:t>
            </w:r>
          </w:p>
        </w:tc>
      </w:tr>
      <w:tr w:rsidR="00435A57" w:rsidRPr="007501D0" w:rsidTr="005B35F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both"/>
            </w:pPr>
            <w:r w:rsidRPr="007501D0">
              <w:t>9.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</w:pPr>
            <w:r w:rsidRPr="007501D0">
              <w:t>Объём работы в кредитах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rPr>
                <w:color w:val="0000FF"/>
              </w:rPr>
              <w:t>2</w:t>
            </w:r>
          </w:p>
        </w:tc>
      </w:tr>
      <w:tr w:rsidR="00435A57" w:rsidRPr="007501D0" w:rsidTr="005B35F0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both"/>
            </w:pPr>
            <w:r w:rsidRPr="007501D0">
              <w:t>10.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</w:pPr>
            <w:r w:rsidRPr="007501D0">
              <w:t>Объём работы в соответствии с ГОС и учебным планом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72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5B35F0">
            <w:pPr>
              <w:spacing w:before="100" w:beforeAutospacing="1" w:after="100" w:afterAutospacing="1"/>
              <w:jc w:val="center"/>
            </w:pPr>
            <w:r w:rsidRPr="007501D0">
              <w:t>72</w:t>
            </w:r>
          </w:p>
        </w:tc>
      </w:tr>
    </w:tbl>
    <w:p w:rsidR="00435A57" w:rsidRDefault="00435A57" w:rsidP="00435A57">
      <w:pPr>
        <w:ind w:firstLine="567"/>
        <w:rPr>
          <w:sz w:val="28"/>
          <w:szCs w:val="28"/>
        </w:rPr>
      </w:pPr>
    </w:p>
    <w:p w:rsidR="00435A57" w:rsidRDefault="00435A57" w:rsidP="00435A57">
      <w:pPr>
        <w:ind w:firstLine="567"/>
        <w:rPr>
          <w:sz w:val="28"/>
          <w:szCs w:val="28"/>
        </w:rPr>
      </w:pPr>
    </w:p>
    <w:p w:rsidR="00435A57" w:rsidRDefault="00435A57" w:rsidP="00435A57">
      <w:pPr>
        <w:ind w:firstLine="567"/>
        <w:rPr>
          <w:sz w:val="28"/>
          <w:szCs w:val="28"/>
        </w:rPr>
      </w:pPr>
    </w:p>
    <w:p w:rsidR="00435A57" w:rsidRDefault="00435A57" w:rsidP="00435A57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47"/>
        <w:gridCol w:w="3997"/>
        <w:gridCol w:w="1134"/>
        <w:gridCol w:w="1276"/>
        <w:gridCol w:w="709"/>
        <w:gridCol w:w="709"/>
        <w:gridCol w:w="1023"/>
      </w:tblGrid>
      <w:tr w:rsidR="00435A57" w:rsidRPr="007501D0" w:rsidTr="00435A57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t>№</w:t>
            </w:r>
          </w:p>
          <w:p w:rsidR="00435A57" w:rsidRPr="007501D0" w:rsidRDefault="00435A57" w:rsidP="00435A57">
            <w:pPr>
              <w:jc w:val="both"/>
            </w:pPr>
            <w:r w:rsidRPr="007501D0">
              <w:t>те-мы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t>Наименование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t>Всего</w:t>
            </w:r>
          </w:p>
          <w:p w:rsidR="00435A57" w:rsidRPr="007501D0" w:rsidRDefault="00435A57" w:rsidP="00435A57">
            <w:pPr>
              <w:jc w:val="both"/>
            </w:pPr>
            <w:r w:rsidRPr="007501D0">
              <w:t>часов</w:t>
            </w:r>
          </w:p>
          <w:p w:rsidR="00435A57" w:rsidRPr="007501D0" w:rsidRDefault="00435A57" w:rsidP="00435A57">
            <w:pPr>
              <w:jc w:val="both"/>
            </w:pPr>
            <w:r w:rsidRPr="007501D0"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t>Ауди</w:t>
            </w:r>
            <w:r>
              <w:t>торные зан.</w:t>
            </w:r>
          </w:p>
          <w:p w:rsidR="00435A57" w:rsidRPr="007501D0" w:rsidRDefault="00435A57" w:rsidP="00435A57">
            <w:pPr>
              <w:jc w:val="both"/>
            </w:pPr>
            <w:r w:rsidRPr="007501D0"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t>Сам</w:t>
            </w:r>
            <w:r>
              <w:t>.</w:t>
            </w:r>
            <w:r w:rsidRPr="007501D0">
              <w:t>работа</w:t>
            </w:r>
          </w:p>
          <w:p w:rsidR="00435A57" w:rsidRPr="007501D0" w:rsidRDefault="00435A57" w:rsidP="00435A57">
            <w:pPr>
              <w:jc w:val="both"/>
            </w:pPr>
            <w:r w:rsidRPr="007501D0"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t>Аудиторные</w:t>
            </w:r>
          </w:p>
          <w:p w:rsidR="00435A57" w:rsidRPr="007501D0" w:rsidRDefault="00435A57" w:rsidP="00435A57">
            <w:pPr>
              <w:jc w:val="both"/>
            </w:pPr>
            <w:r w:rsidRPr="007501D0">
              <w:t>занятия</w:t>
            </w:r>
          </w:p>
        </w:tc>
      </w:tr>
      <w:tr w:rsidR="00435A57" w:rsidRPr="007501D0" w:rsidTr="00435A57">
        <w:trPr>
          <w:trHeight w:val="734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t>Лек</w:t>
            </w:r>
            <w: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t>Лаб</w:t>
            </w:r>
            <w:r>
              <w:t>.</w:t>
            </w:r>
          </w:p>
          <w:p w:rsidR="00435A57" w:rsidRPr="007501D0" w:rsidRDefault="00435A57" w:rsidP="00435A57">
            <w:pPr>
              <w:jc w:val="both"/>
            </w:pPr>
            <w:r>
              <w:t>з</w:t>
            </w:r>
            <w:r w:rsidRPr="007501D0">
              <w:t>ан</w:t>
            </w:r>
            <w:r>
              <w:t>.</w:t>
            </w:r>
          </w:p>
        </w:tc>
      </w:tr>
      <w:tr w:rsidR="00435A57" w:rsidRPr="005E4F82" w:rsidTr="00435A57">
        <w:trPr>
          <w:trHeight w:val="23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t>1</w:t>
            </w:r>
          </w:p>
          <w:p w:rsidR="00435A57" w:rsidRPr="007501D0" w:rsidRDefault="00435A57" w:rsidP="00435A57">
            <w:pPr>
              <w:jc w:val="both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t>Предмет и задачи курса. Понятие тектоносферы. Обзор развития теоретической геотектоники в Х1Х-ХХ1 в.в.</w:t>
            </w:r>
            <w:r>
              <w:t xml:space="preserve"> </w:t>
            </w:r>
            <w:r w:rsidRPr="007501D0">
              <w:t>Глобальная модель строения и развития литосферной оболочки Земли.</w:t>
            </w:r>
          </w:p>
          <w:p w:rsidR="00435A57" w:rsidRPr="007501D0" w:rsidRDefault="00435A57" w:rsidP="00435A57">
            <w:pPr>
              <w:jc w:val="both"/>
            </w:pPr>
            <w:r w:rsidRPr="007501D0">
              <w:t>Основные типы структурных элементов земной коры.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435A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435A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435A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7501D0" w:rsidRDefault="00435A57" w:rsidP="00435A57">
            <w:pPr>
              <w:jc w:val="both"/>
            </w:pPr>
          </w:p>
          <w:p w:rsidR="00435A57" w:rsidRDefault="00435A57" w:rsidP="00435A57">
            <w:pPr>
              <w:jc w:val="both"/>
              <w:rPr>
                <w:lang w:val="en-US"/>
              </w:rPr>
            </w:pPr>
          </w:p>
          <w:p w:rsidR="00435A57" w:rsidRPr="007501D0" w:rsidRDefault="00435A57" w:rsidP="00435A57">
            <w:pPr>
              <w:jc w:val="both"/>
            </w:pPr>
            <w:r w:rsidRPr="007501D0">
              <w:t>2</w:t>
            </w:r>
          </w:p>
          <w:p w:rsidR="00435A57" w:rsidRPr="007501D0" w:rsidRDefault="00435A57" w:rsidP="00435A57">
            <w:pPr>
              <w:jc w:val="both"/>
            </w:pPr>
          </w:p>
          <w:p w:rsidR="00435A57" w:rsidRPr="007501D0" w:rsidRDefault="00435A57" w:rsidP="00435A57">
            <w:pPr>
              <w:jc w:val="both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A57" w:rsidRPr="005E4F82" w:rsidRDefault="00435A57" w:rsidP="00435A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35A57" w:rsidRPr="007501D0" w:rsidTr="00435A57">
        <w:trPr>
          <w:trHeight w:val="311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A57" w:rsidRPr="005E4F82" w:rsidRDefault="00435A57" w:rsidP="00435A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A57" w:rsidRDefault="00435A57" w:rsidP="00435A57">
            <w:pPr>
              <w:jc w:val="both"/>
            </w:pPr>
            <w:r w:rsidRPr="007501D0">
              <w:t>Модели и геологические особенности  основных структур. Использование геодинамических моделей при анализе эволюции и глубинного строения отдельных регионов.</w:t>
            </w:r>
          </w:p>
          <w:p w:rsidR="00435A57" w:rsidRPr="007501D0" w:rsidRDefault="00435A57" w:rsidP="00435A57">
            <w:pPr>
              <w:jc w:val="both"/>
            </w:pPr>
            <w:r w:rsidRPr="007501D0">
              <w:t>Концепция двух- и трехярусной тектоники плит и проблемы внутриплитной геодинамики.</w:t>
            </w:r>
          </w:p>
          <w:p w:rsidR="00435A57" w:rsidRPr="007501D0" w:rsidRDefault="00435A57" w:rsidP="00435A57">
            <w:pPr>
              <w:jc w:val="both"/>
            </w:pPr>
            <w:r w:rsidRPr="007501D0">
              <w:t>Основные положения тектоники террейнов и плюмов.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A57" w:rsidRPr="007501D0" w:rsidRDefault="00435A57" w:rsidP="00435A57">
            <w:pPr>
              <w:jc w:val="both"/>
            </w:pPr>
          </w:p>
          <w:p w:rsidR="00435A57" w:rsidRPr="005E4F82" w:rsidRDefault="00435A57" w:rsidP="00435A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A57" w:rsidRPr="007501D0" w:rsidRDefault="00435A57" w:rsidP="00435A57">
            <w:pPr>
              <w:jc w:val="both"/>
            </w:pPr>
          </w:p>
          <w:p w:rsidR="00435A57" w:rsidRPr="005E4F82" w:rsidRDefault="00435A57" w:rsidP="00435A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A57" w:rsidRPr="007501D0" w:rsidRDefault="00435A57" w:rsidP="00435A57">
            <w:pPr>
              <w:jc w:val="both"/>
            </w:pPr>
          </w:p>
          <w:p w:rsidR="00435A57" w:rsidRDefault="00435A57" w:rsidP="00435A57">
            <w:pPr>
              <w:jc w:val="both"/>
              <w:rPr>
                <w:lang w:val="en-US"/>
              </w:rPr>
            </w:pPr>
          </w:p>
          <w:p w:rsidR="00435A57" w:rsidRPr="005E4F82" w:rsidRDefault="00435A57" w:rsidP="00435A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A57" w:rsidRPr="007501D0" w:rsidRDefault="00435A57" w:rsidP="00435A57">
            <w:pPr>
              <w:jc w:val="both"/>
            </w:pPr>
          </w:p>
          <w:p w:rsidR="00435A57" w:rsidRPr="005E4F82" w:rsidRDefault="00435A57" w:rsidP="00435A5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A57" w:rsidRPr="007501D0" w:rsidRDefault="00435A57" w:rsidP="00435A57">
            <w:pPr>
              <w:jc w:val="both"/>
            </w:pPr>
          </w:p>
          <w:p w:rsidR="00435A57" w:rsidRPr="007501D0" w:rsidRDefault="00435A57" w:rsidP="00435A57">
            <w:pPr>
              <w:jc w:val="both"/>
            </w:pPr>
            <w:r w:rsidRPr="007501D0">
              <w:t>6</w:t>
            </w:r>
          </w:p>
          <w:p w:rsidR="00435A57" w:rsidRPr="007501D0" w:rsidRDefault="00435A57" w:rsidP="00435A57">
            <w:pPr>
              <w:jc w:val="both"/>
            </w:pPr>
            <w:r w:rsidRPr="007501D0">
              <w:t> </w:t>
            </w:r>
          </w:p>
          <w:p w:rsidR="00435A57" w:rsidRPr="007501D0" w:rsidRDefault="00435A57" w:rsidP="00435A57">
            <w:pPr>
              <w:jc w:val="both"/>
            </w:pPr>
          </w:p>
        </w:tc>
      </w:tr>
      <w:tr w:rsidR="00435A57" w:rsidRPr="00EF0E77" w:rsidTr="00435A5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7" w:rsidRPr="007501D0" w:rsidRDefault="00435A57" w:rsidP="00435A57">
            <w:pPr>
              <w:jc w:val="both"/>
            </w:pPr>
            <w:r w:rsidRPr="007501D0">
              <w:rPr>
                <w:b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7" w:rsidRPr="00EF0E77" w:rsidRDefault="00435A57" w:rsidP="00435A57">
            <w:pPr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7" w:rsidRPr="00EF0E77" w:rsidRDefault="00435A57" w:rsidP="00435A57">
            <w:pPr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7" w:rsidRPr="00EF0E77" w:rsidRDefault="00435A57" w:rsidP="00435A57">
            <w:pPr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7" w:rsidRPr="00EF0E77" w:rsidRDefault="00435A57" w:rsidP="00435A57">
            <w:pPr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</w:tbl>
    <w:p w:rsidR="00435A57" w:rsidRDefault="00435A57" w:rsidP="00435A57">
      <w:pPr>
        <w:jc w:val="both"/>
      </w:pPr>
    </w:p>
    <w:p w:rsidR="00435A57" w:rsidRPr="00142394" w:rsidRDefault="00435A57" w:rsidP="00435A57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 xml:space="preserve">Форма текущего контроля </w:t>
      </w:r>
    </w:p>
    <w:p w:rsidR="00435A57" w:rsidRPr="00142394" w:rsidRDefault="00435A57" w:rsidP="00435A57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Реферат</w:t>
      </w:r>
    </w:p>
    <w:p w:rsidR="00435A57" w:rsidRPr="00142394" w:rsidRDefault="00435A57" w:rsidP="00435A57">
      <w:pPr>
        <w:spacing w:line="360" w:lineRule="auto"/>
        <w:ind w:firstLine="709"/>
        <w:jc w:val="both"/>
        <w:rPr>
          <w:sz w:val="28"/>
          <w:szCs w:val="28"/>
        </w:rPr>
      </w:pPr>
      <w:r w:rsidRPr="00142394">
        <w:rPr>
          <w:sz w:val="28"/>
          <w:szCs w:val="28"/>
        </w:rPr>
        <w:t>В конце семестра студент представ</w:t>
      </w:r>
      <w:r w:rsidR="00DA7E3C">
        <w:rPr>
          <w:sz w:val="28"/>
          <w:szCs w:val="28"/>
        </w:rPr>
        <w:t>ляет реферат по выбранной</w:t>
      </w:r>
      <w:r w:rsidRPr="00142394">
        <w:rPr>
          <w:sz w:val="28"/>
          <w:szCs w:val="28"/>
        </w:rPr>
        <w:t xml:space="preserve"> теме. Реферирование предполагает изложение какого-либо вопроса на основе классификации, обобщения, анализа и синтеза одного или нескольких источников. По полноте изложения реферат по дисциплине «</w:t>
      </w:r>
      <w:r w:rsidR="00907040">
        <w:rPr>
          <w:sz w:val="28"/>
          <w:szCs w:val="28"/>
        </w:rPr>
        <w:t>Геотектоника и геодинамика</w:t>
      </w:r>
      <w:r w:rsidRPr="00142394">
        <w:rPr>
          <w:sz w:val="28"/>
          <w:szCs w:val="28"/>
        </w:rPr>
        <w:t xml:space="preserve">» является информативной исследовательской работой. </w:t>
      </w:r>
    </w:p>
    <w:p w:rsidR="00C872CD" w:rsidRDefault="00C872CD" w:rsidP="00435A57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</w:p>
    <w:p w:rsidR="00435A57" w:rsidRPr="00142394" w:rsidRDefault="00435A57" w:rsidP="00435A57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Темы рефератов</w:t>
      </w:r>
    </w:p>
    <w:p w:rsidR="00755AC0" w:rsidRPr="00755AC0" w:rsidRDefault="00755AC0" w:rsidP="00755AC0">
      <w:pPr>
        <w:tabs>
          <w:tab w:val="left" w:pos="993"/>
        </w:tabs>
        <w:spacing w:line="360" w:lineRule="auto"/>
        <w:ind w:firstLine="680"/>
        <w:jc w:val="both"/>
        <w:rPr>
          <w:sz w:val="28"/>
          <w:szCs w:val="28"/>
        </w:rPr>
      </w:pPr>
      <w:r w:rsidRPr="00755AC0">
        <w:rPr>
          <w:sz w:val="28"/>
          <w:szCs w:val="28"/>
        </w:rPr>
        <w:t xml:space="preserve">Каждый студент выбирает для своего реферата определенную тектоническую структуру Забайкалья, как правило, по месту жительства, и </w:t>
      </w:r>
      <w:r w:rsidRPr="00755AC0">
        <w:rPr>
          <w:sz w:val="28"/>
          <w:szCs w:val="28"/>
        </w:rPr>
        <w:lastRenderedPageBreak/>
        <w:t>дает ей структурно-формационный и тектономагматический развернутый анализ.</w:t>
      </w:r>
    </w:p>
    <w:p w:rsidR="00435A57" w:rsidRPr="00142394" w:rsidRDefault="00435A57" w:rsidP="00435A57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Другие формы текущего контроля</w:t>
      </w:r>
    </w:p>
    <w:p w:rsidR="00435A57" w:rsidRDefault="00435A57" w:rsidP="00435A57">
      <w:pPr>
        <w:spacing w:line="360" w:lineRule="auto"/>
        <w:jc w:val="both"/>
        <w:rPr>
          <w:sz w:val="28"/>
          <w:szCs w:val="28"/>
        </w:rPr>
      </w:pPr>
      <w:r w:rsidRPr="00142394">
        <w:rPr>
          <w:sz w:val="28"/>
          <w:szCs w:val="28"/>
        </w:rPr>
        <w:t>Собеседование по вопросам курса.</w:t>
      </w:r>
    </w:p>
    <w:p w:rsidR="00DA7E3C" w:rsidRPr="00142394" w:rsidRDefault="00DA7E3C" w:rsidP="00435A57">
      <w:pPr>
        <w:spacing w:line="360" w:lineRule="auto"/>
        <w:jc w:val="both"/>
        <w:rPr>
          <w:sz w:val="28"/>
          <w:szCs w:val="28"/>
        </w:rPr>
      </w:pPr>
    </w:p>
    <w:p w:rsidR="00435A57" w:rsidRPr="00142394" w:rsidRDefault="00435A57" w:rsidP="00435A57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Форма промежуточного контроля</w:t>
      </w:r>
    </w:p>
    <w:p w:rsidR="00435A57" w:rsidRDefault="00DA7E3C" w:rsidP="00435A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DA7E3C" w:rsidRPr="00142394" w:rsidRDefault="00DA7E3C" w:rsidP="00435A57">
      <w:pPr>
        <w:spacing w:line="360" w:lineRule="auto"/>
        <w:jc w:val="center"/>
        <w:rPr>
          <w:b/>
          <w:sz w:val="28"/>
          <w:szCs w:val="28"/>
        </w:rPr>
      </w:pPr>
    </w:p>
    <w:p w:rsidR="00435A57" w:rsidRPr="00142394" w:rsidRDefault="00435A57" w:rsidP="00435A57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Вопросы к зачету: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Тектоносфера и ее границы. Состав и строение тектоносферы.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Сверхглубокое бурение на континентах и глубоководное бурение в океанах.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Геофизические методы изучения тектоносферы.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Виды земной коры, их строение и сочленение на пассивных и активных континентальных окраинах.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Граница Мохо. Верхняя и нижняя мантия по данным сейсмотомографии.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Литосфера и астеносфера, их взаимодействие и значение для геотектоники.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Конвекционные потоки в мантии.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Современные тектонические движения (вертикальные и горизонтальные). Методы их изучения.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Современные движения литосферных плит.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Неравномерность распределения современной тектонической активности.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Деление литосферы на плиты и микроплиты.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Границы литосферных плит (дивергентные – рифтогенные и конвергентные – субдукционные, коллизионные, границы по трансформным разломам).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Внутриплитные обстановки континентов и океанов.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lastRenderedPageBreak/>
        <w:t>Рифтогенез. Единая глобальная система континентальных и океанических рифтовых зон.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Рельеф, тектоника, магматизм, сейсмичность рифтовых зон.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Глубинные корни рифтов. Деструкция континентальной коры и спрединг океанической коры в ходе рифтогенеза.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Зоны спрединга и трансформные разломы.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Активный и пассивный рифтогенез.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Закономерности глобального размещения зон субдукции океанической литосферы, типы субдукции.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Зоны субдукции океанических дуг. Зоны Беньофа, их строение, напряжения в очагах.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Зоны субдукции андийского типа.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Магматизм зон субдукции, вулкано-плутонические пояса, закономерность их строения и размещения.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Аккреционный и эрозионный тип субдукции.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Субдукция континентальной коры, метаморфические преобразования.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Обдукция океанической коры на континентальные окраины.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Коллизия, рельеф, структура, движения, вулканизм, глубинная характеристика, примеры.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Коллизия. Коллизионные горные сооружения гималайского и кавказского типов. Сравнения, характеристики процессов.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Внутриплитная тектоно-магматическая активность на континентах и в океанах.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Роль мантийных плюмов.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Внутриконтинентальный орогенез.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Глубинные разломы, планетарная трещиноватость, линиаменты, кольцевые структуры.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Принципы восстановления тектонических обстановок прошлого на основе метода актуализма, палиспастические реконструкции.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lastRenderedPageBreak/>
        <w:t>Методы палеотектоники (анализ фаций, мощностей, формаций, изучение стратиграфических перерывов и несогласий, палеомагнитные методы).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Неотектоника. Неотектонический анализ.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СОХи, абиссальные равнины.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Главные системы трансформных разломов.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Внутриплитные возвышенности и хребты.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Структуры мантийных плюмов. Микроконтиненты.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Пассивные континентальные окраины, их строение, характерные осадочные и магматические формации.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Активные континентальные окраины и островные дуги как выражение зон субдукции.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Задуговые  и междуговые бассейны, происхождение, условия формирования.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Складчатые пояса континентов,происхождение, возраст.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Концепция террейнов.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Офиолиты как реликты древней океанической литосферы, строение, генезис.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Островные дуги, окраинные моря, комплексы активных и пассивных окраин.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Межконтинентальные, внутриконтинентальные, окраинно-материковые орогены.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Антиклинории и синклинории, тектонические покровы, антиформы, синформы.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Межгорные и передовые прогибы, их осадочные формации.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Континентальные платформы (кратоны). Строение (фундамент, чехол).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Щиты. Плиты. Перикратонные прогибы. Антеклизы, синеклизы, авлакогены, валы.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Осадочные и магматические формации чехла.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lastRenderedPageBreak/>
        <w:t>Типы складчатости. Обстановка формирования складчатости общего сжатия.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Складки присдвиговые, присбросовые, надразломные.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Соляные и глиняные диапиры.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Вулкано-тектонические структуры. Гранито-гнейсовые купола.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Виды трещин и разрывов.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Тектониты. Тектонические меланжи.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Фазы и эпохи складчатости.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Тектоническое районирование по возрасту главной складчатости, по типам развития, по геодинамическим обстановкам.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Выделение структурных этажей, структурно-формационных зон и террейнов.</w:t>
      </w:r>
    </w:p>
    <w:p w:rsidR="00907040" w:rsidRPr="00907040" w:rsidRDefault="00907040" w:rsidP="00907040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7040">
        <w:rPr>
          <w:rFonts w:ascii="Times New Roman" w:hAnsi="Times New Roman"/>
          <w:sz w:val="28"/>
          <w:szCs w:val="28"/>
        </w:rPr>
        <w:t>Виды тектонических карт (обзорные, региональные,палеотектонические, карты современных и новейших тектонических движений, сеймологические и др.).</w:t>
      </w:r>
    </w:p>
    <w:p w:rsidR="00435A57" w:rsidRPr="00907040" w:rsidRDefault="00435A57" w:rsidP="009070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7040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435A57" w:rsidRPr="00907040" w:rsidRDefault="00435A57" w:rsidP="00907040">
      <w:pPr>
        <w:spacing w:line="360" w:lineRule="auto"/>
        <w:ind w:firstLine="709"/>
        <w:jc w:val="both"/>
        <w:rPr>
          <w:sz w:val="28"/>
          <w:szCs w:val="28"/>
        </w:rPr>
      </w:pPr>
      <w:r w:rsidRPr="00907040">
        <w:rPr>
          <w:sz w:val="28"/>
          <w:szCs w:val="28"/>
        </w:rPr>
        <w:t xml:space="preserve">При чтении лекций используются тектонические карты мира, </w:t>
      </w:r>
      <w:r w:rsidR="00907040">
        <w:rPr>
          <w:sz w:val="28"/>
          <w:szCs w:val="28"/>
        </w:rPr>
        <w:t>Евразии, Забайкальского края</w:t>
      </w:r>
      <w:r w:rsidRPr="00907040">
        <w:rPr>
          <w:sz w:val="28"/>
          <w:szCs w:val="28"/>
        </w:rPr>
        <w:t>, атласы учебных карт, слайды, фильмы наглядно демонстрирующие геолог</w:t>
      </w:r>
      <w:r w:rsidR="00907040">
        <w:rPr>
          <w:sz w:val="28"/>
          <w:szCs w:val="28"/>
        </w:rPr>
        <w:t xml:space="preserve">о-тектонические </w:t>
      </w:r>
      <w:r w:rsidRPr="00907040">
        <w:rPr>
          <w:sz w:val="28"/>
          <w:szCs w:val="28"/>
        </w:rPr>
        <w:t xml:space="preserve">процессы. </w:t>
      </w:r>
    </w:p>
    <w:p w:rsidR="00755AC0" w:rsidRPr="00907040" w:rsidRDefault="00755AC0" w:rsidP="0090704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07040">
        <w:rPr>
          <w:b/>
          <w:bCs/>
          <w:sz w:val="28"/>
          <w:szCs w:val="28"/>
        </w:rPr>
        <w:t>Основная литература: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>1. Борукаев Ч.Б. Словарь-справочник по современной тектонической терминологии. - Новосибирск: Изд-во СО РАН НИЦОИГГМ, 1999.- 70 с.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>2. Косыгин Ю.А. Тектоника.- М.: Недра, 1983.- 535 с.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>3. Косыгин Ю.А. Введение в тектоническую картографию.- М.: Недра, 1981.- 270 с.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>4.Красный Л.И. Проблемы тектонической систематики.- М.: Недра, 1977.- 173 с.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>5. Кулон Жан. Разрастание океанического дна и дрейф материков.- Л.: Недра, 1973.- 231 с.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lastRenderedPageBreak/>
        <w:t>6. Лобковский Л.М. Геодинамика зон спрединга, субдукции и двухъярусная тектоника плит- М.: Наука, 1988.- 248 с.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>7.Материалы по тектонической терминологии. Ч.2. Типы тектонических движений, циклы и фазы тектогенеза.- Новосибирск: Изд-во  СО РАН, 1963.- 114 с.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>8.Парфенов Л.М. Формирование коллажа террейнов орогенных поясов севера тихоокеанского обрамления /Геология и геофизика, т.40, № 11.- М., 1990.- С. 1568-1574.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>9. Парфенов Л.М. Террейны и формирование орогенных поясов Забайкалья. Тихоокеанская геология, т.15, № 4.- Хабаровск, 1996.- С.3-15.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>10. Гордиенко И.В. Геодинамика и металлогения Монголо-Забайкальского региона /Геология и геофизика, т.40, № 11.- М., 1999.- С.1545-1562.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>11. Гатинский Ю.Г. Геодинамика Евразии – тектоника плит и тектоника блоков /Геотектоника, № 1.- М., 2004.- С.3-20.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>12. Гусев Г.С. О соотношениях Байкало-Витимского, Алдано-Станового и Монголо-Охотского террейнов (юг Средней Сибири)/ Геотектоника, № 5.- М., 1995.- С.68-82.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>13. Зоненшайн Л.П. Введение в геодинамику.- М.: Недра, 1979.</w:t>
      </w:r>
    </w:p>
    <w:p w:rsidR="00755AC0" w:rsidRPr="00907040" w:rsidRDefault="00755AC0" w:rsidP="00907040">
      <w:pPr>
        <w:tabs>
          <w:tab w:val="num" w:pos="786"/>
        </w:tabs>
        <w:spacing w:line="360" w:lineRule="auto"/>
        <w:jc w:val="both"/>
        <w:rPr>
          <w:sz w:val="28"/>
          <w:szCs w:val="28"/>
        </w:rPr>
      </w:pPr>
      <w:r w:rsidRPr="00907040">
        <w:rPr>
          <w:sz w:val="28"/>
          <w:szCs w:val="28"/>
        </w:rPr>
        <w:t>14. Зоненшайн Л.П., Кузьмин М.И., Натапов Л.М. Тектоника литосферных плит территории СССР.- М.: Недра, 1990., т. 1.- 327 с.</w:t>
      </w:r>
    </w:p>
    <w:p w:rsidR="006C64FE" w:rsidRDefault="006C64FE" w:rsidP="006C64FE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C64FE" w:rsidRDefault="006C64FE" w:rsidP="006C64FE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6C64FE" w:rsidRDefault="006C64FE" w:rsidP="006C64FE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онлайн 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biblioclub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C64FE" w:rsidRDefault="006C64FE" w:rsidP="006C64FE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Лань-Трейд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</w:rPr>
          <w:t>http://e.lanbook.com/</w:t>
        </w:r>
      </w:hyperlink>
    </w:p>
    <w:p w:rsidR="006C64FE" w:rsidRDefault="006C64FE" w:rsidP="006C64FE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6C64FE" w:rsidRDefault="006C64FE" w:rsidP="006C64FE">
      <w:pPr>
        <w:pStyle w:val="a6"/>
        <w:numPr>
          <w:ilvl w:val="0"/>
          <w:numId w:val="3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IPRbooks 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</w:rPr>
          <w:t>www.iprbookshop.ru</w:t>
        </w:r>
      </w:hyperlink>
    </w:p>
    <w:p w:rsidR="006C64FE" w:rsidRDefault="006C64FE" w:rsidP="006C64F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</w:rPr>
          <w:t>http://diss.rsl.ru/</w:t>
        </w:r>
      </w:hyperlink>
    </w:p>
    <w:p w:rsidR="006C64FE" w:rsidRDefault="006C64FE" w:rsidP="006C64F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C64FE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>http://elibrary.ru/</w:t>
        </w:r>
      </w:hyperlink>
    </w:p>
    <w:p w:rsidR="006C64FE" w:rsidRDefault="006C64FE" w:rsidP="006C64F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435A57" w:rsidRPr="00907040" w:rsidRDefault="00435A57" w:rsidP="00907040">
      <w:pPr>
        <w:spacing w:line="360" w:lineRule="auto"/>
        <w:jc w:val="both"/>
        <w:rPr>
          <w:sz w:val="28"/>
          <w:szCs w:val="28"/>
        </w:rPr>
      </w:pPr>
    </w:p>
    <w:p w:rsidR="00435A57" w:rsidRPr="00907040" w:rsidRDefault="00435A57" w:rsidP="00907040">
      <w:pPr>
        <w:spacing w:line="360" w:lineRule="auto"/>
        <w:ind w:firstLine="709"/>
        <w:jc w:val="both"/>
        <w:rPr>
          <w:sz w:val="28"/>
          <w:szCs w:val="28"/>
        </w:rPr>
      </w:pPr>
      <w:r w:rsidRPr="00907040">
        <w:rPr>
          <w:sz w:val="28"/>
          <w:szCs w:val="28"/>
        </w:rPr>
        <w:t xml:space="preserve">Ведущий преподаватель: доцент Барабашева Е.Е.                            </w:t>
      </w:r>
    </w:p>
    <w:p w:rsidR="00435A57" w:rsidRPr="00907040" w:rsidRDefault="00435A57" w:rsidP="00907040">
      <w:pPr>
        <w:spacing w:line="360" w:lineRule="auto"/>
        <w:ind w:firstLine="709"/>
        <w:jc w:val="both"/>
        <w:rPr>
          <w:sz w:val="28"/>
          <w:szCs w:val="28"/>
        </w:rPr>
      </w:pPr>
      <w:r w:rsidRPr="00907040">
        <w:rPr>
          <w:sz w:val="28"/>
          <w:szCs w:val="28"/>
        </w:rPr>
        <w:t>Заведующий кафедрой: Верхотуров А.Г.</w:t>
      </w:r>
    </w:p>
    <w:p w:rsidR="00435A57" w:rsidRPr="00907040" w:rsidRDefault="00435A57" w:rsidP="00907040">
      <w:pPr>
        <w:spacing w:line="360" w:lineRule="auto"/>
        <w:ind w:firstLine="709"/>
        <w:jc w:val="both"/>
        <w:rPr>
          <w:sz w:val="28"/>
          <w:szCs w:val="28"/>
        </w:rPr>
      </w:pPr>
    </w:p>
    <w:p w:rsidR="00435A57" w:rsidRPr="00907040" w:rsidRDefault="00435A57" w:rsidP="00907040">
      <w:pPr>
        <w:spacing w:line="360" w:lineRule="auto"/>
        <w:ind w:firstLine="709"/>
        <w:jc w:val="both"/>
        <w:rPr>
          <w:sz w:val="28"/>
          <w:szCs w:val="28"/>
        </w:rPr>
      </w:pPr>
    </w:p>
    <w:p w:rsidR="00435A57" w:rsidRPr="00142394" w:rsidRDefault="00435A57" w:rsidP="00435A57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796FFC" w:rsidRDefault="00796FFC"/>
    <w:sectPr w:rsidR="00796FFC" w:rsidSect="00D32E51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B20" w:rsidRDefault="000D5B20" w:rsidP="00D32E51">
      <w:r>
        <w:separator/>
      </w:r>
    </w:p>
  </w:endnote>
  <w:endnote w:type="continuationSeparator" w:id="0">
    <w:p w:rsidR="000D5B20" w:rsidRDefault="000D5B20" w:rsidP="00D3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A9794C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70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0D5B2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A9794C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70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5795"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0D5B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B20" w:rsidRDefault="000D5B20" w:rsidP="00D32E51">
      <w:r>
        <w:separator/>
      </w:r>
    </w:p>
  </w:footnote>
  <w:footnote w:type="continuationSeparator" w:id="0">
    <w:p w:rsidR="000D5B20" w:rsidRDefault="000D5B20" w:rsidP="00D32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245E2"/>
    <w:multiLevelType w:val="hybridMultilevel"/>
    <w:tmpl w:val="D434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86EE4"/>
    <w:multiLevelType w:val="hybridMultilevel"/>
    <w:tmpl w:val="A2064306"/>
    <w:lvl w:ilvl="0" w:tplc="7B7A7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0AB"/>
    <w:rsid w:val="000416BF"/>
    <w:rsid w:val="000603D5"/>
    <w:rsid w:val="000D5B20"/>
    <w:rsid w:val="001203DB"/>
    <w:rsid w:val="001404B4"/>
    <w:rsid w:val="00283566"/>
    <w:rsid w:val="00423659"/>
    <w:rsid w:val="00435A57"/>
    <w:rsid w:val="004D515D"/>
    <w:rsid w:val="0053644A"/>
    <w:rsid w:val="005C1D40"/>
    <w:rsid w:val="0060615D"/>
    <w:rsid w:val="006C64FE"/>
    <w:rsid w:val="00755AC0"/>
    <w:rsid w:val="00796FFC"/>
    <w:rsid w:val="00907040"/>
    <w:rsid w:val="009530AB"/>
    <w:rsid w:val="00A00406"/>
    <w:rsid w:val="00A65EA8"/>
    <w:rsid w:val="00A9794C"/>
    <w:rsid w:val="00B26D70"/>
    <w:rsid w:val="00B9733A"/>
    <w:rsid w:val="00BC5795"/>
    <w:rsid w:val="00C872CD"/>
    <w:rsid w:val="00D32E51"/>
    <w:rsid w:val="00DA7E3C"/>
    <w:rsid w:val="00E53EE1"/>
    <w:rsid w:val="00EE0489"/>
    <w:rsid w:val="00F21A59"/>
    <w:rsid w:val="00FE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5A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5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5A57"/>
  </w:style>
  <w:style w:type="paragraph" w:styleId="a6">
    <w:name w:val="List Paragraph"/>
    <w:basedOn w:val="a"/>
    <w:uiPriority w:val="34"/>
    <w:qFormat/>
    <w:rsid w:val="00435A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semiHidden/>
    <w:unhideWhenUsed/>
    <w:rsid w:val="006C6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5A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5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5A57"/>
  </w:style>
  <w:style w:type="paragraph" w:styleId="a6">
    <w:name w:val="List Paragraph"/>
    <w:basedOn w:val="a"/>
    <w:uiPriority w:val="34"/>
    <w:qFormat/>
    <w:rsid w:val="00435A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elibrary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s.rs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mos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Барабашева Елена Евгеньевна</dc:creator>
  <cp:lastModifiedBy>VinogradovaTR</cp:lastModifiedBy>
  <cp:revision>6</cp:revision>
  <dcterms:created xsi:type="dcterms:W3CDTF">2019-10-07T01:00:00Z</dcterms:created>
  <dcterms:modified xsi:type="dcterms:W3CDTF">2023-09-27T05:51:00Z</dcterms:modified>
</cp:coreProperties>
</file>