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D8" w:rsidRPr="00BD57B1" w:rsidRDefault="00D104D8" w:rsidP="00BD57B1">
      <w:pPr>
        <w:pStyle w:val="Title"/>
        <w:rPr>
          <w:rFonts w:ascii="Times New Roman" w:hAnsi="Times New Roman"/>
          <w:b w:val="0"/>
          <w:sz w:val="24"/>
          <w:szCs w:val="24"/>
        </w:rPr>
      </w:pPr>
      <w:r w:rsidRPr="00BD57B1">
        <w:rPr>
          <w:rFonts w:ascii="Times New Roman" w:hAnsi="Times New Roman"/>
          <w:b w:val="0"/>
          <w:sz w:val="24"/>
          <w:szCs w:val="24"/>
        </w:rPr>
        <w:t xml:space="preserve">МИНИСТЕРСТВО НАУКИ И ВЫСШЕГО ОБРАЗОВАНИЯ </w:t>
      </w:r>
    </w:p>
    <w:p w:rsidR="00D104D8" w:rsidRPr="00BD57B1" w:rsidRDefault="00D104D8" w:rsidP="00BD57B1">
      <w:pPr>
        <w:pStyle w:val="Title"/>
        <w:rPr>
          <w:rFonts w:ascii="Times New Roman" w:hAnsi="Times New Roman"/>
          <w:b w:val="0"/>
          <w:sz w:val="24"/>
          <w:szCs w:val="24"/>
        </w:rPr>
      </w:pPr>
      <w:r w:rsidRPr="00BD57B1">
        <w:rPr>
          <w:rFonts w:ascii="Times New Roman" w:hAnsi="Times New Roman"/>
          <w:b w:val="0"/>
          <w:sz w:val="24"/>
          <w:szCs w:val="24"/>
        </w:rPr>
        <w:t>РОССИЙСКОЙ ФЕДЕРАЦИИ</w:t>
      </w:r>
    </w:p>
    <w:p w:rsidR="00D104D8" w:rsidRPr="005E390D" w:rsidRDefault="00D104D8" w:rsidP="005E390D">
      <w:pPr>
        <w:spacing w:after="0" w:line="360" w:lineRule="auto"/>
        <w:jc w:val="center"/>
        <w:rPr>
          <w:rFonts w:ascii="Times New Roman" w:hAnsi="Times New Roman"/>
          <w:sz w:val="24"/>
          <w:szCs w:val="24"/>
        </w:rPr>
      </w:pPr>
      <w:r w:rsidRPr="005E390D">
        <w:rPr>
          <w:rFonts w:ascii="Times New Roman" w:hAnsi="Times New Roman"/>
          <w:sz w:val="24"/>
          <w:szCs w:val="24"/>
        </w:rPr>
        <w:t xml:space="preserve">Федеральное государственное бюджетное образовательное учреждение </w:t>
      </w:r>
    </w:p>
    <w:p w:rsidR="00D104D8" w:rsidRPr="005E390D" w:rsidRDefault="00D104D8" w:rsidP="005E390D">
      <w:pPr>
        <w:spacing w:after="0" w:line="360" w:lineRule="auto"/>
        <w:jc w:val="center"/>
        <w:rPr>
          <w:rFonts w:ascii="Times New Roman" w:hAnsi="Times New Roman"/>
          <w:sz w:val="24"/>
          <w:szCs w:val="24"/>
        </w:rPr>
      </w:pPr>
      <w:r w:rsidRPr="005E390D">
        <w:rPr>
          <w:rFonts w:ascii="Times New Roman" w:hAnsi="Times New Roman"/>
          <w:sz w:val="24"/>
          <w:szCs w:val="24"/>
        </w:rPr>
        <w:t>высшего образования</w:t>
      </w:r>
    </w:p>
    <w:p w:rsidR="00D104D8" w:rsidRPr="005E390D" w:rsidRDefault="00D104D8" w:rsidP="005E390D">
      <w:pPr>
        <w:spacing w:after="0" w:line="360" w:lineRule="auto"/>
        <w:jc w:val="center"/>
        <w:rPr>
          <w:rFonts w:ascii="Times New Roman" w:hAnsi="Times New Roman"/>
          <w:sz w:val="24"/>
          <w:szCs w:val="24"/>
        </w:rPr>
      </w:pPr>
      <w:r w:rsidRPr="005E390D">
        <w:rPr>
          <w:rFonts w:ascii="Times New Roman" w:hAnsi="Times New Roman"/>
          <w:sz w:val="24"/>
          <w:szCs w:val="24"/>
        </w:rPr>
        <w:t>«Забайкальский государственный университет»</w:t>
      </w:r>
    </w:p>
    <w:p w:rsidR="00D104D8" w:rsidRPr="005E390D" w:rsidRDefault="00D104D8" w:rsidP="005E390D">
      <w:pPr>
        <w:spacing w:after="0" w:line="360" w:lineRule="auto"/>
        <w:jc w:val="center"/>
        <w:rPr>
          <w:rFonts w:ascii="Times New Roman" w:hAnsi="Times New Roman"/>
          <w:sz w:val="24"/>
          <w:szCs w:val="24"/>
        </w:rPr>
      </w:pPr>
      <w:r w:rsidRPr="005E390D">
        <w:rPr>
          <w:rFonts w:ascii="Times New Roman" w:hAnsi="Times New Roman"/>
          <w:sz w:val="24"/>
          <w:szCs w:val="24"/>
        </w:rPr>
        <w:t xml:space="preserve"> (ФБГОУ ВО «ЗабГУ»)</w:t>
      </w:r>
    </w:p>
    <w:p w:rsidR="00D104D8" w:rsidRPr="005E390D" w:rsidRDefault="00D104D8" w:rsidP="005E390D">
      <w:pPr>
        <w:spacing w:after="0" w:line="360" w:lineRule="auto"/>
        <w:jc w:val="center"/>
        <w:rPr>
          <w:rFonts w:ascii="Times New Roman" w:hAnsi="Times New Roman"/>
          <w:sz w:val="24"/>
          <w:szCs w:val="24"/>
        </w:rPr>
      </w:pPr>
    </w:p>
    <w:p w:rsidR="00D104D8" w:rsidRPr="005E390D" w:rsidRDefault="00D104D8" w:rsidP="005E390D">
      <w:pPr>
        <w:spacing w:line="360" w:lineRule="auto"/>
        <w:rPr>
          <w:rFonts w:ascii="Times New Roman" w:hAnsi="Times New Roman"/>
          <w:sz w:val="24"/>
          <w:szCs w:val="24"/>
        </w:rPr>
      </w:pPr>
      <w:r w:rsidRPr="005E390D">
        <w:rPr>
          <w:rFonts w:ascii="Times New Roman" w:hAnsi="Times New Roman"/>
          <w:sz w:val="24"/>
          <w:szCs w:val="24"/>
        </w:rPr>
        <w:t>Факультет юридический</w:t>
      </w:r>
    </w:p>
    <w:p w:rsidR="00D104D8" w:rsidRPr="005E390D" w:rsidRDefault="00D104D8" w:rsidP="005E390D">
      <w:pPr>
        <w:spacing w:line="360" w:lineRule="auto"/>
        <w:rPr>
          <w:rFonts w:ascii="Times New Roman" w:hAnsi="Times New Roman"/>
          <w:sz w:val="24"/>
          <w:szCs w:val="24"/>
        </w:rPr>
      </w:pPr>
      <w:r w:rsidRPr="005E390D">
        <w:rPr>
          <w:rFonts w:ascii="Times New Roman" w:hAnsi="Times New Roman"/>
          <w:sz w:val="24"/>
          <w:szCs w:val="24"/>
        </w:rPr>
        <w:t>Кафедра уголовного права и уголовного процесса</w:t>
      </w:r>
    </w:p>
    <w:p w:rsidR="00D104D8" w:rsidRPr="005E390D" w:rsidRDefault="00D104D8" w:rsidP="005E390D">
      <w:pPr>
        <w:spacing w:after="0" w:line="360" w:lineRule="auto"/>
        <w:jc w:val="center"/>
        <w:rPr>
          <w:rFonts w:ascii="Times New Roman" w:hAnsi="Times New Roman"/>
          <w:sz w:val="24"/>
          <w:szCs w:val="24"/>
        </w:rPr>
      </w:pPr>
    </w:p>
    <w:p w:rsidR="00D104D8" w:rsidRPr="005E390D" w:rsidRDefault="00D104D8" w:rsidP="005E390D">
      <w:pPr>
        <w:spacing w:line="360" w:lineRule="auto"/>
        <w:jc w:val="right"/>
        <w:rPr>
          <w:rFonts w:ascii="Times New Roman" w:hAnsi="Times New Roman"/>
          <w:sz w:val="24"/>
          <w:szCs w:val="24"/>
        </w:rPr>
      </w:pPr>
      <w:r w:rsidRPr="005E390D">
        <w:rPr>
          <w:rFonts w:ascii="Times New Roman" w:hAnsi="Times New Roman"/>
          <w:sz w:val="24"/>
          <w:szCs w:val="24"/>
        </w:rPr>
        <w:t>УТВЕРЖДАЮ</w:t>
      </w:r>
    </w:p>
    <w:p w:rsidR="00D104D8" w:rsidRPr="005E390D" w:rsidRDefault="00D104D8" w:rsidP="005E390D">
      <w:pPr>
        <w:spacing w:line="360" w:lineRule="auto"/>
        <w:jc w:val="right"/>
        <w:rPr>
          <w:rFonts w:ascii="Times New Roman" w:hAnsi="Times New Roman"/>
          <w:sz w:val="24"/>
          <w:szCs w:val="24"/>
        </w:rPr>
      </w:pPr>
      <w:r w:rsidRPr="005E390D">
        <w:rPr>
          <w:rFonts w:ascii="Times New Roman" w:hAnsi="Times New Roman"/>
          <w:sz w:val="24"/>
          <w:szCs w:val="24"/>
        </w:rPr>
        <w:t>Декан Юридического факультета,</w:t>
      </w:r>
    </w:p>
    <w:p w:rsidR="00D104D8" w:rsidRPr="005E390D" w:rsidRDefault="00D104D8" w:rsidP="005E390D">
      <w:pPr>
        <w:spacing w:line="360" w:lineRule="auto"/>
        <w:jc w:val="right"/>
        <w:rPr>
          <w:rFonts w:ascii="Times New Roman" w:hAnsi="Times New Roman"/>
          <w:sz w:val="24"/>
          <w:szCs w:val="24"/>
        </w:rPr>
      </w:pPr>
      <w:r w:rsidRPr="005E390D">
        <w:rPr>
          <w:rFonts w:ascii="Times New Roman" w:hAnsi="Times New Roman"/>
          <w:sz w:val="24"/>
          <w:szCs w:val="24"/>
        </w:rPr>
        <w:t>доктор юрид. наук, профессор</w:t>
      </w:r>
    </w:p>
    <w:p w:rsidR="00D104D8" w:rsidRPr="005E390D" w:rsidRDefault="00D104D8" w:rsidP="005E390D">
      <w:pPr>
        <w:spacing w:line="360" w:lineRule="auto"/>
        <w:jc w:val="right"/>
        <w:rPr>
          <w:rFonts w:ascii="Times New Roman" w:hAnsi="Times New Roman"/>
          <w:sz w:val="24"/>
          <w:szCs w:val="24"/>
        </w:rPr>
      </w:pPr>
      <w:r w:rsidRPr="005E390D">
        <w:rPr>
          <w:rFonts w:ascii="Times New Roman" w:hAnsi="Times New Roman"/>
          <w:sz w:val="24"/>
          <w:szCs w:val="24"/>
        </w:rPr>
        <w:t>А.В. Макаров</w:t>
      </w:r>
    </w:p>
    <w:p w:rsidR="00D104D8" w:rsidRPr="005E390D" w:rsidRDefault="00D104D8" w:rsidP="005E390D">
      <w:pPr>
        <w:spacing w:line="360" w:lineRule="auto"/>
        <w:jc w:val="right"/>
        <w:rPr>
          <w:rFonts w:ascii="Times New Roman" w:hAnsi="Times New Roman"/>
          <w:sz w:val="24"/>
          <w:szCs w:val="24"/>
        </w:rPr>
      </w:pPr>
      <w:r w:rsidRPr="005E390D">
        <w:rPr>
          <w:rFonts w:ascii="Times New Roman" w:hAnsi="Times New Roman"/>
          <w:sz w:val="24"/>
          <w:szCs w:val="24"/>
        </w:rPr>
        <w:t>__________________20</w:t>
      </w:r>
      <w:r>
        <w:rPr>
          <w:rFonts w:ascii="Times New Roman" w:hAnsi="Times New Roman"/>
          <w:sz w:val="24"/>
          <w:szCs w:val="24"/>
        </w:rPr>
        <w:t>20</w:t>
      </w:r>
      <w:r w:rsidRPr="005E390D">
        <w:rPr>
          <w:rFonts w:ascii="Times New Roman" w:hAnsi="Times New Roman"/>
          <w:sz w:val="24"/>
          <w:szCs w:val="24"/>
        </w:rPr>
        <w:t xml:space="preserve"> г.</w:t>
      </w:r>
    </w:p>
    <w:p w:rsidR="00D104D8" w:rsidRPr="005E390D" w:rsidRDefault="00D104D8" w:rsidP="005E390D">
      <w:pPr>
        <w:spacing w:after="0" w:line="360" w:lineRule="auto"/>
        <w:jc w:val="right"/>
        <w:rPr>
          <w:rFonts w:ascii="Times New Roman" w:hAnsi="Times New Roman"/>
          <w:sz w:val="24"/>
          <w:szCs w:val="24"/>
        </w:rPr>
      </w:pPr>
    </w:p>
    <w:p w:rsidR="00D104D8" w:rsidRPr="005E390D" w:rsidRDefault="00D104D8" w:rsidP="005E390D">
      <w:pPr>
        <w:spacing w:after="0" w:line="360" w:lineRule="auto"/>
        <w:jc w:val="center"/>
        <w:rPr>
          <w:rFonts w:ascii="Times New Roman" w:hAnsi="Times New Roman"/>
          <w:b/>
          <w:spacing w:val="20"/>
          <w:sz w:val="24"/>
          <w:szCs w:val="24"/>
        </w:rPr>
      </w:pPr>
      <w:r w:rsidRPr="005E390D">
        <w:rPr>
          <w:rFonts w:ascii="Times New Roman" w:hAnsi="Times New Roman"/>
          <w:b/>
          <w:spacing w:val="20"/>
          <w:sz w:val="24"/>
          <w:szCs w:val="24"/>
        </w:rPr>
        <w:t>ПРОГРАММА</w:t>
      </w:r>
      <w:r w:rsidRPr="005E390D">
        <w:rPr>
          <w:rFonts w:ascii="Times New Roman" w:hAnsi="Times New Roman"/>
          <w:b/>
          <w:sz w:val="24"/>
          <w:szCs w:val="24"/>
        </w:rPr>
        <w:t xml:space="preserve"> </w:t>
      </w:r>
    </w:p>
    <w:p w:rsidR="00D104D8" w:rsidRPr="005E390D" w:rsidRDefault="00D104D8" w:rsidP="005E390D">
      <w:pPr>
        <w:spacing w:after="0" w:line="360" w:lineRule="auto"/>
        <w:jc w:val="center"/>
        <w:rPr>
          <w:rFonts w:ascii="Times New Roman" w:hAnsi="Times New Roman"/>
          <w:b/>
          <w:sz w:val="24"/>
          <w:szCs w:val="24"/>
        </w:rPr>
      </w:pPr>
      <w:r>
        <w:rPr>
          <w:rFonts w:ascii="Times New Roman" w:hAnsi="Times New Roman"/>
          <w:b/>
          <w:sz w:val="24"/>
          <w:szCs w:val="24"/>
        </w:rPr>
        <w:t>Н</w:t>
      </w:r>
      <w:r w:rsidRPr="005E390D">
        <w:rPr>
          <w:rFonts w:ascii="Times New Roman" w:hAnsi="Times New Roman"/>
          <w:b/>
          <w:sz w:val="24"/>
          <w:szCs w:val="24"/>
        </w:rPr>
        <w:t>аучно-исследовательск</w:t>
      </w:r>
      <w:r>
        <w:rPr>
          <w:rFonts w:ascii="Times New Roman" w:hAnsi="Times New Roman"/>
          <w:b/>
          <w:sz w:val="24"/>
          <w:szCs w:val="24"/>
        </w:rPr>
        <w:t>ой</w:t>
      </w:r>
      <w:r w:rsidRPr="005E390D">
        <w:rPr>
          <w:rFonts w:ascii="Times New Roman" w:hAnsi="Times New Roman"/>
          <w:b/>
          <w:sz w:val="24"/>
          <w:szCs w:val="24"/>
        </w:rPr>
        <w:t xml:space="preserve"> работ</w:t>
      </w:r>
      <w:r>
        <w:rPr>
          <w:rFonts w:ascii="Times New Roman" w:hAnsi="Times New Roman"/>
          <w:b/>
          <w:sz w:val="24"/>
          <w:szCs w:val="24"/>
        </w:rPr>
        <w:t>ы</w:t>
      </w:r>
    </w:p>
    <w:p w:rsidR="00D104D8" w:rsidRPr="005E390D" w:rsidRDefault="00D104D8" w:rsidP="005E390D">
      <w:pPr>
        <w:spacing w:after="0" w:line="36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 xml:space="preserve"> (вид/тип практики в соответствии с учебным планом)</w:t>
      </w:r>
    </w:p>
    <w:p w:rsidR="00D104D8" w:rsidRPr="005E390D" w:rsidRDefault="00D104D8" w:rsidP="005E390D">
      <w:pPr>
        <w:spacing w:after="0" w:line="360" w:lineRule="auto"/>
        <w:jc w:val="center"/>
        <w:rPr>
          <w:rFonts w:ascii="Times New Roman" w:hAnsi="Times New Roman"/>
          <w:sz w:val="24"/>
          <w:szCs w:val="24"/>
        </w:rPr>
      </w:pPr>
      <w:r w:rsidRPr="005E390D">
        <w:rPr>
          <w:rFonts w:ascii="Times New Roman" w:hAnsi="Times New Roman"/>
          <w:sz w:val="24"/>
          <w:szCs w:val="24"/>
        </w:rPr>
        <w:t>для направления подготовки 40.04.01 Юриспруденция</w:t>
      </w:r>
    </w:p>
    <w:p w:rsidR="00D104D8" w:rsidRPr="005E390D" w:rsidRDefault="00D104D8" w:rsidP="005E390D">
      <w:pPr>
        <w:spacing w:after="0" w:line="360" w:lineRule="auto"/>
        <w:jc w:val="center"/>
        <w:rPr>
          <w:rFonts w:ascii="Times New Roman" w:hAnsi="Times New Roman"/>
          <w:sz w:val="24"/>
          <w:szCs w:val="24"/>
        </w:rPr>
      </w:pPr>
    </w:p>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Магистерская программа – Уголовное право и криминология; уголовно-исполнительное право.</w:t>
      </w:r>
    </w:p>
    <w:p w:rsidR="00D104D8" w:rsidRPr="005E390D" w:rsidRDefault="00D104D8" w:rsidP="005E390D">
      <w:pPr>
        <w:spacing w:after="0" w:line="360" w:lineRule="auto"/>
        <w:jc w:val="center"/>
        <w:rPr>
          <w:rFonts w:ascii="Times New Roman" w:hAnsi="Times New Roman"/>
          <w:sz w:val="24"/>
          <w:szCs w:val="24"/>
        </w:rPr>
      </w:pPr>
    </w:p>
    <w:p w:rsidR="00D104D8" w:rsidRPr="005E390D" w:rsidRDefault="00D104D8" w:rsidP="005E390D">
      <w:pPr>
        <w:spacing w:after="0" w:line="360" w:lineRule="auto"/>
        <w:jc w:val="center"/>
        <w:rPr>
          <w:rFonts w:ascii="Times New Roman" w:hAnsi="Times New Roman"/>
          <w:sz w:val="24"/>
          <w:szCs w:val="24"/>
        </w:rPr>
      </w:pPr>
      <w:r w:rsidRPr="005E390D">
        <w:rPr>
          <w:rFonts w:ascii="Times New Roman" w:hAnsi="Times New Roman"/>
          <w:sz w:val="24"/>
          <w:szCs w:val="24"/>
        </w:rPr>
        <w:t xml:space="preserve">составлена в соответствии с ФГОС ВПО, утвержденным приказом </w:t>
      </w:r>
    </w:p>
    <w:p w:rsidR="00D104D8" w:rsidRPr="005E390D" w:rsidRDefault="00D104D8" w:rsidP="005E390D">
      <w:pPr>
        <w:spacing w:after="0" w:line="360" w:lineRule="auto"/>
        <w:jc w:val="center"/>
        <w:rPr>
          <w:rFonts w:ascii="Times New Roman" w:hAnsi="Times New Roman"/>
          <w:sz w:val="24"/>
          <w:szCs w:val="24"/>
        </w:rPr>
      </w:pPr>
      <w:r w:rsidRPr="005E390D">
        <w:rPr>
          <w:rFonts w:ascii="Times New Roman" w:hAnsi="Times New Roman"/>
          <w:sz w:val="24"/>
          <w:szCs w:val="24"/>
        </w:rPr>
        <w:t xml:space="preserve">Министерства образования и науки Российской Федерации </w:t>
      </w:r>
    </w:p>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 xml:space="preserve">14 декабря </w:t>
      </w:r>
      <w:smartTag w:uri="urn:schemas-microsoft-com:office:smarttags" w:element="metricconverter">
        <w:smartTagPr>
          <w:attr w:name="ProductID" w:val="2010 г"/>
        </w:smartTagPr>
        <w:r w:rsidRPr="005E390D">
          <w:rPr>
            <w:rFonts w:ascii="Times New Roman" w:hAnsi="Times New Roman"/>
            <w:sz w:val="24"/>
            <w:szCs w:val="24"/>
          </w:rPr>
          <w:t>2010 г</w:t>
        </w:r>
      </w:smartTag>
      <w:r w:rsidRPr="005E390D">
        <w:rPr>
          <w:rFonts w:ascii="Times New Roman" w:hAnsi="Times New Roman"/>
          <w:sz w:val="24"/>
          <w:szCs w:val="24"/>
        </w:rPr>
        <w:t>. № 1763</w:t>
      </w:r>
    </w:p>
    <w:p w:rsidR="00D104D8" w:rsidRPr="005E390D" w:rsidRDefault="00D104D8" w:rsidP="005E390D">
      <w:pPr>
        <w:spacing w:after="0" w:line="360" w:lineRule="auto"/>
        <w:rPr>
          <w:rFonts w:ascii="Times New Roman" w:hAnsi="Times New Roman"/>
          <w:sz w:val="24"/>
          <w:szCs w:val="24"/>
        </w:rPr>
      </w:pPr>
    </w:p>
    <w:p w:rsidR="00D104D8" w:rsidRPr="005E390D" w:rsidRDefault="00D104D8" w:rsidP="005E390D">
      <w:pPr>
        <w:spacing w:after="0" w:line="360" w:lineRule="auto"/>
        <w:rPr>
          <w:rFonts w:ascii="Times New Roman" w:hAnsi="Times New Roman"/>
          <w:sz w:val="24"/>
          <w:szCs w:val="24"/>
        </w:rPr>
      </w:pPr>
    </w:p>
    <w:p w:rsidR="00D104D8" w:rsidRPr="005E390D" w:rsidRDefault="00D104D8" w:rsidP="005E390D">
      <w:pPr>
        <w:spacing w:after="0" w:line="360" w:lineRule="auto"/>
        <w:rPr>
          <w:rFonts w:ascii="Times New Roman" w:hAnsi="Times New Roman"/>
          <w:sz w:val="24"/>
          <w:szCs w:val="24"/>
        </w:rPr>
      </w:pPr>
    </w:p>
    <w:p w:rsidR="00D104D8" w:rsidRPr="005E390D" w:rsidRDefault="00D104D8" w:rsidP="005E390D">
      <w:pPr>
        <w:spacing w:after="0" w:line="360" w:lineRule="auto"/>
        <w:rPr>
          <w:rFonts w:ascii="Times New Roman" w:hAnsi="Times New Roman"/>
          <w:sz w:val="24"/>
          <w:szCs w:val="24"/>
        </w:rPr>
      </w:pPr>
    </w:p>
    <w:p w:rsidR="00D104D8" w:rsidRPr="005E390D" w:rsidRDefault="00D104D8" w:rsidP="00B91964">
      <w:pPr>
        <w:pStyle w:val="ListParagraph"/>
        <w:tabs>
          <w:tab w:val="left" w:pos="993"/>
          <w:tab w:val="left" w:pos="1276"/>
        </w:tabs>
        <w:spacing w:after="0" w:line="360" w:lineRule="auto"/>
        <w:ind w:left="0" w:firstLine="720"/>
        <w:jc w:val="both"/>
        <w:rPr>
          <w:rFonts w:ascii="Times New Roman" w:hAnsi="Times New Roman"/>
          <w:b/>
          <w:sz w:val="24"/>
          <w:szCs w:val="24"/>
        </w:rPr>
      </w:pPr>
      <w:r>
        <w:rPr>
          <w:rFonts w:ascii="Times New Roman" w:hAnsi="Times New Roman"/>
          <w:b/>
          <w:sz w:val="24"/>
          <w:szCs w:val="24"/>
        </w:rPr>
        <w:t xml:space="preserve">1. </w:t>
      </w:r>
      <w:r w:rsidRPr="005E390D">
        <w:rPr>
          <w:rFonts w:ascii="Times New Roman" w:hAnsi="Times New Roman"/>
          <w:b/>
          <w:sz w:val="24"/>
          <w:szCs w:val="24"/>
        </w:rPr>
        <w:t>Цель и задачи научно-исследовательской работы (</w:t>
      </w:r>
      <w:r w:rsidRPr="005A3DF1">
        <w:rPr>
          <w:rFonts w:ascii="Times New Roman" w:hAnsi="Times New Roman"/>
          <w:b/>
          <w:sz w:val="24"/>
          <w:szCs w:val="24"/>
        </w:rPr>
        <w:t>НИР</w:t>
      </w:r>
      <w:r w:rsidRPr="005E390D">
        <w:rPr>
          <w:rFonts w:ascii="Times New Roman" w:hAnsi="Times New Roman"/>
          <w:b/>
          <w:sz w:val="24"/>
          <w:szCs w:val="24"/>
        </w:rPr>
        <w:t>)</w:t>
      </w:r>
    </w:p>
    <w:p w:rsidR="00D104D8" w:rsidRDefault="00D104D8" w:rsidP="00670573">
      <w:pPr>
        <w:spacing w:after="0" w:line="360" w:lineRule="auto"/>
        <w:ind w:firstLine="709"/>
        <w:jc w:val="both"/>
        <w:rPr>
          <w:rFonts w:ascii="Times New Roman" w:eastAsia="Batang" w:hAnsi="Times New Roman"/>
          <w:sz w:val="24"/>
          <w:szCs w:val="24"/>
        </w:rPr>
      </w:pPr>
      <w:r w:rsidRPr="005A3DF1">
        <w:rPr>
          <w:rFonts w:ascii="Times New Roman" w:hAnsi="Times New Roman"/>
          <w:sz w:val="24"/>
          <w:szCs w:val="24"/>
        </w:rPr>
        <w:t xml:space="preserve">Научно-исследовательская работа </w:t>
      </w:r>
      <w:r w:rsidRPr="005E390D">
        <w:rPr>
          <w:rFonts w:ascii="Times New Roman" w:eastAsia="Batang" w:hAnsi="Times New Roman"/>
          <w:sz w:val="24"/>
          <w:szCs w:val="24"/>
        </w:rPr>
        <w:t xml:space="preserve">для ООП магистратуры является одной из активных форм формирования профессиональных компетенций, связанных с ведением того вида (видов) деятельности, к которым готовится магистр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w:t>
      </w:r>
    </w:p>
    <w:p w:rsidR="00D104D8" w:rsidRPr="00670573" w:rsidRDefault="00D104D8" w:rsidP="00670573">
      <w:pPr>
        <w:pStyle w:val="BodyText3"/>
        <w:spacing w:line="360" w:lineRule="auto"/>
        <w:ind w:firstLine="720"/>
        <w:rPr>
          <w:rFonts w:eastAsia="Batang"/>
          <w:sz w:val="24"/>
          <w:szCs w:val="24"/>
        </w:rPr>
      </w:pPr>
      <w:r w:rsidRPr="009F68C4">
        <w:rPr>
          <w:rFonts w:eastAsia="Batang"/>
          <w:b/>
          <w:sz w:val="24"/>
          <w:szCs w:val="24"/>
        </w:rPr>
        <w:t>Цель проведения н</w:t>
      </w:r>
      <w:r w:rsidRPr="009F68C4">
        <w:rPr>
          <w:b/>
          <w:sz w:val="24"/>
          <w:szCs w:val="24"/>
        </w:rPr>
        <w:t>аучно-исследовательской работы</w:t>
      </w:r>
      <w:r w:rsidRPr="009F68C4">
        <w:rPr>
          <w:rFonts w:eastAsia="Batang"/>
          <w:b/>
          <w:sz w:val="24"/>
          <w:szCs w:val="24"/>
        </w:rPr>
        <w:t xml:space="preserve">: </w:t>
      </w:r>
      <w:r>
        <w:rPr>
          <w:rFonts w:eastAsia="Batang"/>
          <w:sz w:val="24"/>
          <w:szCs w:val="24"/>
        </w:rPr>
        <w:t>с</w:t>
      </w:r>
      <w:r w:rsidRPr="00670573">
        <w:rPr>
          <w:rFonts w:eastAsia="Batang"/>
          <w:sz w:val="24"/>
          <w:szCs w:val="24"/>
        </w:rPr>
        <w:t>пособствовать овладению видами деятельности, необходимыми для проведения исследований в области юриспруденции.</w:t>
      </w:r>
    </w:p>
    <w:p w:rsidR="00D104D8" w:rsidRPr="005E390D" w:rsidRDefault="00D104D8" w:rsidP="005E390D">
      <w:pPr>
        <w:pStyle w:val="ListParagraph"/>
        <w:spacing w:after="0" w:line="360" w:lineRule="auto"/>
        <w:ind w:left="0" w:firstLine="709"/>
        <w:jc w:val="both"/>
        <w:rPr>
          <w:rFonts w:ascii="Times New Roman" w:eastAsia="Batang" w:hAnsi="Times New Roman"/>
          <w:b/>
          <w:sz w:val="24"/>
          <w:szCs w:val="24"/>
        </w:rPr>
      </w:pPr>
      <w:r w:rsidRPr="005E390D">
        <w:rPr>
          <w:rFonts w:ascii="Times New Roman" w:eastAsia="Batang" w:hAnsi="Times New Roman"/>
          <w:b/>
          <w:sz w:val="24"/>
          <w:szCs w:val="24"/>
        </w:rPr>
        <w:t xml:space="preserve">Задачи </w:t>
      </w:r>
      <w:r w:rsidRPr="005A3DF1">
        <w:rPr>
          <w:rFonts w:ascii="Times New Roman" w:eastAsia="Batang" w:hAnsi="Times New Roman"/>
          <w:b/>
          <w:sz w:val="24"/>
          <w:szCs w:val="24"/>
        </w:rPr>
        <w:t>н</w:t>
      </w:r>
      <w:r w:rsidRPr="005A3DF1">
        <w:rPr>
          <w:rFonts w:ascii="Times New Roman" w:hAnsi="Times New Roman"/>
          <w:b/>
          <w:sz w:val="24"/>
          <w:szCs w:val="24"/>
        </w:rPr>
        <w:t>аучно-исследовательской работы</w:t>
      </w:r>
      <w:r w:rsidRPr="005E390D">
        <w:rPr>
          <w:rFonts w:ascii="Times New Roman" w:eastAsia="Batang" w:hAnsi="Times New Roman"/>
          <w:b/>
          <w:sz w:val="24"/>
          <w:szCs w:val="24"/>
        </w:rPr>
        <w:t>:</w:t>
      </w:r>
    </w:p>
    <w:p w:rsidR="00D104D8" w:rsidRPr="005E390D" w:rsidRDefault="00D104D8" w:rsidP="005E390D">
      <w:pPr>
        <w:spacing w:after="0" w:line="360" w:lineRule="auto"/>
        <w:ind w:firstLine="709"/>
        <w:jc w:val="both"/>
        <w:rPr>
          <w:rFonts w:ascii="Times New Roman" w:eastAsia="Batang" w:hAnsi="Times New Roman"/>
          <w:sz w:val="24"/>
          <w:szCs w:val="24"/>
        </w:rPr>
      </w:pPr>
      <w:r w:rsidRPr="005E390D">
        <w:rPr>
          <w:rFonts w:ascii="Times New Roman" w:eastAsia="Batang" w:hAnsi="Times New Roman"/>
          <w:sz w:val="24"/>
          <w:szCs w:val="24"/>
        </w:rPr>
        <w:t>1. Углубление и расширение знаний по методологии и методам научного исследования.</w:t>
      </w:r>
    </w:p>
    <w:p w:rsidR="00D104D8" w:rsidRPr="005E390D" w:rsidRDefault="00D104D8" w:rsidP="005E390D">
      <w:pPr>
        <w:spacing w:after="0" w:line="360" w:lineRule="auto"/>
        <w:ind w:firstLine="709"/>
        <w:jc w:val="both"/>
        <w:rPr>
          <w:rFonts w:ascii="Times New Roman" w:eastAsia="Batang" w:hAnsi="Times New Roman"/>
          <w:sz w:val="24"/>
          <w:szCs w:val="24"/>
        </w:rPr>
      </w:pPr>
      <w:r w:rsidRPr="005E390D">
        <w:rPr>
          <w:rFonts w:ascii="Times New Roman" w:eastAsia="Batang" w:hAnsi="Times New Roman"/>
          <w:sz w:val="24"/>
          <w:szCs w:val="24"/>
        </w:rPr>
        <w:t>2. Формирование умений квалифицированного поиска, отбора, анализа актуальной научной информации, формирование умений представления полученной информации.</w:t>
      </w:r>
    </w:p>
    <w:p w:rsidR="00D104D8" w:rsidRPr="005E390D" w:rsidRDefault="00D104D8" w:rsidP="005E390D">
      <w:pPr>
        <w:spacing w:after="0" w:line="360" w:lineRule="auto"/>
        <w:ind w:firstLine="709"/>
        <w:jc w:val="both"/>
        <w:rPr>
          <w:rFonts w:ascii="Times New Roman" w:eastAsia="Batang" w:hAnsi="Times New Roman"/>
          <w:sz w:val="24"/>
          <w:szCs w:val="24"/>
        </w:rPr>
      </w:pPr>
      <w:r w:rsidRPr="005E390D">
        <w:rPr>
          <w:rFonts w:ascii="Times New Roman" w:eastAsia="Batang" w:hAnsi="Times New Roman"/>
          <w:sz w:val="24"/>
          <w:szCs w:val="24"/>
        </w:rPr>
        <w:t>3. Выбор области и направления самостоятельного научного исследования.</w:t>
      </w:r>
    </w:p>
    <w:p w:rsidR="00D104D8" w:rsidRPr="005E390D" w:rsidRDefault="00D104D8" w:rsidP="005E390D">
      <w:pPr>
        <w:spacing w:after="0" w:line="360" w:lineRule="auto"/>
        <w:ind w:firstLine="709"/>
        <w:jc w:val="both"/>
        <w:rPr>
          <w:rFonts w:ascii="Times New Roman" w:eastAsia="Batang" w:hAnsi="Times New Roman"/>
          <w:sz w:val="24"/>
          <w:szCs w:val="24"/>
        </w:rPr>
      </w:pPr>
      <w:r w:rsidRPr="005E390D">
        <w:rPr>
          <w:rFonts w:ascii="Times New Roman" w:eastAsia="Batang" w:hAnsi="Times New Roman"/>
          <w:sz w:val="24"/>
          <w:szCs w:val="24"/>
        </w:rPr>
        <w:t>4. Формирование умений проведения экспериментального исследования (получение данных, их обработка и оформление результата).</w:t>
      </w:r>
    </w:p>
    <w:p w:rsidR="00D104D8" w:rsidRPr="005E390D" w:rsidRDefault="00D104D8" w:rsidP="005E390D">
      <w:pPr>
        <w:spacing w:after="0" w:line="360" w:lineRule="auto"/>
        <w:ind w:firstLine="709"/>
        <w:jc w:val="both"/>
        <w:rPr>
          <w:rFonts w:ascii="Times New Roman" w:eastAsia="Batang" w:hAnsi="Times New Roman"/>
          <w:sz w:val="24"/>
          <w:szCs w:val="24"/>
        </w:rPr>
      </w:pPr>
      <w:r w:rsidRPr="005E390D">
        <w:rPr>
          <w:rFonts w:ascii="Times New Roman" w:eastAsia="Batang" w:hAnsi="Times New Roman"/>
          <w:sz w:val="24"/>
          <w:szCs w:val="24"/>
        </w:rPr>
        <w:t>5. Формирование умений создания научного текста и публичного выступления.</w:t>
      </w:r>
    </w:p>
    <w:p w:rsidR="00D104D8" w:rsidRPr="005E390D" w:rsidRDefault="00D104D8" w:rsidP="005E390D">
      <w:pPr>
        <w:spacing w:after="0" w:line="360" w:lineRule="auto"/>
        <w:ind w:firstLine="709"/>
        <w:jc w:val="both"/>
        <w:rPr>
          <w:rFonts w:ascii="Times New Roman" w:eastAsia="Batang" w:hAnsi="Times New Roman"/>
          <w:sz w:val="24"/>
          <w:szCs w:val="24"/>
        </w:rPr>
      </w:pPr>
      <w:r w:rsidRPr="005E390D">
        <w:rPr>
          <w:rFonts w:ascii="Times New Roman" w:eastAsia="Batang" w:hAnsi="Times New Roman"/>
          <w:sz w:val="24"/>
          <w:szCs w:val="24"/>
        </w:rPr>
        <w:t>6. Проведение и анализ результатов научного исследования в сфере науки и области юриспруденции с использованием современных научных методов и технологий.</w:t>
      </w:r>
    </w:p>
    <w:p w:rsidR="00D104D8" w:rsidRPr="005E390D" w:rsidRDefault="00D104D8" w:rsidP="005E390D">
      <w:pPr>
        <w:pStyle w:val="ListParagraph"/>
        <w:spacing w:after="0" w:line="360" w:lineRule="auto"/>
        <w:ind w:left="0" w:firstLine="709"/>
        <w:jc w:val="both"/>
        <w:rPr>
          <w:rFonts w:ascii="Times New Roman" w:eastAsia="Batang" w:hAnsi="Times New Roman"/>
          <w:b/>
          <w:sz w:val="24"/>
          <w:szCs w:val="24"/>
        </w:rPr>
      </w:pPr>
      <w:r w:rsidRPr="005E390D">
        <w:rPr>
          <w:rFonts w:ascii="Times New Roman" w:eastAsia="Batang" w:hAnsi="Times New Roman"/>
          <w:b/>
          <w:sz w:val="24"/>
          <w:szCs w:val="24"/>
        </w:rPr>
        <w:t xml:space="preserve">2. Место </w:t>
      </w:r>
      <w:r w:rsidRPr="005A3DF1">
        <w:rPr>
          <w:rFonts w:ascii="Times New Roman" w:eastAsia="Batang" w:hAnsi="Times New Roman"/>
          <w:b/>
          <w:sz w:val="24"/>
          <w:szCs w:val="24"/>
        </w:rPr>
        <w:t>н</w:t>
      </w:r>
      <w:r w:rsidRPr="005A3DF1">
        <w:rPr>
          <w:rFonts w:ascii="Times New Roman" w:hAnsi="Times New Roman"/>
          <w:b/>
          <w:sz w:val="24"/>
          <w:szCs w:val="24"/>
        </w:rPr>
        <w:t xml:space="preserve">аучно-исследовательской работы </w:t>
      </w:r>
      <w:r w:rsidRPr="005E390D">
        <w:rPr>
          <w:rFonts w:ascii="Times New Roman" w:eastAsia="Batang" w:hAnsi="Times New Roman"/>
          <w:b/>
          <w:sz w:val="24"/>
          <w:szCs w:val="24"/>
        </w:rPr>
        <w:t>в структуре образовательной программы</w:t>
      </w:r>
    </w:p>
    <w:p w:rsidR="00D104D8" w:rsidRPr="005E390D" w:rsidRDefault="00D104D8" w:rsidP="005E390D">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Н</w:t>
      </w:r>
      <w:r w:rsidRPr="005A3DF1">
        <w:rPr>
          <w:rFonts w:ascii="Times New Roman" w:hAnsi="Times New Roman"/>
          <w:sz w:val="24"/>
          <w:szCs w:val="24"/>
        </w:rPr>
        <w:t>аучно-исследовательск</w:t>
      </w:r>
      <w:r>
        <w:rPr>
          <w:rFonts w:ascii="Times New Roman" w:hAnsi="Times New Roman"/>
          <w:sz w:val="24"/>
          <w:szCs w:val="24"/>
        </w:rPr>
        <w:t>ая</w:t>
      </w:r>
      <w:r w:rsidRPr="005A3DF1">
        <w:rPr>
          <w:rFonts w:ascii="Times New Roman" w:hAnsi="Times New Roman"/>
          <w:sz w:val="24"/>
          <w:szCs w:val="24"/>
        </w:rPr>
        <w:t xml:space="preserve"> работ</w:t>
      </w:r>
      <w:r>
        <w:rPr>
          <w:rFonts w:ascii="Times New Roman" w:hAnsi="Times New Roman"/>
          <w:sz w:val="24"/>
          <w:szCs w:val="24"/>
        </w:rPr>
        <w:t>а</w:t>
      </w:r>
      <w:r w:rsidRPr="005A3DF1">
        <w:rPr>
          <w:rFonts w:ascii="Times New Roman" w:hAnsi="Times New Roman"/>
          <w:sz w:val="24"/>
          <w:szCs w:val="24"/>
        </w:rPr>
        <w:t xml:space="preserve"> </w:t>
      </w:r>
      <w:r w:rsidRPr="005E390D">
        <w:rPr>
          <w:rFonts w:ascii="Times New Roman" w:hAnsi="Times New Roman"/>
          <w:sz w:val="24"/>
          <w:szCs w:val="24"/>
        </w:rPr>
        <w:t xml:space="preserve">является составной частью программы подготовки магистрантов и относится к блоку М.3, который базируется на базовой, вариативной частях и дисциплинах по выбору блока М.1. и М2,  определенных  в соответствии с ФГОС ВПО, ОПОП (календарный учебный график, учебный план) и направленностью программы магистратуры. Научно-исследовательская работа является составной частью подготовки к государственной итоговой аттестации в </w:t>
      </w:r>
      <w:r>
        <w:rPr>
          <w:rFonts w:ascii="Times New Roman" w:hAnsi="Times New Roman"/>
          <w:sz w:val="24"/>
          <w:szCs w:val="24"/>
        </w:rPr>
        <w:t xml:space="preserve">государственного экзамена и </w:t>
      </w:r>
      <w:r w:rsidRPr="005E390D">
        <w:rPr>
          <w:rFonts w:ascii="Times New Roman" w:hAnsi="Times New Roman"/>
          <w:sz w:val="24"/>
          <w:szCs w:val="24"/>
        </w:rPr>
        <w:t>защиты магистерской диссертации (ВКР).</w:t>
      </w:r>
    </w:p>
    <w:p w:rsidR="00D104D8" w:rsidRDefault="00D104D8" w:rsidP="005E390D">
      <w:pPr>
        <w:pStyle w:val="ListParagraph"/>
        <w:spacing w:after="0" w:line="360" w:lineRule="auto"/>
        <w:ind w:left="0" w:firstLine="709"/>
        <w:jc w:val="both"/>
        <w:rPr>
          <w:rFonts w:ascii="Times New Roman" w:hAnsi="Times New Roman"/>
          <w:sz w:val="24"/>
          <w:szCs w:val="24"/>
        </w:rPr>
      </w:pPr>
      <w:r w:rsidRPr="005E390D">
        <w:rPr>
          <w:rFonts w:ascii="Times New Roman" w:hAnsi="Times New Roman"/>
          <w:sz w:val="24"/>
          <w:szCs w:val="24"/>
        </w:rPr>
        <w:t>НИР</w:t>
      </w:r>
      <w:r>
        <w:rPr>
          <w:rFonts w:ascii="Times New Roman" w:hAnsi="Times New Roman"/>
          <w:sz w:val="24"/>
          <w:szCs w:val="24"/>
        </w:rPr>
        <w:t xml:space="preserve"> предназначена</w:t>
      </w:r>
      <w:r w:rsidRPr="005E390D">
        <w:rPr>
          <w:rFonts w:ascii="Times New Roman" w:hAnsi="Times New Roman"/>
          <w:sz w:val="24"/>
          <w:szCs w:val="24"/>
        </w:rPr>
        <w:t xml:space="preserve"> для закрепления знаний, умений и навыков, полученных при изучении следующих разделов образовательной программы:</w:t>
      </w:r>
    </w:p>
    <w:p w:rsidR="00D104D8" w:rsidRDefault="00D104D8" w:rsidP="005E390D">
      <w:pPr>
        <w:pStyle w:val="ListParagraph"/>
        <w:spacing w:after="0" w:line="360" w:lineRule="auto"/>
        <w:ind w:left="0" w:firstLine="709"/>
        <w:jc w:val="both"/>
        <w:rPr>
          <w:rFonts w:ascii="Times New Roman" w:hAnsi="Times New Roman"/>
          <w:sz w:val="24"/>
          <w:szCs w:val="24"/>
        </w:rPr>
      </w:pPr>
    </w:p>
    <w:p w:rsidR="00D104D8" w:rsidRDefault="00D104D8" w:rsidP="005E390D">
      <w:pPr>
        <w:pStyle w:val="ListParagraph"/>
        <w:spacing w:after="0" w:line="360" w:lineRule="auto"/>
        <w:ind w:left="0" w:firstLine="709"/>
        <w:jc w:val="both"/>
        <w:rPr>
          <w:rFonts w:ascii="Times New Roman" w:hAnsi="Times New Roman"/>
          <w:sz w:val="24"/>
          <w:szCs w:val="24"/>
        </w:rPr>
      </w:pPr>
    </w:p>
    <w:p w:rsidR="00D104D8" w:rsidRDefault="00D104D8" w:rsidP="005E390D">
      <w:pPr>
        <w:pStyle w:val="ListParagraph"/>
        <w:spacing w:after="0" w:line="360" w:lineRule="auto"/>
        <w:ind w:left="0" w:firstLine="709"/>
        <w:jc w:val="both"/>
        <w:rPr>
          <w:rFonts w:ascii="Times New Roman" w:hAnsi="Times New Roman"/>
          <w:sz w:val="24"/>
          <w:szCs w:val="24"/>
        </w:rPr>
      </w:pPr>
    </w:p>
    <w:p w:rsidR="00D104D8" w:rsidRPr="005E390D" w:rsidRDefault="00D104D8" w:rsidP="005E390D">
      <w:pPr>
        <w:pStyle w:val="ListParagraph"/>
        <w:spacing w:after="0" w:line="360" w:lineRule="auto"/>
        <w:ind w:left="0" w:firstLine="709"/>
        <w:jc w:val="both"/>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3960"/>
        <w:gridCol w:w="4140"/>
      </w:tblGrid>
      <w:tr w:rsidR="00D104D8" w:rsidRPr="005E390D" w:rsidTr="003A245B">
        <w:tc>
          <w:tcPr>
            <w:tcW w:w="648" w:type="dxa"/>
          </w:tcPr>
          <w:p w:rsidR="00D104D8" w:rsidRPr="005E390D" w:rsidRDefault="00D104D8" w:rsidP="005E390D">
            <w:pPr>
              <w:pStyle w:val="ListParagraph"/>
              <w:spacing w:line="360" w:lineRule="auto"/>
              <w:ind w:left="0"/>
              <w:jc w:val="both"/>
              <w:rPr>
                <w:rFonts w:ascii="Times New Roman" w:hAnsi="Times New Roman"/>
                <w:sz w:val="24"/>
                <w:szCs w:val="24"/>
              </w:rPr>
            </w:pPr>
            <w:r w:rsidRPr="005E390D">
              <w:rPr>
                <w:rFonts w:ascii="Times New Roman" w:hAnsi="Times New Roman"/>
                <w:sz w:val="24"/>
                <w:szCs w:val="24"/>
              </w:rPr>
              <w:t>№</w:t>
            </w:r>
          </w:p>
          <w:p w:rsidR="00D104D8" w:rsidRPr="005E390D" w:rsidRDefault="00D104D8" w:rsidP="005E390D">
            <w:pPr>
              <w:pStyle w:val="ListParagraph"/>
              <w:spacing w:line="360" w:lineRule="auto"/>
              <w:ind w:left="0"/>
              <w:jc w:val="both"/>
              <w:rPr>
                <w:rFonts w:ascii="Times New Roman" w:hAnsi="Times New Roman"/>
                <w:sz w:val="24"/>
                <w:szCs w:val="24"/>
              </w:rPr>
            </w:pPr>
            <w:r w:rsidRPr="005E390D">
              <w:rPr>
                <w:rFonts w:ascii="Times New Roman" w:hAnsi="Times New Roman"/>
                <w:sz w:val="24"/>
                <w:szCs w:val="24"/>
              </w:rPr>
              <w:t>п/п</w:t>
            </w:r>
          </w:p>
        </w:tc>
        <w:tc>
          <w:tcPr>
            <w:tcW w:w="1260" w:type="dxa"/>
          </w:tcPr>
          <w:p w:rsidR="00D104D8" w:rsidRPr="00CB739B" w:rsidRDefault="00D104D8" w:rsidP="005E390D">
            <w:pPr>
              <w:pStyle w:val="ListParagraph"/>
              <w:spacing w:line="360" w:lineRule="auto"/>
              <w:ind w:left="0"/>
              <w:jc w:val="both"/>
              <w:rPr>
                <w:rFonts w:ascii="Times New Roman" w:hAnsi="Times New Roman"/>
                <w:sz w:val="24"/>
                <w:szCs w:val="24"/>
              </w:rPr>
            </w:pPr>
            <w:r w:rsidRPr="00CB739B">
              <w:rPr>
                <w:rFonts w:ascii="Times New Roman" w:hAnsi="Times New Roman"/>
                <w:sz w:val="24"/>
                <w:szCs w:val="24"/>
              </w:rPr>
              <w:t>Наименование компетенции</w:t>
            </w:r>
          </w:p>
        </w:tc>
        <w:tc>
          <w:tcPr>
            <w:tcW w:w="3960" w:type="dxa"/>
          </w:tcPr>
          <w:p w:rsidR="00D104D8" w:rsidRPr="00CB739B" w:rsidRDefault="00D104D8" w:rsidP="005E390D">
            <w:pPr>
              <w:pStyle w:val="ListParagraph"/>
              <w:spacing w:line="360" w:lineRule="auto"/>
              <w:ind w:left="0"/>
              <w:jc w:val="center"/>
              <w:rPr>
                <w:rFonts w:ascii="Times New Roman" w:hAnsi="Times New Roman"/>
                <w:sz w:val="24"/>
                <w:szCs w:val="24"/>
              </w:rPr>
            </w:pPr>
            <w:r w:rsidRPr="00CB739B">
              <w:rPr>
                <w:rFonts w:ascii="Times New Roman" w:hAnsi="Times New Roman"/>
                <w:sz w:val="24"/>
                <w:szCs w:val="24"/>
              </w:rPr>
              <w:t>Предшествующие разделы, дисциплины ОПОП</w:t>
            </w:r>
          </w:p>
        </w:tc>
        <w:tc>
          <w:tcPr>
            <w:tcW w:w="4140" w:type="dxa"/>
          </w:tcPr>
          <w:p w:rsidR="00D104D8" w:rsidRPr="00CB739B" w:rsidRDefault="00D104D8" w:rsidP="005E390D">
            <w:pPr>
              <w:pStyle w:val="ListParagraph"/>
              <w:spacing w:line="360" w:lineRule="auto"/>
              <w:ind w:left="0"/>
              <w:jc w:val="center"/>
              <w:rPr>
                <w:rFonts w:ascii="Times New Roman" w:hAnsi="Times New Roman"/>
                <w:sz w:val="24"/>
                <w:szCs w:val="24"/>
              </w:rPr>
            </w:pPr>
            <w:r w:rsidRPr="00CB739B">
              <w:rPr>
                <w:rFonts w:ascii="Times New Roman" w:hAnsi="Times New Roman"/>
                <w:sz w:val="24"/>
                <w:szCs w:val="24"/>
              </w:rPr>
              <w:t>Последующие разделы, дисциплины ОПОП</w:t>
            </w:r>
          </w:p>
        </w:tc>
      </w:tr>
      <w:tr w:rsidR="00D104D8" w:rsidRPr="005E390D" w:rsidTr="003A245B">
        <w:tc>
          <w:tcPr>
            <w:tcW w:w="648" w:type="dxa"/>
          </w:tcPr>
          <w:p w:rsidR="00D104D8" w:rsidRPr="005E390D" w:rsidRDefault="00D104D8" w:rsidP="005E390D">
            <w:pPr>
              <w:pStyle w:val="ListParagraph"/>
              <w:spacing w:line="360" w:lineRule="auto"/>
              <w:ind w:left="0"/>
              <w:jc w:val="both"/>
              <w:rPr>
                <w:rFonts w:ascii="Times New Roman" w:hAnsi="Times New Roman"/>
                <w:sz w:val="24"/>
                <w:szCs w:val="24"/>
              </w:rPr>
            </w:pPr>
            <w:r w:rsidRPr="005E390D">
              <w:rPr>
                <w:rFonts w:ascii="Times New Roman" w:hAnsi="Times New Roman"/>
                <w:sz w:val="24"/>
                <w:szCs w:val="24"/>
              </w:rPr>
              <w:t>1</w:t>
            </w:r>
          </w:p>
        </w:tc>
        <w:tc>
          <w:tcPr>
            <w:tcW w:w="1260" w:type="dxa"/>
          </w:tcPr>
          <w:p w:rsidR="00D104D8" w:rsidRPr="00CB739B" w:rsidRDefault="00D104D8" w:rsidP="005E390D">
            <w:pPr>
              <w:pStyle w:val="ListParagraph"/>
              <w:spacing w:line="360" w:lineRule="auto"/>
              <w:ind w:left="0"/>
              <w:jc w:val="center"/>
              <w:rPr>
                <w:rFonts w:ascii="Times New Roman" w:hAnsi="Times New Roman"/>
                <w:sz w:val="24"/>
                <w:szCs w:val="24"/>
              </w:rPr>
            </w:pPr>
            <w:r w:rsidRPr="00CB739B">
              <w:rPr>
                <w:rFonts w:ascii="Times New Roman" w:hAnsi="Times New Roman"/>
                <w:sz w:val="24"/>
                <w:szCs w:val="24"/>
              </w:rPr>
              <w:t>ОК-1–5</w:t>
            </w:r>
          </w:p>
        </w:tc>
        <w:tc>
          <w:tcPr>
            <w:tcW w:w="3960" w:type="dxa"/>
          </w:tcPr>
          <w:p w:rsidR="00D104D8" w:rsidRPr="00CB739B" w:rsidRDefault="00D104D8" w:rsidP="005E390D">
            <w:pPr>
              <w:pStyle w:val="ListParagraph"/>
              <w:spacing w:line="360" w:lineRule="auto"/>
              <w:ind w:left="0"/>
              <w:rPr>
                <w:rFonts w:ascii="Times New Roman" w:hAnsi="Times New Roman"/>
                <w:b/>
                <w:sz w:val="24"/>
                <w:szCs w:val="24"/>
              </w:rPr>
            </w:pPr>
            <w:r w:rsidRPr="00CB739B">
              <w:rPr>
                <w:rFonts w:ascii="Times New Roman" w:hAnsi="Times New Roman"/>
                <w:sz w:val="24"/>
                <w:szCs w:val="24"/>
              </w:rPr>
              <w:t xml:space="preserve">Общенаучный цикл: Философия права. Основные направления совершенствования уголовного законодательства. Профессиональный цикл: Сравнительное правоведение, Актуальные проблемы уголовно-исполнительного права. </w:t>
            </w:r>
            <w:r>
              <w:rPr>
                <w:rFonts w:ascii="Times New Roman" w:hAnsi="Times New Roman"/>
                <w:sz w:val="24"/>
                <w:szCs w:val="24"/>
              </w:rPr>
              <w:t xml:space="preserve">Научно-исследовательский семинар. </w:t>
            </w:r>
            <w:r w:rsidRPr="00CB739B">
              <w:rPr>
                <w:rFonts w:ascii="Times New Roman" w:hAnsi="Times New Roman"/>
                <w:sz w:val="24"/>
                <w:szCs w:val="24"/>
              </w:rPr>
              <w:t>Квалификация преступлений против собственности. Вариативная часть: дисциплины по выбору.</w:t>
            </w:r>
          </w:p>
        </w:tc>
        <w:tc>
          <w:tcPr>
            <w:tcW w:w="4140" w:type="dxa"/>
          </w:tcPr>
          <w:p w:rsidR="00D104D8" w:rsidRPr="00CB739B" w:rsidRDefault="00D104D8" w:rsidP="005E390D">
            <w:pPr>
              <w:pStyle w:val="ListParagraph"/>
              <w:spacing w:line="360" w:lineRule="auto"/>
              <w:ind w:left="0"/>
              <w:jc w:val="both"/>
              <w:rPr>
                <w:rFonts w:ascii="Times New Roman" w:hAnsi="Times New Roman"/>
                <w:b/>
                <w:sz w:val="24"/>
                <w:szCs w:val="24"/>
              </w:rPr>
            </w:pPr>
            <w:r w:rsidRPr="00CB739B">
              <w:rPr>
                <w:rFonts w:ascii="Times New Roman" w:hAnsi="Times New Roman"/>
                <w:sz w:val="24"/>
                <w:szCs w:val="24"/>
              </w:rPr>
              <w:t>Общенаучный цикл: Культурология уголовного права. Профессиональный цикл: История политических и правовых учений. История и методология юридической науки. Вариативная часть: дисциплины по выбору.</w:t>
            </w:r>
          </w:p>
        </w:tc>
      </w:tr>
      <w:tr w:rsidR="00D104D8" w:rsidRPr="005E390D" w:rsidTr="003A245B">
        <w:tc>
          <w:tcPr>
            <w:tcW w:w="648" w:type="dxa"/>
          </w:tcPr>
          <w:p w:rsidR="00D104D8" w:rsidRPr="005E390D" w:rsidRDefault="00D104D8" w:rsidP="005E390D">
            <w:pPr>
              <w:pStyle w:val="ListParagraph"/>
              <w:spacing w:line="360" w:lineRule="auto"/>
              <w:ind w:left="0"/>
              <w:jc w:val="both"/>
              <w:rPr>
                <w:rFonts w:ascii="Times New Roman" w:hAnsi="Times New Roman"/>
                <w:sz w:val="24"/>
                <w:szCs w:val="24"/>
              </w:rPr>
            </w:pPr>
            <w:r w:rsidRPr="005E390D">
              <w:rPr>
                <w:rFonts w:ascii="Times New Roman" w:hAnsi="Times New Roman"/>
                <w:sz w:val="24"/>
                <w:szCs w:val="24"/>
              </w:rPr>
              <w:t>2</w:t>
            </w:r>
          </w:p>
        </w:tc>
        <w:tc>
          <w:tcPr>
            <w:tcW w:w="1260" w:type="dxa"/>
          </w:tcPr>
          <w:p w:rsidR="00D104D8" w:rsidRPr="00CB739B" w:rsidRDefault="00D104D8" w:rsidP="005E390D">
            <w:pPr>
              <w:pStyle w:val="ListParagraph"/>
              <w:spacing w:line="360" w:lineRule="auto"/>
              <w:ind w:left="0"/>
              <w:jc w:val="center"/>
              <w:rPr>
                <w:rFonts w:ascii="Times New Roman" w:hAnsi="Times New Roman"/>
                <w:sz w:val="24"/>
                <w:szCs w:val="24"/>
              </w:rPr>
            </w:pPr>
            <w:r w:rsidRPr="00CB739B">
              <w:rPr>
                <w:rFonts w:ascii="Times New Roman" w:hAnsi="Times New Roman"/>
                <w:sz w:val="24"/>
                <w:szCs w:val="24"/>
              </w:rPr>
              <w:t>ПК-1–15</w:t>
            </w:r>
          </w:p>
        </w:tc>
        <w:tc>
          <w:tcPr>
            <w:tcW w:w="3960" w:type="dxa"/>
          </w:tcPr>
          <w:p w:rsidR="00D104D8" w:rsidRPr="00CB739B" w:rsidRDefault="00D104D8" w:rsidP="005E390D">
            <w:pPr>
              <w:pStyle w:val="ListParagraph"/>
              <w:spacing w:line="360" w:lineRule="auto"/>
              <w:ind w:left="0"/>
              <w:jc w:val="both"/>
              <w:rPr>
                <w:rFonts w:ascii="Times New Roman" w:hAnsi="Times New Roman"/>
                <w:sz w:val="24"/>
                <w:szCs w:val="24"/>
              </w:rPr>
            </w:pPr>
            <w:r w:rsidRPr="00CB739B">
              <w:rPr>
                <w:rFonts w:ascii="Times New Roman" w:hAnsi="Times New Roman"/>
                <w:sz w:val="24"/>
                <w:szCs w:val="24"/>
              </w:rPr>
              <w:t xml:space="preserve">Общенаучный цикл: Философия права. Основные направления совершенствования уголовного законодательства. Профессиональный цикл: Сравнительное правоведение, Актуальные проблемы уголовно-исполнительного права. </w:t>
            </w:r>
            <w:r>
              <w:rPr>
                <w:rFonts w:ascii="Times New Roman" w:hAnsi="Times New Roman"/>
                <w:sz w:val="24"/>
                <w:szCs w:val="24"/>
              </w:rPr>
              <w:t xml:space="preserve">Научно-исследовательский семинар. </w:t>
            </w:r>
            <w:r w:rsidRPr="00CB739B">
              <w:rPr>
                <w:rFonts w:ascii="Times New Roman" w:hAnsi="Times New Roman"/>
                <w:sz w:val="24"/>
                <w:szCs w:val="24"/>
              </w:rPr>
              <w:t>Квалификация преступлений против собственности. Вариативная часть: дисциплины по выбору.</w:t>
            </w:r>
          </w:p>
        </w:tc>
        <w:tc>
          <w:tcPr>
            <w:tcW w:w="4140" w:type="dxa"/>
          </w:tcPr>
          <w:p w:rsidR="00D104D8" w:rsidRPr="00CB739B" w:rsidRDefault="00D104D8" w:rsidP="005E390D">
            <w:pPr>
              <w:pStyle w:val="ListParagraph"/>
              <w:spacing w:line="360" w:lineRule="auto"/>
              <w:ind w:left="0"/>
              <w:jc w:val="both"/>
              <w:rPr>
                <w:rFonts w:ascii="Times New Roman" w:hAnsi="Times New Roman"/>
                <w:b/>
                <w:sz w:val="24"/>
                <w:szCs w:val="24"/>
              </w:rPr>
            </w:pPr>
            <w:r w:rsidRPr="00CB739B">
              <w:rPr>
                <w:rFonts w:ascii="Times New Roman" w:hAnsi="Times New Roman"/>
                <w:sz w:val="24"/>
                <w:szCs w:val="24"/>
              </w:rPr>
              <w:t>Общенаучный цикл: Культурология уголовного права. Профессиональный цикл: История политических и правовых учений. История и методология юридической науки. Вариативная часть: дисциплины по выбору.</w:t>
            </w:r>
          </w:p>
        </w:tc>
      </w:tr>
    </w:tbl>
    <w:p w:rsidR="00D104D8" w:rsidRPr="005E390D" w:rsidRDefault="00D104D8" w:rsidP="005E390D">
      <w:pPr>
        <w:pStyle w:val="ListParagraph"/>
        <w:tabs>
          <w:tab w:val="left" w:pos="426"/>
        </w:tabs>
        <w:spacing w:after="0" w:line="360" w:lineRule="auto"/>
        <w:jc w:val="both"/>
        <w:outlineLvl w:val="1"/>
        <w:rPr>
          <w:rFonts w:ascii="Times New Roman" w:hAnsi="Times New Roman"/>
          <w:b/>
          <w:sz w:val="24"/>
          <w:szCs w:val="24"/>
        </w:rPr>
      </w:pPr>
      <w:r w:rsidRPr="005E390D">
        <w:rPr>
          <w:rFonts w:ascii="Times New Roman" w:hAnsi="Times New Roman"/>
          <w:b/>
          <w:sz w:val="24"/>
          <w:szCs w:val="24"/>
        </w:rPr>
        <w:t xml:space="preserve">3. Способы, формы и места проведения </w:t>
      </w:r>
      <w:r w:rsidRPr="005A3DF1">
        <w:rPr>
          <w:rFonts w:ascii="Times New Roman" w:hAnsi="Times New Roman"/>
          <w:b/>
          <w:sz w:val="24"/>
          <w:szCs w:val="24"/>
        </w:rPr>
        <w:t xml:space="preserve">НИР </w:t>
      </w:r>
    </w:p>
    <w:p w:rsidR="00D104D8" w:rsidRPr="005E390D" w:rsidRDefault="00D104D8" w:rsidP="005E390D">
      <w:pPr>
        <w:pStyle w:val="1"/>
        <w:shd w:val="clear" w:color="auto" w:fill="auto"/>
        <w:spacing w:line="360" w:lineRule="auto"/>
        <w:ind w:firstLine="709"/>
        <w:jc w:val="both"/>
        <w:rPr>
          <w:sz w:val="24"/>
          <w:szCs w:val="24"/>
        </w:rPr>
      </w:pPr>
      <w:r w:rsidRPr="005E390D">
        <w:rPr>
          <w:sz w:val="24"/>
          <w:szCs w:val="24"/>
        </w:rPr>
        <w:t>Способ проведения НИР</w:t>
      </w:r>
      <w:r>
        <w:rPr>
          <w:sz w:val="24"/>
          <w:szCs w:val="24"/>
        </w:rPr>
        <w:t xml:space="preserve"> </w:t>
      </w:r>
      <w:r w:rsidRPr="005E390D">
        <w:rPr>
          <w:sz w:val="24"/>
          <w:szCs w:val="24"/>
        </w:rPr>
        <w:t>– стационарная</w:t>
      </w:r>
      <w:r>
        <w:rPr>
          <w:sz w:val="24"/>
          <w:szCs w:val="24"/>
        </w:rPr>
        <w:t>, выездная</w:t>
      </w:r>
      <w:r w:rsidRPr="005E390D">
        <w:rPr>
          <w:sz w:val="24"/>
          <w:szCs w:val="24"/>
        </w:rPr>
        <w:t>.</w:t>
      </w:r>
    </w:p>
    <w:p w:rsidR="00D104D8" w:rsidRDefault="00D104D8" w:rsidP="005E390D">
      <w:pPr>
        <w:pStyle w:val="1"/>
        <w:shd w:val="clear" w:color="auto" w:fill="auto"/>
        <w:spacing w:line="360" w:lineRule="auto"/>
        <w:ind w:firstLine="709"/>
        <w:jc w:val="both"/>
        <w:rPr>
          <w:sz w:val="24"/>
          <w:szCs w:val="24"/>
        </w:rPr>
      </w:pPr>
      <w:r w:rsidRPr="005E390D">
        <w:rPr>
          <w:sz w:val="24"/>
          <w:szCs w:val="24"/>
        </w:rPr>
        <w:t>Форма проведения НИР</w:t>
      </w:r>
      <w:r>
        <w:rPr>
          <w:sz w:val="24"/>
          <w:szCs w:val="24"/>
        </w:rPr>
        <w:t xml:space="preserve"> –</w:t>
      </w:r>
      <w:r w:rsidRPr="005E390D">
        <w:rPr>
          <w:sz w:val="24"/>
          <w:szCs w:val="24"/>
        </w:rPr>
        <w:t xml:space="preserve"> </w:t>
      </w:r>
      <w:r>
        <w:rPr>
          <w:sz w:val="24"/>
          <w:szCs w:val="24"/>
        </w:rPr>
        <w:t>дискретная.</w:t>
      </w:r>
    </w:p>
    <w:p w:rsidR="00D104D8" w:rsidRPr="009F68C4" w:rsidRDefault="00D104D8" w:rsidP="009F68C4">
      <w:pPr>
        <w:pStyle w:val="BodyText3"/>
        <w:spacing w:line="360" w:lineRule="auto"/>
        <w:ind w:firstLine="539"/>
        <w:rPr>
          <w:sz w:val="24"/>
          <w:szCs w:val="24"/>
        </w:rPr>
      </w:pPr>
      <w:r w:rsidRPr="005E390D">
        <w:rPr>
          <w:sz w:val="24"/>
          <w:szCs w:val="24"/>
        </w:rPr>
        <w:t>Место проведения НИР</w:t>
      </w:r>
      <w:r>
        <w:rPr>
          <w:sz w:val="24"/>
          <w:szCs w:val="24"/>
        </w:rPr>
        <w:t xml:space="preserve"> </w:t>
      </w:r>
      <w:r w:rsidRPr="005E390D">
        <w:rPr>
          <w:sz w:val="24"/>
          <w:szCs w:val="24"/>
        </w:rPr>
        <w:t>– базой проведения научно-исследовательской работы является кафедра уголовного права и уголовного процесса</w:t>
      </w:r>
      <w:r>
        <w:rPr>
          <w:sz w:val="24"/>
          <w:szCs w:val="24"/>
        </w:rPr>
        <w:t xml:space="preserve"> ЮФ ЗабГУ</w:t>
      </w:r>
      <w:r w:rsidRPr="005E390D">
        <w:rPr>
          <w:sz w:val="24"/>
          <w:szCs w:val="24"/>
        </w:rPr>
        <w:t>.</w:t>
      </w:r>
    </w:p>
    <w:p w:rsidR="00D104D8" w:rsidRPr="005E390D" w:rsidRDefault="00D104D8" w:rsidP="00F4198D">
      <w:pPr>
        <w:pStyle w:val="ListParagraph"/>
        <w:numPr>
          <w:ilvl w:val="0"/>
          <w:numId w:val="24"/>
        </w:numPr>
        <w:tabs>
          <w:tab w:val="clear" w:pos="1440"/>
          <w:tab w:val="num" w:pos="-180"/>
          <w:tab w:val="left" w:pos="284"/>
          <w:tab w:val="left" w:pos="993"/>
        </w:tabs>
        <w:spacing w:after="0" w:line="360" w:lineRule="auto"/>
        <w:ind w:left="360"/>
        <w:jc w:val="both"/>
        <w:outlineLvl w:val="0"/>
        <w:rPr>
          <w:rFonts w:ascii="Times New Roman" w:hAnsi="Times New Roman"/>
          <w:b/>
          <w:sz w:val="24"/>
          <w:szCs w:val="24"/>
        </w:rPr>
      </w:pPr>
      <w:r w:rsidRPr="005E390D">
        <w:rPr>
          <w:rFonts w:ascii="Times New Roman" w:hAnsi="Times New Roman"/>
          <w:b/>
          <w:sz w:val="24"/>
          <w:szCs w:val="24"/>
        </w:rPr>
        <w:t xml:space="preserve">Перечень планируемых результатов обучения при прохождении </w:t>
      </w:r>
      <w:r w:rsidRPr="005A3DF1">
        <w:rPr>
          <w:rFonts w:ascii="Times New Roman" w:hAnsi="Times New Roman"/>
          <w:b/>
          <w:sz w:val="24"/>
          <w:szCs w:val="24"/>
        </w:rPr>
        <w:t>НИР</w:t>
      </w:r>
      <w:r w:rsidRPr="005E390D">
        <w:rPr>
          <w:rFonts w:ascii="Times New Roman" w:hAnsi="Times New Roman"/>
          <w:b/>
          <w:sz w:val="24"/>
          <w:szCs w:val="24"/>
        </w:rPr>
        <w:t>, соотнесенных с планируемыми результатами освоения образовательной программы</w:t>
      </w:r>
    </w:p>
    <w:p w:rsidR="00D104D8" w:rsidRPr="005E390D" w:rsidRDefault="00D104D8" w:rsidP="005E390D">
      <w:pPr>
        <w:spacing w:line="360" w:lineRule="auto"/>
        <w:ind w:firstLine="567"/>
        <w:jc w:val="both"/>
        <w:rPr>
          <w:rFonts w:ascii="Times New Roman" w:hAnsi="Times New Roman"/>
          <w:sz w:val="24"/>
          <w:szCs w:val="24"/>
        </w:rPr>
      </w:pPr>
      <w:r w:rsidRPr="005E390D">
        <w:rPr>
          <w:rFonts w:ascii="Times New Roman" w:hAnsi="Times New Roman"/>
          <w:sz w:val="24"/>
          <w:szCs w:val="24"/>
        </w:rPr>
        <w:t>Процесс направлен на формирование следующих компетенций: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8280"/>
      </w:tblGrid>
      <w:tr w:rsidR="00D104D8" w:rsidRPr="005E390D" w:rsidTr="00E64103">
        <w:tc>
          <w:tcPr>
            <w:tcW w:w="1188" w:type="dxa"/>
            <w:vAlign w:val="center"/>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Индекс</w:t>
            </w:r>
          </w:p>
        </w:tc>
        <w:tc>
          <w:tcPr>
            <w:tcW w:w="8280" w:type="dxa"/>
            <w:vAlign w:val="center"/>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Содержание компетенции</w:t>
            </w:r>
          </w:p>
        </w:tc>
      </w:tr>
      <w:tr w:rsidR="00D104D8" w:rsidRPr="005E390D" w:rsidTr="005E390D">
        <w:trPr>
          <w:trHeight w:val="1707"/>
        </w:trPr>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ОК-1</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ОК-2</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ОК-3</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совершенствовать и развивать свой интеллектуальный и общекультурный уровень</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ОК-4</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свободно пользоваться русским и иностранными языками как средством делового общения</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ОК-5</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компетентным использованием на практике приобретенных умений и навыков в организации исследовательских работ, в управлении коллективом</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ПК-1</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i/>
                <w:sz w:val="24"/>
                <w:szCs w:val="24"/>
              </w:rPr>
              <w:t>в</w:t>
            </w:r>
            <w:r w:rsidRPr="005E390D">
              <w:rPr>
                <w:rFonts w:ascii="Times New Roman" w:hAnsi="Times New Roman"/>
                <w:b/>
                <w:i/>
                <w:sz w:val="24"/>
                <w:szCs w:val="24"/>
              </w:rPr>
              <w:t xml:space="preserve"> </w:t>
            </w:r>
            <w:r w:rsidRPr="005E390D">
              <w:rPr>
                <w:rFonts w:ascii="Times New Roman" w:hAnsi="Times New Roman"/>
                <w:i/>
                <w:sz w:val="24"/>
                <w:szCs w:val="24"/>
              </w:rPr>
              <w:t>правотворческой деятельности:</w:t>
            </w:r>
            <w:r w:rsidRPr="005E390D">
              <w:rPr>
                <w:rFonts w:ascii="Times New Roman" w:hAnsi="Times New Roman"/>
                <w:sz w:val="24"/>
                <w:szCs w:val="24"/>
              </w:rPr>
              <w:t xml:space="preserve"> способностью разрабатывать нормативные правовые акты</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ПК-2</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i/>
                <w:sz w:val="24"/>
                <w:szCs w:val="24"/>
              </w:rPr>
              <w:t>в правоприменительной деятельности:</w:t>
            </w:r>
            <w:r w:rsidRPr="005E390D">
              <w:rPr>
                <w:rFonts w:ascii="Times New Roman" w:hAnsi="Times New Roman"/>
                <w:sz w:val="24"/>
                <w:szCs w:val="24"/>
              </w:rPr>
              <w:t xml:space="preserve"> способностью квалифицированно применять нормативные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p>
        </w:tc>
        <w:tc>
          <w:tcPr>
            <w:tcW w:w="8280" w:type="dxa"/>
          </w:tcPr>
          <w:p w:rsidR="00D104D8" w:rsidRPr="005E390D" w:rsidRDefault="00D104D8" w:rsidP="005E390D">
            <w:pPr>
              <w:spacing w:line="360" w:lineRule="auto"/>
              <w:jc w:val="both"/>
              <w:rPr>
                <w:rFonts w:ascii="Times New Roman" w:hAnsi="Times New Roman"/>
                <w:i/>
                <w:sz w:val="24"/>
                <w:szCs w:val="24"/>
              </w:rPr>
            </w:pPr>
            <w:r w:rsidRPr="005E390D">
              <w:rPr>
                <w:rFonts w:ascii="Times New Roman" w:hAnsi="Times New Roman"/>
                <w:i/>
                <w:sz w:val="24"/>
                <w:szCs w:val="24"/>
              </w:rPr>
              <w:t xml:space="preserve">в правоохранительной деятельности: </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ПК-3</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ПК-4</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выявлять, пресекать, раскрывать и расследовать правонарушения и преступления</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ПК-5</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осуществлять предупреждение правонарушений, выявлять и устранять причины и условия, способствующие их совершению</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ПК-6</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выявлять, давать оценку и содействовать пресечению коррупционного поведения</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p>
        </w:tc>
        <w:tc>
          <w:tcPr>
            <w:tcW w:w="8280" w:type="dxa"/>
          </w:tcPr>
          <w:p w:rsidR="00D104D8" w:rsidRPr="005E390D" w:rsidRDefault="00D104D8" w:rsidP="005E390D">
            <w:pPr>
              <w:spacing w:line="360" w:lineRule="auto"/>
              <w:jc w:val="both"/>
              <w:rPr>
                <w:rFonts w:ascii="Times New Roman" w:hAnsi="Times New Roman"/>
                <w:i/>
                <w:sz w:val="24"/>
                <w:szCs w:val="24"/>
              </w:rPr>
            </w:pPr>
            <w:r w:rsidRPr="005E390D">
              <w:rPr>
                <w:rFonts w:ascii="Times New Roman" w:hAnsi="Times New Roman"/>
                <w:i/>
                <w:sz w:val="24"/>
                <w:szCs w:val="24"/>
              </w:rPr>
              <w:t>в экспертно – консультационной деятельности:</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ПК-7</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квалифицированно толковать нормативные правовые акты</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ПК-8</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p>
        </w:tc>
        <w:tc>
          <w:tcPr>
            <w:tcW w:w="8280" w:type="dxa"/>
          </w:tcPr>
          <w:p w:rsidR="00D104D8" w:rsidRPr="005E390D" w:rsidRDefault="00D104D8" w:rsidP="005E390D">
            <w:pPr>
              <w:spacing w:line="360" w:lineRule="auto"/>
              <w:jc w:val="both"/>
              <w:rPr>
                <w:rFonts w:ascii="Times New Roman" w:hAnsi="Times New Roman"/>
                <w:i/>
                <w:sz w:val="24"/>
                <w:szCs w:val="24"/>
              </w:rPr>
            </w:pPr>
            <w:r w:rsidRPr="005E390D">
              <w:rPr>
                <w:rFonts w:ascii="Times New Roman" w:hAnsi="Times New Roman"/>
                <w:i/>
                <w:sz w:val="24"/>
                <w:szCs w:val="24"/>
              </w:rPr>
              <w:t>в организационно – управленческой деятельности:</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ПК-9</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принимать оптимальные управленческие решения</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ПК-10</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воспринимать, анализировать и реализовывать управленческие инновации в профессиональной деятельности</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ПК-11</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i/>
                <w:sz w:val="24"/>
                <w:szCs w:val="24"/>
              </w:rPr>
              <w:t>в научно – исследовательской деятельности:</w:t>
            </w:r>
            <w:r w:rsidRPr="005E390D">
              <w:rPr>
                <w:rFonts w:ascii="Times New Roman" w:hAnsi="Times New Roman"/>
                <w:sz w:val="24"/>
                <w:szCs w:val="24"/>
              </w:rPr>
              <w:t xml:space="preserve"> способностью квалифицированно проводить научные исследования в области права</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p>
        </w:tc>
        <w:tc>
          <w:tcPr>
            <w:tcW w:w="8280" w:type="dxa"/>
          </w:tcPr>
          <w:p w:rsidR="00D104D8" w:rsidRPr="005E390D" w:rsidRDefault="00D104D8" w:rsidP="005E390D">
            <w:pPr>
              <w:spacing w:line="360" w:lineRule="auto"/>
              <w:jc w:val="both"/>
              <w:rPr>
                <w:rFonts w:ascii="Times New Roman" w:hAnsi="Times New Roman"/>
                <w:i/>
                <w:sz w:val="24"/>
                <w:szCs w:val="24"/>
              </w:rPr>
            </w:pPr>
            <w:r w:rsidRPr="005E390D">
              <w:rPr>
                <w:rFonts w:ascii="Times New Roman" w:hAnsi="Times New Roman"/>
                <w:i/>
                <w:sz w:val="24"/>
                <w:szCs w:val="24"/>
              </w:rPr>
              <w:t>в педагогической деятельности:</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ПК-12</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преподавать юридические дисциплины на высоком теоретическом и методическом уровне</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ПК-13</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управлять самостоятельной работой обучающихся</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ПК-14</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организовывать и проводить педагогические исследования</w:t>
            </w:r>
          </w:p>
        </w:tc>
      </w:tr>
      <w:tr w:rsidR="00D104D8" w:rsidRPr="005E390D" w:rsidTr="00E64103">
        <w:tc>
          <w:tcPr>
            <w:tcW w:w="118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ПК-15</w:t>
            </w:r>
          </w:p>
        </w:tc>
        <w:tc>
          <w:tcPr>
            <w:tcW w:w="8280"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эффективно осуществлять правовое воспитание</w:t>
            </w:r>
          </w:p>
        </w:tc>
      </w:tr>
    </w:tbl>
    <w:p w:rsidR="00D104D8" w:rsidRPr="005E390D" w:rsidRDefault="00D104D8" w:rsidP="005E390D">
      <w:pPr>
        <w:spacing w:line="360" w:lineRule="auto"/>
        <w:ind w:firstLine="540"/>
        <w:rPr>
          <w:rFonts w:ascii="Times New Roman" w:hAnsi="Times New Roman"/>
          <w:sz w:val="24"/>
          <w:szCs w:val="24"/>
        </w:rPr>
      </w:pPr>
      <w:r w:rsidRPr="005E390D">
        <w:rPr>
          <w:rFonts w:ascii="Times New Roman" w:hAnsi="Times New Roman"/>
          <w:sz w:val="24"/>
          <w:szCs w:val="24"/>
        </w:rPr>
        <w:t xml:space="preserve">В результате научно-исследовательской работы студент должен: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7885"/>
      </w:tblGrid>
      <w:tr w:rsidR="00D104D8" w:rsidRPr="005E390D" w:rsidTr="00E64103">
        <w:tc>
          <w:tcPr>
            <w:tcW w:w="1686" w:type="dxa"/>
            <w:vAlign w:val="center"/>
          </w:tcPr>
          <w:p w:rsidR="00D104D8" w:rsidRPr="005E390D" w:rsidRDefault="00D104D8" w:rsidP="005E390D">
            <w:pPr>
              <w:spacing w:line="360" w:lineRule="auto"/>
              <w:rPr>
                <w:rFonts w:ascii="Times New Roman" w:hAnsi="Times New Roman"/>
                <w:sz w:val="24"/>
                <w:szCs w:val="24"/>
              </w:rPr>
            </w:pPr>
            <w:r w:rsidRPr="005E390D">
              <w:rPr>
                <w:rFonts w:ascii="Times New Roman" w:hAnsi="Times New Roman"/>
                <w:sz w:val="24"/>
                <w:szCs w:val="24"/>
              </w:rPr>
              <w:t>Знать</w:t>
            </w:r>
          </w:p>
        </w:tc>
        <w:tc>
          <w:tcPr>
            <w:tcW w:w="7885" w:type="dxa"/>
            <w:vAlign w:val="center"/>
          </w:tcPr>
          <w:p w:rsidR="00D104D8" w:rsidRPr="005E390D" w:rsidRDefault="00D104D8" w:rsidP="005E390D">
            <w:pPr>
              <w:pStyle w:val="3"/>
              <w:spacing w:line="360" w:lineRule="auto"/>
              <w:rPr>
                <w:color w:val="000000"/>
              </w:rPr>
            </w:pPr>
            <w:r w:rsidRPr="005E390D">
              <w:t>структуру, формы и методы научного познания и их эволюцию; используемые в современной науке методы и приёмы научных исследований их возможности; основные стандарты и ГОСТы, регламентирующие правила подготовки и оформления результатов исследования (статьи, доклады, отчёты, депонирование рукописей, рецензии, отзыва, диссертации т.д.)</w:t>
            </w:r>
          </w:p>
        </w:tc>
      </w:tr>
      <w:tr w:rsidR="00D104D8" w:rsidRPr="005E390D" w:rsidTr="00E64103">
        <w:trPr>
          <w:trHeight w:val="1096"/>
        </w:trPr>
        <w:tc>
          <w:tcPr>
            <w:tcW w:w="1686" w:type="dxa"/>
            <w:vAlign w:val="center"/>
          </w:tcPr>
          <w:p w:rsidR="00D104D8" w:rsidRPr="005E390D" w:rsidRDefault="00D104D8" w:rsidP="005E390D">
            <w:pPr>
              <w:spacing w:line="360" w:lineRule="auto"/>
              <w:rPr>
                <w:rFonts w:ascii="Times New Roman" w:hAnsi="Times New Roman"/>
                <w:sz w:val="24"/>
                <w:szCs w:val="24"/>
              </w:rPr>
            </w:pPr>
            <w:r w:rsidRPr="005E390D">
              <w:rPr>
                <w:rFonts w:ascii="Times New Roman" w:hAnsi="Times New Roman"/>
                <w:sz w:val="24"/>
                <w:szCs w:val="24"/>
              </w:rPr>
              <w:t>Уметь</w:t>
            </w:r>
          </w:p>
        </w:tc>
        <w:tc>
          <w:tcPr>
            <w:tcW w:w="7885" w:type="dxa"/>
            <w:vAlign w:val="center"/>
          </w:tcPr>
          <w:p w:rsidR="00D104D8" w:rsidRPr="008E3930" w:rsidRDefault="00D104D8" w:rsidP="005E390D">
            <w:pPr>
              <w:pStyle w:val="BodyText"/>
              <w:spacing w:line="360" w:lineRule="auto"/>
              <w:rPr>
                <w:szCs w:val="24"/>
              </w:rPr>
            </w:pPr>
            <w:r w:rsidRPr="008E3930">
              <w:rPr>
                <w:szCs w:val="24"/>
              </w:rPr>
              <w:t xml:space="preserve">- обобщать результаты научного исследования; </w:t>
            </w:r>
          </w:p>
          <w:p w:rsidR="00D104D8" w:rsidRPr="008E3930" w:rsidRDefault="00D104D8" w:rsidP="005E390D">
            <w:pPr>
              <w:pStyle w:val="BodyText"/>
              <w:spacing w:line="360" w:lineRule="auto"/>
              <w:rPr>
                <w:szCs w:val="24"/>
              </w:rPr>
            </w:pPr>
            <w:r w:rsidRPr="008E3930">
              <w:rPr>
                <w:szCs w:val="24"/>
              </w:rPr>
              <w:t xml:space="preserve">- правильно формулировать цели и задачи исследования, концепцию научного поиска; </w:t>
            </w:r>
          </w:p>
          <w:p w:rsidR="00D104D8" w:rsidRPr="008E3930" w:rsidRDefault="00D104D8" w:rsidP="005E390D">
            <w:pPr>
              <w:pStyle w:val="BodyText"/>
              <w:spacing w:line="360" w:lineRule="auto"/>
              <w:rPr>
                <w:szCs w:val="24"/>
              </w:rPr>
            </w:pPr>
            <w:r w:rsidRPr="008E3930">
              <w:rPr>
                <w:szCs w:val="24"/>
              </w:rPr>
              <w:t>- использовать наиболее эффективные методы и приёмы исследования, в том числе концептуальный и методический аппараты смежных наук</w:t>
            </w:r>
            <w:r>
              <w:rPr>
                <w:szCs w:val="24"/>
              </w:rPr>
              <w:t>;</w:t>
            </w:r>
          </w:p>
          <w:p w:rsidR="00D104D8" w:rsidRPr="008E3930" w:rsidRDefault="00D104D8" w:rsidP="005E390D">
            <w:pPr>
              <w:pStyle w:val="BodyText"/>
              <w:spacing w:line="360" w:lineRule="auto"/>
              <w:rPr>
                <w:szCs w:val="24"/>
              </w:rPr>
            </w:pPr>
            <w:r w:rsidRPr="008E3930">
              <w:rPr>
                <w:szCs w:val="24"/>
              </w:rPr>
              <w:t>- правильно толковать и применять нормативно-правовые акты;</w:t>
            </w:r>
          </w:p>
          <w:p w:rsidR="00D104D8" w:rsidRPr="008E3930" w:rsidRDefault="00D104D8" w:rsidP="005E390D">
            <w:pPr>
              <w:pStyle w:val="BodyText"/>
              <w:spacing w:line="360" w:lineRule="auto"/>
              <w:rPr>
                <w:szCs w:val="24"/>
              </w:rPr>
            </w:pPr>
            <w:r w:rsidRPr="008E3930">
              <w:rPr>
                <w:szCs w:val="24"/>
              </w:rPr>
              <w:t>- обеспечивать соблюдение законодательства в деятельности по выявлению, предупреждению, пресечению, раскрытию преступлений, расследованию и разрешению по существу уголовных дел;</w:t>
            </w:r>
          </w:p>
          <w:p w:rsidR="00D104D8" w:rsidRPr="008E3930" w:rsidRDefault="00D104D8" w:rsidP="005E390D">
            <w:pPr>
              <w:pStyle w:val="BodyText"/>
              <w:spacing w:line="360" w:lineRule="auto"/>
              <w:rPr>
                <w:szCs w:val="24"/>
              </w:rPr>
            </w:pPr>
            <w:r w:rsidRPr="008E3930">
              <w:rPr>
                <w:szCs w:val="24"/>
              </w:rPr>
              <w:t>- юридически правильно квалифицировать факты и обстоятельства;</w:t>
            </w:r>
          </w:p>
          <w:p w:rsidR="00D104D8" w:rsidRPr="008E3930" w:rsidRDefault="00D104D8" w:rsidP="005E390D">
            <w:pPr>
              <w:pStyle w:val="BodyText"/>
              <w:spacing w:line="360" w:lineRule="auto"/>
              <w:rPr>
                <w:szCs w:val="24"/>
              </w:rPr>
            </w:pPr>
            <w:r w:rsidRPr="008E3930">
              <w:rPr>
                <w:szCs w:val="24"/>
              </w:rPr>
              <w:t>- составлять правоприменительные документы;</w:t>
            </w:r>
          </w:p>
          <w:p w:rsidR="00D104D8" w:rsidRPr="008E3930" w:rsidRDefault="00D104D8" w:rsidP="005E390D">
            <w:pPr>
              <w:pStyle w:val="BodyText"/>
              <w:spacing w:line="360" w:lineRule="auto"/>
              <w:rPr>
                <w:szCs w:val="24"/>
              </w:rPr>
            </w:pPr>
            <w:r w:rsidRPr="008E3930">
              <w:rPr>
                <w:szCs w:val="24"/>
              </w:rPr>
              <w:t>- осуществлять квалифицированную юридическую помощь;</w:t>
            </w:r>
          </w:p>
          <w:p w:rsidR="00D104D8" w:rsidRPr="008E3930" w:rsidRDefault="00D104D8" w:rsidP="005E390D">
            <w:pPr>
              <w:pStyle w:val="BodyText"/>
              <w:spacing w:line="360" w:lineRule="auto"/>
              <w:rPr>
                <w:szCs w:val="24"/>
              </w:rPr>
            </w:pPr>
            <w:r w:rsidRPr="008E3930">
              <w:rPr>
                <w:szCs w:val="24"/>
              </w:rPr>
              <w:t>- принимать необходимые меры к восстановлению нарушенных в результате противоправной деятельности прав и законных интересов личности;</w:t>
            </w:r>
          </w:p>
          <w:p w:rsidR="00D104D8" w:rsidRPr="008E3930" w:rsidRDefault="00D104D8" w:rsidP="005E390D">
            <w:pPr>
              <w:pStyle w:val="BodyText"/>
              <w:spacing w:line="360" w:lineRule="auto"/>
              <w:rPr>
                <w:szCs w:val="24"/>
              </w:rPr>
            </w:pPr>
            <w:r w:rsidRPr="008E3930">
              <w:rPr>
                <w:szCs w:val="24"/>
              </w:rPr>
              <w:t>- постоянно повышать свою профессиональную квалификацию, изучая законодательство, практику его применения и специальную литературу</w:t>
            </w:r>
          </w:p>
        </w:tc>
      </w:tr>
      <w:tr w:rsidR="00D104D8" w:rsidRPr="005E390D" w:rsidTr="00E64103">
        <w:tc>
          <w:tcPr>
            <w:tcW w:w="1686" w:type="dxa"/>
            <w:vAlign w:val="center"/>
          </w:tcPr>
          <w:p w:rsidR="00D104D8" w:rsidRPr="005E390D" w:rsidRDefault="00D104D8" w:rsidP="005E390D">
            <w:pPr>
              <w:spacing w:line="360" w:lineRule="auto"/>
              <w:rPr>
                <w:rFonts w:ascii="Times New Roman" w:hAnsi="Times New Roman"/>
                <w:sz w:val="24"/>
                <w:szCs w:val="24"/>
              </w:rPr>
            </w:pPr>
            <w:r w:rsidRPr="005E390D">
              <w:rPr>
                <w:rFonts w:ascii="Times New Roman" w:hAnsi="Times New Roman"/>
                <w:sz w:val="24"/>
                <w:szCs w:val="24"/>
              </w:rPr>
              <w:t>Владеть навыками</w:t>
            </w:r>
          </w:p>
        </w:tc>
        <w:tc>
          <w:tcPr>
            <w:tcW w:w="7885" w:type="dxa"/>
            <w:vAlign w:val="center"/>
          </w:tcPr>
          <w:p w:rsidR="00D104D8" w:rsidRPr="005E390D" w:rsidRDefault="00D104D8" w:rsidP="005E390D">
            <w:pPr>
              <w:pStyle w:val="3"/>
              <w:spacing w:line="360" w:lineRule="auto"/>
            </w:pPr>
            <w:r w:rsidRPr="005E390D">
              <w:t>общенаучной методологии и научно-теоретического аппарата культурологии, приёмами и принципами профессиональной деятельности с учётом требований рынка труда и работодателя, всего комплекса полученных знаний и умений</w:t>
            </w:r>
          </w:p>
        </w:tc>
      </w:tr>
    </w:tbl>
    <w:p w:rsidR="00D104D8" w:rsidRPr="005E390D" w:rsidRDefault="00D104D8" w:rsidP="00AB5E18">
      <w:pPr>
        <w:pStyle w:val="ListParagraph"/>
        <w:numPr>
          <w:ilvl w:val="0"/>
          <w:numId w:val="24"/>
        </w:numPr>
        <w:tabs>
          <w:tab w:val="left" w:pos="284"/>
        </w:tabs>
        <w:spacing w:after="240" w:line="360" w:lineRule="auto"/>
        <w:outlineLvl w:val="0"/>
        <w:rPr>
          <w:rFonts w:ascii="Times New Roman" w:hAnsi="Times New Roman"/>
          <w:b/>
          <w:sz w:val="24"/>
          <w:szCs w:val="24"/>
        </w:rPr>
      </w:pPr>
      <w:r w:rsidRPr="005E390D">
        <w:rPr>
          <w:rFonts w:ascii="Times New Roman" w:hAnsi="Times New Roman"/>
          <w:b/>
          <w:sz w:val="24"/>
          <w:szCs w:val="24"/>
        </w:rPr>
        <w:t xml:space="preserve">Объём и содержание </w:t>
      </w:r>
      <w:r w:rsidRPr="009C1776">
        <w:rPr>
          <w:rFonts w:ascii="Times New Roman" w:hAnsi="Times New Roman"/>
          <w:b/>
          <w:sz w:val="24"/>
          <w:szCs w:val="24"/>
        </w:rPr>
        <w:t>НИР</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Сроки проведения НИР</w:t>
      </w:r>
      <w:r>
        <w:rPr>
          <w:rFonts w:ascii="Times New Roman" w:hAnsi="Times New Roman"/>
          <w:sz w:val="24"/>
          <w:szCs w:val="24"/>
        </w:rPr>
        <w:t xml:space="preserve"> </w:t>
      </w:r>
      <w:r w:rsidRPr="005E390D">
        <w:rPr>
          <w:rFonts w:ascii="Times New Roman" w:hAnsi="Times New Roman"/>
          <w:sz w:val="24"/>
          <w:szCs w:val="24"/>
        </w:rPr>
        <w:t xml:space="preserve">магистрантов – 3, 4, 5 </w:t>
      </w:r>
      <w:r>
        <w:rPr>
          <w:rFonts w:ascii="Times New Roman" w:hAnsi="Times New Roman"/>
          <w:sz w:val="24"/>
          <w:szCs w:val="24"/>
        </w:rPr>
        <w:t xml:space="preserve"> </w:t>
      </w:r>
      <w:r w:rsidRPr="005E390D">
        <w:rPr>
          <w:rFonts w:ascii="Times New Roman" w:hAnsi="Times New Roman"/>
          <w:sz w:val="24"/>
          <w:szCs w:val="24"/>
        </w:rPr>
        <w:t xml:space="preserve">семестры. </w:t>
      </w:r>
    </w:p>
    <w:p w:rsidR="00D104D8" w:rsidRDefault="00D104D8" w:rsidP="005E390D">
      <w:pPr>
        <w:pStyle w:val="ListParagraph"/>
        <w:spacing w:after="0" w:line="360" w:lineRule="auto"/>
        <w:ind w:left="0" w:firstLine="709"/>
        <w:jc w:val="both"/>
        <w:rPr>
          <w:rFonts w:ascii="Times New Roman" w:hAnsi="Times New Roman"/>
          <w:sz w:val="24"/>
          <w:szCs w:val="24"/>
        </w:rPr>
      </w:pPr>
      <w:r w:rsidRPr="005E390D">
        <w:rPr>
          <w:rFonts w:ascii="Times New Roman" w:hAnsi="Times New Roman"/>
          <w:sz w:val="24"/>
          <w:szCs w:val="24"/>
        </w:rPr>
        <w:t xml:space="preserve">Общая трудоемкость научно-исследовательской работы составляет 39 зачетных единиц, 1404 часов: </w:t>
      </w:r>
      <w:r w:rsidRPr="009C1776">
        <w:rPr>
          <w:rFonts w:ascii="Times New Roman" w:hAnsi="Times New Roman"/>
          <w:sz w:val="24"/>
          <w:szCs w:val="24"/>
          <w:u w:val="single"/>
        </w:rPr>
        <w:t>очная форма обучения</w:t>
      </w:r>
      <w:r w:rsidRPr="005E390D">
        <w:rPr>
          <w:rFonts w:ascii="Times New Roman" w:hAnsi="Times New Roman"/>
          <w:sz w:val="24"/>
          <w:szCs w:val="24"/>
        </w:rPr>
        <w:t xml:space="preserve"> 3 семестр – 15 зач. ед. (540 часов); 4 семестр – 24 зач. ед.  (864 часа); </w:t>
      </w:r>
      <w:r w:rsidRPr="009C1776">
        <w:rPr>
          <w:rFonts w:ascii="Times New Roman" w:hAnsi="Times New Roman"/>
          <w:sz w:val="24"/>
          <w:szCs w:val="24"/>
          <w:u w:val="single"/>
        </w:rPr>
        <w:t>заочная форма обучения</w:t>
      </w:r>
      <w:r w:rsidRPr="005E390D">
        <w:rPr>
          <w:rFonts w:ascii="Times New Roman" w:hAnsi="Times New Roman"/>
          <w:sz w:val="24"/>
          <w:szCs w:val="24"/>
        </w:rPr>
        <w:t xml:space="preserve"> 3 семестр – 9 зач. ед. (324 часа); 4 семестр – 9 зач. ед. (324 часа), 5 сем. – 21 зач. ед.  (756 часов).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191"/>
        <w:gridCol w:w="5629"/>
      </w:tblGrid>
      <w:tr w:rsidR="00D104D8" w:rsidRPr="005E390D" w:rsidTr="008D2702">
        <w:tc>
          <w:tcPr>
            <w:tcW w:w="828" w:type="dxa"/>
          </w:tcPr>
          <w:p w:rsidR="00D104D8" w:rsidRPr="005E390D" w:rsidRDefault="00D104D8" w:rsidP="005E390D">
            <w:pPr>
              <w:pStyle w:val="Default"/>
              <w:spacing w:line="360" w:lineRule="auto"/>
              <w:rPr>
                <w:i/>
                <w:iCs/>
                <w:color w:val="auto"/>
              </w:rPr>
            </w:pPr>
            <w:r w:rsidRPr="005E390D">
              <w:rPr>
                <w:color w:val="auto"/>
              </w:rPr>
              <w:t>№ п/п</w:t>
            </w:r>
          </w:p>
        </w:tc>
        <w:tc>
          <w:tcPr>
            <w:tcW w:w="3191" w:type="dxa"/>
          </w:tcPr>
          <w:p w:rsidR="00D104D8" w:rsidRPr="005E390D" w:rsidRDefault="00D104D8" w:rsidP="005E390D">
            <w:pPr>
              <w:pStyle w:val="Default"/>
              <w:spacing w:line="360" w:lineRule="auto"/>
              <w:rPr>
                <w:i/>
                <w:iCs/>
                <w:color w:val="auto"/>
              </w:rPr>
            </w:pPr>
            <w:r w:rsidRPr="005E390D">
              <w:rPr>
                <w:color w:val="auto"/>
              </w:rPr>
              <w:t xml:space="preserve">Разделы (этапы) </w:t>
            </w:r>
            <w:r w:rsidRPr="005E390D">
              <w:t>НИР</w:t>
            </w:r>
          </w:p>
        </w:tc>
        <w:tc>
          <w:tcPr>
            <w:tcW w:w="5629" w:type="dxa"/>
          </w:tcPr>
          <w:p w:rsidR="00D104D8" w:rsidRPr="005E390D" w:rsidRDefault="00D104D8" w:rsidP="002248F8">
            <w:pPr>
              <w:pStyle w:val="Default"/>
              <w:spacing w:line="360" w:lineRule="auto"/>
              <w:jc w:val="center"/>
              <w:rPr>
                <w:i/>
                <w:iCs/>
                <w:color w:val="auto"/>
              </w:rPr>
            </w:pPr>
            <w:r w:rsidRPr="005E390D">
              <w:rPr>
                <w:color w:val="auto"/>
              </w:rPr>
              <w:t>Виды учебной работы, включая самостоятельную работу студентов и трудоемкость (в часах)</w:t>
            </w:r>
          </w:p>
        </w:tc>
      </w:tr>
      <w:tr w:rsidR="00D104D8" w:rsidRPr="005E390D" w:rsidTr="008D2702">
        <w:tc>
          <w:tcPr>
            <w:tcW w:w="82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1</w:t>
            </w:r>
          </w:p>
        </w:tc>
        <w:tc>
          <w:tcPr>
            <w:tcW w:w="3191" w:type="dxa"/>
          </w:tcPr>
          <w:p w:rsidR="00D104D8" w:rsidRPr="005E390D" w:rsidRDefault="00D104D8" w:rsidP="005E390D">
            <w:pPr>
              <w:spacing w:line="360" w:lineRule="auto"/>
              <w:rPr>
                <w:rFonts w:ascii="Times New Roman" w:hAnsi="Times New Roman"/>
                <w:sz w:val="24"/>
                <w:szCs w:val="24"/>
              </w:rPr>
            </w:pPr>
            <w:r w:rsidRPr="005E390D">
              <w:rPr>
                <w:rFonts w:ascii="Times New Roman" w:hAnsi="Times New Roman"/>
                <w:sz w:val="24"/>
                <w:szCs w:val="24"/>
              </w:rPr>
              <w:t>подготовительный этап</w:t>
            </w:r>
          </w:p>
        </w:tc>
        <w:tc>
          <w:tcPr>
            <w:tcW w:w="5629"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iCs/>
                <w:sz w:val="24"/>
                <w:szCs w:val="24"/>
              </w:rPr>
              <w:t>Выбор темы исследования, изучение имеющейся литературы, составление плана (12 часов)</w:t>
            </w:r>
          </w:p>
        </w:tc>
      </w:tr>
      <w:tr w:rsidR="00D104D8" w:rsidRPr="005E390D" w:rsidTr="004959F0">
        <w:trPr>
          <w:trHeight w:val="2803"/>
        </w:trPr>
        <w:tc>
          <w:tcPr>
            <w:tcW w:w="82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2</w:t>
            </w:r>
          </w:p>
        </w:tc>
        <w:tc>
          <w:tcPr>
            <w:tcW w:w="3191" w:type="dxa"/>
          </w:tcPr>
          <w:p w:rsidR="00D104D8" w:rsidRPr="005E390D" w:rsidRDefault="00D104D8" w:rsidP="005E390D">
            <w:pPr>
              <w:spacing w:line="360" w:lineRule="auto"/>
              <w:rPr>
                <w:rFonts w:ascii="Times New Roman" w:hAnsi="Times New Roman"/>
                <w:sz w:val="24"/>
                <w:szCs w:val="24"/>
              </w:rPr>
            </w:pPr>
            <w:r w:rsidRPr="005E390D">
              <w:rPr>
                <w:rFonts w:ascii="Times New Roman" w:hAnsi="Times New Roman"/>
                <w:sz w:val="24"/>
                <w:szCs w:val="24"/>
              </w:rPr>
              <w:t>производственный этап</w:t>
            </w:r>
          </w:p>
        </w:tc>
        <w:tc>
          <w:tcPr>
            <w:tcW w:w="5629" w:type="dxa"/>
          </w:tcPr>
          <w:p w:rsidR="00D104D8" w:rsidRPr="008E3930" w:rsidRDefault="00D104D8" w:rsidP="005E390D">
            <w:pPr>
              <w:pStyle w:val="BodyText"/>
              <w:spacing w:line="360" w:lineRule="auto"/>
              <w:rPr>
                <w:szCs w:val="24"/>
              </w:rPr>
            </w:pPr>
            <w:r w:rsidRPr="008E3930">
              <w:rPr>
                <w:szCs w:val="24"/>
              </w:rPr>
              <w:t xml:space="preserve">Участие в библиографической работе кафедры (временного научно-исследовательского коллектива). </w:t>
            </w:r>
          </w:p>
          <w:p w:rsidR="00D104D8" w:rsidRPr="008E3930" w:rsidRDefault="00D104D8" w:rsidP="005E390D">
            <w:pPr>
              <w:pStyle w:val="BodyText"/>
              <w:spacing w:line="360" w:lineRule="auto"/>
              <w:rPr>
                <w:szCs w:val="24"/>
              </w:rPr>
            </w:pPr>
            <w:r w:rsidRPr="008E3930">
              <w:rPr>
                <w:szCs w:val="24"/>
              </w:rPr>
              <w:t xml:space="preserve">Участие в исследовательских и издательских проектах кафедры. </w:t>
            </w:r>
          </w:p>
          <w:p w:rsidR="00D104D8" w:rsidRPr="009C1776" w:rsidRDefault="00D104D8" w:rsidP="005E390D">
            <w:pPr>
              <w:pStyle w:val="BodyText"/>
              <w:spacing w:line="360" w:lineRule="auto"/>
              <w:rPr>
                <w:szCs w:val="24"/>
                <w:u w:val="single"/>
              </w:rPr>
            </w:pPr>
            <w:r w:rsidRPr="008E3930">
              <w:rPr>
                <w:szCs w:val="24"/>
              </w:rPr>
              <w:t>Участие в разработке актуальной проблемы современной науки</w:t>
            </w:r>
            <w:r>
              <w:rPr>
                <w:szCs w:val="24"/>
              </w:rPr>
              <w:t>.</w:t>
            </w:r>
          </w:p>
          <w:p w:rsidR="00D104D8" w:rsidRPr="008E3930" w:rsidRDefault="00D104D8" w:rsidP="005E390D">
            <w:pPr>
              <w:pStyle w:val="BodyText"/>
              <w:spacing w:line="360" w:lineRule="auto"/>
              <w:rPr>
                <w:szCs w:val="24"/>
              </w:rPr>
            </w:pPr>
            <w:r w:rsidRPr="008E3930">
              <w:rPr>
                <w:szCs w:val="24"/>
              </w:rPr>
              <w:t>Подготовка и издание двух статей.</w:t>
            </w:r>
          </w:p>
          <w:p w:rsidR="00D104D8" w:rsidRPr="008E3930" w:rsidRDefault="00D104D8" w:rsidP="005E390D">
            <w:pPr>
              <w:pStyle w:val="BodyText"/>
              <w:spacing w:line="360" w:lineRule="auto"/>
              <w:rPr>
                <w:szCs w:val="24"/>
              </w:rPr>
            </w:pPr>
            <w:r w:rsidRPr="008E3930">
              <w:rPr>
                <w:szCs w:val="24"/>
              </w:rPr>
              <w:t>Подготовка магистерской диссертации.</w:t>
            </w:r>
          </w:p>
          <w:p w:rsidR="00D104D8" w:rsidRPr="008E3930" w:rsidRDefault="00D104D8" w:rsidP="005E390D">
            <w:pPr>
              <w:pStyle w:val="BodyText"/>
              <w:spacing w:line="360" w:lineRule="auto"/>
              <w:rPr>
                <w:szCs w:val="24"/>
              </w:rPr>
            </w:pPr>
            <w:r w:rsidRPr="008E3930">
              <w:rPr>
                <w:iCs/>
                <w:szCs w:val="24"/>
              </w:rPr>
              <w:t>(1368 часов)</w:t>
            </w:r>
          </w:p>
        </w:tc>
      </w:tr>
      <w:tr w:rsidR="00D104D8" w:rsidRPr="005E390D" w:rsidTr="008D2702">
        <w:tc>
          <w:tcPr>
            <w:tcW w:w="82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3</w:t>
            </w:r>
          </w:p>
        </w:tc>
        <w:tc>
          <w:tcPr>
            <w:tcW w:w="3191" w:type="dxa"/>
          </w:tcPr>
          <w:p w:rsidR="00D104D8" w:rsidRPr="005E390D" w:rsidRDefault="00D104D8" w:rsidP="005E390D">
            <w:pPr>
              <w:spacing w:line="360" w:lineRule="auto"/>
              <w:rPr>
                <w:rFonts w:ascii="Times New Roman" w:hAnsi="Times New Roman"/>
                <w:sz w:val="24"/>
                <w:szCs w:val="24"/>
              </w:rPr>
            </w:pPr>
            <w:r w:rsidRPr="005E390D">
              <w:rPr>
                <w:rFonts w:ascii="Times New Roman" w:hAnsi="Times New Roman"/>
                <w:sz w:val="24"/>
                <w:szCs w:val="24"/>
              </w:rPr>
              <w:t>этап обработки и анализа полученной информации</w:t>
            </w:r>
          </w:p>
        </w:tc>
        <w:tc>
          <w:tcPr>
            <w:tcW w:w="5629" w:type="dxa"/>
          </w:tcPr>
          <w:p w:rsidR="00D104D8" w:rsidRPr="005E390D" w:rsidRDefault="00D104D8" w:rsidP="005E390D">
            <w:pPr>
              <w:spacing w:line="360" w:lineRule="auto"/>
              <w:jc w:val="both"/>
              <w:rPr>
                <w:rFonts w:ascii="Times New Roman" w:hAnsi="Times New Roman"/>
                <w:sz w:val="24"/>
                <w:szCs w:val="24"/>
              </w:rPr>
            </w:pPr>
            <w:r w:rsidRPr="005E390D">
              <w:rPr>
                <w:rFonts w:ascii="Times New Roman" w:hAnsi="Times New Roman"/>
                <w:iCs/>
                <w:sz w:val="24"/>
                <w:szCs w:val="24"/>
              </w:rPr>
              <w:t>обобщение материала (12 часов)</w:t>
            </w:r>
          </w:p>
        </w:tc>
      </w:tr>
      <w:tr w:rsidR="00D104D8" w:rsidRPr="005E390D" w:rsidTr="008D2702">
        <w:tc>
          <w:tcPr>
            <w:tcW w:w="828" w:type="dxa"/>
          </w:tcPr>
          <w:p w:rsidR="00D104D8" w:rsidRPr="005E390D" w:rsidRDefault="00D104D8" w:rsidP="005E390D">
            <w:pPr>
              <w:spacing w:line="360" w:lineRule="auto"/>
              <w:jc w:val="center"/>
              <w:rPr>
                <w:rFonts w:ascii="Times New Roman" w:hAnsi="Times New Roman"/>
                <w:sz w:val="24"/>
                <w:szCs w:val="24"/>
              </w:rPr>
            </w:pPr>
            <w:r w:rsidRPr="005E390D">
              <w:rPr>
                <w:rFonts w:ascii="Times New Roman" w:hAnsi="Times New Roman"/>
                <w:sz w:val="24"/>
                <w:szCs w:val="24"/>
              </w:rPr>
              <w:t>4</w:t>
            </w:r>
          </w:p>
        </w:tc>
        <w:tc>
          <w:tcPr>
            <w:tcW w:w="3191" w:type="dxa"/>
          </w:tcPr>
          <w:p w:rsidR="00D104D8" w:rsidRPr="005E390D" w:rsidRDefault="00D104D8" w:rsidP="005E390D">
            <w:pPr>
              <w:spacing w:line="360" w:lineRule="auto"/>
              <w:rPr>
                <w:rFonts w:ascii="Times New Roman" w:hAnsi="Times New Roman"/>
                <w:sz w:val="24"/>
                <w:szCs w:val="24"/>
              </w:rPr>
            </w:pPr>
            <w:r w:rsidRPr="005E390D">
              <w:rPr>
                <w:rFonts w:ascii="Times New Roman" w:hAnsi="Times New Roman"/>
                <w:sz w:val="24"/>
                <w:szCs w:val="24"/>
              </w:rPr>
              <w:t xml:space="preserve">подготовка отчета </w:t>
            </w:r>
          </w:p>
        </w:tc>
        <w:tc>
          <w:tcPr>
            <w:tcW w:w="5629" w:type="dxa"/>
          </w:tcPr>
          <w:p w:rsidR="00D104D8" w:rsidRPr="005E390D" w:rsidRDefault="00D104D8" w:rsidP="005E390D">
            <w:pPr>
              <w:spacing w:line="360" w:lineRule="auto"/>
              <w:rPr>
                <w:rFonts w:ascii="Times New Roman" w:hAnsi="Times New Roman"/>
                <w:sz w:val="24"/>
                <w:szCs w:val="24"/>
              </w:rPr>
            </w:pPr>
            <w:r w:rsidRPr="005E390D">
              <w:rPr>
                <w:rFonts w:ascii="Times New Roman" w:hAnsi="Times New Roman"/>
                <w:sz w:val="24"/>
                <w:szCs w:val="24"/>
              </w:rPr>
              <w:t>оформление отчетной документации  (12 часов)</w:t>
            </w:r>
          </w:p>
        </w:tc>
      </w:tr>
    </w:tbl>
    <w:p w:rsidR="00D104D8" w:rsidRPr="005E390D" w:rsidRDefault="00D104D8" w:rsidP="00F4198D">
      <w:pPr>
        <w:pStyle w:val="ListParagraph"/>
        <w:numPr>
          <w:ilvl w:val="0"/>
          <w:numId w:val="24"/>
        </w:numPr>
        <w:tabs>
          <w:tab w:val="left" w:pos="426"/>
        </w:tabs>
        <w:spacing w:after="0" w:line="360" w:lineRule="auto"/>
        <w:ind w:hanging="720"/>
        <w:jc w:val="both"/>
        <w:outlineLvl w:val="1"/>
        <w:rPr>
          <w:rFonts w:ascii="Times New Roman" w:hAnsi="Times New Roman"/>
          <w:b/>
          <w:sz w:val="24"/>
          <w:szCs w:val="24"/>
        </w:rPr>
      </w:pPr>
      <w:r w:rsidRPr="005E390D">
        <w:rPr>
          <w:rFonts w:ascii="Times New Roman" w:hAnsi="Times New Roman"/>
          <w:b/>
          <w:sz w:val="24"/>
          <w:szCs w:val="24"/>
        </w:rPr>
        <w:t xml:space="preserve">Формы отчетности по </w:t>
      </w:r>
      <w:r w:rsidRPr="005A3DF1">
        <w:rPr>
          <w:rFonts w:ascii="Times New Roman" w:hAnsi="Times New Roman"/>
          <w:b/>
          <w:sz w:val="24"/>
          <w:szCs w:val="24"/>
        </w:rPr>
        <w:t>НИР и НИС</w:t>
      </w:r>
    </w:p>
    <w:p w:rsidR="00D104D8" w:rsidRPr="005E390D" w:rsidRDefault="00D104D8" w:rsidP="00862B5E">
      <w:pPr>
        <w:widowControl w:val="0"/>
        <w:autoSpaceDE w:val="0"/>
        <w:autoSpaceDN w:val="0"/>
        <w:adjustRightInd w:val="0"/>
        <w:spacing w:after="0" w:line="360" w:lineRule="auto"/>
        <w:ind w:firstLine="709"/>
        <w:jc w:val="both"/>
        <w:rPr>
          <w:rFonts w:ascii="Times New Roman" w:hAnsi="Times New Roman"/>
          <w:i/>
          <w:sz w:val="24"/>
          <w:szCs w:val="24"/>
        </w:rPr>
      </w:pPr>
      <w:r w:rsidRPr="005E390D">
        <w:rPr>
          <w:rFonts w:ascii="Times New Roman" w:hAnsi="Times New Roman"/>
          <w:i/>
          <w:sz w:val="24"/>
          <w:szCs w:val="24"/>
        </w:rPr>
        <w:t xml:space="preserve">- </w:t>
      </w:r>
      <w:r w:rsidRPr="005E390D">
        <w:rPr>
          <w:rFonts w:ascii="Times New Roman" w:hAnsi="Times New Roman"/>
          <w:b/>
          <w:sz w:val="24"/>
          <w:szCs w:val="24"/>
        </w:rPr>
        <w:t xml:space="preserve">дневник </w:t>
      </w:r>
      <w:r w:rsidRPr="005A3DF1">
        <w:rPr>
          <w:rFonts w:ascii="Times New Roman" w:hAnsi="Times New Roman"/>
          <w:b/>
          <w:sz w:val="24"/>
          <w:szCs w:val="24"/>
        </w:rPr>
        <w:t>НИР</w:t>
      </w:r>
      <w:r w:rsidRPr="005E390D">
        <w:rPr>
          <w:rFonts w:ascii="Times New Roman" w:hAnsi="Times New Roman"/>
          <w:i/>
          <w:sz w:val="24"/>
          <w:szCs w:val="24"/>
        </w:rPr>
        <w:t xml:space="preserve">, </w:t>
      </w:r>
      <w:r w:rsidRPr="005E390D">
        <w:rPr>
          <w:rFonts w:ascii="Times New Roman" w:hAnsi="Times New Roman"/>
          <w:sz w:val="24"/>
          <w:szCs w:val="24"/>
        </w:rPr>
        <w:t>в котором отражен алгоритм деятельности обучающегося в период научно-исследовательской работы (Приложение 1)</w:t>
      </w:r>
      <w:r w:rsidRPr="005E390D">
        <w:rPr>
          <w:rFonts w:ascii="Times New Roman" w:hAnsi="Times New Roman"/>
          <w:i/>
          <w:sz w:val="24"/>
          <w:szCs w:val="24"/>
        </w:rPr>
        <w:t>.</w:t>
      </w:r>
    </w:p>
    <w:p w:rsidR="00D104D8" w:rsidRDefault="00D104D8" w:rsidP="005E390D">
      <w:pPr>
        <w:tabs>
          <w:tab w:val="left" w:pos="720"/>
        </w:tabs>
        <w:spacing w:after="0" w:line="360" w:lineRule="auto"/>
        <w:ind w:firstLine="540"/>
        <w:jc w:val="both"/>
        <w:rPr>
          <w:rFonts w:ascii="Times New Roman" w:hAnsi="Times New Roman"/>
          <w:i/>
          <w:sz w:val="24"/>
          <w:szCs w:val="24"/>
        </w:rPr>
      </w:pPr>
      <w:r w:rsidRPr="005E390D">
        <w:rPr>
          <w:rFonts w:ascii="Times New Roman" w:hAnsi="Times New Roman"/>
          <w:i/>
          <w:sz w:val="24"/>
          <w:szCs w:val="24"/>
        </w:rPr>
        <w:t xml:space="preserve">- </w:t>
      </w:r>
      <w:r w:rsidRPr="005E390D">
        <w:rPr>
          <w:rFonts w:ascii="Times New Roman" w:hAnsi="Times New Roman"/>
          <w:b/>
          <w:sz w:val="24"/>
          <w:szCs w:val="24"/>
        </w:rPr>
        <w:t xml:space="preserve">отчет по </w:t>
      </w:r>
      <w:r w:rsidRPr="005A3DF1">
        <w:rPr>
          <w:rFonts w:ascii="Times New Roman" w:hAnsi="Times New Roman"/>
          <w:b/>
          <w:sz w:val="24"/>
          <w:szCs w:val="24"/>
        </w:rPr>
        <w:t>НИР</w:t>
      </w:r>
      <w:r w:rsidRPr="005E390D">
        <w:rPr>
          <w:rFonts w:ascii="Times New Roman" w:hAnsi="Times New Roman"/>
          <w:i/>
          <w:sz w:val="24"/>
          <w:szCs w:val="24"/>
        </w:rPr>
        <w:t xml:space="preserve">, </w:t>
      </w:r>
      <w:r w:rsidRPr="005E390D">
        <w:rPr>
          <w:rFonts w:ascii="Times New Roman" w:hAnsi="Times New Roman"/>
          <w:sz w:val="24"/>
          <w:szCs w:val="24"/>
        </w:rPr>
        <w:t>который</w:t>
      </w:r>
      <w:r w:rsidRPr="005E390D">
        <w:rPr>
          <w:rFonts w:ascii="Times New Roman" w:hAnsi="Times New Roman"/>
          <w:b/>
          <w:sz w:val="24"/>
          <w:szCs w:val="24"/>
        </w:rPr>
        <w:t xml:space="preserve"> </w:t>
      </w:r>
      <w:r w:rsidRPr="005E390D">
        <w:rPr>
          <w:rFonts w:ascii="Times New Roman" w:hAnsi="Times New Roman"/>
          <w:sz w:val="24"/>
          <w:szCs w:val="24"/>
        </w:rPr>
        <w:t>является документом обучающегося, отражающим выполненную им работу во время практики, полученные им организационные и технические навыки и знания.</w:t>
      </w:r>
      <w:r w:rsidRPr="005E390D">
        <w:rPr>
          <w:rFonts w:ascii="Times New Roman" w:hAnsi="Times New Roman"/>
          <w:i/>
          <w:sz w:val="24"/>
          <w:szCs w:val="24"/>
        </w:rPr>
        <w:t xml:space="preserve"> </w:t>
      </w:r>
      <w:r w:rsidRPr="005E390D">
        <w:rPr>
          <w:rFonts w:ascii="Times New Roman" w:hAnsi="Times New Roman"/>
          <w:sz w:val="24"/>
          <w:szCs w:val="24"/>
        </w:rPr>
        <w:t>Требования по оформлению отчёта по НИР</w:t>
      </w:r>
      <w:r>
        <w:rPr>
          <w:rFonts w:ascii="Times New Roman" w:hAnsi="Times New Roman"/>
          <w:sz w:val="24"/>
          <w:szCs w:val="24"/>
        </w:rPr>
        <w:t xml:space="preserve"> </w:t>
      </w:r>
      <w:r w:rsidRPr="005E390D">
        <w:rPr>
          <w:rFonts w:ascii="Times New Roman" w:hAnsi="Times New Roman"/>
          <w:sz w:val="24"/>
          <w:szCs w:val="24"/>
        </w:rPr>
        <w:t>представлены в МИ 4.2-5_47-01-2013 «Общие требования к построению и оформлению учебной текстовой документации»,</w:t>
      </w:r>
      <w:r w:rsidRPr="005E390D">
        <w:rPr>
          <w:rFonts w:ascii="Times New Roman" w:hAnsi="Times New Roman"/>
          <w:i/>
          <w:sz w:val="24"/>
          <w:szCs w:val="24"/>
        </w:rPr>
        <w:t xml:space="preserve"> </w:t>
      </w:r>
      <w:r w:rsidRPr="005E390D">
        <w:rPr>
          <w:rFonts w:ascii="Times New Roman" w:hAnsi="Times New Roman"/>
          <w:sz w:val="24"/>
          <w:szCs w:val="24"/>
        </w:rPr>
        <w:t>в Приложении 2 представлен пример оформления титульного листа и структуры отчёта по НИР</w:t>
      </w:r>
      <w:r w:rsidRPr="005E390D">
        <w:rPr>
          <w:rFonts w:ascii="Times New Roman" w:hAnsi="Times New Roman"/>
          <w:i/>
          <w:sz w:val="24"/>
          <w:szCs w:val="24"/>
        </w:rPr>
        <w:t>.</w:t>
      </w:r>
    </w:p>
    <w:p w:rsidR="00D104D8" w:rsidRPr="00DB58B1" w:rsidRDefault="00D104D8" w:rsidP="005E390D">
      <w:pPr>
        <w:tabs>
          <w:tab w:val="left" w:pos="720"/>
        </w:tabs>
        <w:spacing w:after="0" w:line="360" w:lineRule="auto"/>
        <w:ind w:firstLine="540"/>
        <w:jc w:val="both"/>
        <w:rPr>
          <w:rFonts w:ascii="Times New Roman" w:hAnsi="Times New Roman"/>
          <w:sz w:val="24"/>
          <w:szCs w:val="24"/>
        </w:rPr>
      </w:pPr>
      <w:r>
        <w:rPr>
          <w:rFonts w:ascii="Times New Roman" w:hAnsi="Times New Roman"/>
          <w:sz w:val="24"/>
          <w:szCs w:val="24"/>
        </w:rPr>
        <w:t>Отчет и дневник сшиваются и сдаются на кафедру в одной папке.</w:t>
      </w:r>
    </w:p>
    <w:p w:rsidR="00D104D8" w:rsidRPr="005A3DF1" w:rsidRDefault="00D104D8" w:rsidP="00F4198D">
      <w:pPr>
        <w:pStyle w:val="ListParagraph"/>
        <w:numPr>
          <w:ilvl w:val="0"/>
          <w:numId w:val="24"/>
        </w:numPr>
        <w:tabs>
          <w:tab w:val="left" w:pos="426"/>
          <w:tab w:val="left" w:pos="993"/>
        </w:tabs>
        <w:spacing w:after="0" w:line="360" w:lineRule="auto"/>
        <w:ind w:left="0" w:firstLine="720"/>
        <w:jc w:val="both"/>
        <w:outlineLvl w:val="1"/>
        <w:rPr>
          <w:rFonts w:ascii="Times New Roman" w:hAnsi="Times New Roman"/>
          <w:b/>
          <w:sz w:val="24"/>
          <w:szCs w:val="24"/>
        </w:rPr>
      </w:pPr>
      <w:r w:rsidRPr="005E390D">
        <w:rPr>
          <w:rFonts w:ascii="Times New Roman" w:hAnsi="Times New Roman"/>
          <w:b/>
          <w:sz w:val="24"/>
          <w:szCs w:val="24"/>
        </w:rPr>
        <w:t xml:space="preserve">Фонд оценочных средств для проведения промежуточной аттестации по </w:t>
      </w:r>
      <w:r w:rsidRPr="005A3DF1">
        <w:rPr>
          <w:rFonts w:ascii="Times New Roman" w:hAnsi="Times New Roman"/>
          <w:b/>
          <w:sz w:val="24"/>
          <w:szCs w:val="24"/>
        </w:rPr>
        <w:t>НИР</w:t>
      </w:r>
    </w:p>
    <w:p w:rsidR="00D104D8" w:rsidRPr="005E390D" w:rsidRDefault="00D104D8" w:rsidP="005E390D">
      <w:pPr>
        <w:pStyle w:val="ListParagraph"/>
        <w:tabs>
          <w:tab w:val="left" w:pos="426"/>
        </w:tabs>
        <w:spacing w:after="0" w:line="360" w:lineRule="auto"/>
        <w:ind w:left="57" w:firstLine="709"/>
        <w:jc w:val="both"/>
        <w:rPr>
          <w:rFonts w:ascii="Times New Roman" w:hAnsi="Times New Roman"/>
          <w:sz w:val="24"/>
          <w:szCs w:val="24"/>
        </w:rPr>
      </w:pPr>
      <w:r w:rsidRPr="005E390D">
        <w:rPr>
          <w:rFonts w:ascii="Times New Roman" w:hAnsi="Times New Roman"/>
          <w:sz w:val="24"/>
          <w:szCs w:val="24"/>
        </w:rPr>
        <w:t>Промежуточная аттестация по НИР</w:t>
      </w:r>
      <w:r>
        <w:rPr>
          <w:rFonts w:ascii="Times New Roman" w:hAnsi="Times New Roman"/>
          <w:sz w:val="24"/>
          <w:szCs w:val="24"/>
        </w:rPr>
        <w:t xml:space="preserve"> </w:t>
      </w:r>
      <w:r w:rsidRPr="005E390D">
        <w:rPr>
          <w:rFonts w:ascii="Times New Roman" w:hAnsi="Times New Roman"/>
          <w:sz w:val="24"/>
          <w:szCs w:val="24"/>
        </w:rPr>
        <w:t>проводится в виде дифференцированного зачёта.</w:t>
      </w:r>
    </w:p>
    <w:p w:rsidR="00D104D8" w:rsidRPr="005E390D" w:rsidRDefault="00D104D8" w:rsidP="005E390D">
      <w:pPr>
        <w:pStyle w:val="ListParagraph"/>
        <w:tabs>
          <w:tab w:val="left" w:pos="0"/>
        </w:tabs>
        <w:spacing w:after="0" w:line="360" w:lineRule="auto"/>
        <w:ind w:left="0" w:firstLine="709"/>
        <w:jc w:val="both"/>
        <w:outlineLvl w:val="1"/>
        <w:rPr>
          <w:rFonts w:ascii="Times New Roman" w:hAnsi="Times New Roman"/>
          <w:sz w:val="24"/>
          <w:szCs w:val="24"/>
        </w:rPr>
      </w:pPr>
      <w:r w:rsidRPr="005E390D">
        <w:rPr>
          <w:rFonts w:ascii="Times New Roman" w:hAnsi="Times New Roman"/>
          <w:sz w:val="24"/>
          <w:szCs w:val="24"/>
        </w:rPr>
        <w:t>Фонд оценочных средств для проведения текущего контроля успеваемости и промежуточной аттестации по НИР</w:t>
      </w:r>
      <w:r>
        <w:rPr>
          <w:rFonts w:ascii="Times New Roman" w:hAnsi="Times New Roman"/>
          <w:sz w:val="24"/>
          <w:szCs w:val="24"/>
        </w:rPr>
        <w:t xml:space="preserve"> </w:t>
      </w:r>
      <w:r w:rsidRPr="005E390D">
        <w:rPr>
          <w:rFonts w:ascii="Times New Roman" w:hAnsi="Times New Roman"/>
          <w:sz w:val="24"/>
          <w:szCs w:val="24"/>
        </w:rPr>
        <w:t xml:space="preserve">разработан в соответствии с Положением о формировании фондов оценочных средств для проведения текущего контроля успеваемости, промежуточной и государственной итоговой аттестации и представлен в Приложении к </w:t>
      </w:r>
      <w:r>
        <w:rPr>
          <w:rFonts w:ascii="Times New Roman" w:hAnsi="Times New Roman"/>
          <w:sz w:val="24"/>
          <w:szCs w:val="24"/>
        </w:rPr>
        <w:t xml:space="preserve">настоящей </w:t>
      </w:r>
      <w:r w:rsidRPr="005E390D">
        <w:rPr>
          <w:rFonts w:ascii="Times New Roman" w:hAnsi="Times New Roman"/>
          <w:sz w:val="24"/>
          <w:szCs w:val="24"/>
        </w:rPr>
        <w:t>программе</w:t>
      </w:r>
      <w:r w:rsidRPr="005E390D">
        <w:rPr>
          <w:rFonts w:ascii="Times New Roman" w:hAnsi="Times New Roman"/>
          <w:b/>
          <w:sz w:val="24"/>
          <w:szCs w:val="24"/>
        </w:rPr>
        <w:t>.</w:t>
      </w:r>
    </w:p>
    <w:p w:rsidR="00D104D8" w:rsidRPr="005E390D" w:rsidRDefault="00D104D8" w:rsidP="00F4198D">
      <w:pPr>
        <w:pStyle w:val="ListParagraph"/>
        <w:numPr>
          <w:ilvl w:val="0"/>
          <w:numId w:val="24"/>
        </w:numPr>
        <w:tabs>
          <w:tab w:val="left" w:pos="-180"/>
        </w:tabs>
        <w:spacing w:after="0" w:line="360" w:lineRule="auto"/>
        <w:ind w:left="0" w:firstLine="720"/>
        <w:jc w:val="both"/>
        <w:rPr>
          <w:rFonts w:ascii="Times New Roman" w:hAnsi="Times New Roman"/>
          <w:b/>
          <w:color w:val="000000"/>
          <w:sz w:val="24"/>
          <w:szCs w:val="24"/>
          <w:shd w:val="clear" w:color="auto" w:fill="FFFFFF"/>
        </w:rPr>
      </w:pPr>
      <w:r w:rsidRPr="005E390D">
        <w:rPr>
          <w:rFonts w:ascii="Times New Roman" w:hAnsi="Times New Roman"/>
          <w:b/>
          <w:color w:val="000000"/>
          <w:sz w:val="24"/>
          <w:szCs w:val="24"/>
          <w:shd w:val="clear" w:color="auto" w:fill="FFFFFF"/>
        </w:rPr>
        <w:t>Перечень учебной литературы и ресурсов сети «Интернет», необходимых для проведения практики</w:t>
      </w:r>
    </w:p>
    <w:p w:rsidR="00D104D8" w:rsidRPr="005E390D" w:rsidRDefault="00D104D8" w:rsidP="00AB5E18">
      <w:pPr>
        <w:pStyle w:val="ListParagraph"/>
        <w:tabs>
          <w:tab w:val="left" w:pos="426"/>
          <w:tab w:val="left" w:pos="993"/>
          <w:tab w:val="left" w:pos="1276"/>
        </w:tabs>
        <w:spacing w:after="0" w:line="360" w:lineRule="auto"/>
        <w:ind w:hanging="720"/>
        <w:outlineLvl w:val="1"/>
        <w:rPr>
          <w:rFonts w:ascii="Times New Roman" w:hAnsi="Times New Roman"/>
          <w:b/>
          <w:sz w:val="24"/>
          <w:szCs w:val="24"/>
        </w:rPr>
      </w:pPr>
      <w:r>
        <w:rPr>
          <w:rFonts w:ascii="Times New Roman" w:hAnsi="Times New Roman"/>
          <w:b/>
          <w:sz w:val="24"/>
          <w:szCs w:val="24"/>
        </w:rPr>
        <w:t xml:space="preserve">           8.1. </w:t>
      </w:r>
      <w:r w:rsidRPr="005E390D">
        <w:rPr>
          <w:rFonts w:ascii="Times New Roman" w:hAnsi="Times New Roman"/>
          <w:b/>
          <w:sz w:val="24"/>
          <w:szCs w:val="24"/>
        </w:rPr>
        <w:t>Основная литература</w:t>
      </w:r>
    </w:p>
    <w:p w:rsidR="00D104D8" w:rsidRPr="005E390D" w:rsidRDefault="00D104D8" w:rsidP="00CE4CDF">
      <w:pPr>
        <w:pStyle w:val="ListParagraph"/>
        <w:tabs>
          <w:tab w:val="left" w:pos="1985"/>
        </w:tabs>
        <w:spacing w:after="0" w:line="360" w:lineRule="auto"/>
        <w:jc w:val="both"/>
        <w:rPr>
          <w:rFonts w:ascii="Times New Roman" w:hAnsi="Times New Roman"/>
          <w:b/>
          <w:sz w:val="24"/>
          <w:szCs w:val="24"/>
        </w:rPr>
      </w:pPr>
      <w:r w:rsidRPr="005E390D">
        <w:rPr>
          <w:rFonts w:ascii="Times New Roman" w:hAnsi="Times New Roman"/>
          <w:b/>
          <w:sz w:val="24"/>
          <w:szCs w:val="24"/>
        </w:rPr>
        <w:t>Печатные издания</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Войтов, Александр Георгиевич.  История и философия науки : учеб. пособие / Войтов Александр Георгиевич. - 4-е изд. - Москва : Дашков и К, 2008. - 692с. - ISBN 5-91131-275-1 : 395-00.</w:t>
      </w:r>
    </w:p>
    <w:p w:rsidR="00D104D8" w:rsidRPr="00370009" w:rsidRDefault="00D104D8" w:rsidP="00DB58B1">
      <w:pPr>
        <w:spacing w:line="360" w:lineRule="auto"/>
        <w:ind w:firstLine="539"/>
        <w:jc w:val="both"/>
        <w:rPr>
          <w:rFonts w:ascii="Times New Roman" w:hAnsi="Times New Roman"/>
          <w:sz w:val="24"/>
          <w:szCs w:val="24"/>
        </w:rPr>
      </w:pPr>
      <w:r w:rsidRPr="00370009">
        <w:rPr>
          <w:rFonts w:ascii="Times New Roman" w:hAnsi="Times New Roman"/>
          <w:sz w:val="24"/>
          <w:szCs w:val="24"/>
        </w:rPr>
        <w:t xml:space="preserve">Жиляева, М.С. Методология и методика научно-исследовательской, самостоятельной и внеаудиторной работы студентов [Текст] : учеб. пособие / Жиляева М.С. ; Забайкальский государственный университет. - Чита : ЗабГУ, 2020. - 144 с. - ISBN 978-5-9293-2590-8 : 273-00. </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Новожилов Эдуард Дмитриевич. Научное исследование (логика, методология, эксперимент) : моногр. / Новожилов Эдуард Дмитриевич. - Москва : Физматлит, 2005. - 363 с. - ISBN 5-94052-113-4 : 500-00.</w:t>
      </w:r>
    </w:p>
    <w:p w:rsidR="00D104D8" w:rsidRPr="005E390D" w:rsidRDefault="00D104D8" w:rsidP="00CE4CDF">
      <w:pPr>
        <w:pStyle w:val="ListParagraph"/>
        <w:tabs>
          <w:tab w:val="left" w:pos="1985"/>
        </w:tabs>
        <w:spacing w:after="0" w:line="360" w:lineRule="auto"/>
        <w:jc w:val="both"/>
        <w:rPr>
          <w:rFonts w:ascii="Times New Roman" w:hAnsi="Times New Roman"/>
          <w:b/>
          <w:sz w:val="24"/>
          <w:szCs w:val="24"/>
        </w:rPr>
      </w:pPr>
      <w:r w:rsidRPr="005E390D">
        <w:rPr>
          <w:rFonts w:ascii="Times New Roman" w:hAnsi="Times New Roman"/>
          <w:b/>
          <w:sz w:val="24"/>
          <w:szCs w:val="24"/>
        </w:rPr>
        <w:t>Издания из ЭБС</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Анищенко, В. Н. Расследование экономических преступлений. Теоретико-методологические основы экономико-правового анализа финансовой деятельности : учебное пособие для бакалавриата, специалитета и магистратуры / Анищенко В. Н., Хабибулин А. Г., Анищенко Е. В. — 2-е изд., испр. и доп. — М. : Издательство Юрайт, 2017. — 250 с. — (Серия : Бакалавр. Специалист. Магистр). — ISBN 978-5-534-06199-4. — Режим доступа : www.biblio-online.ru/book/F248F82C-FC5B-4C52-9F76-4368A89B7B71</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Воронков, Ю. С. История и методология науки : учебник для бакалавриата и магистратуры / Ю. С. Воронков, А. Н. Медведь, Ж. В. Уманская. — М. : Издательство Юрайт, 2017. — 489 с. — (Серия : Бакалавр и магистр. Академический курс). — ISBN 978-5-534-00348-2. — Режим доступа : www.biblio-online.ru/book/494E0F46-5D39-4AB1-9850-D8F1E6734B38.</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Горелов, Н. А. Методология научных исследований : учебник и практикум для бакалавриата и магистратуры / Н. А. Горелов, Д. В. Круглов, О. Н. Кораблева. — 2-е изд., перераб. и доп. — М. : Издательство Юрайт, 2017. — 365 с. — (Серия : Бакалавр и магистр. Академический курс). — ISBN 978-5-534-03635-0. — Режим доступа : www.biblio-online.ru/book/F0FA3980-716C-49E0-81F8-9E97FEFC1F96.</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Дрещинский, В. А. Методология научных исследований : учебник для бакалавриата и магистратуры / В. А. Дрещинский. — 2-е изд., перераб. и доп. — М. : Издательство Юрайт, 2017. — 324 с. — (Серия : Бакалавр и магистр. Академический курс). — ISBN 978-5-534-02965-9. — Режим доступа : www.biblio-online.ru/book/8600D715-1FEB-4159-A50C-F939A48BE9C1.</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Емельянова, И. Н. Основы научной деятельности студента. Магистерская диссертация : учебное пособие для вузов / И. Н. Емельянова. — М. : Издательство Юрайт, 2017. — 115 с. — (Серия : Университеты России). — ISBN 978-5-534-06505-3. — Режим доступа : www.biblio-online.ru/book/B0778C85-9E29-432E-820A-FF237DA8562D.</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История и методология науки : учебное пособие для бакалавриата и магистратуры / Б. И. Липский [и др.] ; под ред. Б. И. Липского. — 2-е изд., испр. и доп. — М. : Издательство Юрайт, 2017. — 441 с. — (Серия : Бакалавр и магистр. Академический курс). — ISBN 978-5-534-04560-4. — Режим доступа : www.biblio-online.ru/book/3996D009-F6E4-422D-92F0-EFF378C93839.</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Крылова, Н. Е. Уголовное право зарубежных стран в 3 т. Том 1. Общая часть. Англия. США : учебник для бакалавриата и магистратуры / Н. Е. Крылова, Н. А. Голованова, И. Д. Козочкин ; отв. ред. Н. Е. Крылова. — 5-е изд., перераб. и доп. — М. : Издательство Юрайт, 2017. — 240 с. — (Серия : Бакалавр и магистр. Академический курс). — ISBN 978-5-534-02091-5. — Режим доступа : www.biblio-online.ru/book/E58E2F3E-E4F2-4C48-BFE4-B50C9327A324.</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Мокий, М. С. Методология научных исследований : учебник для магистратуры / М. С. Мокий, А. Л. Никифоров, В. С. Мокий. — М. : Издательство Юрайт, 2017. — 255 с. — (Серия : Магистр). — ISBN 978-5-9916-1036-0. — Режим доступа : www.biblio-online.ru/book/5EB3B996-0248-44E1-9869-E8310F70F6A5.</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Румянцева, Е. Е. Противодействие коррупции : учебник и практикум / Е. Е. Румянцева. — М. : Издательство Юрайт, 2017. — 267 с. — ISBN 978-5-534-00252-2. — Режим доступа : www.biblio-online.ru/book/17DC66C2-52D5-4AE8-ADB4-491D9E767784.</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Ревин, В. П. Уголовная политика : учебник для бакалавриата и магистратуры / Ревин В. П., Жариков Ю. С., Ревина В. В. — 2-е изд., испр. и доп. — М. : Издательство Юрайт, 2017. — 404 с. — (Серия : Университеты России). — ISBN 978-5-534-00921-7. — Режим доступа : www.biblio-online.ru/book/1C2AD0A6-06F7-4FFD-B837-5846FB55CB1D.</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Преступления против государственной власти : учебное пособие для бакалавриата и магистратуры / Кибальник А. Г. [и др.] ; отв. ред. А. Г. Кибальник, А. В. Наумов — М. : Издательство Юрайт, 2017. — 120 с. — ISBN 978-5-534-05777-5. — Режим доступа : www.biblio-online.ru/book/7FB9A4A1-6E71-48A9-B396-D83B1DF87095.</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Преступления в сфере экономики : учебное пособие для бакалавриата и магистратуры / Лопашенко Н. А., Третьяк М. И. ; отв. ред. А. В. Наумов, А. Г. Кибальник — М. : Издательство Юрайт, 2017. — 123 с. — ISBN 978-5-534-05775-1. — Режим доступа : www.biblio-online.ru/book/0E095370-0E75-4054-8635-4B11FD816CA3.</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Русанов, Г. А. Проблемы борьбы с легализацией (отмыванием) преступных доходов : практ. пособие / Русанов Г. А. — М. : Издательство Юрайт, 2017. — 124 с. — ISBN 978-5-534-04921-3. — Режим доступа : www.biblio-online.ru/book/5B4DDBC4-F91D-4B0C-A9C8-18961E3A564F.</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Лобанов, С. А. Нормативные и институциональные основы уголовной ответственности за военные преступления: международно-правовое исследование : монография / Лобанов С. А. — М. : Издательство Юрайт, 2017. — 382 с. — (Серия : Актуальные монографии). — ISBN 978-5-534-06027-0. — Режим доступа : www.biblio-online.ru/book/8A5982D0-0AA2-45A1-B58A-A36E78617CA8.</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Сверчков, В. В. Преступления против собственности: система, юридическая характеристика, особенности и проблемы применения уголовного законодательства : учебное пособие для бакалавриата, специалитета и магистратуры / Сверчков В. В. — М. : Издательство Юрайт, 2017. — 210 с. — ISBN 978-5-534-06766-8. — Режим доступа : www.biblio-online.ru/book/1BF2CB76-D973-44B0-858A-525C03BEBD6C.</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Сверчков, В. В. Преступления против жизни и здоровья человека : учебное пособие для бакалавриата, специалитета и магистратуры / Сверчков В. В. — М. : Издательство Юрайт, 2017. — 172 с.  - ISBN 978-5-534-02986-4 : 58.97. — Режим доступа : www.biblio-online.ru/book/08382EED-158E-46C0-B172-B0BFF39B89E1.</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Тюнин, В. И. Преступления в сфере экономической деятельности : учебное пособие / В. И. Тюнин. — 2-е изд., перераб. и доп. — М. : Издательство Юрайт, 2017. — 289 с. — ISBN 978-5-534-05642-6. — Режим доступа : www.biblio-online.ru/book/EED152F3-8C34-4EA1-A791-588770D98A61.</w:t>
      </w:r>
    </w:p>
    <w:p w:rsidR="00D104D8" w:rsidRPr="00B7368A" w:rsidRDefault="00D104D8" w:rsidP="007917C8">
      <w:pPr>
        <w:spacing w:after="0" w:line="360" w:lineRule="auto"/>
        <w:ind w:firstLine="540"/>
        <w:jc w:val="both"/>
        <w:rPr>
          <w:rFonts w:ascii="Times New Roman" w:hAnsi="Times New Roman"/>
          <w:b/>
          <w:sz w:val="24"/>
          <w:szCs w:val="24"/>
        </w:rPr>
      </w:pPr>
      <w:r w:rsidRPr="00B7368A">
        <w:rPr>
          <w:rStyle w:val="Strong"/>
          <w:b w:val="0"/>
          <w:bCs/>
          <w:sz w:val="24"/>
          <w:szCs w:val="24"/>
        </w:rPr>
        <w:t>Сафуанов</w:t>
      </w:r>
      <w:r w:rsidRPr="00B7368A">
        <w:rPr>
          <w:rFonts w:ascii="Times New Roman" w:hAnsi="Times New Roman"/>
          <w:sz w:val="24"/>
          <w:szCs w:val="24"/>
        </w:rPr>
        <w:t>, Фарит Суфиянович.</w:t>
      </w:r>
      <w:r w:rsidRPr="00B7368A">
        <w:rPr>
          <w:rFonts w:ascii="Times New Roman" w:hAnsi="Times New Roman"/>
          <w:b/>
          <w:sz w:val="24"/>
          <w:szCs w:val="24"/>
        </w:rPr>
        <w:t xml:space="preserve"> </w:t>
      </w:r>
      <w:r w:rsidRPr="00B7368A">
        <w:rPr>
          <w:rStyle w:val="Strong"/>
          <w:b w:val="0"/>
          <w:bCs/>
          <w:sz w:val="24"/>
          <w:szCs w:val="24"/>
        </w:rPr>
        <w:t>Судебно</w:t>
      </w:r>
      <w:r w:rsidRPr="00B7368A">
        <w:rPr>
          <w:rFonts w:ascii="Times New Roman" w:hAnsi="Times New Roman"/>
          <w:b/>
          <w:sz w:val="24"/>
          <w:szCs w:val="24"/>
        </w:rPr>
        <w:t>-</w:t>
      </w:r>
      <w:r w:rsidRPr="00B7368A">
        <w:rPr>
          <w:rStyle w:val="Strong"/>
          <w:b w:val="0"/>
          <w:bCs/>
          <w:sz w:val="24"/>
          <w:szCs w:val="24"/>
        </w:rPr>
        <w:t>психологическая экспертиза</w:t>
      </w:r>
      <w:r w:rsidRPr="00B7368A">
        <w:rPr>
          <w:rFonts w:ascii="Times New Roman" w:hAnsi="Times New Roman"/>
          <w:b/>
          <w:sz w:val="24"/>
          <w:szCs w:val="24"/>
        </w:rPr>
        <w:t xml:space="preserve">: </w:t>
      </w:r>
      <w:r w:rsidRPr="00B7368A">
        <w:rPr>
          <w:rFonts w:ascii="Times New Roman" w:hAnsi="Times New Roman"/>
          <w:sz w:val="24"/>
          <w:szCs w:val="24"/>
        </w:rPr>
        <w:t xml:space="preserve">Учебник </w:t>
      </w:r>
      <w:r w:rsidRPr="00B7368A">
        <w:rPr>
          <w:rFonts w:ascii="Times New Roman" w:hAnsi="Times New Roman"/>
          <w:b/>
          <w:sz w:val="24"/>
          <w:szCs w:val="24"/>
        </w:rPr>
        <w:t xml:space="preserve">/ </w:t>
      </w:r>
      <w:r w:rsidRPr="00B7368A">
        <w:rPr>
          <w:rStyle w:val="Strong"/>
          <w:b w:val="0"/>
          <w:bCs/>
          <w:sz w:val="24"/>
          <w:szCs w:val="24"/>
        </w:rPr>
        <w:t>Сафуанов</w:t>
      </w:r>
      <w:r w:rsidRPr="00B7368A">
        <w:rPr>
          <w:rFonts w:ascii="Times New Roman" w:hAnsi="Times New Roman"/>
          <w:b/>
          <w:sz w:val="24"/>
          <w:szCs w:val="24"/>
        </w:rPr>
        <w:t xml:space="preserve"> </w:t>
      </w:r>
      <w:r w:rsidRPr="00B7368A">
        <w:rPr>
          <w:rFonts w:ascii="Times New Roman" w:hAnsi="Times New Roman"/>
          <w:sz w:val="24"/>
          <w:szCs w:val="24"/>
        </w:rPr>
        <w:t xml:space="preserve">Фарит Суфиянович; </w:t>
      </w:r>
      <w:r w:rsidRPr="00B7368A">
        <w:rPr>
          <w:rStyle w:val="Strong"/>
          <w:b w:val="0"/>
          <w:bCs/>
          <w:sz w:val="24"/>
          <w:szCs w:val="24"/>
        </w:rPr>
        <w:t>Сафуанов</w:t>
      </w:r>
      <w:r w:rsidRPr="00B7368A">
        <w:rPr>
          <w:rFonts w:ascii="Times New Roman" w:hAnsi="Times New Roman"/>
          <w:b/>
          <w:sz w:val="24"/>
          <w:szCs w:val="24"/>
        </w:rPr>
        <w:t xml:space="preserve"> </w:t>
      </w:r>
      <w:r w:rsidRPr="00B7368A">
        <w:rPr>
          <w:rFonts w:ascii="Times New Roman" w:hAnsi="Times New Roman"/>
          <w:sz w:val="24"/>
          <w:szCs w:val="24"/>
        </w:rPr>
        <w:t xml:space="preserve">Ф.С. - 2-е изд. - М. : Издательство Юрайт, 2017. - 309. - ISBN 978-5-534-02943-7 : 120.39.- Режим доступа : </w:t>
      </w:r>
      <w:hyperlink r:id="rId7" w:tgtFrame="_blank" w:history="1">
        <w:r w:rsidRPr="00B7368A">
          <w:rPr>
            <w:rStyle w:val="Hyperlink"/>
            <w:rFonts w:ascii="Times New Roman" w:hAnsi="Times New Roman"/>
            <w:sz w:val="24"/>
            <w:szCs w:val="24"/>
          </w:rPr>
          <w:t>https://www.biblio-online.ru/book/55FAF488-53B3-46F2-A3ED-D90EC67B69DF</w:t>
        </w:r>
      </w:hyperlink>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Уголовно-исполнительное право России в 3 т. Том 1 + доп. Материал в ЭБС : учебник для бакалавриата, специалитета и магистратуры / В. Е. Эминов [и др.] ; под ред. В. Е. Эминова, В. Н. Орлова. — 4-е изд., перераб. и доп. — М. : Издательство Юрайт, 2017. — 300 с. — (Серия : Бакалавр. Специалист. Магистр). — ISBN 978-5-534-03130-0 — Режим доступа : www.biblio-online.ru/book/FDACB367-7841-48E3-ABDB-1AC1D931A2DA.</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Уголовно-исполнительное право России в 3 т. Том 3 : учебник для бакалавриата, специалитета и магистратуры / В. Е. Эминов [и др.] ; отв. ред. В. Е. Эминов, В. Н. Орлов. — 4-е изд., перераб. и доп. — М. : Издательство Юрайт, 2017. — 202 с. — (Серия : Бакалавр. Специалист. Магистр). — ISBN 978-5-534-05163-6. — Режим доступа : www.biblio-online.ru/book/EB23FEA4-A3B0-44DA-AF6F-EA51C6759E53.</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Уголовно-исполнительное право России в 3 т. Том 2 : учебник для бакалавриата, специалитета и магистратуры / В. Е. Эминов [и др.] ; под ред. В. Е. Эминова, В. Н. Орлова. — 4-е изд., перераб. и доп. — М. : Издательство Юрайт, 2017. — 240 с. — (Серия : Бакалавр. Специалист. Магистр). — ISBN 978-5-534-03220-8. — Режим доступа : www.biblio-online.ru/book/9ECC83FC-C1BC-42FC-B9DE-DFE44577C6AC.</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Уголовное право зарубежных стран в 3 т. Том 2. Общая часть. Франция Германия. Италия. Япония : учебник для бакалавриата и магистратуры / Н. Е. Крылова, В. Н. Еремин, М. А. Игнатова, А. В. Серебренникова ; под ред. Н. Е. Крыловой. — 5-е изд., перераб. и доп. — М. : Издательство Юрайт, 2017. — 263 с. — (Серия : Бакалавр и магистр. Академический курс). — ISBN 978-5-534-02093-9. — Режим доступа : www.biblio-online.ru/book/13357172-566D-4AC0-97C8-F2F88F4F8F26.</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Уголовное право зарубежных стран в 3 т. Том 3. Особенная часть : учебник для бакалавриата и магистратуры / Н. Е. Крылова [и др.] ; отв. ред. Н. Е. Крылова. — 5-е изд., перераб. и доп. — М. : Издательство Юрайт, 2017. — 397 с. — (Серия : Бакалавр и магистр. Академический курс). — ISBN 978-5-534-01775-5. — Режим доступа : www.biblio-online.ru/book/BF9DE008-FF1A-4DDC-8DD4-5AACC8C758AD.</w:t>
      </w:r>
    </w:p>
    <w:p w:rsidR="00D104D8" w:rsidRPr="005E390D" w:rsidRDefault="00D104D8" w:rsidP="00AB5E18">
      <w:pPr>
        <w:pStyle w:val="ListParagraph"/>
        <w:numPr>
          <w:ilvl w:val="1"/>
          <w:numId w:val="24"/>
        </w:numPr>
        <w:tabs>
          <w:tab w:val="left" w:pos="0"/>
          <w:tab w:val="left" w:pos="1276"/>
        </w:tabs>
        <w:spacing w:after="0" w:line="360" w:lineRule="auto"/>
        <w:outlineLvl w:val="1"/>
        <w:rPr>
          <w:rFonts w:ascii="Times New Roman" w:hAnsi="Times New Roman"/>
          <w:b/>
          <w:sz w:val="24"/>
          <w:szCs w:val="24"/>
        </w:rPr>
      </w:pPr>
      <w:r>
        <w:rPr>
          <w:rFonts w:ascii="Times New Roman" w:hAnsi="Times New Roman"/>
          <w:b/>
          <w:sz w:val="24"/>
          <w:szCs w:val="24"/>
        </w:rPr>
        <w:t xml:space="preserve"> </w:t>
      </w:r>
      <w:r w:rsidRPr="005E390D">
        <w:rPr>
          <w:rFonts w:ascii="Times New Roman" w:hAnsi="Times New Roman"/>
          <w:b/>
          <w:sz w:val="24"/>
          <w:szCs w:val="24"/>
        </w:rPr>
        <w:t xml:space="preserve">Дополнительная литература </w:t>
      </w:r>
    </w:p>
    <w:p w:rsidR="00D104D8" w:rsidRPr="005E390D" w:rsidRDefault="00D104D8" w:rsidP="00CE4CDF">
      <w:pPr>
        <w:pStyle w:val="ListParagraph"/>
        <w:tabs>
          <w:tab w:val="left" w:pos="1985"/>
          <w:tab w:val="left" w:pos="2340"/>
        </w:tabs>
        <w:spacing w:after="0" w:line="360" w:lineRule="auto"/>
        <w:ind w:left="0" w:firstLine="540"/>
        <w:rPr>
          <w:rFonts w:ascii="Times New Roman" w:hAnsi="Times New Roman"/>
          <w:b/>
          <w:sz w:val="24"/>
          <w:szCs w:val="24"/>
        </w:rPr>
      </w:pPr>
      <w:r w:rsidRPr="005E390D">
        <w:rPr>
          <w:rFonts w:ascii="Times New Roman" w:hAnsi="Times New Roman"/>
          <w:b/>
          <w:sz w:val="24"/>
          <w:szCs w:val="24"/>
        </w:rPr>
        <w:t>Печатные издания</w:t>
      </w:r>
    </w:p>
    <w:p w:rsidR="00D104D8" w:rsidRPr="00370009" w:rsidRDefault="00D104D8" w:rsidP="00DB58B1">
      <w:pPr>
        <w:spacing w:line="360" w:lineRule="auto"/>
        <w:ind w:firstLine="539"/>
        <w:jc w:val="both"/>
        <w:rPr>
          <w:rFonts w:ascii="Times New Roman" w:hAnsi="Times New Roman"/>
          <w:sz w:val="24"/>
          <w:szCs w:val="24"/>
        </w:rPr>
      </w:pPr>
      <w:r w:rsidRPr="00370009">
        <w:rPr>
          <w:rFonts w:ascii="Times New Roman" w:hAnsi="Times New Roman"/>
          <w:sz w:val="24"/>
          <w:szCs w:val="24"/>
        </w:rPr>
        <w:t>Алёшкина,Т.В. Организация научно-исследовательской деятельности [Текст] : учеб.-метод. пособие. - Чита : ЗабГУ, 2017. - 120 с.</w:t>
      </w:r>
    </w:p>
    <w:p w:rsidR="00D104D8" w:rsidRPr="00B7368A" w:rsidRDefault="00D104D8" w:rsidP="00DB58B1">
      <w:pPr>
        <w:spacing w:after="0" w:line="360" w:lineRule="auto"/>
        <w:ind w:firstLine="539"/>
        <w:jc w:val="both"/>
        <w:rPr>
          <w:rFonts w:ascii="Times New Roman" w:hAnsi="Times New Roman"/>
          <w:sz w:val="24"/>
          <w:szCs w:val="24"/>
        </w:rPr>
      </w:pPr>
      <w:r w:rsidRPr="00B7368A">
        <w:rPr>
          <w:rFonts w:ascii="Times New Roman" w:hAnsi="Times New Roman"/>
          <w:sz w:val="24"/>
          <w:szCs w:val="24"/>
        </w:rPr>
        <w:t xml:space="preserve">Гомбоева, Нина Гындуновна. Методология, методы научного и психолого-педагогического исследований : учебно- метод. пособие / Гомбоева Нина Гындуновна. - Чита : ЗабГУ, 2015. - 85 с. - ISBN 978-5-9293-1451-3 </w:t>
      </w:r>
    </w:p>
    <w:p w:rsidR="00D104D8" w:rsidRPr="00B7368A" w:rsidRDefault="00D104D8" w:rsidP="00DB58B1">
      <w:pPr>
        <w:spacing w:after="0" w:line="360" w:lineRule="auto"/>
        <w:ind w:firstLine="539"/>
        <w:jc w:val="both"/>
        <w:rPr>
          <w:rStyle w:val="Strong"/>
          <w:b w:val="0"/>
          <w:bCs/>
          <w:sz w:val="24"/>
          <w:szCs w:val="24"/>
        </w:rPr>
      </w:pPr>
      <w:r w:rsidRPr="00B7368A">
        <w:rPr>
          <w:rStyle w:val="Strong"/>
          <w:b w:val="0"/>
          <w:bCs/>
          <w:sz w:val="24"/>
          <w:szCs w:val="24"/>
        </w:rPr>
        <w:t>Страмилова</w:t>
      </w:r>
      <w:r w:rsidRPr="00B7368A">
        <w:rPr>
          <w:rFonts w:ascii="Times New Roman" w:hAnsi="Times New Roman"/>
          <w:sz w:val="24"/>
          <w:szCs w:val="24"/>
        </w:rPr>
        <w:t>, Т.П. Уголовная ответственность за простое убийство : моногр. / Т. П.</w:t>
      </w:r>
      <w:r w:rsidRPr="00B7368A">
        <w:rPr>
          <w:rFonts w:ascii="Times New Roman" w:hAnsi="Times New Roman"/>
          <w:b/>
          <w:sz w:val="24"/>
          <w:szCs w:val="24"/>
        </w:rPr>
        <w:t xml:space="preserve"> </w:t>
      </w:r>
      <w:r w:rsidRPr="00B7368A">
        <w:rPr>
          <w:rStyle w:val="Strong"/>
          <w:b w:val="0"/>
          <w:bCs/>
          <w:sz w:val="24"/>
          <w:szCs w:val="24"/>
        </w:rPr>
        <w:t>Страмилова</w:t>
      </w:r>
      <w:r w:rsidRPr="00B7368A">
        <w:rPr>
          <w:rFonts w:ascii="Times New Roman" w:hAnsi="Times New Roman"/>
          <w:sz w:val="24"/>
          <w:szCs w:val="24"/>
        </w:rPr>
        <w:t>. - Чита : ЗабГУ, 2017. - 192 с. - ISBN 978-5-9293-2050-7 : 192-00.</w:t>
      </w:r>
    </w:p>
    <w:p w:rsidR="00D104D8" w:rsidRPr="00B7368A" w:rsidRDefault="00D104D8" w:rsidP="00DB58B1">
      <w:pPr>
        <w:spacing w:after="0" w:line="360" w:lineRule="auto"/>
        <w:ind w:firstLine="540"/>
        <w:jc w:val="both"/>
        <w:rPr>
          <w:rFonts w:ascii="Times New Roman" w:hAnsi="Times New Roman"/>
          <w:b/>
          <w:sz w:val="24"/>
          <w:szCs w:val="24"/>
        </w:rPr>
      </w:pPr>
      <w:r w:rsidRPr="00B7368A">
        <w:rPr>
          <w:rStyle w:val="Strong"/>
          <w:b w:val="0"/>
          <w:bCs/>
          <w:sz w:val="24"/>
          <w:szCs w:val="24"/>
        </w:rPr>
        <w:t>Шкляр</w:t>
      </w:r>
      <w:r w:rsidRPr="00B7368A">
        <w:rPr>
          <w:rFonts w:ascii="Times New Roman" w:hAnsi="Times New Roman"/>
          <w:sz w:val="24"/>
          <w:szCs w:val="24"/>
        </w:rPr>
        <w:t xml:space="preserve">, М.Ф. </w:t>
      </w:r>
      <w:r w:rsidRPr="00B7368A">
        <w:rPr>
          <w:rStyle w:val="Strong"/>
          <w:b w:val="0"/>
          <w:bCs/>
          <w:sz w:val="24"/>
          <w:szCs w:val="24"/>
        </w:rPr>
        <w:t>Основы научных</w:t>
      </w:r>
      <w:r w:rsidRPr="00B7368A">
        <w:rPr>
          <w:rFonts w:ascii="Times New Roman" w:hAnsi="Times New Roman"/>
          <w:b/>
          <w:sz w:val="24"/>
          <w:szCs w:val="24"/>
        </w:rPr>
        <w:t xml:space="preserve"> </w:t>
      </w:r>
      <w:r w:rsidRPr="00B7368A">
        <w:rPr>
          <w:rStyle w:val="Strong"/>
          <w:b w:val="0"/>
          <w:bCs/>
          <w:sz w:val="24"/>
          <w:szCs w:val="24"/>
        </w:rPr>
        <w:t>исследований</w:t>
      </w:r>
      <w:r w:rsidRPr="00B7368A">
        <w:rPr>
          <w:rFonts w:ascii="Times New Roman" w:hAnsi="Times New Roman"/>
          <w:b/>
          <w:sz w:val="24"/>
          <w:szCs w:val="24"/>
        </w:rPr>
        <w:t xml:space="preserve"> </w:t>
      </w:r>
      <w:r w:rsidRPr="00B7368A">
        <w:rPr>
          <w:rFonts w:ascii="Times New Roman" w:hAnsi="Times New Roman"/>
          <w:sz w:val="24"/>
          <w:szCs w:val="24"/>
        </w:rPr>
        <w:t>: учеб. пособие / М. Ф.</w:t>
      </w:r>
      <w:r w:rsidRPr="00B7368A">
        <w:rPr>
          <w:rFonts w:ascii="Times New Roman" w:hAnsi="Times New Roman"/>
          <w:b/>
          <w:sz w:val="24"/>
          <w:szCs w:val="24"/>
        </w:rPr>
        <w:t xml:space="preserve"> </w:t>
      </w:r>
      <w:r w:rsidRPr="00B7368A">
        <w:rPr>
          <w:rStyle w:val="Strong"/>
          <w:b w:val="0"/>
          <w:bCs/>
          <w:sz w:val="24"/>
          <w:szCs w:val="24"/>
        </w:rPr>
        <w:t>Шкляр</w:t>
      </w:r>
      <w:r w:rsidRPr="00B7368A">
        <w:rPr>
          <w:rFonts w:ascii="Times New Roman" w:hAnsi="Times New Roman"/>
          <w:b/>
          <w:sz w:val="24"/>
          <w:szCs w:val="24"/>
        </w:rPr>
        <w:t xml:space="preserve">. </w:t>
      </w:r>
      <w:r w:rsidRPr="00B7368A">
        <w:rPr>
          <w:rFonts w:ascii="Times New Roman" w:hAnsi="Times New Roman"/>
          <w:sz w:val="24"/>
          <w:szCs w:val="24"/>
        </w:rPr>
        <w:t>- 3-е изд. - Москва : Дашков и К, 2010. - 244 с. - ISBN 978-5-394-00392-9 : 192-00.</w:t>
      </w:r>
    </w:p>
    <w:p w:rsidR="00D104D8" w:rsidRPr="005E390D" w:rsidRDefault="00D104D8" w:rsidP="00CE4CDF">
      <w:pPr>
        <w:pStyle w:val="ListParagraph"/>
        <w:tabs>
          <w:tab w:val="left" w:pos="-720"/>
        </w:tabs>
        <w:spacing w:after="0" w:line="360" w:lineRule="auto"/>
        <w:ind w:left="0" w:firstLine="540"/>
        <w:rPr>
          <w:rFonts w:ascii="Times New Roman" w:hAnsi="Times New Roman"/>
          <w:b/>
          <w:sz w:val="24"/>
          <w:szCs w:val="24"/>
        </w:rPr>
      </w:pPr>
      <w:r w:rsidRPr="005E390D">
        <w:rPr>
          <w:rFonts w:ascii="Times New Roman" w:hAnsi="Times New Roman"/>
          <w:b/>
          <w:sz w:val="24"/>
          <w:szCs w:val="24"/>
        </w:rPr>
        <w:t>Издания из ЭБС</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 xml:space="preserve">Байбородова, Л. В. Методология и методы научного исследования : учебное пособие / Л. В. Байбородова, А. П. Чернявская. — 2-е изд., испр. и доп. — М. : Издательство Юрайт, 2017. — 221 с. — (Серия : Академический курс). — ISBN 978-5-534-06257-1. — Режим доступа : </w:t>
      </w:r>
      <w:hyperlink r:id="rId8" w:history="1">
        <w:r w:rsidRPr="00B7368A">
          <w:rPr>
            <w:rStyle w:val="Hyperlink"/>
            <w:rFonts w:ascii="Times New Roman" w:hAnsi="Times New Roman"/>
            <w:sz w:val="24"/>
            <w:szCs w:val="24"/>
          </w:rPr>
          <w:t>www.biblio-online.ru/book/847A320D-90A3-452E-A805-3B0B809C9863</w:t>
        </w:r>
      </w:hyperlink>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Лобанов, С. А. Нормативные и институциональные основы уголовной ответственности за военные преступления: международно-правовое исследование : монография / С. А. Лобанов. — М. : Издательство Юрайт, 2017. — 382 с. — (Серия : Актуальные монографии). — ISBN 978-5-534-06027-0. — Режим доступа : www.biblio-online.ru/book/8A5982D0-0AA2-45A1-B58A-A36E78617CA8.</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Лобанов, С. А. Уголовная ответственность за военные преступления: теоретические вопросы международно-правового исследования : монография / С. А. Лобанов. — 2-е изд., испр. и доп. — М. : Издательство Юрайт, 2017. — 371 с. — (Серия : Актуальные монографии). — ISBN 978-5-534-05471-2. — Режим доступа : www.biblio-online.ru/book/8BFC9445-ED97-4AF6-84E5-8C865DA2346E.</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Кафтан, В. В. Противодействие терроризму : учебное пособие для бакалавриата и магистратуры / В. В. Кафтан. — 2-е изд., испр. и доп. — М. : Издательство Юрайт, 2017. — 261 с. — (Серия : Бакалавр и магистр. Модуль.). — ISBN 978-5-534-00322-2. — Режим доступа : www.biblio-online.ru/book/33D69545-BEDE-45A3-9540-E81A32B794C0.</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Преступления в сфере экономики : учебное пособие для бакалавриата и магистратуры / Лопашенко Н. А., Третьяк М. И. ; отв. ред. А. В. Наумов, А. Г. Кибальник — М. : Издательство Юрайт, 2017. — 123 с. — ISBN 978-5-534-05775-1. — Режим доступа : www.biblio-online.ru/book/0E095370-0E75-4054-8635-4B11FD816CA3.</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Русанов, Г. А. Проблемы борьбы с легализацией (отмыванием) преступных доходов : практ. пособие / Русанов Г. А. — М. : Издательство Юрайт, 2017. — 124 с. — ISBN 978-5-534-04921-3. — Режим доступа : www.biblio-online.ru/book/5B4DDBC4-F91D-4B0C-A9C8-18961E3A564F.</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Румянцева, Е. Е. Противодействие коррупции : учебник и практикум / Е. Е. Румянцева. — М. : Издательство Юрайт, 2017. — 267 с. — ISBN 978-5-534-00252-2. — Режим доступа : www.biblio-online.ru/book/17DC66C2-52D5-4AE8-ADB4-491D9E767784.</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Сверчков, В. В. Преступления против собственности: система, юридическая характеристика, особенности и проблемы применения уголовного законодательства : учебное пособие для бакалавриата, специалитета и магистратуры / Сверчков В. В. — М. : Издательство Юрайт, 2017. — 210 с. — ISBN 978-5-534-06766-8. — Режим доступа : www.biblio-online.ru/book/1BF2CB76-D973-44B0-858A-525C03BEBD6C.</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Сверчков, В. В. Преступления против жизни и здоровья человека : учебное пособие для бакалавриата, специалитета и магистратуры / Сверчков В. В. — М. : Издательство Юрайт, 2017. — 172 с.  - ISBN 978-5-534-02986-4 : 58.97. — Режим доступа : www.biblio-online.ru/book/08382EED-158E-46C0-B172-B0BFF39B89E1.</w:t>
      </w:r>
    </w:p>
    <w:p w:rsidR="00D104D8" w:rsidRPr="00B7368A" w:rsidRDefault="00D104D8"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Тюнин, В. И. Преступления в сфере экономической деятельности : учебное пособие / В. И. Тюнин. — 2-е изд., перераб. и доп. — М. : Издательство Юрайт, 2017. — 289 с. — ISBN 978-5-534-05642-6. — Режим доступа : www.biblio-online.ru/book/EED152F3-8C34-4EA1-A791-588770D98A61.</w:t>
      </w:r>
    </w:p>
    <w:p w:rsidR="00D104D8" w:rsidRDefault="00D104D8" w:rsidP="00AB5E18">
      <w:pPr>
        <w:spacing w:after="0" w:line="360" w:lineRule="auto"/>
        <w:ind w:firstLine="540"/>
        <w:jc w:val="both"/>
        <w:rPr>
          <w:rFonts w:ascii="Times New Roman" w:hAnsi="Times New Roman"/>
          <w:sz w:val="24"/>
          <w:szCs w:val="24"/>
        </w:rPr>
      </w:pPr>
      <w:r w:rsidRPr="00AB5E18">
        <w:rPr>
          <w:rFonts w:ascii="Times New Roman" w:hAnsi="Times New Roman"/>
          <w:sz w:val="24"/>
          <w:szCs w:val="24"/>
        </w:rPr>
        <w:t xml:space="preserve">Философия и методология науки : учебное пособие / В. И. Купцов [и др.] ; под науч. ред. В. И. Купцова. — 2-е изд., испр. и доп. — М. : Издательство Юрайт, 2017. — 394 с. — (Серия : Академический курс). — ISBN 978-5-534-05730-0. — Режим доступа : </w:t>
      </w:r>
      <w:hyperlink r:id="rId9" w:history="1">
        <w:r w:rsidRPr="00AB5E18">
          <w:rPr>
            <w:rStyle w:val="Hyperlink"/>
            <w:rFonts w:ascii="Times New Roman" w:hAnsi="Times New Roman"/>
            <w:sz w:val="24"/>
            <w:szCs w:val="24"/>
          </w:rPr>
          <w:t>www.biblio-online.ru/book/DC8CE972-AD6A-4C47-957E-1A308448E21C</w:t>
        </w:r>
      </w:hyperlink>
      <w:r w:rsidRPr="00AB5E18">
        <w:rPr>
          <w:rFonts w:ascii="Times New Roman" w:hAnsi="Times New Roman"/>
          <w:sz w:val="24"/>
          <w:szCs w:val="24"/>
        </w:rPr>
        <w:t>.</w:t>
      </w:r>
    </w:p>
    <w:p w:rsidR="00D104D8" w:rsidRPr="00AB5E18" w:rsidRDefault="00D104D8" w:rsidP="00AB5E18">
      <w:pPr>
        <w:spacing w:after="0" w:line="360" w:lineRule="auto"/>
        <w:ind w:firstLine="540"/>
        <w:jc w:val="both"/>
        <w:rPr>
          <w:rFonts w:ascii="Times New Roman" w:hAnsi="Times New Roman"/>
          <w:sz w:val="24"/>
          <w:szCs w:val="24"/>
        </w:rPr>
      </w:pPr>
      <w:r w:rsidRPr="00AB5E18">
        <w:rPr>
          <w:rFonts w:ascii="Times New Roman" w:hAnsi="Times New Roman"/>
          <w:b/>
          <w:sz w:val="24"/>
          <w:szCs w:val="24"/>
        </w:rPr>
        <w:t>8.3. Ресурсы сети «Интернет»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670"/>
        <w:gridCol w:w="3544"/>
      </w:tblGrid>
      <w:tr w:rsidR="00D104D8" w:rsidRPr="005E390D" w:rsidTr="00265328">
        <w:tc>
          <w:tcPr>
            <w:tcW w:w="817" w:type="dxa"/>
          </w:tcPr>
          <w:p w:rsidR="00D104D8" w:rsidRPr="005E390D" w:rsidRDefault="00D104D8" w:rsidP="005E390D">
            <w:pPr>
              <w:tabs>
                <w:tab w:val="left" w:pos="10915"/>
              </w:tabs>
              <w:spacing w:after="0" w:line="360" w:lineRule="auto"/>
              <w:rPr>
                <w:rFonts w:ascii="Times New Roman" w:hAnsi="Times New Roman"/>
                <w:sz w:val="24"/>
                <w:szCs w:val="24"/>
              </w:rPr>
            </w:pPr>
            <w:r w:rsidRPr="005E390D">
              <w:rPr>
                <w:rFonts w:ascii="Times New Roman" w:hAnsi="Times New Roman"/>
                <w:sz w:val="24"/>
                <w:szCs w:val="24"/>
              </w:rPr>
              <w:t>№ п/п</w:t>
            </w:r>
          </w:p>
        </w:tc>
        <w:tc>
          <w:tcPr>
            <w:tcW w:w="5670" w:type="dxa"/>
          </w:tcPr>
          <w:p w:rsidR="00D104D8" w:rsidRPr="005E390D" w:rsidRDefault="00D104D8" w:rsidP="005E390D">
            <w:pPr>
              <w:tabs>
                <w:tab w:val="left" w:pos="10915"/>
              </w:tabs>
              <w:spacing w:after="0" w:line="360" w:lineRule="auto"/>
              <w:jc w:val="center"/>
              <w:rPr>
                <w:rFonts w:ascii="Times New Roman" w:hAnsi="Times New Roman"/>
                <w:sz w:val="24"/>
                <w:szCs w:val="24"/>
              </w:rPr>
            </w:pPr>
            <w:r w:rsidRPr="005E390D">
              <w:rPr>
                <w:rFonts w:ascii="Times New Roman" w:hAnsi="Times New Roman"/>
                <w:sz w:val="24"/>
                <w:szCs w:val="24"/>
              </w:rPr>
              <w:t>Название сайта</w:t>
            </w:r>
          </w:p>
        </w:tc>
        <w:tc>
          <w:tcPr>
            <w:tcW w:w="3544" w:type="dxa"/>
          </w:tcPr>
          <w:p w:rsidR="00D104D8" w:rsidRPr="005E390D" w:rsidRDefault="00D104D8" w:rsidP="005E390D">
            <w:pPr>
              <w:tabs>
                <w:tab w:val="left" w:pos="10915"/>
              </w:tabs>
              <w:spacing w:after="0" w:line="360" w:lineRule="auto"/>
              <w:jc w:val="center"/>
              <w:rPr>
                <w:rFonts w:ascii="Times New Roman" w:hAnsi="Times New Roman"/>
                <w:sz w:val="24"/>
                <w:szCs w:val="24"/>
              </w:rPr>
            </w:pPr>
            <w:r w:rsidRPr="005E390D">
              <w:rPr>
                <w:rFonts w:ascii="Times New Roman" w:hAnsi="Times New Roman"/>
                <w:sz w:val="24"/>
                <w:szCs w:val="24"/>
              </w:rPr>
              <w:t>Электронный адрес</w:t>
            </w:r>
          </w:p>
        </w:tc>
      </w:tr>
      <w:tr w:rsidR="00D104D8" w:rsidRPr="005E390D" w:rsidTr="00265328">
        <w:tc>
          <w:tcPr>
            <w:tcW w:w="817" w:type="dxa"/>
          </w:tcPr>
          <w:p w:rsidR="00D104D8" w:rsidRPr="005E390D" w:rsidRDefault="00D104D8" w:rsidP="005E390D">
            <w:pPr>
              <w:pStyle w:val="ListParagraph"/>
              <w:spacing w:after="0" w:line="360" w:lineRule="auto"/>
              <w:ind w:left="0"/>
              <w:rPr>
                <w:rFonts w:ascii="Times New Roman" w:hAnsi="Times New Roman"/>
                <w:sz w:val="24"/>
                <w:szCs w:val="24"/>
              </w:rPr>
            </w:pPr>
            <w:r w:rsidRPr="005E390D">
              <w:rPr>
                <w:rFonts w:ascii="Times New Roman" w:hAnsi="Times New Roman"/>
                <w:sz w:val="24"/>
                <w:szCs w:val="24"/>
              </w:rPr>
              <w:t>1</w:t>
            </w:r>
          </w:p>
        </w:tc>
        <w:tc>
          <w:tcPr>
            <w:tcW w:w="5670" w:type="dxa"/>
          </w:tcPr>
          <w:p w:rsidR="00D104D8" w:rsidRPr="005E390D" w:rsidRDefault="00D104D8" w:rsidP="005E390D">
            <w:pPr>
              <w:pStyle w:val="ListParagraph"/>
              <w:spacing w:after="0" w:line="360" w:lineRule="auto"/>
              <w:ind w:left="0"/>
              <w:rPr>
                <w:rFonts w:ascii="Times New Roman" w:hAnsi="Times New Roman"/>
                <w:sz w:val="24"/>
                <w:szCs w:val="24"/>
              </w:rPr>
            </w:pPr>
            <w:r w:rsidRPr="005E390D">
              <w:rPr>
                <w:rFonts w:ascii="Times New Roman" w:hAnsi="Times New Roman"/>
                <w:sz w:val="24"/>
                <w:szCs w:val="24"/>
              </w:rPr>
              <w:t>Национальная электронная библиотека</w:t>
            </w:r>
          </w:p>
        </w:tc>
        <w:tc>
          <w:tcPr>
            <w:tcW w:w="3544" w:type="dxa"/>
          </w:tcPr>
          <w:p w:rsidR="00D104D8" w:rsidRPr="005E390D" w:rsidRDefault="00D104D8" w:rsidP="005E390D">
            <w:pPr>
              <w:pStyle w:val="ListParagraph"/>
              <w:spacing w:after="0" w:line="360" w:lineRule="auto"/>
              <w:ind w:left="0"/>
              <w:rPr>
                <w:rFonts w:ascii="Times New Roman" w:hAnsi="Times New Roman"/>
                <w:sz w:val="24"/>
                <w:szCs w:val="24"/>
              </w:rPr>
            </w:pPr>
            <w:hyperlink r:id="rId10" w:history="1">
              <w:r w:rsidRPr="005E390D">
                <w:rPr>
                  <w:rStyle w:val="Hyperlink"/>
                  <w:rFonts w:ascii="Times New Roman" w:hAnsi="Times New Roman"/>
                  <w:sz w:val="24"/>
                  <w:szCs w:val="24"/>
                </w:rPr>
                <w:t>https://xn--90ax2c.xn--p1ai/</w:t>
              </w:r>
            </w:hyperlink>
          </w:p>
        </w:tc>
      </w:tr>
      <w:tr w:rsidR="00D104D8" w:rsidRPr="005E390D" w:rsidTr="00265328">
        <w:tc>
          <w:tcPr>
            <w:tcW w:w="817" w:type="dxa"/>
          </w:tcPr>
          <w:p w:rsidR="00D104D8" w:rsidRPr="005E390D" w:rsidRDefault="00D104D8" w:rsidP="005E390D">
            <w:pPr>
              <w:pStyle w:val="ListParagraph"/>
              <w:spacing w:after="0" w:line="360" w:lineRule="auto"/>
              <w:ind w:left="0"/>
              <w:rPr>
                <w:rFonts w:ascii="Times New Roman" w:hAnsi="Times New Roman"/>
                <w:sz w:val="24"/>
                <w:szCs w:val="24"/>
              </w:rPr>
            </w:pPr>
            <w:r w:rsidRPr="005E390D">
              <w:rPr>
                <w:rFonts w:ascii="Times New Roman" w:hAnsi="Times New Roman"/>
                <w:sz w:val="24"/>
                <w:szCs w:val="24"/>
              </w:rPr>
              <w:t>2</w:t>
            </w:r>
          </w:p>
        </w:tc>
        <w:tc>
          <w:tcPr>
            <w:tcW w:w="5670" w:type="dxa"/>
          </w:tcPr>
          <w:p w:rsidR="00D104D8" w:rsidRPr="005E390D" w:rsidRDefault="00D104D8" w:rsidP="005E390D">
            <w:pPr>
              <w:pStyle w:val="ListParagraph"/>
              <w:spacing w:after="0" w:line="360" w:lineRule="auto"/>
              <w:ind w:left="0"/>
              <w:rPr>
                <w:rFonts w:ascii="Times New Roman" w:hAnsi="Times New Roman"/>
                <w:sz w:val="24"/>
                <w:szCs w:val="24"/>
              </w:rPr>
            </w:pPr>
            <w:r w:rsidRPr="005E390D">
              <w:rPr>
                <w:rFonts w:ascii="Times New Roman" w:hAnsi="Times New Roman"/>
                <w:sz w:val="24"/>
                <w:szCs w:val="24"/>
              </w:rPr>
              <w:t>Российская национальная библиотека</w:t>
            </w:r>
          </w:p>
        </w:tc>
        <w:tc>
          <w:tcPr>
            <w:tcW w:w="3544" w:type="dxa"/>
          </w:tcPr>
          <w:p w:rsidR="00D104D8" w:rsidRPr="005E390D" w:rsidRDefault="00D104D8" w:rsidP="005E390D">
            <w:pPr>
              <w:pStyle w:val="ListParagraph"/>
              <w:spacing w:after="0" w:line="360" w:lineRule="auto"/>
              <w:ind w:left="0"/>
              <w:rPr>
                <w:rFonts w:ascii="Times New Roman" w:hAnsi="Times New Roman"/>
                <w:sz w:val="24"/>
                <w:szCs w:val="24"/>
              </w:rPr>
            </w:pPr>
            <w:hyperlink r:id="rId11" w:history="1">
              <w:r w:rsidRPr="005E390D">
                <w:rPr>
                  <w:rStyle w:val="Hyperlink"/>
                  <w:rFonts w:ascii="Times New Roman" w:hAnsi="Times New Roman"/>
                  <w:sz w:val="24"/>
                  <w:szCs w:val="24"/>
                </w:rPr>
                <w:t>http://www.nlr.ru/</w:t>
              </w:r>
            </w:hyperlink>
          </w:p>
        </w:tc>
      </w:tr>
      <w:tr w:rsidR="00D104D8" w:rsidRPr="005E390D" w:rsidTr="00265328">
        <w:tc>
          <w:tcPr>
            <w:tcW w:w="817" w:type="dxa"/>
          </w:tcPr>
          <w:p w:rsidR="00D104D8" w:rsidRPr="005E390D" w:rsidRDefault="00D104D8" w:rsidP="005E390D">
            <w:pPr>
              <w:pStyle w:val="ListParagraph"/>
              <w:spacing w:after="0" w:line="360" w:lineRule="auto"/>
              <w:ind w:left="0"/>
              <w:rPr>
                <w:rFonts w:ascii="Times New Roman" w:hAnsi="Times New Roman"/>
                <w:sz w:val="24"/>
                <w:szCs w:val="24"/>
              </w:rPr>
            </w:pPr>
            <w:r w:rsidRPr="005E390D">
              <w:rPr>
                <w:rFonts w:ascii="Times New Roman" w:hAnsi="Times New Roman"/>
                <w:sz w:val="24"/>
                <w:szCs w:val="24"/>
              </w:rPr>
              <w:t>3</w:t>
            </w:r>
          </w:p>
        </w:tc>
        <w:tc>
          <w:tcPr>
            <w:tcW w:w="5670" w:type="dxa"/>
          </w:tcPr>
          <w:p w:rsidR="00D104D8" w:rsidRPr="005E390D" w:rsidRDefault="00D104D8" w:rsidP="005E390D">
            <w:pPr>
              <w:pStyle w:val="ListParagraph"/>
              <w:spacing w:after="0" w:line="360" w:lineRule="auto"/>
              <w:ind w:left="0"/>
              <w:rPr>
                <w:rFonts w:ascii="Times New Roman" w:hAnsi="Times New Roman"/>
                <w:sz w:val="24"/>
                <w:szCs w:val="24"/>
              </w:rPr>
            </w:pPr>
            <w:r w:rsidRPr="005E390D">
              <w:rPr>
                <w:rFonts w:ascii="Times New Roman" w:hAnsi="Times New Roman"/>
                <w:sz w:val="24"/>
                <w:szCs w:val="24"/>
              </w:rPr>
              <w:t>Президентская библиотека им. Б.Н. Ельцина</w:t>
            </w:r>
          </w:p>
        </w:tc>
        <w:tc>
          <w:tcPr>
            <w:tcW w:w="3544" w:type="dxa"/>
          </w:tcPr>
          <w:p w:rsidR="00D104D8" w:rsidRPr="005E390D" w:rsidRDefault="00D104D8" w:rsidP="005E390D">
            <w:pPr>
              <w:pStyle w:val="ListParagraph"/>
              <w:spacing w:after="0" w:line="360" w:lineRule="auto"/>
              <w:ind w:left="0"/>
              <w:rPr>
                <w:rFonts w:ascii="Times New Roman" w:hAnsi="Times New Roman"/>
                <w:sz w:val="24"/>
                <w:szCs w:val="24"/>
              </w:rPr>
            </w:pPr>
            <w:hyperlink r:id="rId12" w:history="1">
              <w:r w:rsidRPr="005E390D">
                <w:rPr>
                  <w:rStyle w:val="Hyperlink"/>
                  <w:rFonts w:ascii="Times New Roman" w:hAnsi="Times New Roman"/>
                  <w:sz w:val="24"/>
                  <w:szCs w:val="24"/>
                </w:rPr>
                <w:t>https://www.prlib.ru/</w:t>
              </w:r>
            </w:hyperlink>
          </w:p>
        </w:tc>
      </w:tr>
      <w:tr w:rsidR="00D104D8" w:rsidRPr="005E390D" w:rsidTr="00265328">
        <w:tc>
          <w:tcPr>
            <w:tcW w:w="817" w:type="dxa"/>
          </w:tcPr>
          <w:p w:rsidR="00D104D8" w:rsidRPr="005E390D" w:rsidRDefault="00D104D8" w:rsidP="005E390D">
            <w:pPr>
              <w:pStyle w:val="ListParagraph"/>
              <w:spacing w:after="0" w:line="360" w:lineRule="auto"/>
              <w:ind w:left="0"/>
              <w:rPr>
                <w:rFonts w:ascii="Times New Roman" w:hAnsi="Times New Roman"/>
                <w:sz w:val="24"/>
                <w:szCs w:val="24"/>
              </w:rPr>
            </w:pPr>
            <w:r w:rsidRPr="005E390D">
              <w:rPr>
                <w:rFonts w:ascii="Times New Roman" w:hAnsi="Times New Roman"/>
                <w:sz w:val="24"/>
                <w:szCs w:val="24"/>
              </w:rPr>
              <w:t>4</w:t>
            </w:r>
          </w:p>
        </w:tc>
        <w:tc>
          <w:tcPr>
            <w:tcW w:w="5670" w:type="dxa"/>
          </w:tcPr>
          <w:p w:rsidR="00D104D8" w:rsidRPr="005E390D" w:rsidRDefault="00D104D8" w:rsidP="005E390D">
            <w:pPr>
              <w:pStyle w:val="ListParagraph"/>
              <w:spacing w:after="0" w:line="360" w:lineRule="auto"/>
              <w:ind w:left="0"/>
              <w:rPr>
                <w:rFonts w:ascii="Times New Roman" w:hAnsi="Times New Roman"/>
                <w:sz w:val="24"/>
                <w:szCs w:val="24"/>
              </w:rPr>
            </w:pPr>
            <w:r w:rsidRPr="005E390D">
              <w:rPr>
                <w:rFonts w:ascii="Times New Roman" w:hAnsi="Times New Roman"/>
                <w:sz w:val="24"/>
                <w:szCs w:val="24"/>
              </w:rPr>
              <w:t>Библиотека Российской Академии наук</w:t>
            </w:r>
          </w:p>
        </w:tc>
        <w:tc>
          <w:tcPr>
            <w:tcW w:w="3544" w:type="dxa"/>
          </w:tcPr>
          <w:p w:rsidR="00D104D8" w:rsidRPr="005E390D" w:rsidRDefault="00D104D8" w:rsidP="005E390D">
            <w:pPr>
              <w:pStyle w:val="ListParagraph"/>
              <w:spacing w:after="0" w:line="360" w:lineRule="auto"/>
              <w:ind w:left="0"/>
              <w:jc w:val="both"/>
              <w:rPr>
                <w:rFonts w:ascii="Times New Roman" w:hAnsi="Times New Roman"/>
                <w:sz w:val="24"/>
                <w:szCs w:val="24"/>
              </w:rPr>
            </w:pPr>
            <w:hyperlink r:id="rId13" w:history="1">
              <w:r w:rsidRPr="005E390D">
                <w:rPr>
                  <w:rStyle w:val="Hyperlink"/>
                  <w:rFonts w:ascii="Times New Roman" w:hAnsi="Times New Roman"/>
                  <w:sz w:val="24"/>
                  <w:szCs w:val="24"/>
                </w:rPr>
                <w:t>http://www.rasl.ru/</w:t>
              </w:r>
            </w:hyperlink>
            <w:r w:rsidRPr="005E390D">
              <w:rPr>
                <w:rFonts w:ascii="Times New Roman" w:hAnsi="Times New Roman"/>
                <w:sz w:val="24"/>
                <w:szCs w:val="24"/>
              </w:rPr>
              <w:t xml:space="preserve"> </w:t>
            </w:r>
          </w:p>
        </w:tc>
      </w:tr>
      <w:tr w:rsidR="00D104D8" w:rsidRPr="005E390D" w:rsidTr="00265328">
        <w:tc>
          <w:tcPr>
            <w:tcW w:w="817" w:type="dxa"/>
          </w:tcPr>
          <w:p w:rsidR="00D104D8" w:rsidRPr="005E390D" w:rsidRDefault="00D104D8" w:rsidP="005E390D">
            <w:pPr>
              <w:pStyle w:val="ListParagraph"/>
              <w:spacing w:after="0" w:line="360" w:lineRule="auto"/>
              <w:ind w:left="0"/>
              <w:rPr>
                <w:rFonts w:ascii="Times New Roman" w:hAnsi="Times New Roman"/>
                <w:sz w:val="24"/>
                <w:szCs w:val="24"/>
              </w:rPr>
            </w:pPr>
            <w:r w:rsidRPr="005E390D">
              <w:rPr>
                <w:rFonts w:ascii="Times New Roman" w:hAnsi="Times New Roman"/>
                <w:sz w:val="24"/>
                <w:szCs w:val="24"/>
              </w:rPr>
              <w:t>5</w:t>
            </w:r>
          </w:p>
        </w:tc>
        <w:tc>
          <w:tcPr>
            <w:tcW w:w="5670" w:type="dxa"/>
          </w:tcPr>
          <w:p w:rsidR="00D104D8" w:rsidRPr="005E390D" w:rsidRDefault="00D104D8" w:rsidP="005E390D">
            <w:pPr>
              <w:pStyle w:val="ListParagraph"/>
              <w:spacing w:after="0" w:line="360" w:lineRule="auto"/>
              <w:ind w:left="0"/>
              <w:rPr>
                <w:rFonts w:ascii="Times New Roman" w:hAnsi="Times New Roman"/>
                <w:sz w:val="24"/>
                <w:szCs w:val="24"/>
              </w:rPr>
            </w:pPr>
            <w:r w:rsidRPr="005E390D">
              <w:rPr>
                <w:rFonts w:ascii="Times New Roman" w:hAnsi="Times New Roman"/>
                <w:sz w:val="24"/>
                <w:szCs w:val="24"/>
              </w:rPr>
              <w:t>Электронная библиотека учебников</w:t>
            </w:r>
          </w:p>
        </w:tc>
        <w:tc>
          <w:tcPr>
            <w:tcW w:w="3544" w:type="dxa"/>
          </w:tcPr>
          <w:p w:rsidR="00D104D8" w:rsidRPr="005E390D" w:rsidRDefault="00D104D8" w:rsidP="005E390D">
            <w:pPr>
              <w:pStyle w:val="ListParagraph"/>
              <w:spacing w:after="0" w:line="360" w:lineRule="auto"/>
              <w:ind w:left="0"/>
              <w:jc w:val="both"/>
              <w:rPr>
                <w:rFonts w:ascii="Times New Roman" w:hAnsi="Times New Roman"/>
                <w:sz w:val="24"/>
                <w:szCs w:val="24"/>
              </w:rPr>
            </w:pPr>
            <w:hyperlink r:id="rId14" w:history="1">
              <w:r w:rsidRPr="005E390D">
                <w:rPr>
                  <w:rStyle w:val="Hyperlink"/>
                  <w:rFonts w:ascii="Times New Roman" w:hAnsi="Times New Roman"/>
                  <w:sz w:val="24"/>
                  <w:szCs w:val="24"/>
                </w:rPr>
                <w:t>http://studentam.net/</w:t>
              </w:r>
            </w:hyperlink>
          </w:p>
        </w:tc>
      </w:tr>
    </w:tbl>
    <w:p w:rsidR="00D104D8" w:rsidRPr="005E390D" w:rsidRDefault="00D104D8" w:rsidP="005E390D">
      <w:pPr>
        <w:tabs>
          <w:tab w:val="left" w:pos="1276"/>
        </w:tabs>
        <w:spacing w:after="0" w:line="360" w:lineRule="auto"/>
        <w:jc w:val="both"/>
        <w:rPr>
          <w:rFonts w:ascii="Times New Roman" w:hAnsi="Times New Roman"/>
          <w:sz w:val="24"/>
          <w:szCs w:val="24"/>
        </w:rPr>
      </w:pPr>
    </w:p>
    <w:p w:rsidR="00D104D8" w:rsidRPr="005E390D" w:rsidRDefault="00D104D8" w:rsidP="00F4198D">
      <w:pPr>
        <w:pStyle w:val="ListParagraph"/>
        <w:numPr>
          <w:ilvl w:val="0"/>
          <w:numId w:val="24"/>
        </w:numPr>
        <w:tabs>
          <w:tab w:val="clear" w:pos="1440"/>
          <w:tab w:val="num" w:pos="-720"/>
          <w:tab w:val="left" w:pos="-540"/>
        </w:tabs>
        <w:spacing w:after="0" w:line="360" w:lineRule="auto"/>
        <w:ind w:left="360"/>
        <w:jc w:val="both"/>
        <w:rPr>
          <w:rFonts w:ascii="Times New Roman" w:hAnsi="Times New Roman"/>
          <w:b/>
          <w:sz w:val="24"/>
          <w:szCs w:val="24"/>
        </w:rPr>
      </w:pPr>
      <w:r w:rsidRPr="005E390D">
        <w:rPr>
          <w:rFonts w:ascii="Times New Roman" w:hAnsi="Times New Roman"/>
          <w:b/>
          <w:color w:val="000000"/>
          <w:sz w:val="24"/>
          <w:szCs w:val="24"/>
          <w:shd w:val="clear" w:color="auto" w:fill="FFFFFF"/>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D104D8" w:rsidRPr="005E390D" w:rsidRDefault="00D104D8" w:rsidP="00AB5E18">
      <w:pPr>
        <w:pStyle w:val="ListParagraph"/>
        <w:numPr>
          <w:ilvl w:val="1"/>
          <w:numId w:val="25"/>
        </w:numPr>
        <w:tabs>
          <w:tab w:val="left" w:pos="426"/>
        </w:tabs>
        <w:spacing w:after="0" w:line="360" w:lineRule="auto"/>
        <w:jc w:val="both"/>
        <w:outlineLvl w:val="1"/>
        <w:rPr>
          <w:rFonts w:ascii="Times New Roman" w:hAnsi="Times New Roman"/>
          <w:b/>
          <w:sz w:val="24"/>
          <w:szCs w:val="24"/>
        </w:rPr>
      </w:pPr>
      <w:r w:rsidRPr="005E390D">
        <w:rPr>
          <w:rFonts w:ascii="Times New Roman" w:hAnsi="Times New Roman"/>
          <w:b/>
          <w:sz w:val="24"/>
          <w:szCs w:val="24"/>
        </w:rPr>
        <w:t>Базы данных, информационно-справочные и поисковые системы</w:t>
      </w:r>
    </w:p>
    <w:p w:rsidR="00D104D8" w:rsidRPr="005E390D" w:rsidRDefault="00D104D8" w:rsidP="005E390D">
      <w:pPr>
        <w:pStyle w:val="BodyText"/>
        <w:spacing w:line="360" w:lineRule="auto"/>
        <w:ind w:firstLine="720"/>
      </w:pPr>
      <w:r w:rsidRPr="005E390D">
        <w:t>Каждому магистранту предоставляется возможность индивидуального дистанционного доступа из любой точки, в которой имеется Интернет, к информационно-справочным и поисковым системам, электронно-библиотечным системам, с которыми у вуза заключен договор (ЭБС «Троицкий мост»; ЭБС «Лань»; ЭБС «Юрайт»; ЭБС «Консультант студента»; «Электронно-библиотечная система elibrary»; «Электронная библиотека диссертаций»).</w:t>
      </w:r>
    </w:p>
    <w:p w:rsidR="00D104D8" w:rsidRPr="005E390D" w:rsidRDefault="00D104D8" w:rsidP="005E390D">
      <w:pPr>
        <w:pStyle w:val="BodyText"/>
        <w:spacing w:line="360" w:lineRule="auto"/>
        <w:ind w:firstLine="720"/>
      </w:pPr>
      <w:r w:rsidRPr="005E390D">
        <w:t>Рекомендуемые основные сайты:</w:t>
      </w:r>
    </w:p>
    <w:p w:rsidR="00D104D8" w:rsidRPr="005E390D" w:rsidRDefault="00D104D8" w:rsidP="005E390D">
      <w:pPr>
        <w:pStyle w:val="BodyText"/>
        <w:spacing w:line="360" w:lineRule="auto"/>
        <w:ind w:firstLine="720"/>
      </w:pPr>
      <w:r w:rsidRPr="005E390D">
        <w:t>Справочно-правовая система</w:t>
      </w:r>
      <w:r w:rsidRPr="005E390D">
        <w:rPr>
          <w:b/>
        </w:rPr>
        <w:t xml:space="preserve"> </w:t>
      </w:r>
      <w:r w:rsidRPr="005E390D">
        <w:t xml:space="preserve">«Гарант» </w:t>
      </w:r>
      <w:hyperlink r:id="rId15" w:history="1">
        <w:r w:rsidRPr="005E390D">
          <w:rPr>
            <w:rStyle w:val="Hyperlink"/>
          </w:rPr>
          <w:t>www.garant.ru</w:t>
        </w:r>
      </w:hyperlink>
      <w:r w:rsidRPr="005E390D">
        <w:t>;</w:t>
      </w:r>
    </w:p>
    <w:p w:rsidR="00D104D8" w:rsidRPr="005E390D" w:rsidRDefault="00D104D8" w:rsidP="005E390D">
      <w:pPr>
        <w:pStyle w:val="BodyText"/>
        <w:spacing w:line="360" w:lineRule="auto"/>
        <w:ind w:firstLine="720"/>
      </w:pPr>
      <w:r w:rsidRPr="005E390D">
        <w:t>Справочно-правовая система «Кодекс-Эксперт»;</w:t>
      </w:r>
    </w:p>
    <w:p w:rsidR="00D104D8" w:rsidRPr="005E390D" w:rsidRDefault="00D104D8" w:rsidP="005E390D">
      <w:pPr>
        <w:pStyle w:val="BodyText"/>
        <w:spacing w:line="360" w:lineRule="auto"/>
        <w:ind w:firstLine="720"/>
      </w:pPr>
      <w:r w:rsidRPr="005E390D">
        <w:t xml:space="preserve">Научная электронная библиотека </w:t>
      </w:r>
      <w:hyperlink r:id="rId16" w:history="1">
        <w:r w:rsidRPr="005E390D">
          <w:rPr>
            <w:rStyle w:val="Hyperlink"/>
          </w:rPr>
          <w:t>www.elibrary.ru</w:t>
        </w:r>
      </w:hyperlink>
    </w:p>
    <w:p w:rsidR="00D104D8" w:rsidRPr="005E390D" w:rsidRDefault="00D104D8" w:rsidP="005E390D">
      <w:pPr>
        <w:pStyle w:val="BodyText"/>
        <w:spacing w:line="360" w:lineRule="auto"/>
        <w:ind w:firstLine="720"/>
      </w:pPr>
      <w:r w:rsidRPr="005E390D">
        <w:t xml:space="preserve">Юридическая Россия. Федеральный правовой портал </w:t>
      </w:r>
      <w:hyperlink r:id="rId17" w:history="1">
        <w:r w:rsidRPr="005E390D">
          <w:rPr>
            <w:rStyle w:val="Hyperlink"/>
          </w:rPr>
          <w:t>www.law.edu.ru</w:t>
        </w:r>
      </w:hyperlink>
      <w:r w:rsidRPr="005E390D">
        <w:t>.</w:t>
      </w:r>
    </w:p>
    <w:p w:rsidR="00D104D8" w:rsidRPr="005E390D" w:rsidRDefault="00D104D8" w:rsidP="005E390D">
      <w:pPr>
        <w:pStyle w:val="BodyText"/>
        <w:spacing w:line="360" w:lineRule="auto"/>
        <w:ind w:firstLine="720"/>
      </w:pPr>
      <w:r w:rsidRPr="005E390D">
        <w:t xml:space="preserve">Верховный Суд Российской Федерации </w:t>
      </w:r>
      <w:hyperlink r:id="rId18" w:history="1">
        <w:r w:rsidRPr="005E390D">
          <w:rPr>
            <w:rStyle w:val="Hyperlink"/>
          </w:rPr>
          <w:t>www.supcourt.ru</w:t>
        </w:r>
      </w:hyperlink>
      <w:r w:rsidRPr="005E390D">
        <w:t>;</w:t>
      </w:r>
    </w:p>
    <w:p w:rsidR="00D104D8" w:rsidRPr="005E390D" w:rsidRDefault="00D104D8" w:rsidP="005E390D">
      <w:pPr>
        <w:pStyle w:val="BodyText"/>
        <w:spacing w:line="360" w:lineRule="auto"/>
        <w:ind w:firstLine="720"/>
        <w:rPr>
          <w:b/>
        </w:rPr>
      </w:pPr>
      <w:r w:rsidRPr="005E390D">
        <w:t>Российское образование. Федеральный портал</w:t>
      </w:r>
      <w:r w:rsidRPr="005E390D">
        <w:rPr>
          <w:b/>
        </w:rPr>
        <w:t xml:space="preserve"> </w:t>
      </w:r>
      <w:hyperlink r:id="rId19" w:history="1">
        <w:r w:rsidRPr="005E390D">
          <w:rPr>
            <w:rStyle w:val="Hyperlink"/>
          </w:rPr>
          <w:t>www.edu.ru</w:t>
        </w:r>
      </w:hyperlink>
      <w:r w:rsidRPr="005E390D">
        <w:t>;</w:t>
      </w:r>
    </w:p>
    <w:p w:rsidR="00D104D8" w:rsidRPr="005E390D" w:rsidRDefault="00D104D8" w:rsidP="005E390D">
      <w:pPr>
        <w:pStyle w:val="BodyText"/>
        <w:spacing w:line="360" w:lineRule="auto"/>
        <w:ind w:firstLine="720"/>
        <w:rPr>
          <w:rStyle w:val="oth2"/>
        </w:rPr>
      </w:pPr>
      <w:r w:rsidRPr="005E390D">
        <w:t xml:space="preserve">Справочно-правовая система Забайкальского краевого суда </w:t>
      </w:r>
      <w:hyperlink r:id="rId20" w:tgtFrame="_blank" w:history="1">
        <w:r w:rsidRPr="005E390D">
          <w:rPr>
            <w:rStyle w:val="Hyperlink"/>
          </w:rPr>
          <w:t>www.reshenia-sudov.ru</w:t>
        </w:r>
      </w:hyperlink>
      <w:r w:rsidRPr="005E390D">
        <w:rPr>
          <w:rStyle w:val="oth2"/>
        </w:rPr>
        <w:t>.</w:t>
      </w:r>
    </w:p>
    <w:p w:rsidR="00D104D8" w:rsidRPr="005E390D" w:rsidRDefault="00D104D8" w:rsidP="005E390D">
      <w:pPr>
        <w:pStyle w:val="BodyText"/>
        <w:spacing w:line="360" w:lineRule="auto"/>
        <w:ind w:firstLine="720"/>
        <w:rPr>
          <w:rStyle w:val="oth2"/>
        </w:rPr>
      </w:pPr>
      <w:r w:rsidRPr="005E390D">
        <w:rPr>
          <w:rStyle w:val="oth2"/>
        </w:rPr>
        <w:t xml:space="preserve">РосПравосудие </w:t>
      </w:r>
      <w:hyperlink r:id="rId21" w:history="1">
        <w:r w:rsidRPr="005E390D">
          <w:rPr>
            <w:rStyle w:val="Hyperlink"/>
          </w:rPr>
          <w:t>https://rospravosudie.com/</w:t>
        </w:r>
      </w:hyperlink>
    </w:p>
    <w:p w:rsidR="00D104D8" w:rsidRPr="005E390D" w:rsidRDefault="00D104D8" w:rsidP="005E390D">
      <w:pPr>
        <w:pStyle w:val="BodyText"/>
        <w:spacing w:line="360" w:lineRule="auto"/>
        <w:ind w:firstLine="720"/>
        <w:rPr>
          <w:shd w:val="clear" w:color="auto" w:fill="FFFFFF"/>
        </w:rPr>
      </w:pPr>
      <w:r w:rsidRPr="005E390D">
        <w:rPr>
          <w:shd w:val="clear" w:color="auto" w:fill="FFFFFF"/>
        </w:rPr>
        <w:t xml:space="preserve">Сайт ВАК Минобрнауки РФ </w:t>
      </w:r>
      <w:hyperlink r:id="rId22" w:history="1">
        <w:r w:rsidRPr="005E390D">
          <w:rPr>
            <w:rStyle w:val="Hyperlink"/>
            <w:shd w:val="clear" w:color="auto" w:fill="FFFFFF"/>
          </w:rPr>
          <w:t>http://vak.ed.gov.ru/</w:t>
        </w:r>
      </w:hyperlink>
    </w:p>
    <w:p w:rsidR="00D104D8" w:rsidRPr="005E390D" w:rsidRDefault="00D104D8" w:rsidP="005E390D">
      <w:pPr>
        <w:pStyle w:val="BodyText"/>
        <w:spacing w:line="360" w:lineRule="auto"/>
        <w:ind w:firstLine="720"/>
        <w:rPr>
          <w:shd w:val="clear" w:color="auto" w:fill="FFFFFF"/>
        </w:rPr>
      </w:pPr>
      <w:r w:rsidRPr="005E390D">
        <w:rPr>
          <w:shd w:val="clear" w:color="auto" w:fill="FFFFFF"/>
        </w:rPr>
        <w:t xml:space="preserve">Портал «Юридическая Россия» </w:t>
      </w:r>
      <w:hyperlink r:id="rId23" w:history="1">
        <w:r w:rsidRPr="005E390D">
          <w:rPr>
            <w:rStyle w:val="Hyperlink"/>
            <w:shd w:val="clear" w:color="auto" w:fill="FFFFFF"/>
          </w:rPr>
          <w:t>http://law.edu.ru/</w:t>
        </w:r>
      </w:hyperlink>
    </w:p>
    <w:p w:rsidR="00D104D8" w:rsidRPr="005E390D" w:rsidRDefault="00D104D8" w:rsidP="005E390D">
      <w:pPr>
        <w:pStyle w:val="BodyText"/>
        <w:spacing w:line="360" w:lineRule="auto"/>
        <w:ind w:firstLine="720"/>
      </w:pPr>
      <w:r w:rsidRPr="005E390D">
        <w:t xml:space="preserve">Научная электронная библиотека e-library – </w:t>
      </w:r>
      <w:hyperlink r:id="rId24" w:history="1">
        <w:r w:rsidRPr="005E390D">
          <w:rPr>
            <w:rStyle w:val="Hyperlink"/>
          </w:rPr>
          <w:t>http://elubrary.ru</w:t>
        </w:r>
      </w:hyperlink>
      <w:r w:rsidRPr="005E390D">
        <w:t>.</w:t>
      </w:r>
    </w:p>
    <w:p w:rsidR="00D104D8" w:rsidRPr="005E390D" w:rsidRDefault="00D104D8" w:rsidP="005E390D">
      <w:pPr>
        <w:pStyle w:val="BodyText"/>
        <w:spacing w:line="360" w:lineRule="auto"/>
        <w:ind w:firstLine="720"/>
        <w:rPr>
          <w:lang w:val="en-US"/>
        </w:rPr>
      </w:pPr>
      <w:r w:rsidRPr="005E390D">
        <w:rPr>
          <w:lang w:val="en-US"/>
        </w:rPr>
        <w:t xml:space="preserve">Scopus – </w:t>
      </w:r>
      <w:hyperlink r:id="rId25" w:history="1">
        <w:r w:rsidRPr="005E390D">
          <w:rPr>
            <w:rStyle w:val="Hyperlink"/>
            <w:lang w:val="en-US"/>
          </w:rPr>
          <w:t>http://www.scopus.com</w:t>
        </w:r>
      </w:hyperlink>
      <w:r w:rsidRPr="005E390D">
        <w:rPr>
          <w:lang w:val="en-US"/>
        </w:rPr>
        <w:t>.</w:t>
      </w:r>
    </w:p>
    <w:p w:rsidR="00D104D8" w:rsidRPr="005E390D" w:rsidRDefault="00D104D8" w:rsidP="005E390D">
      <w:pPr>
        <w:pStyle w:val="BodyText"/>
        <w:spacing w:line="360" w:lineRule="auto"/>
        <w:ind w:firstLine="720"/>
        <w:rPr>
          <w:lang w:val="en-US"/>
        </w:rPr>
      </w:pPr>
      <w:r w:rsidRPr="005E390D">
        <w:rPr>
          <w:lang w:val="en-US"/>
        </w:rPr>
        <w:t xml:space="preserve">Web of Science – </w:t>
      </w:r>
      <w:hyperlink r:id="rId26" w:history="1">
        <w:r w:rsidRPr="005E390D">
          <w:rPr>
            <w:rStyle w:val="Hyperlink"/>
            <w:lang w:val="en-US"/>
          </w:rPr>
          <w:t>http://apps.isiknowledge.com</w:t>
        </w:r>
      </w:hyperlink>
      <w:r w:rsidRPr="005E390D">
        <w:rPr>
          <w:lang w:val="en-US"/>
        </w:rPr>
        <w:t>.</w:t>
      </w:r>
    </w:p>
    <w:p w:rsidR="00D104D8" w:rsidRPr="005E390D" w:rsidRDefault="00D104D8" w:rsidP="005E390D">
      <w:pPr>
        <w:pStyle w:val="BodyText"/>
        <w:spacing w:line="360" w:lineRule="auto"/>
        <w:ind w:firstLine="720"/>
      </w:pPr>
      <w:r w:rsidRPr="005E390D">
        <w:t>Электронные библиотеки с полнотекстовым доступом к публикациям статей и монографий на иностранном языке по юридическим наукам (например, jstor.org и др).</w:t>
      </w:r>
    </w:p>
    <w:p w:rsidR="00D104D8" w:rsidRPr="005E390D" w:rsidRDefault="00D104D8" w:rsidP="005E390D">
      <w:pPr>
        <w:pStyle w:val="BodyText"/>
        <w:spacing w:line="360" w:lineRule="auto"/>
        <w:ind w:firstLine="720"/>
      </w:pPr>
      <w:hyperlink r:id="rId27" w:history="1">
        <w:r w:rsidRPr="005E390D">
          <w:rPr>
            <w:rStyle w:val="Hyperlink"/>
          </w:rPr>
          <w:t>http://discours.narod.ru/main.htm</w:t>
        </w:r>
      </w:hyperlink>
      <w:r w:rsidRPr="005E390D">
        <w:t>   - сайт для молодых ученых, которые стремятся развивать науку</w:t>
      </w:r>
    </w:p>
    <w:p w:rsidR="00D104D8" w:rsidRPr="005E390D" w:rsidRDefault="00D104D8" w:rsidP="00B91964">
      <w:pPr>
        <w:pStyle w:val="ListParagraph"/>
        <w:numPr>
          <w:ilvl w:val="1"/>
          <w:numId w:val="25"/>
        </w:numPr>
        <w:tabs>
          <w:tab w:val="left" w:pos="284"/>
          <w:tab w:val="left" w:pos="993"/>
        </w:tabs>
        <w:spacing w:after="0" w:line="360" w:lineRule="auto"/>
        <w:contextualSpacing w:val="0"/>
        <w:outlineLvl w:val="0"/>
        <w:rPr>
          <w:rFonts w:ascii="Times New Roman" w:hAnsi="Times New Roman"/>
          <w:b/>
          <w:sz w:val="24"/>
          <w:szCs w:val="24"/>
        </w:rPr>
      </w:pPr>
      <w:r>
        <w:rPr>
          <w:rFonts w:ascii="Times New Roman" w:hAnsi="Times New Roman"/>
          <w:b/>
          <w:sz w:val="24"/>
          <w:szCs w:val="24"/>
        </w:rPr>
        <w:t xml:space="preserve"> </w:t>
      </w:r>
      <w:r w:rsidRPr="005E390D">
        <w:rPr>
          <w:rFonts w:ascii="Times New Roman" w:hAnsi="Times New Roman"/>
          <w:b/>
          <w:sz w:val="24"/>
          <w:szCs w:val="24"/>
        </w:rPr>
        <w:t>Перечень программного обеспечения</w:t>
      </w:r>
    </w:p>
    <w:p w:rsidR="00D104D8" w:rsidRPr="005E390D" w:rsidRDefault="00D104D8" w:rsidP="005E390D">
      <w:pPr>
        <w:pStyle w:val="ListParagraph"/>
        <w:tabs>
          <w:tab w:val="left" w:pos="284"/>
        </w:tabs>
        <w:spacing w:after="0" w:line="360" w:lineRule="auto"/>
        <w:ind w:left="0" w:firstLine="709"/>
        <w:contextualSpacing w:val="0"/>
        <w:jc w:val="both"/>
        <w:outlineLvl w:val="0"/>
        <w:rPr>
          <w:rFonts w:ascii="Times New Roman" w:hAnsi="Times New Roman"/>
          <w:sz w:val="24"/>
          <w:szCs w:val="24"/>
        </w:rPr>
      </w:pPr>
      <w:r w:rsidRPr="005E390D">
        <w:rPr>
          <w:rFonts w:ascii="Times New Roman" w:hAnsi="Times New Roman"/>
          <w:sz w:val="24"/>
          <w:szCs w:val="24"/>
        </w:rPr>
        <w:t xml:space="preserve">Программное обеспечение общего назначения: </w:t>
      </w:r>
      <w:r w:rsidRPr="005E390D">
        <w:rPr>
          <w:rFonts w:ascii="Times New Roman" w:hAnsi="Times New Roman"/>
          <w:sz w:val="24"/>
          <w:szCs w:val="24"/>
          <w:lang w:val="en-US"/>
        </w:rPr>
        <w:t>Microsoft</w:t>
      </w:r>
      <w:r w:rsidRPr="005E390D">
        <w:rPr>
          <w:rFonts w:ascii="Times New Roman" w:hAnsi="Times New Roman"/>
          <w:sz w:val="24"/>
          <w:szCs w:val="24"/>
        </w:rPr>
        <w:t xml:space="preserve"> </w:t>
      </w:r>
      <w:r w:rsidRPr="005E390D">
        <w:rPr>
          <w:rFonts w:ascii="Times New Roman" w:hAnsi="Times New Roman"/>
          <w:sz w:val="24"/>
          <w:szCs w:val="24"/>
          <w:lang w:val="en-US"/>
        </w:rPr>
        <w:t>Windows</w:t>
      </w:r>
      <w:r w:rsidRPr="005E390D">
        <w:rPr>
          <w:rFonts w:ascii="Times New Roman" w:hAnsi="Times New Roman"/>
          <w:sz w:val="24"/>
          <w:szCs w:val="24"/>
        </w:rPr>
        <w:t xml:space="preserve">, </w:t>
      </w:r>
      <w:r w:rsidRPr="005E390D">
        <w:rPr>
          <w:rFonts w:ascii="Times New Roman" w:hAnsi="Times New Roman"/>
          <w:sz w:val="24"/>
          <w:szCs w:val="24"/>
          <w:lang w:val="en-US"/>
        </w:rPr>
        <w:t>Microsoft</w:t>
      </w:r>
      <w:r w:rsidRPr="005E390D">
        <w:rPr>
          <w:rFonts w:ascii="Times New Roman" w:hAnsi="Times New Roman"/>
          <w:sz w:val="24"/>
          <w:szCs w:val="24"/>
        </w:rPr>
        <w:t xml:space="preserve"> </w:t>
      </w:r>
      <w:r w:rsidRPr="005E390D">
        <w:rPr>
          <w:rFonts w:ascii="Times New Roman" w:hAnsi="Times New Roman"/>
          <w:sz w:val="24"/>
          <w:szCs w:val="24"/>
          <w:lang w:val="en-US"/>
        </w:rPr>
        <w:t>Office</w:t>
      </w:r>
      <w:r w:rsidRPr="005E390D">
        <w:rPr>
          <w:rFonts w:ascii="Times New Roman" w:hAnsi="Times New Roman"/>
          <w:sz w:val="24"/>
          <w:szCs w:val="24"/>
        </w:rPr>
        <w:t>.</w:t>
      </w:r>
    </w:p>
    <w:p w:rsidR="00D104D8" w:rsidRPr="005E390D" w:rsidRDefault="00D104D8" w:rsidP="00F4198D">
      <w:pPr>
        <w:pStyle w:val="ListParagraph"/>
        <w:numPr>
          <w:ilvl w:val="0"/>
          <w:numId w:val="25"/>
        </w:numPr>
        <w:tabs>
          <w:tab w:val="left" w:pos="284"/>
          <w:tab w:val="left" w:pos="1276"/>
        </w:tabs>
        <w:spacing w:after="0" w:line="360" w:lineRule="auto"/>
        <w:ind w:left="0" w:firstLine="709"/>
        <w:contextualSpacing w:val="0"/>
        <w:outlineLvl w:val="0"/>
        <w:rPr>
          <w:rFonts w:ascii="Times New Roman" w:hAnsi="Times New Roman"/>
          <w:b/>
          <w:sz w:val="24"/>
          <w:szCs w:val="24"/>
        </w:rPr>
      </w:pPr>
      <w:r w:rsidRPr="005E390D">
        <w:rPr>
          <w:rFonts w:ascii="Times New Roman" w:hAnsi="Times New Roman"/>
          <w:b/>
          <w:sz w:val="24"/>
          <w:szCs w:val="24"/>
        </w:rPr>
        <w:t xml:space="preserve">Материально-техническое обеспечение </w:t>
      </w:r>
      <w:r w:rsidRPr="005A3DF1">
        <w:rPr>
          <w:rFonts w:ascii="Times New Roman" w:hAnsi="Times New Roman"/>
          <w:b/>
          <w:sz w:val="24"/>
          <w:szCs w:val="24"/>
        </w:rPr>
        <w:t xml:space="preserve">НИР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4860"/>
      </w:tblGrid>
      <w:tr w:rsidR="00D104D8" w:rsidRPr="005E390D" w:rsidTr="00F2147A">
        <w:trPr>
          <w:trHeight w:val="901"/>
        </w:trPr>
        <w:tc>
          <w:tcPr>
            <w:tcW w:w="5040" w:type="dxa"/>
          </w:tcPr>
          <w:p w:rsidR="00D104D8" w:rsidRPr="005E390D" w:rsidRDefault="00D104D8" w:rsidP="005E390D">
            <w:pPr>
              <w:spacing w:after="0" w:line="360" w:lineRule="auto"/>
              <w:jc w:val="center"/>
              <w:rPr>
                <w:rFonts w:ascii="Times New Roman" w:hAnsi="Times New Roman"/>
                <w:sz w:val="24"/>
                <w:szCs w:val="24"/>
                <w:lang w:eastAsia="ru-RU"/>
              </w:rPr>
            </w:pPr>
            <w:r w:rsidRPr="005E390D">
              <w:rPr>
                <w:rFonts w:ascii="Times New Roman" w:hAnsi="Times New Roman"/>
                <w:sz w:val="24"/>
                <w:szCs w:val="24"/>
                <w:lang w:eastAsia="ru-RU"/>
              </w:rPr>
              <w:t>Наименование специальных помещений и помещений для самостоятельной работы</w:t>
            </w:r>
          </w:p>
        </w:tc>
        <w:tc>
          <w:tcPr>
            <w:tcW w:w="4860" w:type="dxa"/>
          </w:tcPr>
          <w:p w:rsidR="00D104D8" w:rsidRPr="005E390D" w:rsidRDefault="00D104D8" w:rsidP="005E390D">
            <w:pPr>
              <w:spacing w:after="0" w:line="360" w:lineRule="auto"/>
              <w:jc w:val="center"/>
              <w:rPr>
                <w:rFonts w:ascii="Times New Roman" w:hAnsi="Times New Roman"/>
                <w:sz w:val="24"/>
                <w:szCs w:val="24"/>
                <w:lang w:eastAsia="ru-RU"/>
              </w:rPr>
            </w:pPr>
            <w:r w:rsidRPr="005E390D">
              <w:rPr>
                <w:rFonts w:ascii="Times New Roman" w:hAnsi="Times New Roman"/>
                <w:sz w:val="24"/>
                <w:szCs w:val="24"/>
                <w:lang w:eastAsia="ru-RU"/>
              </w:rPr>
              <w:t>Оснащенность специальных помещений и помещений для самостоятельной работы</w:t>
            </w:r>
          </w:p>
        </w:tc>
      </w:tr>
      <w:tr w:rsidR="00D104D8" w:rsidRPr="00F2147A" w:rsidTr="00F2147A">
        <w:trPr>
          <w:trHeight w:val="408"/>
        </w:trPr>
        <w:tc>
          <w:tcPr>
            <w:tcW w:w="5040" w:type="dxa"/>
          </w:tcPr>
          <w:p w:rsidR="00D104D8" w:rsidRPr="00F2147A" w:rsidRDefault="00D104D8" w:rsidP="00F2147A">
            <w:pPr>
              <w:spacing w:line="240" w:lineRule="auto"/>
              <w:jc w:val="both"/>
              <w:rPr>
                <w:rFonts w:ascii="Times New Roman" w:hAnsi="Times New Roman"/>
                <w:sz w:val="24"/>
                <w:szCs w:val="24"/>
              </w:rPr>
            </w:pPr>
            <w:r w:rsidRPr="00F2147A">
              <w:rPr>
                <w:rFonts w:ascii="Times New Roman" w:hAnsi="Times New Roman"/>
                <w:sz w:val="24"/>
                <w:szCs w:val="24"/>
              </w:rPr>
              <w:t>672039, г. Чита, ул. Петровско-Заводская, 46а, ауд. 07-544.</w:t>
            </w:r>
          </w:p>
          <w:p w:rsidR="00D104D8" w:rsidRPr="00F2147A" w:rsidRDefault="00D104D8" w:rsidP="00F2147A">
            <w:pPr>
              <w:spacing w:line="240" w:lineRule="auto"/>
              <w:jc w:val="both"/>
              <w:rPr>
                <w:rFonts w:ascii="Times New Roman" w:hAnsi="Times New Roman"/>
                <w:sz w:val="24"/>
                <w:szCs w:val="24"/>
              </w:rPr>
            </w:pPr>
            <w:r w:rsidRPr="00F2147A">
              <w:rPr>
                <w:rFonts w:ascii="Times New Roman" w:hAnsi="Times New Roman"/>
                <w:sz w:val="24"/>
                <w:szCs w:val="24"/>
              </w:rPr>
              <w:t xml:space="preserve">Криминалистическая лаборатория. </w:t>
            </w:r>
          </w:p>
          <w:p w:rsidR="00D104D8" w:rsidRPr="00F2147A" w:rsidRDefault="00D104D8" w:rsidP="00F2147A">
            <w:pPr>
              <w:spacing w:line="240" w:lineRule="auto"/>
              <w:jc w:val="both"/>
              <w:rPr>
                <w:rFonts w:ascii="Times New Roman" w:hAnsi="Times New Roman"/>
                <w:sz w:val="24"/>
                <w:szCs w:val="24"/>
              </w:rPr>
            </w:pPr>
            <w:r w:rsidRPr="00F2147A">
              <w:rPr>
                <w:rFonts w:ascii="Times New Roman" w:hAnsi="Times New Roman"/>
                <w:sz w:val="24"/>
                <w:szCs w:val="24"/>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tc>
        <w:tc>
          <w:tcPr>
            <w:tcW w:w="4860" w:type="dxa"/>
          </w:tcPr>
          <w:p w:rsidR="00D104D8" w:rsidRPr="00F2147A" w:rsidRDefault="00D104D8" w:rsidP="00F2147A">
            <w:pPr>
              <w:spacing w:line="240" w:lineRule="auto"/>
              <w:rPr>
                <w:rFonts w:ascii="Times New Roman" w:hAnsi="Times New Roman"/>
                <w:sz w:val="24"/>
                <w:szCs w:val="24"/>
              </w:rPr>
            </w:pPr>
            <w:r w:rsidRPr="00F2147A">
              <w:rPr>
                <w:rFonts w:ascii="Times New Roman" w:hAnsi="Times New Roman"/>
                <w:sz w:val="24"/>
                <w:szCs w:val="24"/>
              </w:rPr>
              <w:t>Комплект специальной учебной мебели.</w:t>
            </w:r>
          </w:p>
          <w:p w:rsidR="00D104D8" w:rsidRPr="00F2147A" w:rsidRDefault="00D104D8" w:rsidP="00F2147A">
            <w:pPr>
              <w:spacing w:line="240" w:lineRule="auto"/>
              <w:rPr>
                <w:rFonts w:ascii="Times New Roman" w:hAnsi="Times New Roman"/>
                <w:sz w:val="24"/>
                <w:szCs w:val="24"/>
              </w:rPr>
            </w:pPr>
            <w:r w:rsidRPr="00F2147A">
              <w:rPr>
                <w:rFonts w:ascii="Times New Roman" w:hAnsi="Times New Roman"/>
                <w:sz w:val="24"/>
                <w:szCs w:val="24"/>
              </w:rPr>
              <w:t xml:space="preserve">Доска аудиторная </w:t>
            </w:r>
            <w:r w:rsidRPr="00F2147A">
              <w:rPr>
                <w:rFonts w:ascii="Times New Roman" w:eastAsia="SimSun" w:hAnsi="Times New Roman"/>
                <w:sz w:val="24"/>
                <w:szCs w:val="24"/>
                <w:lang w:eastAsia="ru-RU"/>
              </w:rPr>
              <w:t>маркерная.</w:t>
            </w:r>
          </w:p>
          <w:p w:rsidR="00D104D8" w:rsidRPr="00F2147A" w:rsidRDefault="00D104D8" w:rsidP="00F2147A">
            <w:pPr>
              <w:spacing w:line="240" w:lineRule="auto"/>
              <w:jc w:val="both"/>
              <w:rPr>
                <w:rFonts w:ascii="Times New Roman" w:hAnsi="Times New Roman"/>
                <w:sz w:val="24"/>
                <w:szCs w:val="24"/>
              </w:rPr>
            </w:pPr>
            <w:r w:rsidRPr="00F2147A">
              <w:rPr>
                <w:rFonts w:ascii="Times New Roman" w:hAnsi="Times New Roman"/>
                <w:sz w:val="24"/>
                <w:szCs w:val="24"/>
              </w:rPr>
              <w:t>Мультимедийное оборудование (переносное): ноутбук, проектор, экран.</w:t>
            </w:r>
          </w:p>
          <w:p w:rsidR="00D104D8" w:rsidRPr="00F2147A" w:rsidRDefault="00D104D8"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Комплект криминалистический со следами рук №4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D104D8" w:rsidRPr="00F2147A" w:rsidRDefault="00D104D8"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Комплект криминалистический со следами ног №5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D104D8" w:rsidRPr="00F2147A" w:rsidRDefault="00D104D8"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Сумка следственная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D104D8" w:rsidRPr="00F2147A" w:rsidRDefault="00D104D8"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Унифицированный комплект Плутон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D104D8" w:rsidRPr="00F2147A" w:rsidRDefault="00D104D8"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Унифицированный криминалистический чемодан «Криминалист»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D104D8" w:rsidRPr="00F2147A" w:rsidRDefault="00D104D8"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Чемодан ТИБ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D104D8" w:rsidRPr="00F2147A" w:rsidRDefault="00D104D8"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Чемодан ЭКС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D104D8" w:rsidRPr="00F2147A" w:rsidRDefault="00D104D8" w:rsidP="00F2147A">
            <w:pPr>
              <w:spacing w:line="240" w:lineRule="auto"/>
              <w:jc w:val="both"/>
              <w:rPr>
                <w:rFonts w:ascii="Times New Roman" w:hAnsi="Times New Roman"/>
                <w:sz w:val="24"/>
                <w:szCs w:val="24"/>
              </w:rPr>
            </w:pPr>
            <w:r w:rsidRPr="00F2147A">
              <w:rPr>
                <w:rFonts w:ascii="Times New Roman" w:hAnsi="Times New Roman"/>
                <w:sz w:val="24"/>
                <w:szCs w:val="24"/>
              </w:rPr>
              <w:t>Доступ к сети Интернет и обеспечение доступа в электронную информационно-образовательную среду организации.</w:t>
            </w:r>
          </w:p>
        </w:tc>
      </w:tr>
      <w:tr w:rsidR="00D104D8" w:rsidRPr="001C12CB" w:rsidTr="00F2147A">
        <w:trPr>
          <w:trHeight w:val="408"/>
        </w:trPr>
        <w:tc>
          <w:tcPr>
            <w:tcW w:w="5040" w:type="dxa"/>
          </w:tcPr>
          <w:p w:rsidR="00D104D8" w:rsidRPr="00F2147A" w:rsidRDefault="00D104D8" w:rsidP="00BB1EC4">
            <w:pPr>
              <w:jc w:val="both"/>
              <w:rPr>
                <w:rFonts w:ascii="Times New Roman" w:hAnsi="Times New Roman"/>
                <w:sz w:val="24"/>
                <w:szCs w:val="24"/>
              </w:rPr>
            </w:pPr>
            <w:r w:rsidRPr="00F2147A">
              <w:rPr>
                <w:rFonts w:ascii="Times New Roman" w:hAnsi="Times New Roman"/>
                <w:sz w:val="24"/>
                <w:szCs w:val="24"/>
              </w:rPr>
              <w:t>672039, г. Чита, ул. Петровско-Заводская, 46а, ауд. 07-219.</w:t>
            </w:r>
          </w:p>
          <w:p w:rsidR="00D104D8" w:rsidRPr="00F2147A" w:rsidRDefault="00D104D8" w:rsidP="00BB1EC4">
            <w:pPr>
              <w:jc w:val="both"/>
              <w:rPr>
                <w:rFonts w:ascii="Times New Roman" w:hAnsi="Times New Roman"/>
                <w:sz w:val="24"/>
                <w:szCs w:val="24"/>
              </w:rPr>
            </w:pPr>
            <w:r w:rsidRPr="00F2147A">
              <w:rPr>
                <w:rFonts w:ascii="Times New Roman" w:hAnsi="Times New Roman"/>
                <w:sz w:val="24"/>
                <w:szCs w:val="24"/>
              </w:rPr>
              <w:t>Учебный зал судебных заседаний</w:t>
            </w:r>
          </w:p>
          <w:p w:rsidR="00D104D8" w:rsidRPr="00F2147A" w:rsidRDefault="00D104D8" w:rsidP="00BB1EC4">
            <w:pPr>
              <w:jc w:val="both"/>
              <w:rPr>
                <w:rFonts w:ascii="Times New Roman" w:hAnsi="Times New Roman"/>
                <w:sz w:val="24"/>
                <w:szCs w:val="24"/>
              </w:rPr>
            </w:pPr>
            <w:r w:rsidRPr="00F2147A">
              <w:rPr>
                <w:rFonts w:ascii="Times New Roman" w:hAnsi="Times New Roman"/>
                <w:sz w:val="24"/>
                <w:szCs w:val="24"/>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tc>
        <w:tc>
          <w:tcPr>
            <w:tcW w:w="4860" w:type="dxa"/>
          </w:tcPr>
          <w:p w:rsidR="00D104D8" w:rsidRPr="00F2147A" w:rsidRDefault="00D104D8" w:rsidP="00BB1EC4">
            <w:pPr>
              <w:jc w:val="both"/>
              <w:rPr>
                <w:rFonts w:ascii="Times New Roman" w:hAnsi="Times New Roman"/>
                <w:sz w:val="24"/>
                <w:szCs w:val="24"/>
              </w:rPr>
            </w:pPr>
            <w:r w:rsidRPr="00F2147A">
              <w:rPr>
                <w:rFonts w:ascii="Times New Roman" w:hAnsi="Times New Roman"/>
                <w:sz w:val="24"/>
                <w:szCs w:val="24"/>
              </w:rPr>
              <w:t>672039, г. Чита, ул. Петровско-Заводская, 46а, ауд. 07-544.</w:t>
            </w:r>
          </w:p>
          <w:p w:rsidR="00D104D8" w:rsidRPr="00F2147A" w:rsidRDefault="00D104D8" w:rsidP="00BB1EC4">
            <w:pPr>
              <w:jc w:val="both"/>
              <w:rPr>
                <w:rFonts w:ascii="Times New Roman" w:hAnsi="Times New Roman"/>
                <w:sz w:val="24"/>
                <w:szCs w:val="24"/>
              </w:rPr>
            </w:pPr>
            <w:r w:rsidRPr="00F2147A">
              <w:rPr>
                <w:rFonts w:ascii="Times New Roman" w:hAnsi="Times New Roman"/>
                <w:sz w:val="24"/>
                <w:szCs w:val="24"/>
              </w:rPr>
              <w:t xml:space="preserve">Криминалистическая лаборатория. </w:t>
            </w:r>
          </w:p>
          <w:p w:rsidR="00D104D8" w:rsidRPr="00F2147A" w:rsidRDefault="00D104D8" w:rsidP="00BB1EC4">
            <w:pPr>
              <w:jc w:val="both"/>
              <w:rPr>
                <w:rFonts w:ascii="Times New Roman" w:hAnsi="Times New Roman"/>
                <w:sz w:val="24"/>
                <w:szCs w:val="24"/>
              </w:rPr>
            </w:pPr>
            <w:r w:rsidRPr="00F2147A">
              <w:rPr>
                <w:rFonts w:ascii="Times New Roman" w:hAnsi="Times New Roman"/>
                <w:sz w:val="24"/>
                <w:szCs w:val="24"/>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tc>
      </w:tr>
      <w:tr w:rsidR="00D104D8" w:rsidRPr="001C12CB" w:rsidTr="00C207CF">
        <w:trPr>
          <w:trHeight w:val="3763"/>
        </w:trPr>
        <w:tc>
          <w:tcPr>
            <w:tcW w:w="5040" w:type="dxa"/>
          </w:tcPr>
          <w:p w:rsidR="00D104D8" w:rsidRPr="00F2147A" w:rsidRDefault="00D104D8" w:rsidP="00BB1EC4">
            <w:pPr>
              <w:jc w:val="both"/>
              <w:rPr>
                <w:rFonts w:ascii="Times New Roman" w:hAnsi="Times New Roman"/>
                <w:sz w:val="24"/>
                <w:szCs w:val="24"/>
              </w:rPr>
            </w:pPr>
            <w:r w:rsidRPr="00F2147A">
              <w:rPr>
                <w:rFonts w:ascii="Times New Roman" w:hAnsi="Times New Roman"/>
                <w:sz w:val="24"/>
                <w:szCs w:val="24"/>
              </w:rPr>
              <w:t>672039, г. Чита, ул. Петровско-Заводская, 46а, ауд. 07-310.</w:t>
            </w:r>
          </w:p>
          <w:p w:rsidR="00D104D8" w:rsidRPr="00F2147A" w:rsidRDefault="00D104D8" w:rsidP="00BB1EC4">
            <w:pPr>
              <w:jc w:val="both"/>
              <w:rPr>
                <w:rFonts w:ascii="Times New Roman" w:hAnsi="Times New Roman"/>
                <w:sz w:val="24"/>
                <w:szCs w:val="24"/>
              </w:rPr>
            </w:pPr>
            <w:r w:rsidRPr="00F2147A">
              <w:rPr>
                <w:rFonts w:ascii="Times New Roman" w:hAnsi="Times New Roman"/>
                <w:sz w:val="24"/>
                <w:szCs w:val="24"/>
              </w:rPr>
              <w:t>Компьютерный класс</w:t>
            </w:r>
          </w:p>
          <w:p w:rsidR="00D104D8" w:rsidRPr="00F2147A" w:rsidRDefault="00D104D8" w:rsidP="00BB1EC4">
            <w:pPr>
              <w:jc w:val="both"/>
              <w:rPr>
                <w:rFonts w:ascii="Times New Roman" w:hAnsi="Times New Roman"/>
                <w:sz w:val="24"/>
                <w:szCs w:val="24"/>
              </w:rPr>
            </w:pPr>
            <w:r w:rsidRPr="00F2147A">
              <w:rPr>
                <w:rFonts w:ascii="Times New Roman" w:hAnsi="Times New Roman"/>
                <w:sz w:val="24"/>
                <w:szCs w:val="24"/>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самостоятельной работы, для проведения научно-исследовательской работы</w:t>
            </w:r>
          </w:p>
        </w:tc>
        <w:tc>
          <w:tcPr>
            <w:tcW w:w="4860" w:type="dxa"/>
          </w:tcPr>
          <w:p w:rsidR="00D104D8" w:rsidRPr="00F2147A" w:rsidRDefault="00D104D8" w:rsidP="00BB1EC4">
            <w:pPr>
              <w:rPr>
                <w:rFonts w:ascii="Times New Roman" w:hAnsi="Times New Roman"/>
                <w:sz w:val="24"/>
                <w:szCs w:val="24"/>
              </w:rPr>
            </w:pPr>
            <w:r w:rsidRPr="00F2147A">
              <w:rPr>
                <w:rFonts w:ascii="Times New Roman" w:hAnsi="Times New Roman"/>
                <w:sz w:val="24"/>
                <w:szCs w:val="24"/>
              </w:rPr>
              <w:t>Комплект специальной учебной мебели.</w:t>
            </w:r>
          </w:p>
          <w:p w:rsidR="00D104D8" w:rsidRPr="00F2147A" w:rsidRDefault="00D104D8" w:rsidP="00BB1EC4">
            <w:pPr>
              <w:rPr>
                <w:rFonts w:ascii="Times New Roman" w:hAnsi="Times New Roman"/>
                <w:sz w:val="24"/>
                <w:szCs w:val="24"/>
              </w:rPr>
            </w:pPr>
            <w:r w:rsidRPr="00F2147A">
              <w:rPr>
                <w:rFonts w:ascii="Times New Roman" w:hAnsi="Times New Roman"/>
                <w:sz w:val="24"/>
                <w:szCs w:val="24"/>
              </w:rPr>
              <w:t>ПК – 12 шт. (в т.ч. преподавательский)</w:t>
            </w:r>
          </w:p>
          <w:p w:rsidR="00D104D8" w:rsidRPr="00F2147A" w:rsidRDefault="00D104D8" w:rsidP="00BB1EC4">
            <w:pPr>
              <w:rPr>
                <w:rFonts w:ascii="Times New Roman" w:hAnsi="Times New Roman"/>
                <w:sz w:val="24"/>
                <w:szCs w:val="24"/>
              </w:rPr>
            </w:pPr>
            <w:r w:rsidRPr="00F2147A">
              <w:rPr>
                <w:rFonts w:ascii="Times New Roman" w:hAnsi="Times New Roman"/>
                <w:sz w:val="24"/>
                <w:szCs w:val="24"/>
              </w:rPr>
              <w:t xml:space="preserve">Доска аудиторная </w:t>
            </w:r>
            <w:r w:rsidRPr="00F2147A">
              <w:rPr>
                <w:rFonts w:ascii="Times New Roman" w:eastAsia="SimSun" w:hAnsi="Times New Roman"/>
                <w:sz w:val="24"/>
                <w:szCs w:val="24"/>
                <w:lang w:eastAsia="ru-RU"/>
              </w:rPr>
              <w:t>маркерная</w:t>
            </w:r>
            <w:r w:rsidRPr="00F2147A">
              <w:rPr>
                <w:rFonts w:ascii="Times New Roman" w:hAnsi="Times New Roman"/>
                <w:sz w:val="24"/>
                <w:szCs w:val="24"/>
              </w:rPr>
              <w:t>.</w:t>
            </w:r>
          </w:p>
          <w:p w:rsidR="00D104D8" w:rsidRPr="00F2147A" w:rsidRDefault="00D104D8" w:rsidP="00BB1EC4">
            <w:pPr>
              <w:jc w:val="both"/>
              <w:rPr>
                <w:rFonts w:ascii="Times New Roman" w:hAnsi="Times New Roman"/>
                <w:sz w:val="24"/>
                <w:szCs w:val="24"/>
              </w:rPr>
            </w:pPr>
            <w:r w:rsidRPr="00F2147A">
              <w:rPr>
                <w:rFonts w:ascii="Times New Roman" w:hAnsi="Times New Roman"/>
                <w:sz w:val="24"/>
                <w:szCs w:val="24"/>
              </w:rPr>
              <w:t>Мультимедийное оборудование (переносное): ноутбук, проектор, экран.</w:t>
            </w:r>
          </w:p>
          <w:p w:rsidR="00D104D8" w:rsidRPr="00F2147A" w:rsidRDefault="00D104D8" w:rsidP="00BB1EC4">
            <w:pPr>
              <w:rPr>
                <w:rFonts w:ascii="Times New Roman" w:hAnsi="Times New Roman"/>
                <w:sz w:val="24"/>
                <w:szCs w:val="24"/>
              </w:rPr>
            </w:pPr>
            <w:r w:rsidRPr="00F2147A">
              <w:rPr>
                <w:rFonts w:ascii="Times New Roman" w:hAnsi="Times New Roman"/>
                <w:sz w:val="24"/>
                <w:szCs w:val="24"/>
              </w:rPr>
              <w:t>Доступ к сети Интернет и обеспечение доступа в электронную информационно-образовательную среду организации.</w:t>
            </w:r>
          </w:p>
        </w:tc>
      </w:tr>
    </w:tbl>
    <w:p w:rsidR="00D104D8" w:rsidRDefault="00D104D8" w:rsidP="00F2147A">
      <w:pPr>
        <w:tabs>
          <w:tab w:val="left" w:pos="993"/>
          <w:tab w:val="left" w:pos="1134"/>
        </w:tabs>
        <w:spacing w:after="0" w:line="360" w:lineRule="auto"/>
        <w:jc w:val="both"/>
        <w:rPr>
          <w:rFonts w:ascii="Times New Roman" w:hAnsi="Times New Roman"/>
          <w:b/>
          <w:sz w:val="24"/>
          <w:szCs w:val="24"/>
        </w:rPr>
      </w:pPr>
    </w:p>
    <w:p w:rsidR="00D104D8" w:rsidRPr="005E390D" w:rsidRDefault="00D104D8" w:rsidP="00B91964">
      <w:pPr>
        <w:numPr>
          <w:ilvl w:val="0"/>
          <w:numId w:val="25"/>
        </w:numPr>
        <w:tabs>
          <w:tab w:val="left" w:pos="993"/>
          <w:tab w:val="left" w:pos="1134"/>
        </w:tabs>
        <w:spacing w:after="0" w:line="360" w:lineRule="auto"/>
        <w:jc w:val="both"/>
        <w:rPr>
          <w:rFonts w:ascii="Times New Roman" w:hAnsi="Times New Roman"/>
          <w:b/>
          <w:sz w:val="24"/>
          <w:szCs w:val="24"/>
        </w:rPr>
      </w:pPr>
      <w:r w:rsidRPr="005E390D">
        <w:rPr>
          <w:rFonts w:ascii="Times New Roman" w:hAnsi="Times New Roman"/>
          <w:b/>
          <w:sz w:val="24"/>
          <w:szCs w:val="24"/>
        </w:rPr>
        <w:t xml:space="preserve">Методические рекомендации для обучающихся по прохождению </w:t>
      </w:r>
      <w:r w:rsidRPr="005A3DF1">
        <w:rPr>
          <w:rFonts w:ascii="Times New Roman" w:hAnsi="Times New Roman"/>
          <w:b/>
          <w:sz w:val="24"/>
          <w:szCs w:val="24"/>
        </w:rPr>
        <w:t>НИР</w:t>
      </w:r>
    </w:p>
    <w:p w:rsidR="00D104D8" w:rsidRPr="005E390D" w:rsidRDefault="00D104D8" w:rsidP="005E390D">
      <w:pPr>
        <w:spacing w:after="0" w:line="360" w:lineRule="auto"/>
        <w:ind w:firstLine="612"/>
        <w:jc w:val="both"/>
        <w:rPr>
          <w:rFonts w:ascii="Times New Roman" w:hAnsi="Times New Roman"/>
          <w:sz w:val="24"/>
          <w:szCs w:val="24"/>
        </w:rPr>
      </w:pPr>
      <w:r w:rsidRPr="005E390D">
        <w:rPr>
          <w:rFonts w:ascii="Times New Roman" w:hAnsi="Times New Roman"/>
          <w:sz w:val="24"/>
          <w:szCs w:val="24"/>
        </w:rPr>
        <w:t xml:space="preserve">В магистратуре научно-исследовательская </w:t>
      </w:r>
      <w:r>
        <w:rPr>
          <w:rFonts w:ascii="Times New Roman" w:hAnsi="Times New Roman"/>
          <w:sz w:val="24"/>
          <w:szCs w:val="24"/>
        </w:rPr>
        <w:t xml:space="preserve">работа </w:t>
      </w:r>
      <w:r w:rsidRPr="005E390D">
        <w:rPr>
          <w:rFonts w:ascii="Times New Roman" w:hAnsi="Times New Roman"/>
          <w:sz w:val="24"/>
          <w:szCs w:val="24"/>
        </w:rPr>
        <w:t>студента имеет креативный характер и предполагает не просто сбор информации, а её анализ и интерпретацию</w:t>
      </w:r>
      <w:r w:rsidRPr="005E390D">
        <w:rPr>
          <w:rFonts w:ascii="Times New Roman" w:hAnsi="Times New Roman"/>
          <w:b/>
          <w:sz w:val="24"/>
          <w:szCs w:val="24"/>
        </w:rPr>
        <w:t xml:space="preserve"> </w:t>
      </w:r>
      <w:r w:rsidRPr="005E390D">
        <w:rPr>
          <w:rFonts w:ascii="Times New Roman" w:hAnsi="Times New Roman"/>
          <w:sz w:val="24"/>
          <w:szCs w:val="24"/>
        </w:rPr>
        <w:t>в аспекте решения профессиональных задач.</w:t>
      </w:r>
    </w:p>
    <w:p w:rsidR="00D104D8" w:rsidRPr="007B6A89" w:rsidRDefault="00D104D8"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xml:space="preserve">Успешными являются следующие </w:t>
      </w:r>
      <w:r w:rsidRPr="005E390D">
        <w:rPr>
          <w:rFonts w:ascii="Times New Roman" w:hAnsi="Times New Roman"/>
          <w:i/>
          <w:sz w:val="24"/>
          <w:szCs w:val="24"/>
        </w:rPr>
        <w:t xml:space="preserve">виды </w:t>
      </w:r>
      <w:r w:rsidRPr="005E390D">
        <w:rPr>
          <w:rFonts w:ascii="Times New Roman" w:hAnsi="Times New Roman"/>
          <w:sz w:val="24"/>
          <w:szCs w:val="24"/>
        </w:rPr>
        <w:t>НИР</w:t>
      </w:r>
      <w:r w:rsidRPr="007B6A89">
        <w:rPr>
          <w:rFonts w:ascii="Times New Roman" w:hAnsi="Times New Roman"/>
          <w:sz w:val="24"/>
          <w:szCs w:val="24"/>
        </w:rPr>
        <w:t>:</w:t>
      </w:r>
    </w:p>
    <w:p w:rsidR="00D104D8" w:rsidRDefault="00D104D8"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библиографическая работа с привлечением современных информационных технологий;</w:t>
      </w:r>
    </w:p>
    <w:p w:rsidR="00D104D8" w:rsidRPr="009C1776" w:rsidRDefault="00D104D8" w:rsidP="005E390D">
      <w:pPr>
        <w:spacing w:after="0" w:line="360" w:lineRule="auto"/>
        <w:ind w:firstLine="708"/>
        <w:jc w:val="both"/>
        <w:rPr>
          <w:rFonts w:ascii="Times New Roman" w:hAnsi="Times New Roman"/>
          <w:sz w:val="24"/>
          <w:szCs w:val="24"/>
        </w:rPr>
      </w:pPr>
      <w:r w:rsidRPr="009C1776">
        <w:rPr>
          <w:rFonts w:ascii="Times New Roman" w:hAnsi="Times New Roman"/>
          <w:sz w:val="24"/>
          <w:szCs w:val="24"/>
        </w:rPr>
        <w:t xml:space="preserve">- разработка актуальной проблемы современной науки в рамках  научно-исследовательского семинара;  </w:t>
      </w:r>
    </w:p>
    <w:p w:rsidR="00D104D8" w:rsidRPr="005E390D" w:rsidRDefault="00D104D8" w:rsidP="005E390D">
      <w:pPr>
        <w:spacing w:after="0" w:line="360" w:lineRule="auto"/>
        <w:ind w:firstLine="708"/>
        <w:jc w:val="both"/>
        <w:rPr>
          <w:rFonts w:ascii="Times New Roman" w:hAnsi="Times New Roman"/>
          <w:sz w:val="24"/>
          <w:szCs w:val="24"/>
        </w:rPr>
      </w:pPr>
      <w:r>
        <w:rPr>
          <w:rFonts w:ascii="Times New Roman" w:hAnsi="Times New Roman"/>
          <w:sz w:val="24"/>
          <w:szCs w:val="24"/>
        </w:rPr>
        <w:t>-</w:t>
      </w:r>
      <w:r w:rsidRPr="005E390D">
        <w:rPr>
          <w:rFonts w:ascii="Times New Roman" w:hAnsi="Times New Roman"/>
          <w:sz w:val="24"/>
          <w:szCs w:val="24"/>
        </w:rPr>
        <w:t xml:space="preserve"> формулирование и разрешение проблем (вопросов), возникающих в ходе выполнения научно-исследовательской работы;</w:t>
      </w:r>
    </w:p>
    <w:p w:rsidR="00D104D8" w:rsidRPr="005E390D" w:rsidRDefault="00D104D8"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w:t>
      </w:r>
      <w:r>
        <w:rPr>
          <w:rFonts w:ascii="Times New Roman" w:hAnsi="Times New Roman"/>
          <w:sz w:val="24"/>
          <w:szCs w:val="24"/>
        </w:rPr>
        <w:t xml:space="preserve"> </w:t>
      </w:r>
      <w:r w:rsidRPr="005E390D">
        <w:rPr>
          <w:rFonts w:ascii="Times New Roman" w:hAnsi="Times New Roman"/>
          <w:sz w:val="24"/>
          <w:szCs w:val="24"/>
        </w:rPr>
        <w:t>выбор необходимых методов исследования, исходя из задач конкретного исследования (по теме ВКР);</w:t>
      </w:r>
    </w:p>
    <w:p w:rsidR="00D104D8" w:rsidRPr="005E390D" w:rsidRDefault="00D104D8"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применение современных информационных технологий при проведении научных исследований;</w:t>
      </w:r>
    </w:p>
    <w:p w:rsidR="00D104D8" w:rsidRPr="005E390D" w:rsidRDefault="00D104D8"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обработка полученных результатов, анализ и осмысление их (на примере отчета по научно-исследовательской работе, тезисов докладов, научной статьи, ВКР);</w:t>
      </w:r>
    </w:p>
    <w:p w:rsidR="00D104D8" w:rsidRPr="005E390D" w:rsidRDefault="00D104D8"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работа с конкретными программными продуктами и конкретными ресурсами Интернет;</w:t>
      </w:r>
    </w:p>
    <w:p w:rsidR="00D104D8" w:rsidRPr="005E390D" w:rsidRDefault="00D104D8"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разработка и внедрение экспериментального педагогического проекта;</w:t>
      </w:r>
    </w:p>
    <w:p w:rsidR="00D104D8" w:rsidRPr="005E390D" w:rsidRDefault="00D104D8"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-проведение эксперимента, наблюдения и т.п.</w:t>
      </w:r>
    </w:p>
    <w:p w:rsidR="00D104D8" w:rsidRPr="009C1776" w:rsidRDefault="00D104D8" w:rsidP="005E390D">
      <w:pPr>
        <w:spacing w:after="0" w:line="360" w:lineRule="auto"/>
        <w:ind w:firstLine="612"/>
        <w:jc w:val="both"/>
        <w:rPr>
          <w:rFonts w:ascii="Times New Roman" w:hAnsi="Times New Roman"/>
          <w:sz w:val="24"/>
          <w:szCs w:val="24"/>
        </w:rPr>
      </w:pPr>
      <w:r w:rsidRPr="005E390D">
        <w:rPr>
          <w:rFonts w:ascii="Times New Roman" w:hAnsi="Times New Roman"/>
          <w:sz w:val="24"/>
          <w:szCs w:val="24"/>
        </w:rPr>
        <w:t xml:space="preserve">В рамках НИР магистранты учатся принимать решения, развивают навыки логического, системного мышления, что определяет необходимость использования </w:t>
      </w:r>
      <w:r w:rsidRPr="009C1776">
        <w:rPr>
          <w:rFonts w:ascii="Times New Roman" w:hAnsi="Times New Roman"/>
          <w:sz w:val="24"/>
          <w:szCs w:val="24"/>
        </w:rPr>
        <w:t>различных интерактивных методов и технологий обучения:</w:t>
      </w:r>
    </w:p>
    <w:p w:rsidR="00D104D8" w:rsidRPr="005E390D" w:rsidRDefault="00D104D8"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xml:space="preserve">- </w:t>
      </w:r>
      <w:r w:rsidRPr="005E390D">
        <w:rPr>
          <w:rFonts w:ascii="Times New Roman" w:hAnsi="Times New Roman"/>
          <w:i/>
          <w:sz w:val="24"/>
          <w:szCs w:val="24"/>
        </w:rPr>
        <w:t>Методы ситуационного анализа (кейс-методы).</w:t>
      </w:r>
      <w:r w:rsidRPr="005E390D">
        <w:rPr>
          <w:rFonts w:ascii="Times New Roman" w:hAnsi="Times New Roman"/>
          <w:sz w:val="24"/>
          <w:szCs w:val="24"/>
        </w:rPr>
        <w:t xml:space="preserve"> Реализация данного метода предполагает описание проблемы, которую необходимо решить. Магистрант индивидуально или при работе в группе анализирует ситуацию, диагностирует проблему и представляет свои находки и решения в дискуссии с другими обучаемыми. Метод нацелен на получение реального опыта по выявлению и анализу сложных проблем. При обсуждении ситуаций разбираются несколько путей решения сложных проблем. Метод ситуационного анализа направлен: на  использование фактических организационных проблем; на участие в их изучении, выяснении иных точек зрения, сравнении различных взглядов и решений.</w:t>
      </w:r>
    </w:p>
    <w:p w:rsidR="00D104D8" w:rsidRPr="005E390D" w:rsidRDefault="00D104D8"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xml:space="preserve">- </w:t>
      </w:r>
      <w:r w:rsidRPr="005E390D">
        <w:rPr>
          <w:rFonts w:ascii="Times New Roman" w:hAnsi="Times New Roman"/>
          <w:i/>
          <w:sz w:val="24"/>
          <w:szCs w:val="24"/>
        </w:rPr>
        <w:t>Методы групповой, научной дискуссии</w:t>
      </w:r>
      <w:r w:rsidRPr="005E390D">
        <w:rPr>
          <w:rFonts w:ascii="Times New Roman" w:hAnsi="Times New Roman"/>
          <w:sz w:val="24"/>
          <w:szCs w:val="24"/>
        </w:rPr>
        <w:t>. Дискуссия – это целенаправленное обсуждение конкретного вопроса, сопровождающееся обменом мнениями, идеями между двумя и более лицами. Задача дискуссии - обнаружить различия в понимании вопроса и в споре установить истину. Дискуссии могут быть свободными и управляемыми.</w:t>
      </w:r>
    </w:p>
    <w:p w:rsidR="00D104D8" w:rsidRPr="005E390D" w:rsidRDefault="00D104D8"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xml:space="preserve">- </w:t>
      </w:r>
      <w:r w:rsidRPr="005E390D">
        <w:rPr>
          <w:rFonts w:ascii="Times New Roman" w:hAnsi="Times New Roman"/>
          <w:i/>
          <w:sz w:val="24"/>
          <w:szCs w:val="24"/>
        </w:rPr>
        <w:t>Метод проектов</w:t>
      </w:r>
      <w:r w:rsidRPr="005E390D">
        <w:rPr>
          <w:rFonts w:ascii="Times New Roman" w:hAnsi="Times New Roman"/>
          <w:sz w:val="24"/>
          <w:szCs w:val="24"/>
        </w:rPr>
        <w:t xml:space="preserve">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это совокупность приёмов, действий обучающихся в их определённой последовательности для достижения поставленной задачи – решения проблемы исследований, оформленной в виде некоего конечного продукта.</w:t>
      </w:r>
    </w:p>
    <w:p w:rsidR="00D104D8" w:rsidRPr="005E390D" w:rsidRDefault="00D104D8"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xml:space="preserve">- </w:t>
      </w:r>
      <w:r w:rsidRPr="005E390D">
        <w:rPr>
          <w:rFonts w:ascii="Times New Roman" w:hAnsi="Times New Roman"/>
          <w:i/>
          <w:sz w:val="24"/>
          <w:szCs w:val="24"/>
        </w:rPr>
        <w:t>Презентация на основе современных мультимедийных средств</w:t>
      </w:r>
      <w:r w:rsidRPr="005E390D">
        <w:rPr>
          <w:rFonts w:ascii="Times New Roman" w:hAnsi="Times New Roman"/>
          <w:sz w:val="24"/>
          <w:szCs w:val="24"/>
        </w:rPr>
        <w:t>. Презентация - эффективный способ донесения информации, позволяющий наглядно представить содержание, выделить и проиллюстрировать сообщение и его содержательные функции.</w:t>
      </w:r>
    </w:p>
    <w:p w:rsidR="00D104D8" w:rsidRPr="005E390D" w:rsidRDefault="00D104D8" w:rsidP="005E390D">
      <w:pPr>
        <w:tabs>
          <w:tab w:val="left" w:pos="993"/>
        </w:tabs>
        <w:spacing w:after="0" w:line="360" w:lineRule="auto"/>
        <w:ind w:firstLine="709"/>
        <w:jc w:val="both"/>
        <w:rPr>
          <w:rFonts w:ascii="Times New Roman" w:hAnsi="Times New Roman"/>
          <w:sz w:val="24"/>
          <w:szCs w:val="24"/>
        </w:rPr>
      </w:pPr>
      <w:r w:rsidRPr="005E390D">
        <w:rPr>
          <w:rFonts w:ascii="Times New Roman" w:hAnsi="Times New Roman"/>
          <w:sz w:val="24"/>
          <w:szCs w:val="24"/>
        </w:rPr>
        <w:t>Одной из основных задач научно-исследовательской работы является формирование умений представлять презентацию полученной информации. Магистрант должен продемонстрировать различные формы презентации научной информации, которая может отражать результаты проведенной поисковой работы по теме магистерской диссертации или теме, предложенной выпускающей кафедрой в рамках научно-исследовательской работы.</w:t>
      </w:r>
    </w:p>
    <w:p w:rsidR="00D104D8" w:rsidRPr="005E390D" w:rsidRDefault="00D104D8" w:rsidP="005E390D">
      <w:pPr>
        <w:tabs>
          <w:tab w:val="left" w:pos="993"/>
        </w:tabs>
        <w:spacing w:after="0" w:line="360" w:lineRule="auto"/>
        <w:ind w:firstLine="709"/>
        <w:jc w:val="both"/>
        <w:rPr>
          <w:rFonts w:ascii="Times New Roman" w:hAnsi="Times New Roman"/>
          <w:i/>
          <w:sz w:val="24"/>
          <w:szCs w:val="24"/>
        </w:rPr>
      </w:pPr>
      <w:r w:rsidRPr="005E390D">
        <w:rPr>
          <w:rFonts w:ascii="Times New Roman" w:hAnsi="Times New Roman"/>
          <w:i/>
          <w:sz w:val="24"/>
          <w:szCs w:val="24"/>
        </w:rPr>
        <w:t>Рекомендуемые формы презентации информации:</w:t>
      </w:r>
    </w:p>
    <w:p w:rsidR="00D104D8" w:rsidRPr="005E390D" w:rsidRDefault="00D104D8" w:rsidP="009C077B">
      <w:pPr>
        <w:numPr>
          <w:ilvl w:val="0"/>
          <w:numId w:val="20"/>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«классический» доклад (сообщение);</w:t>
      </w:r>
    </w:p>
    <w:p w:rsidR="00D104D8" w:rsidRPr="005E390D" w:rsidRDefault="00D104D8" w:rsidP="009C077B">
      <w:pPr>
        <w:numPr>
          <w:ilvl w:val="0"/>
          <w:numId w:val="20"/>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стендовый доклад;</w:t>
      </w:r>
    </w:p>
    <w:p w:rsidR="00D104D8" w:rsidRPr="005E390D" w:rsidRDefault="00D104D8" w:rsidP="009C077B">
      <w:pPr>
        <w:numPr>
          <w:ilvl w:val="0"/>
          <w:numId w:val="20"/>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электронная презентация доклада (сообщения);</w:t>
      </w:r>
    </w:p>
    <w:p w:rsidR="00D104D8" w:rsidRPr="005E390D" w:rsidRDefault="00D104D8" w:rsidP="009C077B">
      <w:pPr>
        <w:numPr>
          <w:ilvl w:val="0"/>
          <w:numId w:val="20"/>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сетевой доклад;</w:t>
      </w:r>
    </w:p>
    <w:p w:rsidR="00D104D8" w:rsidRPr="005E390D" w:rsidRDefault="00D104D8" w:rsidP="009C077B">
      <w:pPr>
        <w:numPr>
          <w:ilvl w:val="0"/>
          <w:numId w:val="20"/>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коллективный доклад;</w:t>
      </w:r>
    </w:p>
    <w:p w:rsidR="00D104D8" w:rsidRPr="005E390D" w:rsidRDefault="00D104D8" w:rsidP="009C077B">
      <w:pPr>
        <w:numPr>
          <w:ilvl w:val="0"/>
          <w:numId w:val="20"/>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тезисы;</w:t>
      </w:r>
    </w:p>
    <w:p w:rsidR="00D104D8" w:rsidRPr="005E390D" w:rsidRDefault="00D104D8" w:rsidP="009C077B">
      <w:pPr>
        <w:numPr>
          <w:ilvl w:val="0"/>
          <w:numId w:val="20"/>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статья;</w:t>
      </w:r>
    </w:p>
    <w:p w:rsidR="00D104D8" w:rsidRPr="005E390D" w:rsidRDefault="00D104D8" w:rsidP="009C077B">
      <w:pPr>
        <w:numPr>
          <w:ilvl w:val="0"/>
          <w:numId w:val="20"/>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научная дискуссия и т.п.</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Одним из самых ответственных и важных моментов исследовательской работы является планирование темы исследования. Темы исследования определяются с учетом следующих требований:</w:t>
      </w:r>
    </w:p>
    <w:p w:rsidR="00D104D8" w:rsidRPr="005E390D" w:rsidRDefault="00D104D8" w:rsidP="005E390D">
      <w:pPr>
        <w:spacing w:after="0" w:line="360" w:lineRule="auto"/>
        <w:ind w:firstLine="709"/>
        <w:jc w:val="both"/>
        <w:rPr>
          <w:rFonts w:ascii="Times New Roman" w:hAnsi="Times New Roman"/>
          <w:i/>
          <w:sz w:val="24"/>
          <w:szCs w:val="24"/>
        </w:rPr>
      </w:pPr>
      <w:r w:rsidRPr="005E390D">
        <w:rPr>
          <w:rFonts w:ascii="Times New Roman" w:hAnsi="Times New Roman"/>
          <w:i/>
          <w:sz w:val="24"/>
          <w:szCs w:val="24"/>
        </w:rPr>
        <w:t>Требования к выбору темы исследования (по В.И. Загвязинскому)</w:t>
      </w:r>
      <w:r>
        <w:rPr>
          <w:rFonts w:ascii="Times New Roman" w:hAnsi="Times New Roman"/>
          <w:i/>
          <w:sz w:val="24"/>
          <w:szCs w:val="24"/>
        </w:rPr>
        <w:t>:</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актуальность (злободневность, острота, назревшая потребность в решении);</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значимость для теории и практики (применимость для решения достаточно важных научных и практических задач);</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перспективность (актуальность и значимость на обозримый период);</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проблемность (неочевидность решений, необходимость поиска в теории, преодоление трудностей на практике);</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соответствие современным концепциям развития общества и человека (гуманно-личностная или социально-личностная ориентация);</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опыт и заинтересованность исследователя (личная выстраданность, сопричастность).</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Магистранты должны усвоить общие навыки работы с литературой. Итогом усвоения навыка работы с литературой должна быть способность обучающихся написать тезисы, статью, аннотацию на статью и/или научную книгу.</w:t>
      </w:r>
    </w:p>
    <w:p w:rsidR="00D104D8" w:rsidRPr="005E390D" w:rsidRDefault="00D104D8" w:rsidP="005E390D">
      <w:pPr>
        <w:spacing w:after="0" w:line="360" w:lineRule="auto"/>
        <w:ind w:left="1080" w:hanging="371"/>
        <w:rPr>
          <w:rFonts w:ascii="Times New Roman" w:hAnsi="Times New Roman"/>
          <w:sz w:val="24"/>
          <w:szCs w:val="24"/>
        </w:rPr>
      </w:pPr>
      <w:r w:rsidRPr="005E390D">
        <w:rPr>
          <w:rFonts w:ascii="Times New Roman" w:hAnsi="Times New Roman"/>
          <w:i/>
          <w:sz w:val="24"/>
          <w:szCs w:val="24"/>
        </w:rPr>
        <w:t>Методические рекомендации по составлению тезисов</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Ознакомьтесь с содержанием материала. Обратите внимание на шрифтовые выделения, т.к.  эта подсказка поможет Вам в работе. Разбейте текст на смысловые блоки (с помощью плана). Определите главную мысль каждой части. Осмыслив суть выделенного, сформулируйте его своими словами или найдите подходящую формулировку в тексте. Тезисы пронумеруйте, т.к. это позволит сохранить логику авторских суждений.</w:t>
      </w:r>
    </w:p>
    <w:p w:rsidR="00D104D8" w:rsidRPr="005E390D" w:rsidRDefault="00D104D8" w:rsidP="005E390D">
      <w:pPr>
        <w:spacing w:after="0" w:line="360" w:lineRule="auto"/>
        <w:ind w:firstLine="709"/>
        <w:jc w:val="both"/>
        <w:rPr>
          <w:rFonts w:ascii="Times New Roman" w:hAnsi="Times New Roman"/>
          <w:i/>
          <w:sz w:val="24"/>
          <w:szCs w:val="24"/>
        </w:rPr>
      </w:pPr>
      <w:r w:rsidRPr="005E390D">
        <w:rPr>
          <w:rFonts w:ascii="Times New Roman" w:hAnsi="Times New Roman"/>
          <w:i/>
          <w:sz w:val="24"/>
          <w:szCs w:val="24"/>
        </w:rPr>
        <w:t>Методические рекомендации по написанию и опубликованию научной статьи</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Существует несколько ключевых моментов, которые помогут Вам в написании статьи:</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выберите тему, которая вас интересует и захватывает;</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подберите литературу по интересующей вас проблеме (если вы хотите написать хорошую работу, то читайте хорошую литературу);</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составьте план и следуйте ему;</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определите журнал, в котором ваша статья была бы уместна. Выбор журнала определит правила и генеральную линию написания статьи, что, безусловно, поможет вам преодолеть многие препятствия.</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План статьи</w:t>
      </w:r>
      <w:r w:rsidRPr="005E390D">
        <w:rPr>
          <w:rFonts w:ascii="Times New Roman" w:hAnsi="Times New Roman"/>
          <w:i/>
          <w:sz w:val="24"/>
          <w:szCs w:val="24"/>
        </w:rPr>
        <w:t xml:space="preserve"> </w:t>
      </w:r>
      <w:r w:rsidRPr="005E390D">
        <w:rPr>
          <w:rFonts w:ascii="Times New Roman" w:hAnsi="Times New Roman"/>
          <w:sz w:val="24"/>
          <w:szCs w:val="24"/>
        </w:rPr>
        <w:t>будет включать:</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xml:space="preserve">1. </w:t>
      </w:r>
      <w:r w:rsidRPr="005E390D">
        <w:rPr>
          <w:rFonts w:ascii="Times New Roman" w:hAnsi="Times New Roman"/>
          <w:i/>
          <w:sz w:val="24"/>
          <w:szCs w:val="24"/>
        </w:rPr>
        <w:t xml:space="preserve">Вступление. </w:t>
      </w:r>
      <w:r w:rsidRPr="005E390D">
        <w:rPr>
          <w:rFonts w:ascii="Times New Roman" w:hAnsi="Times New Roman"/>
          <w:sz w:val="24"/>
          <w:szCs w:val="24"/>
        </w:rPr>
        <w:t>Определите гипотезу, дайте вводную информацию, объясните, почему вы предприняли исследование; критически проанализируйте исследования в данной области; покажите актуальность темы.</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i/>
          <w:sz w:val="24"/>
          <w:szCs w:val="24"/>
        </w:rPr>
        <w:t xml:space="preserve">2. Методы. </w:t>
      </w:r>
      <w:r w:rsidRPr="005E390D">
        <w:rPr>
          <w:rFonts w:ascii="Times New Roman" w:hAnsi="Times New Roman"/>
          <w:sz w:val="24"/>
          <w:szCs w:val="24"/>
        </w:rPr>
        <w:t>Эта часть работы должна отвечать на ключевые вопросы: Описали ли вы цель и ход исследования? Обеспечен ли подходящий анализ данных?</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i/>
          <w:sz w:val="24"/>
          <w:szCs w:val="24"/>
        </w:rPr>
        <w:t xml:space="preserve">3. Результаты. </w:t>
      </w:r>
      <w:r w:rsidRPr="005E390D">
        <w:rPr>
          <w:rFonts w:ascii="Times New Roman" w:hAnsi="Times New Roman"/>
          <w:sz w:val="24"/>
          <w:szCs w:val="24"/>
        </w:rPr>
        <w:t>Цель раздела – показать, как подтвердилась гипотеза, изложенная во вступлении.</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Таблицы и графики могут помочь представить данные исследования и упростить их восприятие читателем. Важно, чтобы они не дублировали текст. Все иллюстрации должны содержать объяснения (название, подписи).</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Проверьте результаты по пунктам: Включили ли вы контроль? Объективны ли результаты? Все ли результаты учитывались? Согласованы ли данные с результатами? Апеллируют ли результаты к гипотезе? Подвергались ли данные статистическому анализу?</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i/>
          <w:sz w:val="24"/>
          <w:szCs w:val="24"/>
        </w:rPr>
        <w:t xml:space="preserve">4. Обсуждение. </w:t>
      </w:r>
      <w:r w:rsidRPr="005E390D">
        <w:rPr>
          <w:rFonts w:ascii="Times New Roman" w:hAnsi="Times New Roman"/>
          <w:sz w:val="24"/>
          <w:szCs w:val="24"/>
        </w:rPr>
        <w:t>Важнейшие аспекты раздела: Каковы дальнейшие шаги? Как полученные данные применить на практике? В чем важность полученных результатов. Помните, что не следует описывать результаты заново.</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Проверьте обсуждение по плану: Достигли ли вы целей, поставленных во вступлении? Объясняет ли обсуждение результатов (а не повторяет)? Как полученные результаты перекликаются с другими исследованиями по данной тематике? Объяснили ли вы все допущения и ограничения, использованные в работе? Указаны ли все необычные результаты? Организовано ли обсуждение?</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i/>
          <w:sz w:val="24"/>
          <w:szCs w:val="24"/>
        </w:rPr>
        <w:t xml:space="preserve">5. Выводы. </w:t>
      </w:r>
      <w:r w:rsidRPr="005E390D">
        <w:rPr>
          <w:rFonts w:ascii="Times New Roman" w:hAnsi="Times New Roman"/>
          <w:sz w:val="24"/>
          <w:szCs w:val="24"/>
        </w:rPr>
        <w:t>Вам, как автору, придется кратко изложить, чего вы добились, предприняв исследование.</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i/>
          <w:sz w:val="24"/>
          <w:szCs w:val="24"/>
        </w:rPr>
        <w:t xml:space="preserve">6. Реферат. </w:t>
      </w:r>
      <w:r w:rsidRPr="005E390D">
        <w:rPr>
          <w:rFonts w:ascii="Times New Roman" w:hAnsi="Times New Roman"/>
          <w:sz w:val="24"/>
          <w:szCs w:val="24"/>
        </w:rPr>
        <w:t>Этот раздел обычно готовится последним. Отличие хорошего реферата – освещение ключевых моментов без их детализации. В любом реферате должны быть следующие разделы: цель исследования, использованные методы или технологии, основные результаты, авторские (т.е. ваши) выводы.</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Большинство журналов ограничивают размер реферата, который должен строго соответствовать статье. Например, объем реферата не более 2 стр., с обязательным включением целей, методов, результатов и выводов.</w:t>
      </w:r>
    </w:p>
    <w:p w:rsidR="00D104D8" w:rsidRPr="005E390D" w:rsidRDefault="00D104D8"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Название используется для привлечения внимания аудитории. Оно должно содержать не более 10 слов и отражать сущность статьи, но никогда – выводы.</w:t>
      </w:r>
    </w:p>
    <w:p w:rsidR="00D104D8" w:rsidRPr="005E390D" w:rsidRDefault="00D104D8" w:rsidP="005E390D">
      <w:pPr>
        <w:tabs>
          <w:tab w:val="left" w:pos="993"/>
        </w:tabs>
        <w:spacing w:after="0" w:line="360" w:lineRule="auto"/>
        <w:ind w:firstLine="709"/>
        <w:jc w:val="both"/>
        <w:rPr>
          <w:rFonts w:ascii="Times New Roman" w:hAnsi="Times New Roman"/>
          <w:sz w:val="24"/>
          <w:szCs w:val="24"/>
        </w:rPr>
      </w:pPr>
      <w:r w:rsidRPr="005E390D">
        <w:rPr>
          <w:rFonts w:ascii="Times New Roman" w:hAnsi="Times New Roman"/>
          <w:sz w:val="24"/>
          <w:szCs w:val="24"/>
        </w:rPr>
        <w:t>В ходе прохождения НИР магистранты могут принимать участие в работе различных научных мероприятий (конференции, телемосты, виртуальные конференции, семинары, мастер-классы, круглые столы и др.), проводимых на факультете и в университете, в том числе конференций СНО.</w:t>
      </w:r>
    </w:p>
    <w:p w:rsidR="00D104D8" w:rsidRDefault="00D104D8" w:rsidP="005E390D">
      <w:pPr>
        <w:pStyle w:val="FootnoteText"/>
        <w:spacing w:line="360" w:lineRule="auto"/>
        <w:jc w:val="both"/>
        <w:rPr>
          <w:rFonts w:ascii="Times New Roman" w:hAnsi="Times New Roman"/>
          <w:sz w:val="24"/>
          <w:szCs w:val="24"/>
        </w:rPr>
      </w:pPr>
    </w:p>
    <w:p w:rsidR="00D104D8" w:rsidRPr="005E390D" w:rsidRDefault="00D104D8" w:rsidP="005E390D">
      <w:pPr>
        <w:pStyle w:val="FootnoteText"/>
        <w:spacing w:line="360" w:lineRule="auto"/>
        <w:jc w:val="both"/>
        <w:rPr>
          <w:rFonts w:ascii="Times New Roman" w:hAnsi="Times New Roman"/>
          <w:color w:val="000000"/>
          <w:spacing w:val="-1"/>
          <w:sz w:val="24"/>
          <w:szCs w:val="24"/>
        </w:rPr>
      </w:pPr>
      <w:r w:rsidRPr="005E390D">
        <w:rPr>
          <w:rFonts w:ascii="Times New Roman" w:hAnsi="Times New Roman"/>
          <w:sz w:val="24"/>
          <w:szCs w:val="24"/>
        </w:rPr>
        <w:t>Разработчик/группа разработчиков</w:t>
      </w:r>
      <w:r>
        <w:rPr>
          <w:rFonts w:ascii="Times New Roman" w:hAnsi="Times New Roman"/>
          <w:sz w:val="24"/>
          <w:szCs w:val="24"/>
        </w:rPr>
        <w:t>:</w:t>
      </w:r>
    </w:p>
    <w:p w:rsidR="00D104D8" w:rsidRDefault="00D104D8" w:rsidP="005E390D">
      <w:pPr>
        <w:spacing w:line="360" w:lineRule="auto"/>
        <w:rPr>
          <w:rFonts w:ascii="Times New Roman" w:hAnsi="Times New Roman"/>
          <w:sz w:val="24"/>
          <w:szCs w:val="24"/>
        </w:rPr>
      </w:pPr>
    </w:p>
    <w:p w:rsidR="00D104D8" w:rsidRPr="005E390D" w:rsidRDefault="00D104D8" w:rsidP="005E390D">
      <w:pPr>
        <w:spacing w:line="360" w:lineRule="auto"/>
        <w:rPr>
          <w:rFonts w:ascii="Times New Roman" w:hAnsi="Times New Roman"/>
          <w:sz w:val="24"/>
          <w:szCs w:val="24"/>
        </w:rPr>
      </w:pPr>
      <w:r w:rsidRPr="005E390D">
        <w:rPr>
          <w:rFonts w:ascii="Times New Roman" w:hAnsi="Times New Roman"/>
          <w:sz w:val="24"/>
          <w:szCs w:val="24"/>
        </w:rPr>
        <w:t>Профессор кафедры уголовного права и уголовного процесса,</w:t>
      </w:r>
    </w:p>
    <w:p w:rsidR="00D104D8" w:rsidRPr="005E390D" w:rsidRDefault="00D104D8" w:rsidP="005E390D">
      <w:pPr>
        <w:spacing w:line="360" w:lineRule="auto"/>
        <w:rPr>
          <w:rFonts w:ascii="Times New Roman" w:hAnsi="Times New Roman"/>
          <w:sz w:val="24"/>
          <w:szCs w:val="24"/>
        </w:rPr>
      </w:pPr>
      <w:r w:rsidRPr="005E390D">
        <w:rPr>
          <w:rFonts w:ascii="Times New Roman" w:hAnsi="Times New Roman"/>
          <w:sz w:val="24"/>
          <w:szCs w:val="24"/>
        </w:rPr>
        <w:t>доктор юрид. наук, профессор  А.В. Макаров</w:t>
      </w:r>
    </w:p>
    <w:p w:rsidR="00D104D8" w:rsidRPr="005E390D" w:rsidRDefault="00D104D8" w:rsidP="005E390D">
      <w:pPr>
        <w:spacing w:line="360" w:lineRule="auto"/>
        <w:rPr>
          <w:rFonts w:ascii="Times New Roman" w:hAnsi="Times New Roman"/>
          <w:sz w:val="24"/>
          <w:szCs w:val="24"/>
        </w:rPr>
      </w:pPr>
      <w:r>
        <w:rPr>
          <w:rFonts w:ascii="Times New Roman" w:hAnsi="Times New Roman"/>
          <w:sz w:val="24"/>
          <w:szCs w:val="24"/>
        </w:rPr>
        <w:t xml:space="preserve">Заведующий </w:t>
      </w:r>
      <w:r w:rsidRPr="005E390D">
        <w:rPr>
          <w:rFonts w:ascii="Times New Roman" w:hAnsi="Times New Roman"/>
          <w:sz w:val="24"/>
          <w:szCs w:val="24"/>
        </w:rPr>
        <w:t>кафедр</w:t>
      </w:r>
      <w:r>
        <w:rPr>
          <w:rFonts w:ascii="Times New Roman" w:hAnsi="Times New Roman"/>
          <w:sz w:val="24"/>
          <w:szCs w:val="24"/>
        </w:rPr>
        <w:t>ой</w:t>
      </w:r>
      <w:r w:rsidRPr="005E390D">
        <w:rPr>
          <w:rFonts w:ascii="Times New Roman" w:hAnsi="Times New Roman"/>
          <w:sz w:val="24"/>
          <w:szCs w:val="24"/>
        </w:rPr>
        <w:t xml:space="preserve"> уголовного права и уголовного процесса,</w:t>
      </w:r>
    </w:p>
    <w:p w:rsidR="00D104D8" w:rsidRPr="005E390D" w:rsidRDefault="00D104D8" w:rsidP="005E390D">
      <w:pPr>
        <w:spacing w:line="360" w:lineRule="auto"/>
        <w:rPr>
          <w:rFonts w:ascii="Times New Roman" w:hAnsi="Times New Roman"/>
          <w:sz w:val="24"/>
          <w:szCs w:val="24"/>
        </w:rPr>
      </w:pPr>
      <w:r>
        <w:rPr>
          <w:rFonts w:ascii="Times New Roman" w:hAnsi="Times New Roman"/>
          <w:sz w:val="24"/>
          <w:szCs w:val="24"/>
        </w:rPr>
        <w:t>кандидат</w:t>
      </w:r>
      <w:r w:rsidRPr="005E390D">
        <w:rPr>
          <w:rFonts w:ascii="Times New Roman" w:hAnsi="Times New Roman"/>
          <w:sz w:val="24"/>
          <w:szCs w:val="24"/>
        </w:rPr>
        <w:t xml:space="preserve"> юрид. наук, доцент   </w:t>
      </w:r>
      <w:r>
        <w:rPr>
          <w:rFonts w:ascii="Times New Roman" w:hAnsi="Times New Roman"/>
          <w:sz w:val="24"/>
          <w:szCs w:val="24"/>
        </w:rPr>
        <w:t>О</w:t>
      </w:r>
      <w:r w:rsidRPr="005E390D">
        <w:rPr>
          <w:rFonts w:ascii="Times New Roman" w:hAnsi="Times New Roman"/>
          <w:sz w:val="24"/>
          <w:szCs w:val="24"/>
        </w:rPr>
        <w:t>.</w:t>
      </w:r>
      <w:r>
        <w:rPr>
          <w:rFonts w:ascii="Times New Roman" w:hAnsi="Times New Roman"/>
          <w:sz w:val="24"/>
          <w:szCs w:val="24"/>
        </w:rPr>
        <w:t>В</w:t>
      </w:r>
      <w:r w:rsidRPr="005E390D">
        <w:rPr>
          <w:rFonts w:ascii="Times New Roman" w:hAnsi="Times New Roman"/>
          <w:sz w:val="24"/>
          <w:szCs w:val="24"/>
        </w:rPr>
        <w:t xml:space="preserve">. </w:t>
      </w:r>
      <w:r>
        <w:rPr>
          <w:rFonts w:ascii="Times New Roman" w:hAnsi="Times New Roman"/>
          <w:sz w:val="24"/>
          <w:szCs w:val="24"/>
        </w:rPr>
        <w:t>Фирсов</w:t>
      </w:r>
    </w:p>
    <w:p w:rsidR="00D104D8" w:rsidRDefault="00D104D8" w:rsidP="005E390D">
      <w:pPr>
        <w:spacing w:line="360" w:lineRule="auto"/>
        <w:ind w:firstLine="180"/>
        <w:rPr>
          <w:rFonts w:ascii="Times New Roman" w:hAnsi="Times New Roman"/>
          <w:sz w:val="24"/>
          <w:szCs w:val="24"/>
        </w:rPr>
      </w:pPr>
    </w:p>
    <w:p w:rsidR="00D104D8" w:rsidRPr="005E390D" w:rsidRDefault="00D104D8" w:rsidP="005E390D">
      <w:pPr>
        <w:spacing w:line="360" w:lineRule="auto"/>
        <w:ind w:firstLine="180"/>
        <w:rPr>
          <w:rFonts w:ascii="Times New Roman" w:hAnsi="Times New Roman"/>
          <w:sz w:val="24"/>
          <w:szCs w:val="24"/>
        </w:rPr>
      </w:pPr>
      <w:r w:rsidRPr="005E390D">
        <w:rPr>
          <w:rFonts w:ascii="Times New Roman" w:hAnsi="Times New Roman"/>
          <w:sz w:val="24"/>
          <w:szCs w:val="24"/>
        </w:rPr>
        <w:t>Программа рассмотрена на заседании кафедры:</w:t>
      </w:r>
    </w:p>
    <w:p w:rsidR="00D104D8" w:rsidRPr="005E390D" w:rsidRDefault="00D104D8" w:rsidP="005E390D">
      <w:pPr>
        <w:spacing w:line="360" w:lineRule="auto"/>
        <w:ind w:firstLine="180"/>
        <w:rPr>
          <w:rFonts w:ascii="Times New Roman" w:hAnsi="Times New Roman"/>
          <w:sz w:val="24"/>
          <w:szCs w:val="24"/>
        </w:rPr>
      </w:pPr>
      <w:r w:rsidRPr="005E390D">
        <w:rPr>
          <w:rFonts w:ascii="Times New Roman" w:hAnsi="Times New Roman"/>
          <w:sz w:val="24"/>
          <w:szCs w:val="24"/>
        </w:rPr>
        <w:t>(протокол от 01.09.20</w:t>
      </w:r>
      <w:r>
        <w:rPr>
          <w:rFonts w:ascii="Times New Roman" w:hAnsi="Times New Roman"/>
          <w:sz w:val="24"/>
          <w:szCs w:val="24"/>
        </w:rPr>
        <w:t>20</w:t>
      </w:r>
      <w:r w:rsidRPr="005E390D">
        <w:rPr>
          <w:rFonts w:ascii="Times New Roman" w:hAnsi="Times New Roman"/>
          <w:sz w:val="24"/>
          <w:szCs w:val="24"/>
        </w:rPr>
        <w:t xml:space="preserve"> г. № 1</w:t>
      </w:r>
    </w:p>
    <w:p w:rsidR="00D104D8" w:rsidRPr="005E390D" w:rsidRDefault="00D104D8" w:rsidP="005E390D">
      <w:pPr>
        <w:tabs>
          <w:tab w:val="left" w:pos="4935"/>
        </w:tabs>
        <w:spacing w:line="360" w:lineRule="auto"/>
        <w:ind w:firstLine="180"/>
        <w:rPr>
          <w:rFonts w:ascii="Times New Roman" w:hAnsi="Times New Roman"/>
          <w:sz w:val="24"/>
          <w:szCs w:val="24"/>
        </w:rPr>
      </w:pPr>
      <w:r w:rsidRPr="005E390D">
        <w:rPr>
          <w:rFonts w:ascii="Times New Roman" w:hAnsi="Times New Roman"/>
          <w:sz w:val="24"/>
          <w:szCs w:val="24"/>
        </w:rPr>
        <w:t xml:space="preserve">Зав. кафедрой_____________Фирсов О.В.  </w:t>
      </w:r>
      <w:r w:rsidRPr="005E390D">
        <w:rPr>
          <w:rFonts w:ascii="Times New Roman" w:hAnsi="Times New Roman"/>
          <w:sz w:val="24"/>
          <w:szCs w:val="24"/>
        </w:rPr>
        <w:tab/>
      </w:r>
    </w:p>
    <w:p w:rsidR="00D104D8" w:rsidRPr="005E390D" w:rsidRDefault="00D104D8" w:rsidP="005E390D">
      <w:pPr>
        <w:spacing w:line="360" w:lineRule="auto"/>
        <w:ind w:firstLine="180"/>
        <w:rPr>
          <w:sz w:val="24"/>
          <w:szCs w:val="24"/>
        </w:rPr>
      </w:pPr>
      <w:r w:rsidRPr="005E390D">
        <w:rPr>
          <w:sz w:val="24"/>
          <w:szCs w:val="24"/>
        </w:rPr>
        <w:t>«____»____________20____г.</w:t>
      </w:r>
    </w:p>
    <w:p w:rsidR="00D104D8" w:rsidRPr="005E390D" w:rsidRDefault="00D104D8" w:rsidP="005E390D">
      <w:pPr>
        <w:spacing w:line="360" w:lineRule="auto"/>
        <w:ind w:firstLine="180"/>
        <w:rPr>
          <w:sz w:val="24"/>
          <w:szCs w:val="24"/>
        </w:rPr>
        <w:sectPr w:rsidR="00D104D8" w:rsidRPr="005E390D" w:rsidSect="00BD5E38">
          <w:pgSz w:w="11906" w:h="16838" w:code="9"/>
          <w:pgMar w:top="1134" w:right="850" w:bottom="1134" w:left="1418" w:header="709" w:footer="709" w:gutter="0"/>
          <w:cols w:space="708"/>
          <w:docGrid w:linePitch="360"/>
        </w:sectPr>
      </w:pPr>
    </w:p>
    <w:p w:rsidR="00D104D8" w:rsidRPr="005E390D" w:rsidRDefault="00D104D8" w:rsidP="005E390D">
      <w:pPr>
        <w:spacing w:after="0" w:line="240" w:lineRule="auto"/>
        <w:jc w:val="right"/>
        <w:rPr>
          <w:rFonts w:ascii="Times New Roman" w:hAnsi="Times New Roman"/>
          <w:b/>
          <w:sz w:val="24"/>
          <w:szCs w:val="24"/>
        </w:rPr>
      </w:pPr>
      <w:r w:rsidRPr="005E390D">
        <w:rPr>
          <w:rFonts w:ascii="Times New Roman" w:hAnsi="Times New Roman"/>
          <w:b/>
          <w:sz w:val="24"/>
          <w:szCs w:val="24"/>
        </w:rPr>
        <w:t>Приложение 1</w:t>
      </w:r>
    </w:p>
    <w:tbl>
      <w:tblPr>
        <w:tblW w:w="160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gridCol w:w="7176"/>
      </w:tblGrid>
      <w:tr w:rsidR="00D104D8" w:rsidRPr="005E390D" w:rsidTr="005E390D">
        <w:tc>
          <w:tcPr>
            <w:tcW w:w="8856" w:type="dxa"/>
          </w:tcPr>
          <w:p w:rsidR="00D104D8" w:rsidRPr="005E390D" w:rsidRDefault="00D104D8" w:rsidP="005E390D">
            <w:pPr>
              <w:spacing w:after="0" w:line="240" w:lineRule="auto"/>
              <w:jc w:val="center"/>
              <w:rPr>
                <w:rFonts w:ascii="Times New Roman" w:hAnsi="Times New Roman"/>
                <w:b/>
                <w:sz w:val="24"/>
                <w:szCs w:val="24"/>
              </w:rPr>
            </w:pPr>
          </w:p>
          <w:p w:rsidR="00D104D8" w:rsidRPr="005E390D" w:rsidRDefault="00D104D8" w:rsidP="005E390D">
            <w:pPr>
              <w:spacing w:after="0" w:line="240" w:lineRule="auto"/>
              <w:jc w:val="center"/>
              <w:rPr>
                <w:rFonts w:ascii="Times New Roman" w:hAnsi="Times New Roman"/>
                <w:b/>
                <w:sz w:val="24"/>
                <w:szCs w:val="24"/>
              </w:rPr>
            </w:pPr>
            <w:r w:rsidRPr="005E390D">
              <w:rPr>
                <w:rFonts w:ascii="Times New Roman" w:hAnsi="Times New Roman"/>
                <w:b/>
                <w:sz w:val="24"/>
                <w:szCs w:val="24"/>
              </w:rPr>
              <w:t>3. Оценка работы обучающегося на практике</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 xml:space="preserve">Заключение руководителя практики от профильной организации о работе обучающегося </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 xml:space="preserve">Руководитель НИР </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от профильной организации</w:t>
            </w:r>
            <w:r>
              <w:rPr>
                <w:rFonts w:ascii="Times New Roman" w:hAnsi="Times New Roman"/>
                <w:sz w:val="24"/>
                <w:szCs w:val="24"/>
              </w:rPr>
              <w:t xml:space="preserve"> </w:t>
            </w:r>
            <w:r w:rsidRPr="005E390D">
              <w:rPr>
                <w:rFonts w:ascii="Times New Roman" w:hAnsi="Times New Roman"/>
                <w:sz w:val="24"/>
                <w:szCs w:val="24"/>
              </w:rPr>
              <w:t>_____________________/_____________</w:t>
            </w:r>
          </w:p>
          <w:p w:rsidR="00D104D8" w:rsidRPr="005E390D" w:rsidRDefault="00D104D8" w:rsidP="005E390D">
            <w:pPr>
              <w:spacing w:after="0" w:line="24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 xml:space="preserve">                                                                      (подпись)                       (Ф.И.О.)  </w:t>
            </w:r>
          </w:p>
          <w:p w:rsidR="00D104D8" w:rsidRPr="005E390D" w:rsidRDefault="00D104D8" w:rsidP="005E390D">
            <w:pPr>
              <w:spacing w:after="0" w:line="240" w:lineRule="auto"/>
              <w:jc w:val="center"/>
              <w:rPr>
                <w:rFonts w:ascii="Times New Roman" w:hAnsi="Times New Roman"/>
                <w:b/>
                <w:sz w:val="24"/>
                <w:szCs w:val="24"/>
              </w:rPr>
            </w:pPr>
            <w:r w:rsidRPr="005E390D">
              <w:rPr>
                <w:rFonts w:ascii="Times New Roman" w:hAnsi="Times New Roman"/>
                <w:b/>
                <w:sz w:val="24"/>
                <w:szCs w:val="24"/>
              </w:rPr>
              <w:t>4. Результаты практики</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 xml:space="preserve">Заключение руководителя практики от кафедры о работе обучающегося  </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w:t>
            </w:r>
          </w:p>
          <w:p w:rsidR="00D104D8" w:rsidRPr="005E390D" w:rsidRDefault="00D104D8"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 xml:space="preserve">Руководитель НИР </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от кафедры                     _____________________/_____________</w:t>
            </w:r>
          </w:p>
          <w:p w:rsidR="00D104D8" w:rsidRPr="005E390D" w:rsidRDefault="00D104D8" w:rsidP="005E390D">
            <w:pPr>
              <w:spacing w:after="0" w:line="24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 xml:space="preserve">                                           (подпись)                                    (Ф.И.О.)  </w:t>
            </w:r>
          </w:p>
          <w:p w:rsidR="00D104D8" w:rsidRPr="005E390D" w:rsidRDefault="00D104D8" w:rsidP="005E390D">
            <w:pPr>
              <w:spacing w:after="0" w:line="240" w:lineRule="auto"/>
              <w:rPr>
                <w:rFonts w:ascii="Times New Roman" w:hAnsi="Times New Roman"/>
                <w:sz w:val="24"/>
                <w:szCs w:val="24"/>
              </w:rPr>
            </w:pPr>
            <w:r w:rsidRPr="005E390D">
              <w:rPr>
                <w:rFonts w:ascii="Times New Roman" w:hAnsi="Times New Roman"/>
                <w:sz w:val="24"/>
                <w:szCs w:val="24"/>
              </w:rPr>
              <w:t>Оценка при защите__________________________</w:t>
            </w:r>
          </w:p>
        </w:tc>
        <w:tc>
          <w:tcPr>
            <w:tcW w:w="7176" w:type="dxa"/>
          </w:tcPr>
          <w:p w:rsidR="00D104D8" w:rsidRPr="00BD57B1" w:rsidRDefault="00D104D8" w:rsidP="00BD57B1">
            <w:pPr>
              <w:pStyle w:val="Title"/>
              <w:rPr>
                <w:rFonts w:ascii="Times New Roman" w:hAnsi="Times New Roman"/>
                <w:b w:val="0"/>
                <w:sz w:val="20"/>
                <w:szCs w:val="20"/>
              </w:rPr>
            </w:pPr>
            <w:r w:rsidRPr="00BD57B1">
              <w:rPr>
                <w:rFonts w:ascii="Times New Roman" w:hAnsi="Times New Roman"/>
                <w:b w:val="0"/>
                <w:sz w:val="20"/>
                <w:szCs w:val="20"/>
              </w:rPr>
              <w:t xml:space="preserve">МИНИСТЕРСТВО НАУКИ И ВЫСШЕГО ОБРАЗОВАНИЯ </w:t>
            </w:r>
          </w:p>
          <w:p w:rsidR="00D104D8" w:rsidRDefault="00D104D8" w:rsidP="00BD57B1">
            <w:pPr>
              <w:pStyle w:val="Title"/>
              <w:rPr>
                <w:rFonts w:ascii="Times New Roman" w:hAnsi="Times New Roman"/>
                <w:sz w:val="24"/>
                <w:szCs w:val="24"/>
              </w:rPr>
            </w:pPr>
            <w:r w:rsidRPr="00BD57B1">
              <w:rPr>
                <w:rFonts w:ascii="Times New Roman" w:hAnsi="Times New Roman"/>
                <w:b w:val="0"/>
                <w:sz w:val="20"/>
                <w:szCs w:val="20"/>
              </w:rPr>
              <w:t>РОССИЙСКОЙ ФЕДЕРАЦИИ</w:t>
            </w:r>
          </w:p>
          <w:p w:rsidR="00D104D8" w:rsidRPr="005E390D" w:rsidRDefault="00D104D8" w:rsidP="005E390D">
            <w:pPr>
              <w:spacing w:after="0" w:line="240" w:lineRule="auto"/>
              <w:jc w:val="center"/>
              <w:rPr>
                <w:rFonts w:ascii="Times New Roman" w:hAnsi="Times New Roman"/>
                <w:sz w:val="20"/>
                <w:szCs w:val="20"/>
              </w:rPr>
            </w:pPr>
            <w:r w:rsidRPr="005E390D">
              <w:rPr>
                <w:rFonts w:ascii="Times New Roman" w:hAnsi="Times New Roman"/>
                <w:sz w:val="20"/>
                <w:szCs w:val="20"/>
              </w:rPr>
              <w:t>Федеральное государственное бюджетное образовательное учреждение</w:t>
            </w:r>
          </w:p>
          <w:p w:rsidR="00D104D8" w:rsidRPr="005E390D" w:rsidRDefault="00D104D8" w:rsidP="005E390D">
            <w:pPr>
              <w:spacing w:after="0" w:line="240" w:lineRule="auto"/>
              <w:jc w:val="center"/>
              <w:rPr>
                <w:rFonts w:ascii="Times New Roman" w:hAnsi="Times New Roman"/>
                <w:sz w:val="20"/>
                <w:szCs w:val="20"/>
              </w:rPr>
            </w:pPr>
            <w:r w:rsidRPr="005E390D">
              <w:rPr>
                <w:rFonts w:ascii="Times New Roman" w:hAnsi="Times New Roman"/>
                <w:sz w:val="20"/>
                <w:szCs w:val="20"/>
              </w:rPr>
              <w:t>высшего образования</w:t>
            </w:r>
          </w:p>
          <w:p w:rsidR="00D104D8" w:rsidRPr="005E390D" w:rsidRDefault="00D104D8" w:rsidP="005E390D">
            <w:pPr>
              <w:spacing w:after="0" w:line="240" w:lineRule="auto"/>
              <w:jc w:val="center"/>
              <w:rPr>
                <w:rFonts w:ascii="Times New Roman" w:hAnsi="Times New Roman"/>
                <w:sz w:val="24"/>
                <w:szCs w:val="24"/>
              </w:rPr>
            </w:pPr>
            <w:r w:rsidRPr="005E390D">
              <w:rPr>
                <w:rFonts w:ascii="Times New Roman" w:hAnsi="Times New Roman"/>
                <w:sz w:val="24"/>
                <w:szCs w:val="24"/>
              </w:rPr>
              <w:t>«Забайкальский государственный университет»</w:t>
            </w:r>
          </w:p>
          <w:p w:rsidR="00D104D8" w:rsidRPr="005E390D" w:rsidRDefault="00D104D8" w:rsidP="005E390D">
            <w:pPr>
              <w:spacing w:after="0" w:line="240" w:lineRule="auto"/>
              <w:jc w:val="center"/>
              <w:rPr>
                <w:rFonts w:ascii="Times New Roman" w:hAnsi="Times New Roman"/>
                <w:sz w:val="24"/>
                <w:szCs w:val="24"/>
              </w:rPr>
            </w:pPr>
            <w:r w:rsidRPr="005E390D">
              <w:rPr>
                <w:rFonts w:ascii="Times New Roman" w:hAnsi="Times New Roman"/>
                <w:sz w:val="24"/>
                <w:szCs w:val="24"/>
              </w:rPr>
              <w:t>(ФГБОУ ВО «ЗабГУ»)</w:t>
            </w:r>
          </w:p>
          <w:p w:rsidR="00D104D8" w:rsidRPr="005E390D" w:rsidRDefault="00D104D8" w:rsidP="005E390D">
            <w:pPr>
              <w:spacing w:after="0" w:line="240" w:lineRule="auto"/>
              <w:jc w:val="center"/>
              <w:rPr>
                <w:rFonts w:ascii="Times New Roman" w:hAnsi="Times New Roman"/>
                <w:bCs/>
                <w:sz w:val="24"/>
                <w:szCs w:val="24"/>
              </w:rPr>
            </w:pPr>
          </w:p>
          <w:p w:rsidR="00D104D8" w:rsidRPr="005E390D" w:rsidRDefault="00D104D8" w:rsidP="005E390D">
            <w:pPr>
              <w:keepNext/>
              <w:keepLines/>
              <w:spacing w:after="0" w:line="240" w:lineRule="auto"/>
              <w:jc w:val="center"/>
              <w:outlineLvl w:val="1"/>
              <w:rPr>
                <w:rFonts w:ascii="Times New Roman" w:hAnsi="Times New Roman"/>
                <w:bCs/>
                <w:sz w:val="24"/>
                <w:szCs w:val="24"/>
              </w:rPr>
            </w:pPr>
            <w:r w:rsidRPr="005E390D">
              <w:rPr>
                <w:rFonts w:ascii="Times New Roman" w:hAnsi="Times New Roman"/>
                <w:b/>
                <w:bCs/>
                <w:sz w:val="24"/>
                <w:szCs w:val="24"/>
              </w:rPr>
              <w:t xml:space="preserve">Дневник прохождения </w:t>
            </w:r>
          </w:p>
          <w:p w:rsidR="00D104D8" w:rsidRPr="005E390D" w:rsidRDefault="00D104D8" w:rsidP="005E390D">
            <w:pPr>
              <w:spacing w:after="0" w:line="240" w:lineRule="auto"/>
              <w:jc w:val="center"/>
              <w:rPr>
                <w:rFonts w:ascii="Times New Roman" w:hAnsi="Times New Roman"/>
                <w:b/>
                <w:sz w:val="24"/>
                <w:szCs w:val="24"/>
              </w:rPr>
            </w:pPr>
            <w:r w:rsidRPr="005E390D">
              <w:rPr>
                <w:rFonts w:ascii="Times New Roman" w:hAnsi="Times New Roman"/>
                <w:b/>
                <w:sz w:val="24"/>
                <w:szCs w:val="24"/>
              </w:rPr>
              <w:t xml:space="preserve">научно-исследовательской работы </w:t>
            </w:r>
          </w:p>
          <w:p w:rsidR="00D104D8" w:rsidRPr="005E390D" w:rsidRDefault="00D104D8" w:rsidP="005E390D">
            <w:pPr>
              <w:spacing w:after="0" w:line="240" w:lineRule="auto"/>
              <w:jc w:val="center"/>
              <w:outlineLvl w:val="2"/>
              <w:rPr>
                <w:rFonts w:ascii="Times New Roman" w:hAnsi="Times New Roman"/>
                <w:bCs/>
                <w:sz w:val="24"/>
                <w:szCs w:val="24"/>
              </w:rPr>
            </w:pPr>
          </w:p>
          <w:p w:rsidR="00D104D8" w:rsidRPr="005E390D" w:rsidRDefault="00D104D8" w:rsidP="005E390D">
            <w:pPr>
              <w:spacing w:after="0" w:line="240" w:lineRule="auto"/>
              <w:jc w:val="center"/>
              <w:outlineLvl w:val="2"/>
              <w:rPr>
                <w:rFonts w:ascii="Times New Roman" w:hAnsi="Times New Roman"/>
                <w:bCs/>
                <w:sz w:val="24"/>
                <w:szCs w:val="24"/>
              </w:rPr>
            </w:pPr>
            <w:r w:rsidRPr="005E390D">
              <w:rPr>
                <w:rFonts w:ascii="Times New Roman" w:hAnsi="Times New Roman"/>
                <w:bCs/>
                <w:sz w:val="24"/>
                <w:szCs w:val="24"/>
              </w:rPr>
              <w:t xml:space="preserve">Магистранта </w:t>
            </w:r>
            <w:r w:rsidRPr="005E390D">
              <w:rPr>
                <w:rFonts w:ascii="Times New Roman" w:hAnsi="Times New Roman"/>
                <w:bCs/>
                <w:sz w:val="24"/>
                <w:szCs w:val="24"/>
              </w:rPr>
              <w:softHyphen/>
            </w:r>
            <w:r w:rsidRPr="005E390D">
              <w:rPr>
                <w:rFonts w:ascii="Times New Roman" w:hAnsi="Times New Roman"/>
                <w:bCs/>
                <w:sz w:val="24"/>
                <w:szCs w:val="24"/>
              </w:rPr>
              <w:softHyphen/>
              <w:t>__ курса____ группы ________ формы обучения</w:t>
            </w:r>
          </w:p>
          <w:p w:rsidR="00D104D8" w:rsidRPr="005E390D" w:rsidRDefault="00D104D8" w:rsidP="005E390D">
            <w:pPr>
              <w:spacing w:after="0" w:line="240" w:lineRule="auto"/>
              <w:jc w:val="center"/>
              <w:rPr>
                <w:rFonts w:ascii="Times New Roman" w:hAnsi="Times New Roman"/>
                <w:sz w:val="24"/>
                <w:szCs w:val="24"/>
              </w:rPr>
            </w:pP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Направление подготовки МП «</w:t>
            </w:r>
            <w:r>
              <w:rPr>
                <w:rFonts w:ascii="Times New Roman" w:hAnsi="Times New Roman"/>
                <w:sz w:val="24"/>
                <w:szCs w:val="24"/>
              </w:rPr>
              <w:t>Юриспруденция</w:t>
            </w:r>
            <w:r w:rsidRPr="005E390D">
              <w:rPr>
                <w:rFonts w:ascii="Times New Roman" w:hAnsi="Times New Roman"/>
                <w:sz w:val="24"/>
                <w:szCs w:val="24"/>
              </w:rPr>
              <w:t>»</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Фамилия__________________________________________________</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Имя, отчество _____________________________________________</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Сроки практики____________________________________________</w:t>
            </w:r>
          </w:p>
          <w:p w:rsidR="00D104D8" w:rsidRPr="005E390D" w:rsidRDefault="00D104D8" w:rsidP="005E390D">
            <w:pPr>
              <w:spacing w:after="0" w:line="240" w:lineRule="auto"/>
              <w:jc w:val="both"/>
              <w:rPr>
                <w:rFonts w:ascii="Times New Roman" w:hAnsi="Times New Roman"/>
                <w:sz w:val="24"/>
                <w:szCs w:val="24"/>
              </w:rPr>
            </w:pPr>
          </w:p>
          <w:p w:rsidR="00D104D8" w:rsidRPr="005E390D" w:rsidRDefault="00D104D8" w:rsidP="005A3DF1">
            <w:pPr>
              <w:spacing w:after="0" w:line="240" w:lineRule="auto"/>
              <w:rPr>
                <w:rFonts w:ascii="Times New Roman" w:hAnsi="Times New Roman"/>
                <w:sz w:val="24"/>
                <w:szCs w:val="24"/>
              </w:rPr>
            </w:pPr>
            <w:r w:rsidRPr="005E390D">
              <w:rPr>
                <w:rFonts w:ascii="Times New Roman" w:hAnsi="Times New Roman"/>
                <w:sz w:val="24"/>
                <w:szCs w:val="24"/>
              </w:rPr>
              <w:t>Руководитель от кафедры/научный руководитель_________________________________________</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__________________________________________________________</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Профильная организация:____________________________________</w:t>
            </w:r>
          </w:p>
          <w:p w:rsidR="00D104D8" w:rsidRPr="005E390D" w:rsidRDefault="00D104D8" w:rsidP="005E390D">
            <w:pPr>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w:t>
            </w:r>
          </w:p>
          <w:p w:rsidR="00D104D8" w:rsidRPr="005E390D" w:rsidRDefault="00D104D8" w:rsidP="005E390D">
            <w:pPr>
              <w:spacing w:after="0" w:line="240" w:lineRule="auto"/>
              <w:jc w:val="center"/>
              <w:rPr>
                <w:rFonts w:ascii="Times New Roman" w:hAnsi="Times New Roman"/>
                <w:sz w:val="20"/>
                <w:szCs w:val="20"/>
                <w:vertAlign w:val="superscript"/>
              </w:rPr>
            </w:pPr>
            <w:r w:rsidRPr="005E390D">
              <w:rPr>
                <w:rFonts w:ascii="Times New Roman" w:hAnsi="Times New Roman"/>
                <w:sz w:val="20"/>
                <w:szCs w:val="20"/>
                <w:vertAlign w:val="superscript"/>
              </w:rPr>
              <w:t>(полное название предприятия/организации, на которое направлен студент для прохождения практики)</w:t>
            </w:r>
          </w:p>
          <w:p w:rsidR="00D104D8" w:rsidRPr="005E390D" w:rsidRDefault="00D104D8" w:rsidP="005A3DF1">
            <w:pPr>
              <w:spacing w:after="0" w:line="240" w:lineRule="auto"/>
              <w:rPr>
                <w:rFonts w:ascii="Times New Roman" w:hAnsi="Times New Roman"/>
                <w:sz w:val="24"/>
                <w:szCs w:val="24"/>
              </w:rPr>
            </w:pPr>
            <w:r w:rsidRPr="005E390D">
              <w:rPr>
                <w:rFonts w:ascii="Times New Roman" w:hAnsi="Times New Roman"/>
                <w:sz w:val="24"/>
                <w:szCs w:val="24"/>
              </w:rPr>
              <w:t>Руководитель от профильной организации  _____________________</w:t>
            </w:r>
          </w:p>
          <w:p w:rsidR="00D104D8" w:rsidRPr="005E390D" w:rsidRDefault="00D104D8" w:rsidP="005E390D">
            <w:pPr>
              <w:spacing w:after="0" w:line="24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 xml:space="preserve">                                                                     (должность, фамилия, имя, отчество, номер телефона)</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 xml:space="preserve">  Печать отдела кадров профильной организации</w:t>
            </w:r>
          </w:p>
        </w:tc>
      </w:tr>
    </w:tbl>
    <w:p w:rsidR="00D104D8" w:rsidRPr="005E390D" w:rsidRDefault="00D104D8" w:rsidP="005E390D">
      <w:pPr>
        <w:spacing w:after="0" w:line="240" w:lineRule="auto"/>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79"/>
        <w:gridCol w:w="7371"/>
      </w:tblGrid>
      <w:tr w:rsidR="00D104D8" w:rsidRPr="005E390D" w:rsidTr="00F47738">
        <w:trPr>
          <w:trHeight w:val="8746"/>
        </w:trPr>
        <w:tc>
          <w:tcPr>
            <w:tcW w:w="7479" w:type="dxa"/>
          </w:tcPr>
          <w:p w:rsidR="00D104D8" w:rsidRPr="005E390D" w:rsidRDefault="00D104D8" w:rsidP="005E390D">
            <w:pPr>
              <w:spacing w:after="0" w:line="240" w:lineRule="auto"/>
              <w:jc w:val="right"/>
              <w:rPr>
                <w:rFonts w:ascii="Times New Roman" w:hAnsi="Times New Roman"/>
                <w:sz w:val="24"/>
                <w:szCs w:val="24"/>
              </w:rPr>
            </w:pPr>
            <w:r w:rsidRPr="005E390D">
              <w:rPr>
                <w:rFonts w:ascii="Times New Roman" w:hAnsi="Times New Roman"/>
                <w:sz w:val="24"/>
                <w:szCs w:val="24"/>
              </w:rPr>
              <w:t>«Утверждаю»</w:t>
            </w:r>
          </w:p>
          <w:p w:rsidR="00D104D8" w:rsidRPr="005E390D" w:rsidRDefault="00D104D8" w:rsidP="005E390D">
            <w:pPr>
              <w:spacing w:after="0" w:line="240" w:lineRule="auto"/>
              <w:jc w:val="right"/>
              <w:rPr>
                <w:rFonts w:ascii="Times New Roman" w:hAnsi="Times New Roman"/>
                <w:sz w:val="24"/>
                <w:szCs w:val="24"/>
              </w:rPr>
            </w:pPr>
          </w:p>
          <w:p w:rsidR="00D104D8" w:rsidRPr="005E390D" w:rsidRDefault="00D104D8" w:rsidP="005E390D">
            <w:pPr>
              <w:spacing w:after="0" w:line="240" w:lineRule="auto"/>
              <w:jc w:val="right"/>
              <w:rPr>
                <w:rFonts w:ascii="Times New Roman" w:hAnsi="Times New Roman"/>
                <w:sz w:val="24"/>
                <w:szCs w:val="24"/>
              </w:rPr>
            </w:pPr>
            <w:r w:rsidRPr="005E390D">
              <w:rPr>
                <w:rFonts w:ascii="Times New Roman" w:hAnsi="Times New Roman"/>
                <w:sz w:val="24"/>
                <w:szCs w:val="24"/>
              </w:rPr>
              <w:t>Зав. кафедрой______________________</w:t>
            </w:r>
          </w:p>
          <w:p w:rsidR="00D104D8" w:rsidRPr="005E390D" w:rsidRDefault="00D104D8" w:rsidP="005E390D">
            <w:pPr>
              <w:spacing w:after="0" w:line="240" w:lineRule="auto"/>
              <w:jc w:val="right"/>
              <w:rPr>
                <w:rFonts w:ascii="Times New Roman" w:hAnsi="Times New Roman"/>
                <w:sz w:val="24"/>
                <w:szCs w:val="24"/>
              </w:rPr>
            </w:pPr>
            <w:r w:rsidRPr="005E390D">
              <w:rPr>
                <w:rFonts w:ascii="Times New Roman" w:hAnsi="Times New Roman"/>
                <w:sz w:val="24"/>
                <w:szCs w:val="24"/>
              </w:rPr>
              <w:t xml:space="preserve">«____»____________________ 20__   г.   </w:t>
            </w:r>
          </w:p>
          <w:p w:rsidR="00D104D8" w:rsidRPr="005E390D" w:rsidRDefault="00D104D8" w:rsidP="005E390D">
            <w:pPr>
              <w:spacing w:after="0" w:line="240" w:lineRule="auto"/>
              <w:jc w:val="center"/>
              <w:rPr>
                <w:rFonts w:ascii="Times New Roman" w:hAnsi="Times New Roman"/>
                <w:b/>
                <w:sz w:val="24"/>
                <w:szCs w:val="24"/>
              </w:rPr>
            </w:pPr>
          </w:p>
          <w:p w:rsidR="00D104D8" w:rsidRPr="005E390D" w:rsidRDefault="00D104D8" w:rsidP="005E390D">
            <w:pPr>
              <w:spacing w:after="0" w:line="240" w:lineRule="auto"/>
              <w:jc w:val="center"/>
              <w:rPr>
                <w:rFonts w:ascii="Times New Roman" w:hAnsi="Times New Roman"/>
                <w:b/>
                <w:sz w:val="24"/>
                <w:szCs w:val="24"/>
              </w:rPr>
            </w:pPr>
          </w:p>
          <w:p w:rsidR="00D104D8" w:rsidRPr="005E390D" w:rsidRDefault="00D104D8" w:rsidP="005E390D">
            <w:pPr>
              <w:spacing w:after="0" w:line="240" w:lineRule="auto"/>
              <w:jc w:val="center"/>
              <w:rPr>
                <w:rFonts w:ascii="Times New Roman" w:hAnsi="Times New Roman"/>
                <w:b/>
                <w:sz w:val="24"/>
                <w:szCs w:val="24"/>
              </w:rPr>
            </w:pPr>
            <w:r w:rsidRPr="005E390D">
              <w:rPr>
                <w:rFonts w:ascii="Times New Roman" w:hAnsi="Times New Roman"/>
                <w:b/>
                <w:sz w:val="24"/>
                <w:szCs w:val="24"/>
              </w:rPr>
              <w:t xml:space="preserve">1. Рабочий план проведения </w:t>
            </w:r>
            <w:r>
              <w:rPr>
                <w:rFonts w:ascii="Times New Roman" w:hAnsi="Times New Roman"/>
                <w:b/>
                <w:sz w:val="24"/>
                <w:szCs w:val="24"/>
              </w:rPr>
              <w:t>НИР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9"/>
              <w:gridCol w:w="4029"/>
              <w:gridCol w:w="1889"/>
            </w:tblGrid>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center"/>
                    <w:rPr>
                      <w:rFonts w:ascii="Times New Roman" w:hAnsi="Times New Roman"/>
                      <w:sz w:val="24"/>
                      <w:szCs w:val="24"/>
                    </w:rPr>
                  </w:pPr>
                  <w:r w:rsidRPr="005E390D">
                    <w:rPr>
                      <w:rFonts w:ascii="Times New Roman" w:hAnsi="Times New Roman"/>
                      <w:sz w:val="24"/>
                      <w:szCs w:val="24"/>
                    </w:rPr>
                    <w:t>Дата или день</w:t>
                  </w: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center"/>
                    <w:rPr>
                      <w:rFonts w:ascii="Times New Roman" w:hAnsi="Times New Roman"/>
                      <w:sz w:val="24"/>
                      <w:szCs w:val="24"/>
                    </w:rPr>
                  </w:pPr>
                  <w:r w:rsidRPr="005E390D">
                    <w:rPr>
                      <w:rFonts w:ascii="Times New Roman" w:hAnsi="Times New Roman"/>
                      <w:sz w:val="24"/>
                      <w:szCs w:val="24"/>
                    </w:rPr>
                    <w:t xml:space="preserve">Рабочий план </w:t>
                  </w: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center"/>
                    <w:rPr>
                      <w:rFonts w:ascii="Times New Roman" w:hAnsi="Times New Roman"/>
                      <w:sz w:val="24"/>
                      <w:szCs w:val="24"/>
                    </w:rPr>
                  </w:pPr>
                  <w:r w:rsidRPr="005E390D">
                    <w:rPr>
                      <w:rFonts w:ascii="Times New Roman" w:hAnsi="Times New Roman"/>
                      <w:sz w:val="24"/>
                      <w:szCs w:val="24"/>
                    </w:rPr>
                    <w:t>Отметка о выполнении</w:t>
                  </w: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r w:rsidR="00D104D8" w:rsidRPr="005E390D" w:rsidTr="00F47738">
              <w:tc>
                <w:tcPr>
                  <w:tcW w:w="124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D104D8" w:rsidRPr="005E390D" w:rsidRDefault="00D104D8" w:rsidP="005E390D">
                  <w:pPr>
                    <w:spacing w:after="0" w:line="240" w:lineRule="auto"/>
                    <w:jc w:val="both"/>
                    <w:rPr>
                      <w:rFonts w:ascii="Times New Roman" w:hAnsi="Times New Roman"/>
                      <w:sz w:val="24"/>
                      <w:szCs w:val="24"/>
                    </w:rPr>
                  </w:pPr>
                </w:p>
              </w:tc>
            </w:tr>
          </w:tbl>
          <w:p w:rsidR="00D104D8" w:rsidRPr="005E390D" w:rsidRDefault="00D104D8" w:rsidP="005E390D">
            <w:pPr>
              <w:spacing w:after="0" w:line="240" w:lineRule="auto"/>
              <w:rPr>
                <w:rFonts w:ascii="Times New Roman" w:hAnsi="Times New Roman"/>
                <w:sz w:val="24"/>
                <w:szCs w:val="24"/>
              </w:rPr>
            </w:pPr>
          </w:p>
        </w:tc>
        <w:tc>
          <w:tcPr>
            <w:tcW w:w="7371" w:type="dxa"/>
          </w:tcPr>
          <w:p w:rsidR="00D104D8" w:rsidRPr="005E390D" w:rsidRDefault="00D104D8" w:rsidP="005E390D">
            <w:pPr>
              <w:spacing w:after="0" w:line="240" w:lineRule="auto"/>
              <w:jc w:val="center"/>
              <w:rPr>
                <w:rFonts w:ascii="Times New Roman" w:hAnsi="Times New Roman"/>
                <w:b/>
                <w:sz w:val="24"/>
                <w:szCs w:val="24"/>
              </w:rPr>
            </w:pPr>
          </w:p>
          <w:p w:rsidR="00D104D8" w:rsidRPr="005E390D" w:rsidRDefault="00D104D8" w:rsidP="005E390D">
            <w:pPr>
              <w:spacing w:after="0" w:line="240" w:lineRule="auto"/>
              <w:jc w:val="center"/>
              <w:rPr>
                <w:rFonts w:ascii="Times New Roman" w:hAnsi="Times New Roman"/>
                <w:b/>
                <w:sz w:val="24"/>
                <w:szCs w:val="24"/>
              </w:rPr>
            </w:pPr>
            <w:r w:rsidRPr="005E390D">
              <w:rPr>
                <w:rFonts w:ascii="Times New Roman" w:hAnsi="Times New Roman"/>
                <w:b/>
                <w:sz w:val="24"/>
                <w:szCs w:val="24"/>
              </w:rPr>
              <w:t xml:space="preserve">2. Индивидуальное задание на </w:t>
            </w:r>
            <w:r>
              <w:rPr>
                <w:rFonts w:ascii="Times New Roman" w:hAnsi="Times New Roman"/>
                <w:b/>
                <w:sz w:val="24"/>
                <w:szCs w:val="24"/>
              </w:rPr>
              <w:t>НИР</w:t>
            </w:r>
          </w:p>
          <w:p w:rsidR="00D104D8" w:rsidRPr="005E390D" w:rsidRDefault="00D104D8" w:rsidP="005E390D">
            <w:pPr>
              <w:spacing w:after="0" w:line="240" w:lineRule="auto"/>
              <w:jc w:val="center"/>
              <w:rPr>
                <w:rFonts w:ascii="Times New Roman" w:hAnsi="Times New Roman"/>
                <w:sz w:val="24"/>
                <w:szCs w:val="24"/>
              </w:rPr>
            </w:pPr>
            <w:r w:rsidRPr="005E390D">
              <w:rPr>
                <w:rFonts w:ascii="Times New Roman" w:hAnsi="Times New Roman"/>
                <w:sz w:val="24"/>
                <w:szCs w:val="24"/>
              </w:rPr>
              <w:t>(составляется руководителем практики от кафедры)</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______________________________________________________________________________________________________</w:t>
            </w:r>
          </w:p>
          <w:p w:rsidR="00D104D8" w:rsidRPr="005E390D" w:rsidRDefault="00D104D8" w:rsidP="005E390D">
            <w:pPr>
              <w:spacing w:after="0" w:line="240" w:lineRule="auto"/>
              <w:jc w:val="both"/>
              <w:rPr>
                <w:rFonts w:ascii="Times New Roman" w:hAnsi="Times New Roman"/>
                <w:b/>
                <w:sz w:val="24"/>
                <w:szCs w:val="24"/>
              </w:rPr>
            </w:pPr>
            <w:r w:rsidRPr="005E390D">
              <w:rPr>
                <w:rFonts w:ascii="Times New Roman" w:hAnsi="Times New Roman"/>
                <w:b/>
                <w:sz w:val="24"/>
                <w:szCs w:val="24"/>
              </w:rPr>
              <w:t>___________________________________________________________</w:t>
            </w:r>
          </w:p>
          <w:p w:rsidR="00D104D8" w:rsidRPr="005E390D" w:rsidRDefault="00D104D8" w:rsidP="005E390D">
            <w:pPr>
              <w:spacing w:after="0" w:line="240" w:lineRule="auto"/>
              <w:jc w:val="both"/>
              <w:rPr>
                <w:rFonts w:ascii="Times New Roman" w:hAnsi="Times New Roman"/>
                <w:b/>
                <w:sz w:val="24"/>
                <w:szCs w:val="24"/>
              </w:rPr>
            </w:pPr>
            <w:r w:rsidRPr="005E390D">
              <w:rPr>
                <w:rFonts w:ascii="Times New Roman" w:hAnsi="Times New Roman"/>
                <w:b/>
                <w:sz w:val="24"/>
                <w:szCs w:val="24"/>
              </w:rPr>
              <w:t>___________________________________________________________</w:t>
            </w:r>
          </w:p>
          <w:p w:rsidR="00D104D8" w:rsidRPr="005E390D" w:rsidRDefault="00D104D8" w:rsidP="005E390D">
            <w:pPr>
              <w:spacing w:after="0" w:line="240" w:lineRule="auto"/>
              <w:jc w:val="both"/>
              <w:rPr>
                <w:rFonts w:ascii="Times New Roman" w:hAnsi="Times New Roman"/>
                <w:b/>
                <w:sz w:val="24"/>
                <w:szCs w:val="24"/>
              </w:rPr>
            </w:pPr>
            <w:r w:rsidRPr="005E390D">
              <w:rPr>
                <w:rFonts w:ascii="Times New Roman" w:hAnsi="Times New Roman"/>
                <w:b/>
                <w:sz w:val="24"/>
                <w:szCs w:val="24"/>
              </w:rPr>
              <w:t>___________________________________________________________</w:t>
            </w:r>
          </w:p>
          <w:p w:rsidR="00D104D8" w:rsidRPr="005E390D" w:rsidRDefault="00D104D8" w:rsidP="005E390D">
            <w:pPr>
              <w:spacing w:after="0" w:line="240" w:lineRule="auto"/>
              <w:jc w:val="both"/>
              <w:rPr>
                <w:rFonts w:ascii="Times New Roman" w:hAnsi="Times New Roman"/>
                <w:b/>
                <w:sz w:val="24"/>
                <w:szCs w:val="24"/>
              </w:rPr>
            </w:pPr>
            <w:r w:rsidRPr="005E390D">
              <w:rPr>
                <w:rFonts w:ascii="Times New Roman" w:hAnsi="Times New Roman"/>
                <w:b/>
                <w:sz w:val="24"/>
                <w:szCs w:val="24"/>
              </w:rPr>
              <w:t>___________________________________________________________</w:t>
            </w:r>
          </w:p>
          <w:p w:rsidR="00D104D8" w:rsidRPr="005E390D" w:rsidRDefault="00D104D8" w:rsidP="005E390D">
            <w:pPr>
              <w:spacing w:after="0" w:line="240" w:lineRule="auto"/>
              <w:jc w:val="both"/>
              <w:rPr>
                <w:rFonts w:ascii="Times New Roman" w:hAnsi="Times New Roman"/>
                <w:b/>
                <w:sz w:val="24"/>
                <w:szCs w:val="24"/>
              </w:rPr>
            </w:pPr>
            <w:r w:rsidRPr="005E390D">
              <w:rPr>
                <w:rFonts w:ascii="Times New Roman" w:hAnsi="Times New Roman"/>
                <w:b/>
                <w:sz w:val="24"/>
                <w:szCs w:val="24"/>
              </w:rPr>
              <w:t>___________________________________________________________</w:t>
            </w:r>
          </w:p>
          <w:p w:rsidR="00D104D8" w:rsidRPr="005E390D" w:rsidRDefault="00D104D8" w:rsidP="005E390D">
            <w:pPr>
              <w:spacing w:after="0" w:line="240" w:lineRule="auto"/>
              <w:jc w:val="center"/>
              <w:rPr>
                <w:rFonts w:ascii="Times New Roman" w:hAnsi="Times New Roman"/>
                <w:b/>
                <w:sz w:val="24"/>
                <w:szCs w:val="24"/>
              </w:rPr>
            </w:pPr>
          </w:p>
          <w:p w:rsidR="00D104D8" w:rsidRPr="005E390D" w:rsidRDefault="00D104D8" w:rsidP="005E390D">
            <w:pPr>
              <w:spacing w:after="0" w:line="240" w:lineRule="auto"/>
              <w:jc w:val="center"/>
              <w:rPr>
                <w:rFonts w:ascii="Times New Roman" w:hAnsi="Times New Roman"/>
                <w:b/>
                <w:sz w:val="24"/>
                <w:szCs w:val="24"/>
              </w:rPr>
            </w:pPr>
          </w:p>
          <w:p w:rsidR="00D104D8" w:rsidRPr="005E390D" w:rsidRDefault="00D104D8" w:rsidP="005E390D">
            <w:pPr>
              <w:spacing w:after="0" w:line="240" w:lineRule="auto"/>
              <w:jc w:val="center"/>
              <w:rPr>
                <w:rFonts w:ascii="Times New Roman" w:hAnsi="Times New Roman"/>
                <w:b/>
                <w:sz w:val="24"/>
                <w:szCs w:val="24"/>
              </w:rPr>
            </w:pPr>
          </w:p>
          <w:p w:rsidR="00D104D8" w:rsidRPr="005E390D" w:rsidRDefault="00D104D8" w:rsidP="005E390D">
            <w:pPr>
              <w:spacing w:after="0" w:line="240" w:lineRule="auto"/>
              <w:jc w:val="center"/>
              <w:rPr>
                <w:rFonts w:ascii="Times New Roman" w:hAnsi="Times New Roman"/>
                <w:b/>
                <w:sz w:val="24"/>
                <w:szCs w:val="24"/>
              </w:rPr>
            </w:pPr>
          </w:p>
          <w:p w:rsidR="00D104D8" w:rsidRPr="005E390D" w:rsidRDefault="00D104D8" w:rsidP="005E390D">
            <w:pPr>
              <w:spacing w:after="0" w:line="240" w:lineRule="auto"/>
              <w:jc w:val="center"/>
              <w:rPr>
                <w:rFonts w:ascii="Times New Roman" w:hAnsi="Times New Roman"/>
                <w:b/>
                <w:sz w:val="24"/>
                <w:szCs w:val="24"/>
              </w:rPr>
            </w:pP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Руководитель НИР</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от кафедры                             _____________________/_____________</w:t>
            </w:r>
          </w:p>
          <w:p w:rsidR="00D104D8" w:rsidRPr="005E390D" w:rsidRDefault="00D104D8" w:rsidP="005E390D">
            <w:pPr>
              <w:spacing w:after="0" w:line="24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 xml:space="preserve">                                                             (подпись)                                (Ф.И.О.)  </w:t>
            </w:r>
          </w:p>
          <w:p w:rsidR="00D104D8" w:rsidRPr="005E390D" w:rsidRDefault="00D104D8" w:rsidP="005E390D">
            <w:pPr>
              <w:spacing w:after="0" w:line="240" w:lineRule="auto"/>
              <w:jc w:val="center"/>
              <w:rPr>
                <w:rFonts w:ascii="Times New Roman" w:hAnsi="Times New Roman"/>
                <w:sz w:val="24"/>
                <w:szCs w:val="24"/>
              </w:rPr>
            </w:pP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 xml:space="preserve">Руководитель НИР </w:t>
            </w:r>
          </w:p>
          <w:p w:rsidR="00D104D8" w:rsidRPr="005E390D" w:rsidRDefault="00D104D8" w:rsidP="005E390D">
            <w:pPr>
              <w:spacing w:after="0" w:line="240" w:lineRule="auto"/>
              <w:jc w:val="both"/>
              <w:rPr>
                <w:rFonts w:ascii="Times New Roman" w:hAnsi="Times New Roman"/>
                <w:sz w:val="24"/>
                <w:szCs w:val="24"/>
              </w:rPr>
            </w:pPr>
            <w:r w:rsidRPr="005E390D">
              <w:rPr>
                <w:rFonts w:ascii="Times New Roman" w:hAnsi="Times New Roman"/>
                <w:sz w:val="24"/>
                <w:szCs w:val="24"/>
              </w:rPr>
              <w:t>от профильной организации_____________________/_____________</w:t>
            </w:r>
          </w:p>
          <w:p w:rsidR="00D104D8" w:rsidRPr="005E390D" w:rsidRDefault="00D104D8" w:rsidP="005E390D">
            <w:pPr>
              <w:spacing w:after="0" w:line="24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 xml:space="preserve">                                                             (подпись)                                (Ф.И.О.)  </w:t>
            </w:r>
          </w:p>
          <w:p w:rsidR="00D104D8" w:rsidRPr="005E390D" w:rsidRDefault="00D104D8" w:rsidP="005E390D">
            <w:pPr>
              <w:spacing w:after="0" w:line="240" w:lineRule="auto"/>
              <w:rPr>
                <w:rFonts w:ascii="Times New Roman" w:hAnsi="Times New Roman"/>
                <w:sz w:val="24"/>
                <w:szCs w:val="24"/>
              </w:rPr>
            </w:pPr>
          </w:p>
        </w:tc>
      </w:tr>
    </w:tbl>
    <w:p w:rsidR="00D104D8" w:rsidRPr="005E390D" w:rsidRDefault="00D104D8" w:rsidP="005E390D">
      <w:pPr>
        <w:spacing w:after="0" w:line="240" w:lineRule="auto"/>
        <w:rPr>
          <w:rFonts w:ascii="Times New Roman" w:hAnsi="Times New Roman"/>
          <w:sz w:val="24"/>
          <w:szCs w:val="24"/>
        </w:rPr>
        <w:sectPr w:rsidR="00D104D8" w:rsidRPr="005E390D" w:rsidSect="00F47738">
          <w:footerReference w:type="default" r:id="rId28"/>
          <w:pgSz w:w="16838" w:h="11906" w:orient="landscape" w:code="9"/>
          <w:pgMar w:top="1134" w:right="1134" w:bottom="851" w:left="1134" w:header="709" w:footer="709" w:gutter="0"/>
          <w:cols w:space="708"/>
          <w:docGrid w:linePitch="360"/>
        </w:sectPr>
      </w:pPr>
    </w:p>
    <w:p w:rsidR="00D104D8" w:rsidRPr="005E390D" w:rsidRDefault="00D104D8" w:rsidP="005E390D">
      <w:pPr>
        <w:autoSpaceDE w:val="0"/>
        <w:autoSpaceDN w:val="0"/>
        <w:adjustRightInd w:val="0"/>
        <w:spacing w:after="0" w:line="240" w:lineRule="auto"/>
        <w:jc w:val="right"/>
        <w:rPr>
          <w:rFonts w:ascii="Times New Roman" w:hAnsi="Times New Roman"/>
          <w:b/>
          <w:bCs/>
          <w:sz w:val="24"/>
          <w:szCs w:val="24"/>
        </w:rPr>
      </w:pPr>
      <w:r w:rsidRPr="005E390D">
        <w:rPr>
          <w:rFonts w:ascii="Times New Roman" w:hAnsi="Times New Roman"/>
          <w:b/>
          <w:bCs/>
          <w:sz w:val="24"/>
          <w:szCs w:val="24"/>
        </w:rPr>
        <w:t>Приложение 2</w:t>
      </w:r>
    </w:p>
    <w:p w:rsidR="00D104D8" w:rsidRPr="005E390D" w:rsidRDefault="00D104D8" w:rsidP="005E390D">
      <w:pPr>
        <w:autoSpaceDE w:val="0"/>
        <w:autoSpaceDN w:val="0"/>
        <w:adjustRightInd w:val="0"/>
        <w:spacing w:after="0" w:line="240" w:lineRule="auto"/>
        <w:jc w:val="center"/>
        <w:rPr>
          <w:rFonts w:ascii="Times New Roman" w:hAnsi="Times New Roman"/>
          <w:b/>
          <w:bCs/>
          <w:sz w:val="24"/>
          <w:szCs w:val="24"/>
        </w:rPr>
      </w:pPr>
      <w:r w:rsidRPr="005E390D">
        <w:rPr>
          <w:rFonts w:ascii="Times New Roman" w:hAnsi="Times New Roman"/>
          <w:b/>
          <w:bCs/>
          <w:sz w:val="24"/>
          <w:szCs w:val="24"/>
        </w:rPr>
        <w:t xml:space="preserve">Пример оформления титульного листа отчета </w:t>
      </w: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BD57B1" w:rsidRDefault="00D104D8" w:rsidP="00BD57B1">
      <w:pPr>
        <w:pStyle w:val="Title"/>
        <w:rPr>
          <w:rFonts w:ascii="Times New Roman" w:hAnsi="Times New Roman"/>
          <w:b w:val="0"/>
          <w:sz w:val="24"/>
          <w:szCs w:val="24"/>
        </w:rPr>
      </w:pPr>
      <w:r w:rsidRPr="00BD57B1">
        <w:rPr>
          <w:rFonts w:ascii="Times New Roman" w:hAnsi="Times New Roman"/>
          <w:b w:val="0"/>
          <w:sz w:val="24"/>
          <w:szCs w:val="24"/>
        </w:rPr>
        <w:t xml:space="preserve">МИНИСТЕРСТВО НАУКИ И ВЫСШЕГО ОБРАЗОВАНИЯ </w:t>
      </w:r>
    </w:p>
    <w:p w:rsidR="00D104D8" w:rsidRDefault="00D104D8" w:rsidP="00BD57B1">
      <w:pPr>
        <w:pStyle w:val="Title"/>
        <w:rPr>
          <w:rFonts w:ascii="Times New Roman" w:hAnsi="Times New Roman"/>
          <w:sz w:val="24"/>
          <w:szCs w:val="24"/>
        </w:rPr>
      </w:pPr>
      <w:r w:rsidRPr="00BD57B1">
        <w:rPr>
          <w:rFonts w:ascii="Times New Roman" w:hAnsi="Times New Roman"/>
          <w:b w:val="0"/>
          <w:sz w:val="24"/>
          <w:szCs w:val="24"/>
        </w:rPr>
        <w:t>РОССИЙСКОЙ ФЕДЕРАЦИИ</w:t>
      </w: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Федеральное государственное бюджетное образовательное учреждение</w:t>
      </w: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высшего образования</w:t>
      </w: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«Забайкальский государственный университет»</w:t>
      </w: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(ФГБОУ ВО «ЗабГУ»)</w:t>
      </w: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autoSpaceDE w:val="0"/>
        <w:autoSpaceDN w:val="0"/>
        <w:adjustRightInd w:val="0"/>
        <w:spacing w:after="0" w:line="240" w:lineRule="auto"/>
        <w:rPr>
          <w:rFonts w:ascii="Times New Roman" w:hAnsi="Times New Roman"/>
          <w:sz w:val="24"/>
          <w:szCs w:val="24"/>
        </w:rPr>
      </w:pPr>
    </w:p>
    <w:p w:rsidR="00D104D8" w:rsidRPr="005E390D" w:rsidRDefault="00D104D8" w:rsidP="005E390D">
      <w:pPr>
        <w:autoSpaceDE w:val="0"/>
        <w:autoSpaceDN w:val="0"/>
        <w:adjustRightInd w:val="0"/>
        <w:spacing w:after="0" w:line="240" w:lineRule="auto"/>
        <w:rPr>
          <w:rFonts w:ascii="Times New Roman" w:hAnsi="Times New Roman"/>
          <w:sz w:val="24"/>
          <w:szCs w:val="24"/>
        </w:rPr>
      </w:pPr>
    </w:p>
    <w:p w:rsidR="00D104D8" w:rsidRPr="005E390D" w:rsidRDefault="00D104D8" w:rsidP="005E390D">
      <w:pPr>
        <w:autoSpaceDE w:val="0"/>
        <w:autoSpaceDN w:val="0"/>
        <w:adjustRightInd w:val="0"/>
        <w:spacing w:after="0" w:line="240" w:lineRule="auto"/>
        <w:jc w:val="center"/>
        <w:rPr>
          <w:rFonts w:ascii="Times New Roman" w:hAnsi="Times New Roman"/>
          <w:b/>
          <w:bCs/>
          <w:sz w:val="24"/>
          <w:szCs w:val="24"/>
        </w:rPr>
      </w:pPr>
      <w:r w:rsidRPr="005E390D">
        <w:rPr>
          <w:rFonts w:ascii="Times New Roman" w:hAnsi="Times New Roman"/>
          <w:b/>
          <w:bCs/>
          <w:sz w:val="24"/>
          <w:szCs w:val="24"/>
        </w:rPr>
        <w:t>ОТЧЕТ</w:t>
      </w:r>
    </w:p>
    <w:p w:rsidR="00D104D8" w:rsidRPr="009C1776" w:rsidRDefault="00D104D8" w:rsidP="005E390D">
      <w:pPr>
        <w:autoSpaceDE w:val="0"/>
        <w:autoSpaceDN w:val="0"/>
        <w:adjustRightInd w:val="0"/>
        <w:spacing w:after="0" w:line="240" w:lineRule="auto"/>
        <w:jc w:val="center"/>
        <w:rPr>
          <w:rFonts w:ascii="Times New Roman" w:hAnsi="Times New Roman"/>
          <w:b/>
          <w:sz w:val="24"/>
          <w:szCs w:val="24"/>
        </w:rPr>
      </w:pPr>
    </w:p>
    <w:p w:rsidR="00D104D8" w:rsidRPr="009C1776" w:rsidRDefault="00D104D8" w:rsidP="005E390D">
      <w:pPr>
        <w:autoSpaceDE w:val="0"/>
        <w:autoSpaceDN w:val="0"/>
        <w:adjustRightInd w:val="0"/>
        <w:spacing w:after="0" w:line="240" w:lineRule="auto"/>
        <w:jc w:val="center"/>
        <w:rPr>
          <w:rFonts w:ascii="Times New Roman" w:hAnsi="Times New Roman"/>
          <w:b/>
          <w:sz w:val="28"/>
          <w:szCs w:val="28"/>
        </w:rPr>
      </w:pPr>
      <w:r w:rsidRPr="009C1776">
        <w:rPr>
          <w:rFonts w:ascii="Times New Roman" w:hAnsi="Times New Roman"/>
          <w:b/>
          <w:sz w:val="28"/>
          <w:szCs w:val="28"/>
        </w:rPr>
        <w:t>по научно-исследовательской работе</w:t>
      </w:r>
    </w:p>
    <w:p w:rsidR="00D104D8" w:rsidRPr="009C1776" w:rsidRDefault="00D104D8" w:rsidP="005E390D">
      <w:pPr>
        <w:autoSpaceDE w:val="0"/>
        <w:autoSpaceDN w:val="0"/>
        <w:adjustRightInd w:val="0"/>
        <w:spacing w:after="0" w:line="240" w:lineRule="auto"/>
        <w:jc w:val="center"/>
        <w:rPr>
          <w:rFonts w:ascii="Times New Roman" w:hAnsi="Times New Roman"/>
          <w:b/>
          <w:sz w:val="28"/>
          <w:szCs w:val="28"/>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в ____________________________________________________</w:t>
      </w:r>
    </w:p>
    <w:p w:rsidR="00D104D8" w:rsidRPr="005E390D" w:rsidRDefault="00D104D8" w:rsidP="005E390D">
      <w:pPr>
        <w:autoSpaceDE w:val="0"/>
        <w:autoSpaceDN w:val="0"/>
        <w:adjustRightInd w:val="0"/>
        <w:spacing w:after="0" w:line="24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(полное наименование организации)</w:t>
      </w:r>
    </w:p>
    <w:p w:rsidR="00D104D8" w:rsidRPr="005E390D" w:rsidRDefault="00D104D8" w:rsidP="005E390D">
      <w:pPr>
        <w:autoSpaceDE w:val="0"/>
        <w:autoSpaceDN w:val="0"/>
        <w:adjustRightInd w:val="0"/>
        <w:spacing w:after="0" w:line="240" w:lineRule="auto"/>
        <w:jc w:val="center"/>
        <w:rPr>
          <w:rFonts w:ascii="Times New Roman" w:hAnsi="Times New Roman"/>
          <w:sz w:val="24"/>
          <w:szCs w:val="24"/>
          <w:vertAlign w:val="superscript"/>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Магистранта ____________________________________________</w:t>
      </w: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(фамилия имя отчество)</w:t>
      </w: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Курс ___ Группа _________</w:t>
      </w:r>
    </w:p>
    <w:p w:rsidR="00D104D8" w:rsidRPr="005E390D" w:rsidRDefault="00D104D8" w:rsidP="005E390D">
      <w:pPr>
        <w:autoSpaceDE w:val="0"/>
        <w:autoSpaceDN w:val="0"/>
        <w:adjustRightInd w:val="0"/>
        <w:spacing w:after="0" w:line="240" w:lineRule="auto"/>
        <w:rPr>
          <w:rFonts w:ascii="Times New Roman" w:hAnsi="Times New Roman"/>
          <w:sz w:val="24"/>
          <w:szCs w:val="24"/>
          <w:vertAlign w:val="superscript"/>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vertAlign w:val="superscript"/>
        </w:rPr>
      </w:pPr>
    </w:p>
    <w:p w:rsidR="00D104D8" w:rsidRPr="005E390D" w:rsidRDefault="00D104D8" w:rsidP="005E390D">
      <w:pPr>
        <w:autoSpaceDE w:val="0"/>
        <w:autoSpaceDN w:val="0"/>
        <w:adjustRightInd w:val="0"/>
        <w:spacing w:after="0" w:line="240" w:lineRule="auto"/>
        <w:rPr>
          <w:rFonts w:ascii="Times New Roman" w:hAnsi="Times New Roman"/>
          <w:sz w:val="24"/>
          <w:szCs w:val="24"/>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tabs>
          <w:tab w:val="center" w:pos="4677"/>
          <w:tab w:val="right" w:pos="9355"/>
        </w:tabs>
        <w:autoSpaceDE w:val="0"/>
        <w:autoSpaceDN w:val="0"/>
        <w:adjustRightInd w:val="0"/>
        <w:spacing w:after="0" w:line="240" w:lineRule="auto"/>
        <w:rPr>
          <w:rFonts w:ascii="Times New Roman" w:hAnsi="Times New Roman"/>
          <w:sz w:val="24"/>
          <w:szCs w:val="24"/>
        </w:rPr>
      </w:pPr>
      <w:r w:rsidRPr="005E390D">
        <w:rPr>
          <w:rFonts w:ascii="Times New Roman" w:hAnsi="Times New Roman"/>
          <w:sz w:val="24"/>
          <w:szCs w:val="24"/>
        </w:rPr>
        <w:t>Руководитель НИР от вуза ____________________________________</w:t>
      </w:r>
    </w:p>
    <w:p w:rsidR="00D104D8" w:rsidRPr="005E390D" w:rsidRDefault="00D104D8" w:rsidP="005E390D">
      <w:pPr>
        <w:autoSpaceDE w:val="0"/>
        <w:autoSpaceDN w:val="0"/>
        <w:adjustRightInd w:val="0"/>
        <w:spacing w:after="0" w:line="240" w:lineRule="auto"/>
        <w:jc w:val="both"/>
        <w:rPr>
          <w:rFonts w:ascii="Times New Roman" w:hAnsi="Times New Roman"/>
          <w:sz w:val="24"/>
          <w:szCs w:val="24"/>
          <w:vertAlign w:val="superscript"/>
        </w:rPr>
      </w:pPr>
      <w:r w:rsidRPr="005E390D">
        <w:rPr>
          <w:rFonts w:ascii="Times New Roman" w:hAnsi="Times New Roman"/>
          <w:sz w:val="24"/>
          <w:szCs w:val="24"/>
          <w:vertAlign w:val="superscript"/>
        </w:rPr>
        <w:t xml:space="preserve"> (Ученая степень, должность, фамилия, И.О.)</w:t>
      </w:r>
    </w:p>
    <w:p w:rsidR="00D104D8" w:rsidRPr="005E390D" w:rsidRDefault="00D104D8" w:rsidP="005E390D">
      <w:pPr>
        <w:autoSpaceDE w:val="0"/>
        <w:autoSpaceDN w:val="0"/>
        <w:adjustRightInd w:val="0"/>
        <w:spacing w:after="0" w:line="240" w:lineRule="auto"/>
        <w:jc w:val="both"/>
        <w:rPr>
          <w:rFonts w:ascii="Times New Roman" w:hAnsi="Times New Roman"/>
          <w:sz w:val="24"/>
          <w:szCs w:val="24"/>
          <w:vertAlign w:val="superscript"/>
        </w:rPr>
      </w:pPr>
    </w:p>
    <w:p w:rsidR="00D104D8" w:rsidRPr="005E390D" w:rsidRDefault="00D104D8" w:rsidP="005E390D">
      <w:pPr>
        <w:autoSpaceDE w:val="0"/>
        <w:autoSpaceDN w:val="0"/>
        <w:adjustRightInd w:val="0"/>
        <w:spacing w:after="0" w:line="240" w:lineRule="auto"/>
        <w:jc w:val="both"/>
        <w:rPr>
          <w:rFonts w:ascii="Times New Roman" w:hAnsi="Times New Roman"/>
          <w:sz w:val="24"/>
          <w:szCs w:val="24"/>
          <w:vertAlign w:val="superscript"/>
        </w:rPr>
      </w:pPr>
    </w:p>
    <w:p w:rsidR="00D104D8" w:rsidRPr="005E390D" w:rsidRDefault="00D104D8" w:rsidP="005E390D">
      <w:pPr>
        <w:autoSpaceDE w:val="0"/>
        <w:autoSpaceDN w:val="0"/>
        <w:adjustRightInd w:val="0"/>
        <w:spacing w:after="0" w:line="240" w:lineRule="auto"/>
        <w:jc w:val="both"/>
        <w:rPr>
          <w:rFonts w:ascii="Times New Roman" w:hAnsi="Times New Roman"/>
          <w:sz w:val="24"/>
          <w:szCs w:val="24"/>
          <w:vertAlign w:val="superscript"/>
        </w:rPr>
      </w:pPr>
    </w:p>
    <w:p w:rsidR="00D104D8" w:rsidRPr="005E390D" w:rsidRDefault="00D104D8" w:rsidP="005E390D">
      <w:pPr>
        <w:tabs>
          <w:tab w:val="center" w:pos="4677"/>
          <w:tab w:val="right" w:pos="9355"/>
        </w:tabs>
        <w:autoSpaceDE w:val="0"/>
        <w:autoSpaceDN w:val="0"/>
        <w:adjustRightInd w:val="0"/>
        <w:spacing w:after="0" w:line="240" w:lineRule="auto"/>
        <w:rPr>
          <w:rFonts w:ascii="Times New Roman" w:hAnsi="Times New Roman"/>
          <w:sz w:val="24"/>
          <w:szCs w:val="24"/>
        </w:rPr>
      </w:pPr>
      <w:r w:rsidRPr="005E390D">
        <w:rPr>
          <w:rFonts w:ascii="Times New Roman" w:hAnsi="Times New Roman"/>
          <w:sz w:val="24"/>
          <w:szCs w:val="24"/>
        </w:rPr>
        <w:t>Руководитель НИР от предприятия _____________________________</w:t>
      </w:r>
    </w:p>
    <w:p w:rsidR="00D104D8" w:rsidRPr="005E390D" w:rsidRDefault="00D104D8" w:rsidP="005E390D">
      <w:pPr>
        <w:autoSpaceDE w:val="0"/>
        <w:autoSpaceDN w:val="0"/>
        <w:adjustRightInd w:val="0"/>
        <w:spacing w:after="0" w:line="240" w:lineRule="auto"/>
        <w:jc w:val="both"/>
        <w:rPr>
          <w:rFonts w:ascii="Times New Roman" w:hAnsi="Times New Roman"/>
          <w:sz w:val="24"/>
          <w:szCs w:val="24"/>
        </w:rPr>
      </w:pPr>
      <w:r w:rsidRPr="005E390D">
        <w:rPr>
          <w:rFonts w:ascii="Times New Roman" w:hAnsi="Times New Roman"/>
          <w:sz w:val="24"/>
          <w:szCs w:val="24"/>
          <w:vertAlign w:val="superscript"/>
        </w:rPr>
        <w:t xml:space="preserve"> (должность, фамилия, И.О.)</w:t>
      </w:r>
      <w:r w:rsidRPr="005E390D">
        <w:rPr>
          <w:rFonts w:ascii="Times New Roman" w:hAnsi="Times New Roman"/>
          <w:sz w:val="24"/>
          <w:szCs w:val="24"/>
          <w:vertAlign w:val="superscript"/>
        </w:rPr>
        <w:tab/>
      </w:r>
      <w:r w:rsidRPr="005E390D">
        <w:rPr>
          <w:rFonts w:ascii="Times New Roman" w:hAnsi="Times New Roman"/>
          <w:sz w:val="24"/>
          <w:szCs w:val="24"/>
          <w:vertAlign w:val="superscript"/>
        </w:rPr>
        <w:tab/>
      </w:r>
      <w:r w:rsidRPr="005E390D">
        <w:rPr>
          <w:rFonts w:ascii="Times New Roman" w:hAnsi="Times New Roman"/>
          <w:sz w:val="24"/>
          <w:szCs w:val="24"/>
          <w:vertAlign w:val="superscript"/>
        </w:rPr>
        <w:tab/>
      </w:r>
      <w:r w:rsidRPr="005E390D">
        <w:rPr>
          <w:rFonts w:ascii="Times New Roman" w:hAnsi="Times New Roman"/>
          <w:sz w:val="24"/>
          <w:szCs w:val="24"/>
          <w:vertAlign w:val="superscript"/>
        </w:rPr>
        <w:tab/>
      </w:r>
      <w:r w:rsidRPr="005E390D">
        <w:rPr>
          <w:rFonts w:ascii="Times New Roman" w:hAnsi="Times New Roman"/>
          <w:sz w:val="24"/>
          <w:szCs w:val="24"/>
          <w:vertAlign w:val="superscript"/>
        </w:rPr>
        <w:tab/>
        <w:t>подпись,  печать</w:t>
      </w: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5E390D">
      <w:pPr>
        <w:autoSpaceDE w:val="0"/>
        <w:autoSpaceDN w:val="0"/>
        <w:adjustRightInd w:val="0"/>
        <w:spacing w:after="0" w:line="240" w:lineRule="auto"/>
        <w:rPr>
          <w:rFonts w:ascii="Times New Roman" w:hAnsi="Times New Roman"/>
          <w:sz w:val="24"/>
          <w:szCs w:val="24"/>
        </w:rPr>
      </w:pPr>
    </w:p>
    <w:p w:rsidR="00D104D8" w:rsidRDefault="00D104D8"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г. Чита</w:t>
      </w:r>
      <w:r w:rsidRPr="005E390D">
        <w:rPr>
          <w:rFonts w:ascii="Times New Roman" w:hAnsi="Times New Roman"/>
          <w:b/>
          <w:bCs/>
          <w:sz w:val="24"/>
          <w:szCs w:val="24"/>
        </w:rPr>
        <w:t xml:space="preserve"> </w:t>
      </w:r>
      <w:r w:rsidRPr="005E390D">
        <w:rPr>
          <w:rFonts w:ascii="Times New Roman" w:hAnsi="Times New Roman"/>
          <w:sz w:val="24"/>
          <w:szCs w:val="24"/>
        </w:rPr>
        <w:t>20</w:t>
      </w:r>
      <w:r>
        <w:rPr>
          <w:rFonts w:ascii="Times New Roman" w:hAnsi="Times New Roman"/>
          <w:sz w:val="24"/>
          <w:szCs w:val="24"/>
        </w:rPr>
        <w:t>2</w:t>
      </w:r>
      <w:r w:rsidRPr="005E390D">
        <w:rPr>
          <w:rFonts w:ascii="Times New Roman" w:hAnsi="Times New Roman"/>
          <w:sz w:val="24"/>
          <w:szCs w:val="24"/>
        </w:rPr>
        <w:t>_</w:t>
      </w:r>
    </w:p>
    <w:p w:rsidR="00D104D8" w:rsidRDefault="00D104D8" w:rsidP="005E390D">
      <w:pPr>
        <w:autoSpaceDE w:val="0"/>
        <w:autoSpaceDN w:val="0"/>
        <w:adjustRightInd w:val="0"/>
        <w:spacing w:after="0" w:line="240" w:lineRule="auto"/>
        <w:jc w:val="center"/>
        <w:rPr>
          <w:rFonts w:ascii="Times New Roman" w:hAnsi="Times New Roman"/>
          <w:sz w:val="24"/>
          <w:szCs w:val="24"/>
        </w:rPr>
      </w:pPr>
    </w:p>
    <w:p w:rsidR="00D104D8" w:rsidRDefault="00D104D8" w:rsidP="005E390D">
      <w:pPr>
        <w:autoSpaceDE w:val="0"/>
        <w:autoSpaceDN w:val="0"/>
        <w:adjustRightInd w:val="0"/>
        <w:spacing w:after="0" w:line="240" w:lineRule="auto"/>
        <w:jc w:val="center"/>
        <w:rPr>
          <w:rFonts w:ascii="Times New Roman" w:hAnsi="Times New Roman"/>
          <w:sz w:val="24"/>
          <w:szCs w:val="24"/>
        </w:rPr>
      </w:pPr>
    </w:p>
    <w:p w:rsidR="00D104D8" w:rsidRDefault="00D104D8" w:rsidP="005E390D">
      <w:pPr>
        <w:autoSpaceDE w:val="0"/>
        <w:autoSpaceDN w:val="0"/>
        <w:adjustRightInd w:val="0"/>
        <w:spacing w:after="0" w:line="240" w:lineRule="auto"/>
        <w:jc w:val="center"/>
        <w:rPr>
          <w:rFonts w:ascii="Times New Roman" w:hAnsi="Times New Roman"/>
          <w:sz w:val="24"/>
          <w:szCs w:val="24"/>
        </w:rPr>
      </w:pPr>
    </w:p>
    <w:p w:rsidR="00D104D8" w:rsidRDefault="00D104D8" w:rsidP="005E390D">
      <w:pPr>
        <w:autoSpaceDE w:val="0"/>
        <w:autoSpaceDN w:val="0"/>
        <w:adjustRightInd w:val="0"/>
        <w:spacing w:after="0" w:line="240" w:lineRule="auto"/>
        <w:jc w:val="center"/>
        <w:rPr>
          <w:rFonts w:ascii="Times New Roman" w:hAnsi="Times New Roman"/>
          <w:sz w:val="24"/>
          <w:szCs w:val="24"/>
        </w:rPr>
      </w:pPr>
    </w:p>
    <w:p w:rsidR="00D104D8" w:rsidRDefault="00D104D8" w:rsidP="002F08C9">
      <w:pPr>
        <w:autoSpaceDE w:val="0"/>
        <w:autoSpaceDN w:val="0"/>
        <w:adjustRightInd w:val="0"/>
        <w:spacing w:after="0" w:line="240" w:lineRule="auto"/>
        <w:jc w:val="right"/>
        <w:rPr>
          <w:rFonts w:ascii="Times New Roman" w:hAnsi="Times New Roman"/>
          <w:b/>
          <w:bCs/>
          <w:sz w:val="24"/>
          <w:szCs w:val="24"/>
        </w:rPr>
      </w:pPr>
      <w:r w:rsidRPr="005E390D">
        <w:rPr>
          <w:rFonts w:ascii="Times New Roman" w:hAnsi="Times New Roman"/>
          <w:b/>
          <w:bCs/>
          <w:sz w:val="24"/>
          <w:szCs w:val="24"/>
        </w:rPr>
        <w:t xml:space="preserve">Приложение </w:t>
      </w:r>
    </w:p>
    <w:p w:rsidR="00D104D8" w:rsidRPr="00DA0A24" w:rsidRDefault="00D104D8" w:rsidP="002F08C9">
      <w:pPr>
        <w:spacing w:after="0" w:line="240" w:lineRule="auto"/>
        <w:jc w:val="center"/>
        <w:rPr>
          <w:rFonts w:ascii="Times New Roman" w:hAnsi="Times New Roman"/>
          <w:sz w:val="24"/>
          <w:szCs w:val="24"/>
        </w:rPr>
      </w:pPr>
    </w:p>
    <w:p w:rsidR="00D104D8" w:rsidRDefault="00D104D8" w:rsidP="002F08C9">
      <w:pPr>
        <w:spacing w:after="0" w:line="240" w:lineRule="auto"/>
        <w:jc w:val="center"/>
        <w:rPr>
          <w:rFonts w:ascii="Times New Roman" w:hAnsi="Times New Roman"/>
          <w:b/>
          <w:sz w:val="24"/>
          <w:szCs w:val="24"/>
        </w:rPr>
      </w:pPr>
    </w:p>
    <w:p w:rsidR="00D104D8" w:rsidRDefault="00D104D8" w:rsidP="002F08C9">
      <w:pPr>
        <w:spacing w:after="0" w:line="240" w:lineRule="auto"/>
        <w:jc w:val="center"/>
        <w:rPr>
          <w:rFonts w:ascii="Times New Roman" w:hAnsi="Times New Roman"/>
          <w:b/>
          <w:sz w:val="24"/>
          <w:szCs w:val="24"/>
        </w:rPr>
      </w:pPr>
    </w:p>
    <w:p w:rsidR="00D104D8" w:rsidRDefault="00D104D8" w:rsidP="002F08C9">
      <w:pPr>
        <w:spacing w:after="0" w:line="240" w:lineRule="auto"/>
        <w:jc w:val="center"/>
        <w:rPr>
          <w:rFonts w:ascii="Times New Roman" w:hAnsi="Times New Roman"/>
          <w:b/>
          <w:sz w:val="24"/>
          <w:szCs w:val="24"/>
        </w:rPr>
      </w:pPr>
    </w:p>
    <w:p w:rsidR="00D104D8" w:rsidRDefault="00D104D8" w:rsidP="002F08C9">
      <w:pPr>
        <w:spacing w:after="0" w:line="240" w:lineRule="auto"/>
        <w:jc w:val="center"/>
        <w:rPr>
          <w:rFonts w:ascii="Times New Roman" w:hAnsi="Times New Roman"/>
          <w:b/>
          <w:sz w:val="24"/>
          <w:szCs w:val="24"/>
        </w:rPr>
      </w:pPr>
    </w:p>
    <w:p w:rsidR="00D104D8" w:rsidRDefault="00D104D8" w:rsidP="002F08C9">
      <w:pPr>
        <w:spacing w:after="0" w:line="240" w:lineRule="auto"/>
        <w:jc w:val="center"/>
        <w:rPr>
          <w:rFonts w:ascii="Times New Roman" w:hAnsi="Times New Roman"/>
          <w:b/>
          <w:sz w:val="24"/>
          <w:szCs w:val="24"/>
        </w:rPr>
      </w:pPr>
    </w:p>
    <w:p w:rsidR="00D104D8" w:rsidRDefault="00D104D8" w:rsidP="002F08C9">
      <w:pPr>
        <w:spacing w:after="0" w:line="240" w:lineRule="auto"/>
        <w:jc w:val="center"/>
        <w:rPr>
          <w:rFonts w:ascii="Times New Roman" w:hAnsi="Times New Roman"/>
          <w:b/>
          <w:sz w:val="24"/>
          <w:szCs w:val="24"/>
        </w:rPr>
      </w:pPr>
    </w:p>
    <w:p w:rsidR="00D104D8" w:rsidRDefault="00D104D8" w:rsidP="002F08C9">
      <w:pPr>
        <w:spacing w:after="0" w:line="240" w:lineRule="auto"/>
        <w:jc w:val="center"/>
        <w:rPr>
          <w:rFonts w:ascii="Times New Roman" w:hAnsi="Times New Roman"/>
          <w:b/>
          <w:sz w:val="24"/>
          <w:szCs w:val="24"/>
        </w:rPr>
      </w:pPr>
    </w:p>
    <w:p w:rsidR="00D104D8" w:rsidRDefault="00D104D8" w:rsidP="002F08C9">
      <w:pPr>
        <w:spacing w:after="0" w:line="240" w:lineRule="auto"/>
        <w:jc w:val="center"/>
        <w:rPr>
          <w:rFonts w:ascii="Times New Roman" w:hAnsi="Times New Roman"/>
          <w:b/>
          <w:sz w:val="24"/>
          <w:szCs w:val="24"/>
        </w:rPr>
      </w:pPr>
    </w:p>
    <w:p w:rsidR="00D104D8" w:rsidRDefault="00D104D8" w:rsidP="002F08C9">
      <w:pPr>
        <w:spacing w:after="0" w:line="360" w:lineRule="auto"/>
        <w:jc w:val="center"/>
        <w:rPr>
          <w:rFonts w:ascii="Times New Roman" w:hAnsi="Times New Roman"/>
          <w:b/>
          <w:sz w:val="24"/>
          <w:szCs w:val="24"/>
        </w:rPr>
      </w:pPr>
    </w:p>
    <w:p w:rsidR="00D104D8" w:rsidRPr="008D1767" w:rsidRDefault="00D104D8" w:rsidP="002F08C9">
      <w:pPr>
        <w:widowControl w:val="0"/>
        <w:spacing w:after="0" w:line="240" w:lineRule="auto"/>
        <w:jc w:val="right"/>
        <w:rPr>
          <w:rFonts w:ascii="Times New Roman" w:hAnsi="Times New Roman"/>
          <w:sz w:val="24"/>
          <w:szCs w:val="24"/>
        </w:rPr>
      </w:pPr>
    </w:p>
    <w:p w:rsidR="00D104D8" w:rsidRPr="008D1767" w:rsidRDefault="00D104D8" w:rsidP="002F08C9">
      <w:pPr>
        <w:widowControl w:val="0"/>
        <w:spacing w:after="0" w:line="240" w:lineRule="auto"/>
        <w:jc w:val="right"/>
        <w:rPr>
          <w:rFonts w:ascii="Times New Roman" w:hAnsi="Times New Roman"/>
          <w:sz w:val="24"/>
          <w:szCs w:val="24"/>
        </w:rPr>
      </w:pPr>
    </w:p>
    <w:p w:rsidR="00D104D8" w:rsidRPr="004F30DE" w:rsidRDefault="00D104D8" w:rsidP="002F08C9">
      <w:pPr>
        <w:widowControl w:val="0"/>
        <w:spacing w:after="0" w:line="240" w:lineRule="auto"/>
        <w:jc w:val="center"/>
        <w:rPr>
          <w:rFonts w:ascii="Times New Roman" w:hAnsi="Times New Roman"/>
          <w:b/>
          <w:sz w:val="36"/>
          <w:szCs w:val="36"/>
        </w:rPr>
      </w:pPr>
    </w:p>
    <w:p w:rsidR="00D104D8" w:rsidRPr="0015226C" w:rsidRDefault="00D104D8" w:rsidP="002F08C9">
      <w:pPr>
        <w:widowControl w:val="0"/>
        <w:spacing w:after="0" w:line="240" w:lineRule="auto"/>
        <w:jc w:val="center"/>
        <w:rPr>
          <w:rFonts w:ascii="Times New Roman" w:hAnsi="Times New Roman"/>
          <w:b/>
          <w:sz w:val="24"/>
          <w:szCs w:val="24"/>
        </w:rPr>
      </w:pPr>
      <w:r w:rsidRPr="0015226C">
        <w:rPr>
          <w:rFonts w:ascii="Times New Roman" w:hAnsi="Times New Roman"/>
          <w:b/>
          <w:sz w:val="24"/>
          <w:szCs w:val="24"/>
        </w:rPr>
        <w:t>ФОНД ОЦЕНОЧНЫХ СРЕДСТВ</w:t>
      </w:r>
    </w:p>
    <w:p w:rsidR="00D104D8" w:rsidRPr="0015226C" w:rsidRDefault="00D104D8" w:rsidP="002F08C9">
      <w:pPr>
        <w:widowControl w:val="0"/>
        <w:spacing w:after="0" w:line="240" w:lineRule="auto"/>
        <w:jc w:val="center"/>
        <w:rPr>
          <w:rFonts w:ascii="Times New Roman" w:hAnsi="Times New Roman"/>
          <w:sz w:val="24"/>
          <w:szCs w:val="24"/>
        </w:rPr>
      </w:pPr>
      <w:r w:rsidRPr="0015226C">
        <w:rPr>
          <w:rFonts w:ascii="Times New Roman" w:hAnsi="Times New Roman"/>
          <w:sz w:val="24"/>
          <w:szCs w:val="24"/>
        </w:rPr>
        <w:t>для проведения текущей и промежуточной аттестации</w:t>
      </w:r>
    </w:p>
    <w:p w:rsidR="00D104D8" w:rsidRPr="0015226C" w:rsidRDefault="00D104D8" w:rsidP="002F08C9">
      <w:pPr>
        <w:widowControl w:val="0"/>
        <w:spacing w:after="0" w:line="240" w:lineRule="auto"/>
        <w:jc w:val="center"/>
        <w:rPr>
          <w:rFonts w:ascii="Times New Roman" w:hAnsi="Times New Roman"/>
          <w:sz w:val="24"/>
          <w:szCs w:val="24"/>
        </w:rPr>
      </w:pPr>
    </w:p>
    <w:p w:rsidR="00D104D8" w:rsidRPr="009C1776" w:rsidRDefault="00D104D8" w:rsidP="002F08C9">
      <w:pPr>
        <w:autoSpaceDE w:val="0"/>
        <w:autoSpaceDN w:val="0"/>
        <w:adjustRightInd w:val="0"/>
        <w:spacing w:after="0" w:line="240" w:lineRule="auto"/>
        <w:jc w:val="center"/>
        <w:rPr>
          <w:rFonts w:ascii="Times New Roman" w:hAnsi="Times New Roman"/>
          <w:b/>
          <w:bCs/>
          <w:sz w:val="28"/>
          <w:szCs w:val="28"/>
        </w:rPr>
      </w:pPr>
      <w:r w:rsidRPr="009C1776">
        <w:rPr>
          <w:rFonts w:ascii="Times New Roman" w:hAnsi="Times New Roman"/>
          <w:b/>
          <w:sz w:val="28"/>
          <w:szCs w:val="28"/>
        </w:rPr>
        <w:t xml:space="preserve">по научно-исследовательской работе </w:t>
      </w:r>
    </w:p>
    <w:p w:rsidR="00D104D8" w:rsidRDefault="00D104D8" w:rsidP="002F08C9">
      <w:pPr>
        <w:rPr>
          <w:rFonts w:ascii="Times New Roman" w:hAnsi="Times New Roman"/>
          <w:sz w:val="28"/>
          <w:szCs w:val="28"/>
        </w:rPr>
      </w:pPr>
    </w:p>
    <w:p w:rsidR="00D104D8" w:rsidRPr="000C0A0F" w:rsidRDefault="00D104D8" w:rsidP="002F08C9">
      <w:pPr>
        <w:rPr>
          <w:rFonts w:ascii="Times New Roman" w:hAnsi="Times New Roman"/>
          <w:sz w:val="28"/>
          <w:szCs w:val="28"/>
        </w:rPr>
      </w:pPr>
      <w:r w:rsidRPr="000C0A0F">
        <w:rPr>
          <w:rFonts w:ascii="Times New Roman" w:hAnsi="Times New Roman"/>
          <w:sz w:val="28"/>
          <w:szCs w:val="28"/>
        </w:rPr>
        <w:t>для направления подготовки 40.04.01 «Юриспруденция»</w:t>
      </w:r>
    </w:p>
    <w:p w:rsidR="00D104D8" w:rsidRPr="000C0A0F" w:rsidRDefault="00D104D8" w:rsidP="002F08C9">
      <w:pPr>
        <w:jc w:val="both"/>
        <w:rPr>
          <w:rFonts w:ascii="Times New Roman" w:hAnsi="Times New Roman"/>
          <w:sz w:val="28"/>
          <w:szCs w:val="28"/>
        </w:rPr>
      </w:pPr>
      <w:r>
        <w:rPr>
          <w:rFonts w:ascii="Times New Roman" w:hAnsi="Times New Roman"/>
          <w:sz w:val="28"/>
          <w:szCs w:val="28"/>
        </w:rPr>
        <w:t xml:space="preserve">Магистерская программа: </w:t>
      </w:r>
      <w:r w:rsidRPr="000C0A0F">
        <w:rPr>
          <w:rFonts w:ascii="Times New Roman" w:hAnsi="Times New Roman"/>
          <w:sz w:val="28"/>
          <w:szCs w:val="28"/>
        </w:rPr>
        <w:t>Уголовное право и криминология; уголовно-исполнительное право.</w:t>
      </w:r>
    </w:p>
    <w:p w:rsidR="00D104D8" w:rsidRPr="00B766A6" w:rsidRDefault="00D104D8" w:rsidP="002F08C9">
      <w:pPr>
        <w:widowControl w:val="0"/>
        <w:spacing w:after="0" w:line="240" w:lineRule="auto"/>
        <w:jc w:val="center"/>
        <w:rPr>
          <w:rFonts w:ascii="Times New Roman" w:hAnsi="Times New Roman"/>
          <w:sz w:val="28"/>
          <w:szCs w:val="28"/>
        </w:rPr>
      </w:pPr>
    </w:p>
    <w:p w:rsidR="00D104D8" w:rsidRPr="00B766A6" w:rsidRDefault="00D104D8" w:rsidP="002F08C9">
      <w:pPr>
        <w:widowControl w:val="0"/>
        <w:spacing w:after="0" w:line="240" w:lineRule="auto"/>
        <w:contextualSpacing/>
        <w:jc w:val="center"/>
        <w:rPr>
          <w:rFonts w:ascii="Times New Roman" w:hAnsi="Times New Roman"/>
          <w:sz w:val="28"/>
          <w:szCs w:val="28"/>
        </w:rPr>
      </w:pPr>
    </w:p>
    <w:p w:rsidR="00D104D8" w:rsidRPr="00B766A6" w:rsidRDefault="00D104D8" w:rsidP="002F08C9">
      <w:pPr>
        <w:widowControl w:val="0"/>
        <w:spacing w:after="0" w:line="240" w:lineRule="auto"/>
        <w:contextualSpacing/>
        <w:jc w:val="center"/>
        <w:rPr>
          <w:rFonts w:ascii="Times New Roman" w:hAnsi="Times New Roman"/>
          <w:sz w:val="28"/>
          <w:szCs w:val="28"/>
        </w:rPr>
      </w:pPr>
    </w:p>
    <w:p w:rsidR="00D104D8" w:rsidRPr="00B766A6" w:rsidRDefault="00D104D8" w:rsidP="002F08C9">
      <w:pPr>
        <w:widowControl w:val="0"/>
        <w:spacing w:after="0" w:line="240" w:lineRule="auto"/>
        <w:contextualSpacing/>
        <w:jc w:val="center"/>
        <w:rPr>
          <w:rFonts w:ascii="Times New Roman" w:hAnsi="Times New Roman"/>
          <w:sz w:val="28"/>
          <w:szCs w:val="28"/>
        </w:rPr>
      </w:pPr>
    </w:p>
    <w:p w:rsidR="00D104D8" w:rsidRDefault="00D104D8" w:rsidP="002F08C9">
      <w:pPr>
        <w:spacing w:after="0" w:line="240" w:lineRule="auto"/>
        <w:rPr>
          <w:rFonts w:ascii="Times New Roman" w:hAnsi="Times New Roman"/>
          <w:sz w:val="24"/>
          <w:szCs w:val="24"/>
        </w:rPr>
      </w:pPr>
    </w:p>
    <w:p w:rsidR="00D104D8" w:rsidRDefault="00D104D8" w:rsidP="002F08C9">
      <w:pPr>
        <w:spacing w:after="0" w:line="240" w:lineRule="auto"/>
        <w:rPr>
          <w:rFonts w:ascii="Times New Roman" w:hAnsi="Times New Roman"/>
          <w:sz w:val="24"/>
          <w:szCs w:val="24"/>
        </w:rPr>
      </w:pPr>
    </w:p>
    <w:p w:rsidR="00D104D8" w:rsidRDefault="00D104D8" w:rsidP="002F08C9">
      <w:pPr>
        <w:spacing w:after="0" w:line="240" w:lineRule="auto"/>
        <w:rPr>
          <w:rFonts w:ascii="Times New Roman" w:hAnsi="Times New Roman"/>
          <w:sz w:val="24"/>
          <w:szCs w:val="24"/>
        </w:rPr>
      </w:pPr>
    </w:p>
    <w:p w:rsidR="00D104D8" w:rsidRDefault="00D104D8" w:rsidP="002F08C9">
      <w:pPr>
        <w:spacing w:after="0" w:line="240" w:lineRule="auto"/>
        <w:rPr>
          <w:rFonts w:ascii="Times New Roman" w:hAnsi="Times New Roman"/>
          <w:sz w:val="24"/>
          <w:szCs w:val="24"/>
        </w:rPr>
      </w:pPr>
    </w:p>
    <w:p w:rsidR="00D104D8" w:rsidRDefault="00D104D8" w:rsidP="002F08C9">
      <w:pPr>
        <w:spacing w:after="0" w:line="240" w:lineRule="auto"/>
        <w:rPr>
          <w:rFonts w:ascii="Times New Roman" w:hAnsi="Times New Roman"/>
          <w:sz w:val="24"/>
          <w:szCs w:val="24"/>
        </w:rPr>
      </w:pPr>
    </w:p>
    <w:p w:rsidR="00D104D8" w:rsidRDefault="00D104D8" w:rsidP="002F08C9">
      <w:pPr>
        <w:spacing w:after="0" w:line="240" w:lineRule="auto"/>
        <w:rPr>
          <w:rFonts w:ascii="Times New Roman" w:hAnsi="Times New Roman"/>
          <w:sz w:val="24"/>
          <w:szCs w:val="24"/>
        </w:rPr>
      </w:pPr>
    </w:p>
    <w:p w:rsidR="00D104D8" w:rsidRPr="008D1767" w:rsidRDefault="00D104D8" w:rsidP="002F08C9">
      <w:pPr>
        <w:spacing w:after="0" w:line="240" w:lineRule="auto"/>
        <w:rPr>
          <w:rFonts w:ascii="Times New Roman" w:hAnsi="Times New Roman"/>
          <w:sz w:val="24"/>
          <w:szCs w:val="24"/>
        </w:rPr>
      </w:pPr>
    </w:p>
    <w:p w:rsidR="00D104D8" w:rsidRDefault="00D104D8" w:rsidP="002F08C9">
      <w:pPr>
        <w:spacing w:after="0" w:line="240" w:lineRule="auto"/>
        <w:rPr>
          <w:rFonts w:ascii="Times New Roman" w:hAnsi="Times New Roman"/>
          <w:sz w:val="24"/>
          <w:szCs w:val="24"/>
        </w:rPr>
      </w:pPr>
    </w:p>
    <w:p w:rsidR="00D104D8" w:rsidRDefault="00D104D8" w:rsidP="002F08C9">
      <w:pPr>
        <w:spacing w:after="0" w:line="240" w:lineRule="auto"/>
        <w:rPr>
          <w:rFonts w:ascii="Times New Roman" w:hAnsi="Times New Roman"/>
          <w:sz w:val="24"/>
          <w:szCs w:val="24"/>
        </w:rPr>
      </w:pPr>
    </w:p>
    <w:p w:rsidR="00D104D8" w:rsidRDefault="00D104D8" w:rsidP="002F08C9">
      <w:pPr>
        <w:spacing w:after="0" w:line="240" w:lineRule="auto"/>
        <w:rPr>
          <w:rFonts w:ascii="Times New Roman" w:hAnsi="Times New Roman"/>
          <w:sz w:val="24"/>
          <w:szCs w:val="24"/>
        </w:rPr>
      </w:pPr>
    </w:p>
    <w:p w:rsidR="00D104D8" w:rsidRDefault="00D104D8" w:rsidP="002F08C9">
      <w:pPr>
        <w:spacing w:after="0" w:line="240" w:lineRule="auto"/>
        <w:rPr>
          <w:rFonts w:ascii="Times New Roman" w:hAnsi="Times New Roman"/>
          <w:sz w:val="24"/>
          <w:szCs w:val="24"/>
        </w:rPr>
      </w:pPr>
    </w:p>
    <w:p w:rsidR="00D104D8" w:rsidRDefault="00D104D8" w:rsidP="002F08C9">
      <w:pPr>
        <w:spacing w:after="0" w:line="240" w:lineRule="auto"/>
        <w:rPr>
          <w:rFonts w:ascii="Times New Roman" w:hAnsi="Times New Roman"/>
          <w:sz w:val="24"/>
          <w:szCs w:val="24"/>
        </w:rPr>
      </w:pPr>
    </w:p>
    <w:p w:rsidR="00D104D8" w:rsidRPr="008D1767" w:rsidRDefault="00D104D8" w:rsidP="002F08C9">
      <w:pPr>
        <w:spacing w:after="0" w:line="240" w:lineRule="auto"/>
        <w:rPr>
          <w:rFonts w:ascii="Times New Roman" w:hAnsi="Times New Roman"/>
          <w:sz w:val="24"/>
          <w:szCs w:val="24"/>
        </w:rPr>
      </w:pPr>
    </w:p>
    <w:p w:rsidR="00D104D8" w:rsidRPr="008D1767" w:rsidRDefault="00D104D8" w:rsidP="002F08C9">
      <w:pPr>
        <w:widowControl w:val="0"/>
        <w:spacing w:after="0" w:line="240" w:lineRule="auto"/>
        <w:jc w:val="center"/>
        <w:rPr>
          <w:rFonts w:ascii="Times New Roman" w:hAnsi="Times New Roman"/>
          <w:sz w:val="24"/>
          <w:szCs w:val="24"/>
        </w:rPr>
      </w:pPr>
    </w:p>
    <w:p w:rsidR="00D104D8" w:rsidRDefault="00D104D8" w:rsidP="002F08C9">
      <w:pPr>
        <w:spacing w:after="0" w:line="240" w:lineRule="auto"/>
        <w:rPr>
          <w:rFonts w:ascii="Times New Roman" w:hAnsi="Times New Roman"/>
          <w:b/>
          <w:sz w:val="24"/>
          <w:szCs w:val="24"/>
        </w:rPr>
      </w:pPr>
    </w:p>
    <w:p w:rsidR="00D104D8" w:rsidRDefault="00D104D8" w:rsidP="002F08C9">
      <w:pPr>
        <w:spacing w:after="0" w:line="240" w:lineRule="auto"/>
        <w:rPr>
          <w:rFonts w:ascii="Times New Roman" w:hAnsi="Times New Roman"/>
          <w:b/>
          <w:sz w:val="24"/>
          <w:szCs w:val="24"/>
        </w:rPr>
      </w:pPr>
    </w:p>
    <w:p w:rsidR="00D104D8" w:rsidRDefault="00D104D8" w:rsidP="002F08C9">
      <w:pPr>
        <w:spacing w:after="0" w:line="240" w:lineRule="auto"/>
        <w:rPr>
          <w:rFonts w:ascii="Times New Roman" w:hAnsi="Times New Roman"/>
          <w:b/>
          <w:sz w:val="24"/>
          <w:szCs w:val="24"/>
        </w:rPr>
      </w:pPr>
    </w:p>
    <w:p w:rsidR="00D104D8" w:rsidRDefault="00D104D8" w:rsidP="002F08C9">
      <w:pPr>
        <w:spacing w:after="0" w:line="240" w:lineRule="auto"/>
        <w:rPr>
          <w:rFonts w:ascii="Times New Roman" w:hAnsi="Times New Roman"/>
          <w:b/>
          <w:sz w:val="24"/>
          <w:szCs w:val="24"/>
        </w:rPr>
      </w:pPr>
    </w:p>
    <w:p w:rsidR="00D104D8" w:rsidRPr="00F4198D" w:rsidRDefault="00D104D8" w:rsidP="00F4198D">
      <w:pPr>
        <w:pStyle w:val="ListParagraph"/>
        <w:numPr>
          <w:ilvl w:val="0"/>
          <w:numId w:val="21"/>
        </w:numPr>
        <w:tabs>
          <w:tab w:val="left" w:pos="993"/>
        </w:tabs>
        <w:spacing w:after="0" w:line="240" w:lineRule="auto"/>
        <w:ind w:left="0" w:firstLine="709"/>
        <w:jc w:val="both"/>
        <w:rPr>
          <w:rStyle w:val="s2"/>
          <w:rFonts w:ascii="Times New Roman" w:hAnsi="Times New Roman"/>
          <w:b/>
          <w:sz w:val="24"/>
          <w:szCs w:val="24"/>
        </w:rPr>
      </w:pPr>
      <w:r w:rsidRPr="00622FC5">
        <w:rPr>
          <w:rFonts w:ascii="Times New Roman" w:hAnsi="Times New Roman"/>
          <w:b/>
          <w:sz w:val="24"/>
          <w:szCs w:val="24"/>
        </w:rPr>
        <w:t xml:space="preserve">Перечень компетенций </w:t>
      </w:r>
      <w:r w:rsidRPr="00622FC5">
        <w:rPr>
          <w:rStyle w:val="s2"/>
          <w:rFonts w:ascii="Times New Roman" w:hAnsi="Times New Roman"/>
          <w:b/>
          <w:bCs/>
          <w:sz w:val="24"/>
          <w:szCs w:val="24"/>
        </w:rPr>
        <w:t>с указанием этапов их формирования в процессе освоения образовательной программы</w:t>
      </w:r>
    </w:p>
    <w:p w:rsidR="00D104D8" w:rsidRDefault="00D104D8" w:rsidP="00B35F0D">
      <w:pPr>
        <w:pStyle w:val="ListParagraph"/>
        <w:spacing w:after="0" w:line="240" w:lineRule="auto"/>
        <w:ind w:left="0" w:firstLine="709"/>
        <w:rPr>
          <w:rFonts w:ascii="Times New Roman" w:hAnsi="Times New Roman"/>
          <w:b/>
          <w:sz w:val="24"/>
          <w:szCs w:val="24"/>
        </w:rPr>
      </w:pPr>
      <w:r>
        <w:rPr>
          <w:rFonts w:ascii="Times New Roman" w:hAnsi="Times New Roman"/>
          <w:b/>
          <w:sz w:val="24"/>
          <w:szCs w:val="24"/>
        </w:rPr>
        <w:t>Очная форма обучения</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8"/>
        <w:gridCol w:w="540"/>
        <w:gridCol w:w="540"/>
        <w:gridCol w:w="540"/>
        <w:gridCol w:w="540"/>
      </w:tblGrid>
      <w:tr w:rsidR="00D104D8" w:rsidRPr="00402947" w:rsidTr="00B35F0D">
        <w:trPr>
          <w:trHeight w:val="891"/>
        </w:trPr>
        <w:tc>
          <w:tcPr>
            <w:tcW w:w="7308" w:type="dxa"/>
            <w:tcBorders>
              <w:tl2br w:val="single" w:sz="4" w:space="0" w:color="auto"/>
            </w:tcBorders>
          </w:tcPr>
          <w:p w:rsidR="00D104D8" w:rsidRPr="00402947" w:rsidRDefault="00D104D8" w:rsidP="00BB1EC4">
            <w:pPr>
              <w:spacing w:after="0" w:line="240" w:lineRule="auto"/>
              <w:rPr>
                <w:rFonts w:ascii="Times New Roman" w:hAnsi="Times New Roman"/>
                <w:sz w:val="24"/>
                <w:szCs w:val="24"/>
              </w:rPr>
            </w:pPr>
            <w:r w:rsidRPr="00402947">
              <w:rPr>
                <w:rFonts w:ascii="Times New Roman" w:hAnsi="Times New Roman"/>
                <w:sz w:val="24"/>
                <w:szCs w:val="24"/>
              </w:rPr>
              <w:t xml:space="preserve">             </w:t>
            </w:r>
          </w:p>
          <w:p w:rsidR="00D104D8" w:rsidRPr="00402947" w:rsidRDefault="00D104D8" w:rsidP="00BB1EC4">
            <w:pPr>
              <w:spacing w:after="0" w:line="240" w:lineRule="auto"/>
              <w:rPr>
                <w:rFonts w:ascii="Times New Roman" w:hAnsi="Times New Roman"/>
                <w:sz w:val="24"/>
                <w:szCs w:val="24"/>
              </w:rPr>
            </w:pPr>
            <w:r w:rsidRPr="00402947">
              <w:rPr>
                <w:rFonts w:ascii="Times New Roman" w:hAnsi="Times New Roman"/>
                <w:sz w:val="24"/>
                <w:szCs w:val="24"/>
              </w:rPr>
              <w:t xml:space="preserve">                </w:t>
            </w:r>
            <w:r>
              <w:rPr>
                <w:rFonts w:ascii="Times New Roman" w:hAnsi="Times New Roman"/>
                <w:sz w:val="24"/>
                <w:szCs w:val="24"/>
              </w:rPr>
              <w:t xml:space="preserve">                                                                         </w:t>
            </w:r>
            <w:r w:rsidRPr="00402947">
              <w:rPr>
                <w:rFonts w:ascii="Times New Roman" w:hAnsi="Times New Roman"/>
                <w:sz w:val="24"/>
                <w:szCs w:val="24"/>
              </w:rPr>
              <w:t xml:space="preserve">   Семестр</w:t>
            </w:r>
          </w:p>
          <w:p w:rsidR="00D104D8" w:rsidRPr="00402947" w:rsidRDefault="00D104D8" w:rsidP="00BB1EC4">
            <w:pPr>
              <w:spacing w:after="0" w:line="240" w:lineRule="auto"/>
              <w:rPr>
                <w:rFonts w:ascii="Times New Roman" w:hAnsi="Times New Roman"/>
                <w:sz w:val="24"/>
                <w:szCs w:val="24"/>
              </w:rPr>
            </w:pPr>
          </w:p>
          <w:p w:rsidR="00D104D8" w:rsidRPr="00402947" w:rsidRDefault="00D104D8" w:rsidP="00BB1EC4">
            <w:pPr>
              <w:spacing w:after="0" w:line="240" w:lineRule="auto"/>
              <w:rPr>
                <w:rFonts w:ascii="Times New Roman" w:hAnsi="Times New Roman"/>
                <w:sz w:val="24"/>
                <w:szCs w:val="24"/>
              </w:rPr>
            </w:pPr>
            <w:r w:rsidRPr="00402947">
              <w:rPr>
                <w:rFonts w:ascii="Times New Roman" w:hAnsi="Times New Roman"/>
                <w:sz w:val="24"/>
                <w:szCs w:val="24"/>
              </w:rPr>
              <w:t>Наименование дисциплины</w:t>
            </w: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1</w:t>
            </w: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2</w:t>
            </w: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3</w:t>
            </w: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4</w:t>
            </w:r>
          </w:p>
        </w:tc>
      </w:tr>
      <w:tr w:rsidR="00D104D8" w:rsidRPr="00402947" w:rsidTr="00240C8D">
        <w:tc>
          <w:tcPr>
            <w:tcW w:w="9468" w:type="dxa"/>
            <w:gridSpan w:val="5"/>
          </w:tcPr>
          <w:p w:rsidR="00D104D8" w:rsidRPr="00E23B34" w:rsidRDefault="00D104D8"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sidRPr="00E23B34">
              <w:rPr>
                <w:rFonts w:ascii="Times New Roman" w:hAnsi="Times New Roman"/>
                <w:b/>
                <w:sz w:val="24"/>
                <w:szCs w:val="24"/>
              </w:rPr>
              <w:t>1</w:t>
            </w:r>
            <w:r>
              <w:rPr>
                <w:rFonts w:ascii="Times New Roman" w:hAnsi="Times New Roman"/>
                <w:b/>
                <w:sz w:val="24"/>
                <w:szCs w:val="24"/>
              </w:rPr>
              <w:t xml:space="preserve"> </w:t>
            </w:r>
            <w:r>
              <w:rPr>
                <w:rFonts w:ascii="Times New Roman" w:hAnsi="Times New Roman"/>
                <w:sz w:val="24"/>
                <w:szCs w:val="24"/>
              </w:rPr>
              <w:t xml:space="preserve">-  </w:t>
            </w:r>
            <w:r w:rsidRPr="00295D3E">
              <w:rPr>
                <w:rFonts w:ascii="Times New Roman" w:hAnsi="Times New Roman"/>
                <w:sz w:val="24"/>
                <w:szCs w:val="24"/>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732855" w:rsidRDefault="00D104D8" w:rsidP="00BB1EC4">
            <w:pPr>
              <w:spacing w:after="0" w:line="240" w:lineRule="auto"/>
              <w:jc w:val="center"/>
              <w:rPr>
                <w:color w:val="FF0000"/>
                <w:sz w:val="24"/>
                <w:szCs w:val="24"/>
              </w:rPr>
            </w:pPr>
          </w:p>
        </w:tc>
        <w:tc>
          <w:tcPr>
            <w:tcW w:w="540" w:type="dxa"/>
          </w:tcPr>
          <w:p w:rsidR="00D104D8" w:rsidRPr="00732855" w:rsidRDefault="00D104D8" w:rsidP="00BB1EC4">
            <w:pPr>
              <w:spacing w:after="0" w:line="240" w:lineRule="auto"/>
              <w:jc w:val="center"/>
              <w:rPr>
                <w:color w:val="FF0000"/>
                <w:sz w:val="24"/>
                <w:szCs w:val="24"/>
              </w:rPr>
            </w:pPr>
          </w:p>
        </w:tc>
      </w:tr>
      <w:tr w:rsidR="00D104D8" w:rsidRPr="005376E7" w:rsidTr="00240C8D">
        <w:tc>
          <w:tcPr>
            <w:tcW w:w="7308" w:type="dxa"/>
          </w:tcPr>
          <w:p w:rsidR="00D104D8" w:rsidRPr="00242F03" w:rsidRDefault="00D104D8" w:rsidP="00BB1EC4">
            <w:pPr>
              <w:spacing w:after="0" w:line="240" w:lineRule="auto"/>
              <w:rPr>
                <w:rFonts w:ascii="Times New Roman" w:hAnsi="Times New Roman"/>
                <w:sz w:val="24"/>
                <w:szCs w:val="24"/>
              </w:rPr>
            </w:pPr>
            <w:r w:rsidRPr="00242F03">
              <w:rPr>
                <w:rFonts w:ascii="Times New Roman" w:hAnsi="Times New Roman"/>
                <w:sz w:val="24"/>
                <w:szCs w:val="24"/>
              </w:rPr>
              <w:t>М 1.В.ОД.2 Культурология уголовного права</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М2.В.ОД.3  Теоретические проблемы криминологии</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B08F5" w:rsidRDefault="00D104D8" w:rsidP="00BB1EC4">
            <w:pPr>
              <w:spacing w:after="0" w:line="240" w:lineRule="auto"/>
              <w:jc w:val="center"/>
              <w:rPr>
                <w:rFonts w:ascii="Times New Roman" w:hAnsi="Times New Roman"/>
                <w:sz w:val="24"/>
                <w:szCs w:val="24"/>
              </w:rPr>
            </w:pPr>
            <w:r w:rsidRPr="007B08F5">
              <w:rPr>
                <w:rFonts w:ascii="Times New Roman" w:hAnsi="Times New Roman"/>
                <w:sz w:val="24"/>
                <w:szCs w:val="24"/>
              </w:rPr>
              <w:t>+</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М2.В.ОД.5</w:t>
            </w:r>
            <w:r w:rsidRPr="005376E7">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5376E7">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М2.В.ДВ.6.1  Криминологическая виктимология</w:t>
            </w:r>
          </w:p>
        </w:tc>
        <w:tc>
          <w:tcPr>
            <w:tcW w:w="540" w:type="dxa"/>
          </w:tcPr>
          <w:p w:rsidR="00D104D8" w:rsidRPr="005235FE" w:rsidRDefault="00D104D8" w:rsidP="00BB1EC4">
            <w:pPr>
              <w:spacing w:after="0" w:line="240" w:lineRule="auto"/>
              <w:jc w:val="center"/>
              <w:rPr>
                <w:rFonts w:ascii="Times New Roman" w:hAnsi="Times New Roman"/>
                <w:sz w:val="24"/>
                <w:szCs w:val="24"/>
              </w:rPr>
            </w:pPr>
            <w:r w:rsidRPr="005235FE">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М2.В.ДВ.6.2  Частные криминологические теории</w:t>
            </w:r>
          </w:p>
        </w:tc>
        <w:tc>
          <w:tcPr>
            <w:tcW w:w="540" w:type="dxa"/>
          </w:tcPr>
          <w:p w:rsidR="00D104D8" w:rsidRPr="005235FE" w:rsidRDefault="00D104D8" w:rsidP="00BB1EC4">
            <w:pPr>
              <w:spacing w:after="0" w:line="240" w:lineRule="auto"/>
              <w:jc w:val="center"/>
              <w:rPr>
                <w:rFonts w:ascii="Times New Roman" w:hAnsi="Times New Roman"/>
                <w:sz w:val="24"/>
                <w:szCs w:val="24"/>
              </w:rPr>
            </w:pPr>
            <w:r w:rsidRPr="005235FE">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М3.У  Учебная практика</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М3.П Производственная  практика</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xml:space="preserve">. </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Pr>
                <w:rFonts w:ascii="Times New Roman" w:hAnsi="Times New Roman"/>
                <w:sz w:val="24"/>
                <w:szCs w:val="24"/>
              </w:rPr>
              <w:t>М4.1</w:t>
            </w:r>
            <w:r w:rsidRPr="00BA0109">
              <w:rPr>
                <w:rFonts w:ascii="Times New Roman" w:hAnsi="Times New Roman"/>
                <w:sz w:val="24"/>
                <w:szCs w:val="24"/>
              </w:rPr>
              <w:t xml:space="preserve"> Г</w:t>
            </w:r>
            <w:r>
              <w:rPr>
                <w:rFonts w:ascii="Times New Roman" w:hAnsi="Times New Roman"/>
                <w:sz w:val="24"/>
                <w:szCs w:val="24"/>
              </w:rPr>
              <w:t xml:space="preserve">осударственный </w:t>
            </w:r>
            <w:r w:rsidRPr="00BA0109">
              <w:rPr>
                <w:rFonts w:ascii="Times New Roman" w:hAnsi="Times New Roman"/>
                <w:sz w:val="24"/>
                <w:szCs w:val="24"/>
              </w:rPr>
              <w:t>экзамен</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Pr>
                <w:rFonts w:ascii="Times New Roman" w:hAnsi="Times New Roman"/>
                <w:sz w:val="24"/>
                <w:szCs w:val="24"/>
              </w:rPr>
              <w:t>М4.2</w:t>
            </w:r>
            <w:r w:rsidRPr="00BA0109">
              <w:rPr>
                <w:rFonts w:ascii="Times New Roman" w:hAnsi="Times New Roman"/>
                <w:sz w:val="24"/>
                <w:szCs w:val="24"/>
              </w:rPr>
              <w:t xml:space="preserve"> </w:t>
            </w:r>
            <w:r>
              <w:rPr>
                <w:rFonts w:ascii="Times New Roman" w:hAnsi="Times New Roman"/>
                <w:sz w:val="24"/>
                <w:szCs w:val="24"/>
              </w:rPr>
              <w:t>Защита в</w:t>
            </w:r>
            <w:r w:rsidRPr="00BA0109">
              <w:rPr>
                <w:rFonts w:ascii="Times New Roman" w:hAnsi="Times New Roman"/>
                <w:sz w:val="24"/>
                <w:szCs w:val="24"/>
              </w:rPr>
              <w:t>ыпускн</w:t>
            </w:r>
            <w:r>
              <w:rPr>
                <w:rFonts w:ascii="Times New Roman" w:hAnsi="Times New Roman"/>
                <w:sz w:val="24"/>
                <w:szCs w:val="24"/>
              </w:rPr>
              <w:t>ой квалификационной</w:t>
            </w:r>
            <w:r w:rsidRPr="00BA0109">
              <w:rPr>
                <w:rFonts w:ascii="Times New Roman" w:hAnsi="Times New Roman"/>
                <w:sz w:val="24"/>
                <w:szCs w:val="24"/>
              </w:rPr>
              <w:t xml:space="preserve"> работ</w:t>
            </w:r>
            <w:r>
              <w:rPr>
                <w:rFonts w:ascii="Times New Roman" w:hAnsi="Times New Roman"/>
                <w:sz w:val="24"/>
                <w:szCs w:val="24"/>
              </w:rPr>
              <w:t>ы</w:t>
            </w:r>
            <w:r w:rsidRPr="00BA0109">
              <w:rPr>
                <w:rFonts w:ascii="Times New Roman" w:hAnsi="Times New Roman"/>
                <w:sz w:val="24"/>
                <w:szCs w:val="24"/>
              </w:rPr>
              <w:t xml:space="preserve"> </w:t>
            </w:r>
          </w:p>
        </w:tc>
        <w:tc>
          <w:tcPr>
            <w:tcW w:w="540" w:type="dxa"/>
          </w:tcPr>
          <w:p w:rsidR="00D104D8" w:rsidRPr="00732855" w:rsidRDefault="00D104D8" w:rsidP="00BB1EC4">
            <w:pPr>
              <w:spacing w:after="0" w:line="240" w:lineRule="auto"/>
              <w:jc w:val="center"/>
              <w:rPr>
                <w:rFonts w:ascii="Times New Roman" w:hAnsi="Times New Roman"/>
                <w:color w:val="FF0000"/>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p>
        </w:tc>
        <w:tc>
          <w:tcPr>
            <w:tcW w:w="540" w:type="dxa"/>
          </w:tcPr>
          <w:p w:rsidR="00D104D8" w:rsidRPr="00242F03" w:rsidRDefault="00D104D8"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r>
      <w:tr w:rsidR="00D104D8" w:rsidRPr="00110642" w:rsidTr="00240C8D">
        <w:tc>
          <w:tcPr>
            <w:tcW w:w="7308" w:type="dxa"/>
          </w:tcPr>
          <w:p w:rsidR="00D104D8" w:rsidRPr="00110642" w:rsidRDefault="00D104D8"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402947" w:rsidTr="00240C8D">
        <w:tc>
          <w:tcPr>
            <w:tcW w:w="9468" w:type="dxa"/>
            <w:gridSpan w:val="5"/>
          </w:tcPr>
          <w:p w:rsidR="00D104D8" w:rsidRPr="00E23B34" w:rsidRDefault="00D104D8"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2 </w:t>
            </w:r>
            <w:r>
              <w:rPr>
                <w:rFonts w:ascii="Times New Roman" w:hAnsi="Times New Roman"/>
                <w:sz w:val="24"/>
                <w:szCs w:val="24"/>
              </w:rPr>
              <w:t xml:space="preserve">- </w:t>
            </w:r>
            <w:r w:rsidRPr="00295D3E">
              <w:rPr>
                <w:rFonts w:ascii="Times New Roman" w:hAnsi="Times New Roman"/>
                <w:sz w:val="24"/>
                <w:szCs w:val="24"/>
              </w:rPr>
              <w:t xml:space="preserve">способность добросовестно исполнять профессиональные обязанности, </w:t>
            </w:r>
            <w:r>
              <w:rPr>
                <w:rFonts w:ascii="Times New Roman" w:hAnsi="Times New Roman"/>
                <w:sz w:val="24"/>
                <w:szCs w:val="24"/>
              </w:rPr>
              <w:t>соблюдать принципы этики юриста</w:t>
            </w: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М2.В.ОД.3  Теоретические проблемы криминологии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5376E7">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М2.В.ДВ.5.2  Проблемы квалификации коррупционных преступлений</w:t>
            </w:r>
          </w:p>
        </w:tc>
        <w:tc>
          <w:tcPr>
            <w:tcW w:w="540" w:type="dxa"/>
          </w:tcPr>
          <w:p w:rsidR="00D104D8" w:rsidRPr="00BA0109"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М3.У  Учебная практика</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М3.П Производственная  практика</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xml:space="preserve">. </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D104D8" w:rsidRPr="00BA0109" w:rsidRDefault="00D104D8"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r>
      <w:tr w:rsidR="00D104D8" w:rsidRPr="00110642" w:rsidTr="00240C8D">
        <w:tc>
          <w:tcPr>
            <w:tcW w:w="7308" w:type="dxa"/>
          </w:tcPr>
          <w:p w:rsidR="00D104D8" w:rsidRPr="00110642" w:rsidRDefault="00D104D8"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402947" w:rsidTr="00240C8D">
        <w:tc>
          <w:tcPr>
            <w:tcW w:w="9468" w:type="dxa"/>
            <w:gridSpan w:val="5"/>
          </w:tcPr>
          <w:p w:rsidR="00D104D8" w:rsidRPr="00E23B34" w:rsidRDefault="00D104D8"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3 </w:t>
            </w:r>
            <w:r>
              <w:rPr>
                <w:rFonts w:ascii="Times New Roman" w:hAnsi="Times New Roman"/>
                <w:sz w:val="24"/>
                <w:szCs w:val="24"/>
              </w:rPr>
              <w:t xml:space="preserve">- </w:t>
            </w:r>
            <w:r w:rsidRPr="00295D3E">
              <w:rPr>
                <w:rFonts w:ascii="Times New Roman" w:hAnsi="Times New Roman"/>
                <w:sz w:val="24"/>
                <w:szCs w:val="24"/>
              </w:rPr>
              <w:t>способность совершенствовать и развивать свой интеллекту</w:t>
            </w:r>
            <w:r>
              <w:rPr>
                <w:rFonts w:ascii="Times New Roman" w:hAnsi="Times New Roman"/>
                <w:sz w:val="24"/>
                <w:szCs w:val="24"/>
              </w:rPr>
              <w:t>альный и общекультурный уровень</w:t>
            </w: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1.В.ОД.3</w:t>
            </w:r>
            <w:r w:rsidRPr="005376E7">
              <w:rPr>
                <w:rFonts w:ascii="Times New Roman" w:hAnsi="Times New Roman"/>
                <w:sz w:val="24"/>
                <w:szCs w:val="24"/>
              </w:rPr>
              <w:t xml:space="preserve"> </w:t>
            </w:r>
            <w:r>
              <w:rPr>
                <w:rFonts w:ascii="Times New Roman" w:hAnsi="Times New Roman"/>
                <w:sz w:val="24"/>
                <w:szCs w:val="24"/>
              </w:rPr>
              <w:t>Иностранный язык в профессиональной деятельности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М2.В.ОД.3  Теоретические проблемы криминологии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М2.В.ОД.5</w:t>
            </w:r>
            <w:r w:rsidRPr="005376E7">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5376E7">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М2.В.ДВ.6.1  Криминологическая виктимология</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М2.В.ДВ.6.2  Частные криминологические теории</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М3.У  Учебная практика</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М3.П Производственная  практика</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xml:space="preserve">. </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D104D8" w:rsidRPr="00BA0109" w:rsidRDefault="00D104D8"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r>
      <w:tr w:rsidR="00D104D8" w:rsidRPr="005376E7" w:rsidTr="00240C8D">
        <w:tc>
          <w:tcPr>
            <w:tcW w:w="9468" w:type="dxa"/>
            <w:gridSpan w:val="5"/>
          </w:tcPr>
          <w:p w:rsidR="00D104D8" w:rsidRDefault="00D104D8"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4 </w:t>
            </w:r>
            <w:r>
              <w:rPr>
                <w:rFonts w:ascii="Times New Roman" w:hAnsi="Times New Roman"/>
                <w:sz w:val="24"/>
                <w:szCs w:val="24"/>
              </w:rPr>
              <w:t xml:space="preserve">- </w:t>
            </w:r>
            <w:r w:rsidRPr="00295D3E">
              <w:rPr>
                <w:rFonts w:ascii="Times New Roman" w:hAnsi="Times New Roman"/>
                <w:sz w:val="24"/>
                <w:szCs w:val="24"/>
              </w:rPr>
              <w:t xml:space="preserve">способность </w:t>
            </w:r>
            <w:r>
              <w:rPr>
                <w:rFonts w:ascii="Times New Roman" w:hAnsi="Times New Roman"/>
                <w:sz w:val="24"/>
                <w:szCs w:val="24"/>
              </w:rPr>
              <w:t xml:space="preserve">свободно пользоваться русским и иностранным языками средством </w:t>
            </w:r>
          </w:p>
          <w:p w:rsidR="00D104D8"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делового общения</w:t>
            </w:r>
          </w:p>
        </w:tc>
      </w:tr>
      <w:tr w:rsidR="00D104D8" w:rsidRPr="00110642" w:rsidTr="00240C8D">
        <w:tc>
          <w:tcPr>
            <w:tcW w:w="7308" w:type="dxa"/>
          </w:tcPr>
          <w:p w:rsidR="00D104D8" w:rsidRPr="00110642" w:rsidRDefault="00D104D8"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1.В.ОД.3</w:t>
            </w:r>
            <w:r w:rsidRPr="005376E7">
              <w:rPr>
                <w:rFonts w:ascii="Times New Roman" w:hAnsi="Times New Roman"/>
                <w:sz w:val="24"/>
                <w:szCs w:val="24"/>
              </w:rPr>
              <w:t xml:space="preserve"> </w:t>
            </w:r>
            <w:r>
              <w:rPr>
                <w:rFonts w:ascii="Times New Roman" w:hAnsi="Times New Roman"/>
                <w:sz w:val="24"/>
                <w:szCs w:val="24"/>
              </w:rPr>
              <w:t>Иностранный язык в профессиональной деятельности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5376E7">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М2.В.ДВ.6.1  Криминологическая виктимология</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М2.В.ДВ.6.2  Частные криминологические теории</w:t>
            </w:r>
          </w:p>
        </w:tc>
        <w:tc>
          <w:tcPr>
            <w:tcW w:w="540" w:type="dxa"/>
          </w:tcPr>
          <w:p w:rsidR="00D104D8" w:rsidRPr="00BA0109"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М3.У  Учебная практика</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М3.П Производственная  практика</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r>
      <w:tr w:rsidR="00D104D8" w:rsidRPr="00BA0109" w:rsidTr="00240C8D">
        <w:tc>
          <w:tcPr>
            <w:tcW w:w="730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xml:space="preserve">. </w:t>
            </w: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p>
        </w:tc>
        <w:tc>
          <w:tcPr>
            <w:tcW w:w="540" w:type="dxa"/>
          </w:tcPr>
          <w:p w:rsidR="00D104D8" w:rsidRPr="00BA0109" w:rsidRDefault="00D104D8"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D104D8" w:rsidRPr="00BA0109" w:rsidRDefault="00D104D8"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r>
      <w:tr w:rsidR="00D104D8" w:rsidRPr="00110642" w:rsidTr="00240C8D">
        <w:tc>
          <w:tcPr>
            <w:tcW w:w="7308" w:type="dxa"/>
          </w:tcPr>
          <w:p w:rsidR="00D104D8" w:rsidRPr="00110642" w:rsidRDefault="00D104D8"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402947" w:rsidTr="00240C8D">
        <w:tc>
          <w:tcPr>
            <w:tcW w:w="9468" w:type="dxa"/>
            <w:gridSpan w:val="5"/>
          </w:tcPr>
          <w:p w:rsidR="00D104D8" w:rsidRPr="00E23B34" w:rsidRDefault="00D104D8"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5 </w:t>
            </w:r>
            <w:r>
              <w:rPr>
                <w:rFonts w:ascii="Times New Roman" w:hAnsi="Times New Roman"/>
                <w:sz w:val="24"/>
                <w:szCs w:val="24"/>
              </w:rPr>
              <w:t xml:space="preserve">- </w:t>
            </w:r>
            <w:r w:rsidRPr="00295D3E">
              <w:rPr>
                <w:rFonts w:ascii="Times New Roman" w:hAnsi="Times New Roman"/>
                <w:sz w:val="24"/>
                <w:szCs w:val="24"/>
              </w:rPr>
              <w:t>компетентное использование на практике приобретенных умений и навыков в организации исследовательских работ, в управлении коллективом</w:t>
            </w: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1.В.ОД.3</w:t>
            </w:r>
            <w:r w:rsidRPr="005376E7">
              <w:rPr>
                <w:rFonts w:ascii="Times New Roman" w:hAnsi="Times New Roman"/>
                <w:sz w:val="24"/>
                <w:szCs w:val="24"/>
              </w:rPr>
              <w:t xml:space="preserve"> </w:t>
            </w:r>
            <w:r>
              <w:rPr>
                <w:rFonts w:ascii="Times New Roman" w:hAnsi="Times New Roman"/>
                <w:sz w:val="24"/>
                <w:szCs w:val="24"/>
              </w:rPr>
              <w:t>Иностранный язык в профессиональной деятельности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8"/>
        <w:gridCol w:w="540"/>
        <w:gridCol w:w="540"/>
        <w:gridCol w:w="540"/>
        <w:gridCol w:w="540"/>
      </w:tblGrid>
      <w:tr w:rsidR="00D104D8" w:rsidRPr="006D255E" w:rsidTr="001E4A1C">
        <w:tc>
          <w:tcPr>
            <w:tcW w:w="7308" w:type="dxa"/>
          </w:tcPr>
          <w:p w:rsidR="00D104D8" w:rsidRPr="005376E7" w:rsidRDefault="00D104D8" w:rsidP="001E4A1C">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D104D8" w:rsidRPr="006D255E" w:rsidRDefault="00D104D8" w:rsidP="001E4A1C">
            <w:pPr>
              <w:spacing w:after="0" w:line="240" w:lineRule="auto"/>
              <w:jc w:val="center"/>
              <w:rPr>
                <w:rFonts w:ascii="Times New Roman" w:hAnsi="Times New Roman"/>
                <w:sz w:val="24"/>
                <w:szCs w:val="24"/>
              </w:rPr>
            </w:pPr>
          </w:p>
        </w:tc>
        <w:tc>
          <w:tcPr>
            <w:tcW w:w="540" w:type="dxa"/>
          </w:tcPr>
          <w:p w:rsidR="00D104D8" w:rsidRPr="006D255E" w:rsidRDefault="00D104D8" w:rsidP="001E4A1C">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1E4A1C">
            <w:pPr>
              <w:spacing w:after="0" w:line="240" w:lineRule="auto"/>
              <w:jc w:val="center"/>
              <w:rPr>
                <w:rFonts w:ascii="Times New Roman" w:hAnsi="Times New Roman"/>
                <w:sz w:val="24"/>
                <w:szCs w:val="24"/>
              </w:rPr>
            </w:pPr>
          </w:p>
        </w:tc>
        <w:tc>
          <w:tcPr>
            <w:tcW w:w="540" w:type="dxa"/>
          </w:tcPr>
          <w:p w:rsidR="00D104D8" w:rsidRPr="006D255E" w:rsidRDefault="00D104D8" w:rsidP="001E4A1C">
            <w:pPr>
              <w:spacing w:after="0" w:line="240" w:lineRule="auto"/>
              <w:jc w:val="center"/>
              <w:rPr>
                <w:rFonts w:ascii="Times New Roman" w:hAnsi="Times New Roman"/>
                <w:sz w:val="24"/>
                <w:szCs w:val="24"/>
              </w:rPr>
            </w:pPr>
          </w:p>
        </w:tc>
      </w:tr>
    </w:tbl>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8"/>
        <w:gridCol w:w="540"/>
        <w:gridCol w:w="540"/>
        <w:gridCol w:w="540"/>
        <w:gridCol w:w="540"/>
      </w:tblGrid>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 В.ОД.4</w:t>
            </w:r>
            <w:r w:rsidRPr="005376E7">
              <w:rPr>
                <w:rFonts w:ascii="Times New Roman" w:hAnsi="Times New Roman"/>
                <w:sz w:val="24"/>
                <w:szCs w:val="24"/>
              </w:rPr>
              <w:t xml:space="preserve">   </w:t>
            </w:r>
            <w:r>
              <w:rPr>
                <w:rFonts w:ascii="Times New Roman" w:hAnsi="Times New Roman"/>
                <w:sz w:val="24"/>
                <w:szCs w:val="24"/>
              </w:rPr>
              <w:t xml:space="preserve"> Научно-исследовательский семинар</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М2.В.ОД.5</w:t>
            </w:r>
            <w:r w:rsidRPr="005376E7">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5376E7">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М3.У  Учебная практика</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М3.П Производственная  практика</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xml:space="preserve">. </w:t>
            </w: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110642" w:rsidTr="00240C8D">
        <w:tc>
          <w:tcPr>
            <w:tcW w:w="7308" w:type="dxa"/>
          </w:tcPr>
          <w:p w:rsidR="00D104D8" w:rsidRPr="00110642" w:rsidRDefault="00D104D8"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6D255E"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5376E7" w:rsidTr="00240C8D">
        <w:tc>
          <w:tcPr>
            <w:tcW w:w="9468" w:type="dxa"/>
            <w:gridSpan w:val="5"/>
          </w:tcPr>
          <w:p w:rsidR="00D104D8" w:rsidRPr="006D255E" w:rsidRDefault="00D104D8" w:rsidP="00BB1EC4">
            <w:pPr>
              <w:spacing w:after="0" w:line="240" w:lineRule="auto"/>
              <w:jc w:val="center"/>
              <w:rPr>
                <w:rFonts w:ascii="Times New Roman" w:hAnsi="Times New Roman"/>
                <w:color w:val="FF0000"/>
                <w:sz w:val="24"/>
                <w:szCs w:val="24"/>
              </w:rPr>
            </w:pPr>
            <w:r w:rsidRPr="006D255E">
              <w:rPr>
                <w:rFonts w:ascii="Times New Roman" w:hAnsi="Times New Roman"/>
                <w:b/>
                <w:sz w:val="24"/>
                <w:szCs w:val="24"/>
              </w:rPr>
              <w:t>ПК-1</w:t>
            </w:r>
            <w:r>
              <w:rPr>
                <w:rFonts w:ascii="Times New Roman" w:hAnsi="Times New Roman"/>
                <w:b/>
                <w:sz w:val="24"/>
                <w:szCs w:val="24"/>
              </w:rPr>
              <w:t xml:space="preserve"> </w:t>
            </w:r>
            <w:r w:rsidRPr="006D255E">
              <w:rPr>
                <w:rFonts w:ascii="Times New Roman" w:hAnsi="Times New Roman"/>
                <w:sz w:val="24"/>
                <w:szCs w:val="24"/>
              </w:rPr>
              <w:t>-  способность разрабатывать нормативно-правовые акты</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3232C8" w:rsidTr="00240C8D">
        <w:tc>
          <w:tcPr>
            <w:tcW w:w="7308" w:type="dxa"/>
          </w:tcPr>
          <w:p w:rsidR="00D104D8" w:rsidRPr="003232C8" w:rsidRDefault="00D104D8" w:rsidP="00BB1EC4">
            <w:pPr>
              <w:spacing w:after="0" w:line="240" w:lineRule="auto"/>
              <w:rPr>
                <w:rFonts w:ascii="Times New Roman" w:hAnsi="Times New Roman"/>
                <w:sz w:val="24"/>
                <w:szCs w:val="24"/>
              </w:rPr>
            </w:pPr>
            <w:r w:rsidRPr="003232C8">
              <w:rPr>
                <w:rFonts w:ascii="Times New Roman" w:hAnsi="Times New Roman"/>
                <w:sz w:val="24"/>
                <w:szCs w:val="24"/>
              </w:rPr>
              <w:t xml:space="preserve">М2.В.ДВ.2.2  Проблемы правового статуса осужденных   </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r>
      <w:tr w:rsidR="00D104D8" w:rsidRPr="003232C8" w:rsidTr="00240C8D">
        <w:tc>
          <w:tcPr>
            <w:tcW w:w="7308" w:type="dxa"/>
          </w:tcPr>
          <w:p w:rsidR="00D104D8" w:rsidRPr="003232C8" w:rsidRDefault="00D104D8" w:rsidP="00BB1EC4">
            <w:pPr>
              <w:spacing w:after="0" w:line="240" w:lineRule="auto"/>
              <w:rPr>
                <w:rFonts w:ascii="Times New Roman" w:hAnsi="Times New Roman"/>
                <w:sz w:val="24"/>
                <w:szCs w:val="24"/>
              </w:rPr>
            </w:pPr>
            <w:r w:rsidRPr="003232C8">
              <w:rPr>
                <w:rFonts w:ascii="Times New Roman" w:hAnsi="Times New Roman"/>
                <w:sz w:val="24"/>
                <w:szCs w:val="24"/>
              </w:rPr>
              <w:t>М3.У  Учебная практика</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r>
      <w:tr w:rsidR="00D104D8" w:rsidRPr="003232C8" w:rsidTr="00240C8D">
        <w:tc>
          <w:tcPr>
            <w:tcW w:w="7308" w:type="dxa"/>
          </w:tcPr>
          <w:p w:rsidR="00D104D8" w:rsidRPr="003232C8" w:rsidRDefault="00D104D8" w:rsidP="00BB1EC4">
            <w:pPr>
              <w:spacing w:after="0" w:line="240" w:lineRule="auto"/>
              <w:rPr>
                <w:rFonts w:ascii="Times New Roman" w:hAnsi="Times New Roman"/>
                <w:sz w:val="24"/>
                <w:szCs w:val="24"/>
              </w:rPr>
            </w:pPr>
            <w:r w:rsidRPr="003232C8">
              <w:rPr>
                <w:rFonts w:ascii="Times New Roman" w:hAnsi="Times New Roman"/>
                <w:sz w:val="24"/>
                <w:szCs w:val="24"/>
              </w:rPr>
              <w:t>М3.П Производственная  практика</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r>
      <w:tr w:rsidR="00D104D8" w:rsidRPr="003232C8" w:rsidTr="00240C8D">
        <w:tc>
          <w:tcPr>
            <w:tcW w:w="7308" w:type="dxa"/>
          </w:tcPr>
          <w:p w:rsidR="00D104D8" w:rsidRPr="003232C8" w:rsidRDefault="00D104D8" w:rsidP="00BB1EC4">
            <w:pPr>
              <w:spacing w:after="0" w:line="240" w:lineRule="auto"/>
              <w:rPr>
                <w:rFonts w:ascii="Times New Roman" w:hAnsi="Times New Roman"/>
                <w:sz w:val="24"/>
                <w:szCs w:val="24"/>
              </w:rPr>
            </w:pPr>
            <w:r w:rsidRPr="003232C8">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xml:space="preserve">. </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r>
      <w:tr w:rsidR="00D104D8" w:rsidRPr="003232C8" w:rsidTr="00240C8D">
        <w:tc>
          <w:tcPr>
            <w:tcW w:w="7308" w:type="dxa"/>
          </w:tcPr>
          <w:p w:rsidR="00D104D8" w:rsidRPr="003232C8" w:rsidRDefault="00D104D8" w:rsidP="00BB1EC4">
            <w:pPr>
              <w:spacing w:after="0" w:line="240" w:lineRule="auto"/>
              <w:rPr>
                <w:rFonts w:ascii="Times New Roman" w:hAnsi="Times New Roman"/>
                <w:sz w:val="24"/>
                <w:szCs w:val="24"/>
              </w:rPr>
            </w:pPr>
            <w:r w:rsidRPr="003232C8">
              <w:rPr>
                <w:rFonts w:ascii="Times New Roman" w:hAnsi="Times New Roman"/>
                <w:sz w:val="24"/>
                <w:szCs w:val="24"/>
              </w:rPr>
              <w:t>Этапы формирования компетенций</w:t>
            </w: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1</w:t>
            </w: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2</w:t>
            </w: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3</w:t>
            </w: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4</w:t>
            </w:r>
          </w:p>
        </w:tc>
      </w:tr>
      <w:tr w:rsidR="00D104D8" w:rsidRPr="005376E7" w:rsidTr="00240C8D">
        <w:tc>
          <w:tcPr>
            <w:tcW w:w="9468" w:type="dxa"/>
            <w:gridSpan w:val="5"/>
          </w:tcPr>
          <w:p w:rsidR="00D104D8" w:rsidRPr="006D255E" w:rsidRDefault="00D104D8" w:rsidP="00BB1EC4">
            <w:pPr>
              <w:spacing w:after="0" w:line="240" w:lineRule="auto"/>
              <w:jc w:val="center"/>
              <w:rPr>
                <w:rFonts w:ascii="Times New Roman" w:hAnsi="Times New Roman"/>
                <w:color w:val="FF0000"/>
                <w:sz w:val="24"/>
                <w:szCs w:val="24"/>
              </w:rPr>
            </w:pPr>
            <w:r>
              <w:rPr>
                <w:rFonts w:ascii="Times New Roman" w:hAnsi="Times New Roman"/>
                <w:b/>
                <w:sz w:val="24"/>
                <w:szCs w:val="24"/>
              </w:rPr>
              <w:t>ПК-</w:t>
            </w:r>
            <w:r w:rsidRPr="006D255E">
              <w:rPr>
                <w:rFonts w:ascii="Times New Roman" w:hAnsi="Times New Roman"/>
                <w:b/>
                <w:sz w:val="24"/>
                <w:szCs w:val="24"/>
              </w:rPr>
              <w:t>2</w:t>
            </w:r>
            <w:r>
              <w:rPr>
                <w:rFonts w:ascii="Times New Roman" w:hAnsi="Times New Roman"/>
                <w:b/>
                <w:sz w:val="24"/>
                <w:szCs w:val="24"/>
              </w:rPr>
              <w:t xml:space="preserve"> </w:t>
            </w:r>
            <w:r w:rsidRPr="006D255E">
              <w:rPr>
                <w:rFonts w:ascii="Times New Roman" w:hAnsi="Times New Roman"/>
                <w:sz w:val="24"/>
                <w:szCs w:val="24"/>
              </w:rPr>
              <w:t xml:space="preserve">-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w:t>
            </w:r>
            <w:r>
              <w:rPr>
                <w:rFonts w:ascii="Times New Roman" w:hAnsi="Times New Roman"/>
                <w:sz w:val="24"/>
                <w:szCs w:val="24"/>
              </w:rPr>
              <w:t>в профессиональной деятельности</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М2.В.ОД.5</w:t>
            </w:r>
            <w:r w:rsidRPr="00EE7E24">
              <w:rPr>
                <w:rFonts w:ascii="Times New Roman" w:hAnsi="Times New Roman"/>
                <w:sz w:val="24"/>
                <w:szCs w:val="24"/>
              </w:rPr>
              <w:t xml:space="preserve">  Квалификация преступлений против собственности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5376E7" w:rsidTr="00240C8D">
        <w:tc>
          <w:tcPr>
            <w:tcW w:w="9468" w:type="dxa"/>
            <w:gridSpan w:val="5"/>
          </w:tcPr>
          <w:p w:rsidR="00D104D8" w:rsidRPr="006D255E" w:rsidRDefault="00D104D8" w:rsidP="00BB1EC4">
            <w:pPr>
              <w:spacing w:after="0" w:line="240" w:lineRule="auto"/>
              <w:jc w:val="center"/>
              <w:rPr>
                <w:rFonts w:ascii="Times New Roman" w:hAnsi="Times New Roman"/>
                <w:color w:val="FF0000"/>
                <w:sz w:val="24"/>
                <w:szCs w:val="24"/>
              </w:rPr>
            </w:pPr>
            <w:r w:rsidRPr="006D255E">
              <w:rPr>
                <w:rFonts w:ascii="Times New Roman" w:hAnsi="Times New Roman"/>
                <w:b/>
                <w:sz w:val="24"/>
                <w:szCs w:val="24"/>
              </w:rPr>
              <w:t>ПК-</w:t>
            </w:r>
            <w:r>
              <w:rPr>
                <w:rFonts w:ascii="Times New Roman" w:hAnsi="Times New Roman"/>
                <w:b/>
                <w:sz w:val="24"/>
                <w:szCs w:val="24"/>
              </w:rPr>
              <w:t xml:space="preserve">3 </w:t>
            </w:r>
            <w:r w:rsidRPr="006D255E">
              <w:rPr>
                <w:rFonts w:ascii="Times New Roman" w:hAnsi="Times New Roman"/>
                <w:sz w:val="24"/>
                <w:szCs w:val="24"/>
              </w:rPr>
              <w:t xml:space="preserve">- готовность к выполнению должностных обязанностей по обеспечению законности и правопорядка, безопасности </w:t>
            </w:r>
            <w:r>
              <w:rPr>
                <w:rFonts w:ascii="Times New Roman" w:hAnsi="Times New Roman"/>
                <w:sz w:val="24"/>
                <w:szCs w:val="24"/>
              </w:rPr>
              <w:t>личности, общества, государства</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5376E7" w:rsidTr="00240C8D">
        <w:tc>
          <w:tcPr>
            <w:tcW w:w="9468" w:type="dxa"/>
            <w:gridSpan w:val="5"/>
          </w:tcPr>
          <w:p w:rsidR="00D104D8" w:rsidRDefault="00D104D8" w:rsidP="00BB1EC4">
            <w:pPr>
              <w:spacing w:after="0" w:line="240" w:lineRule="auto"/>
              <w:jc w:val="center"/>
              <w:rPr>
                <w:rFonts w:ascii="Times New Roman" w:hAnsi="Times New Roman"/>
                <w:sz w:val="24"/>
                <w:szCs w:val="24"/>
              </w:rPr>
            </w:pPr>
            <w:r w:rsidRPr="006D255E">
              <w:rPr>
                <w:rFonts w:ascii="Times New Roman" w:hAnsi="Times New Roman"/>
                <w:b/>
                <w:sz w:val="24"/>
                <w:szCs w:val="24"/>
              </w:rPr>
              <w:t>ПК-4</w:t>
            </w:r>
            <w:r>
              <w:rPr>
                <w:rFonts w:ascii="Times New Roman" w:hAnsi="Times New Roman"/>
                <w:b/>
                <w:sz w:val="24"/>
                <w:szCs w:val="24"/>
              </w:rPr>
              <w:t xml:space="preserve"> </w:t>
            </w:r>
            <w:r w:rsidRPr="006D255E">
              <w:rPr>
                <w:rFonts w:ascii="Times New Roman" w:hAnsi="Times New Roman"/>
                <w:sz w:val="24"/>
                <w:szCs w:val="24"/>
              </w:rPr>
              <w:t xml:space="preserve">- способность выявлять, пресекать, раскрывать и расследовать </w:t>
            </w:r>
          </w:p>
          <w:p w:rsidR="00D104D8" w:rsidRPr="006D255E" w:rsidRDefault="00D104D8" w:rsidP="00BB1EC4">
            <w:pPr>
              <w:spacing w:after="0" w:line="240" w:lineRule="auto"/>
              <w:jc w:val="center"/>
              <w:rPr>
                <w:rFonts w:ascii="Times New Roman" w:hAnsi="Times New Roman"/>
                <w:color w:val="FF0000"/>
                <w:sz w:val="24"/>
                <w:szCs w:val="24"/>
              </w:rPr>
            </w:pPr>
            <w:r>
              <w:rPr>
                <w:rFonts w:ascii="Times New Roman" w:hAnsi="Times New Roman"/>
                <w:sz w:val="24"/>
                <w:szCs w:val="24"/>
              </w:rPr>
              <w:t>правонарушения и преступления</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М2.В.ОД.5</w:t>
            </w:r>
            <w:r w:rsidRPr="00EE7E24">
              <w:rPr>
                <w:rFonts w:ascii="Times New Roman" w:hAnsi="Times New Roman"/>
                <w:sz w:val="24"/>
                <w:szCs w:val="24"/>
              </w:rPr>
              <w:t xml:space="preserve">  Квалификация преступлений против собственности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5376E7" w:rsidTr="00240C8D">
        <w:tc>
          <w:tcPr>
            <w:tcW w:w="9468" w:type="dxa"/>
            <w:gridSpan w:val="5"/>
          </w:tcPr>
          <w:p w:rsidR="00D104D8" w:rsidRPr="006D255E" w:rsidRDefault="00D104D8" w:rsidP="00BB1EC4">
            <w:pPr>
              <w:spacing w:after="0" w:line="240" w:lineRule="auto"/>
              <w:jc w:val="center"/>
              <w:rPr>
                <w:rFonts w:ascii="Times New Roman" w:hAnsi="Times New Roman"/>
                <w:color w:val="FF0000"/>
                <w:sz w:val="24"/>
                <w:szCs w:val="24"/>
              </w:rPr>
            </w:pPr>
            <w:r>
              <w:rPr>
                <w:rFonts w:ascii="Times New Roman" w:hAnsi="Times New Roman"/>
                <w:b/>
                <w:sz w:val="24"/>
                <w:szCs w:val="24"/>
              </w:rPr>
              <w:t xml:space="preserve">ПК-5 </w:t>
            </w:r>
            <w:r w:rsidRPr="006D255E">
              <w:rPr>
                <w:rFonts w:ascii="Times New Roman" w:hAnsi="Times New Roman"/>
                <w:sz w:val="24"/>
                <w:szCs w:val="24"/>
              </w:rPr>
              <w:t>-  способность осуществлять предупреждение правонарушений, выявлять и устранять причины и услови</w:t>
            </w:r>
            <w:r>
              <w:rPr>
                <w:rFonts w:ascii="Times New Roman" w:hAnsi="Times New Roman"/>
                <w:sz w:val="24"/>
                <w:szCs w:val="24"/>
              </w:rPr>
              <w:t>я, способствующие их совершению</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5376E7" w:rsidTr="00240C8D">
        <w:tc>
          <w:tcPr>
            <w:tcW w:w="9468" w:type="dxa"/>
            <w:gridSpan w:val="5"/>
          </w:tcPr>
          <w:p w:rsidR="00D104D8" w:rsidRDefault="00D104D8" w:rsidP="00BB1EC4">
            <w:pPr>
              <w:spacing w:after="0" w:line="240" w:lineRule="auto"/>
              <w:jc w:val="center"/>
              <w:rPr>
                <w:rFonts w:ascii="Times New Roman" w:hAnsi="Times New Roman"/>
                <w:sz w:val="24"/>
                <w:szCs w:val="24"/>
              </w:rPr>
            </w:pPr>
            <w:r>
              <w:rPr>
                <w:rFonts w:ascii="Times New Roman" w:hAnsi="Times New Roman"/>
                <w:b/>
                <w:sz w:val="24"/>
                <w:szCs w:val="24"/>
              </w:rPr>
              <w:t xml:space="preserve">ПК-6 </w:t>
            </w:r>
            <w:r w:rsidRPr="006D255E">
              <w:rPr>
                <w:rFonts w:ascii="Times New Roman" w:hAnsi="Times New Roman"/>
                <w:sz w:val="24"/>
                <w:szCs w:val="24"/>
              </w:rPr>
              <w:t xml:space="preserve">- способность выявлять, давать оценку и содействовать пресечению </w:t>
            </w:r>
          </w:p>
          <w:p w:rsidR="00D104D8" w:rsidRPr="006D255E" w:rsidRDefault="00D104D8" w:rsidP="00BB1EC4">
            <w:pPr>
              <w:spacing w:after="0" w:line="240" w:lineRule="auto"/>
              <w:jc w:val="center"/>
              <w:rPr>
                <w:rFonts w:ascii="Times New Roman" w:hAnsi="Times New Roman"/>
                <w:color w:val="FF0000"/>
                <w:sz w:val="24"/>
                <w:szCs w:val="24"/>
              </w:rPr>
            </w:pPr>
            <w:r w:rsidRPr="006D255E">
              <w:rPr>
                <w:rFonts w:ascii="Times New Roman" w:hAnsi="Times New Roman"/>
                <w:sz w:val="24"/>
                <w:szCs w:val="24"/>
              </w:rPr>
              <w:t>общественного пов</w:t>
            </w:r>
            <w:r>
              <w:rPr>
                <w:rFonts w:ascii="Times New Roman" w:hAnsi="Times New Roman"/>
                <w:sz w:val="24"/>
                <w:szCs w:val="24"/>
              </w:rPr>
              <w:t>едения</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5376E7" w:rsidTr="00240C8D">
        <w:tc>
          <w:tcPr>
            <w:tcW w:w="9468" w:type="dxa"/>
            <w:gridSpan w:val="5"/>
          </w:tcPr>
          <w:p w:rsidR="00D104D8" w:rsidRPr="006D255E" w:rsidRDefault="00D104D8" w:rsidP="00BB1EC4">
            <w:pPr>
              <w:spacing w:after="0" w:line="240" w:lineRule="auto"/>
              <w:jc w:val="center"/>
              <w:rPr>
                <w:rFonts w:ascii="Times New Roman" w:hAnsi="Times New Roman"/>
                <w:color w:val="FF0000"/>
                <w:sz w:val="24"/>
                <w:szCs w:val="24"/>
              </w:rPr>
            </w:pPr>
            <w:r w:rsidRPr="006D255E">
              <w:rPr>
                <w:rFonts w:ascii="Times New Roman" w:hAnsi="Times New Roman"/>
                <w:b/>
                <w:sz w:val="24"/>
                <w:szCs w:val="24"/>
              </w:rPr>
              <w:t>ПК-</w:t>
            </w:r>
            <w:r>
              <w:rPr>
                <w:rFonts w:ascii="Times New Roman" w:hAnsi="Times New Roman"/>
                <w:b/>
                <w:sz w:val="24"/>
                <w:szCs w:val="24"/>
              </w:rPr>
              <w:t xml:space="preserve">7 </w:t>
            </w:r>
            <w:r w:rsidRPr="006D255E">
              <w:rPr>
                <w:rFonts w:ascii="Times New Roman" w:hAnsi="Times New Roman"/>
                <w:sz w:val="24"/>
                <w:szCs w:val="24"/>
              </w:rPr>
              <w:t>- способность квалифицированно толк</w:t>
            </w:r>
            <w:r>
              <w:rPr>
                <w:rFonts w:ascii="Times New Roman" w:hAnsi="Times New Roman"/>
                <w:sz w:val="24"/>
                <w:szCs w:val="24"/>
              </w:rPr>
              <w:t>овать нормативные правовые акты</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5376E7" w:rsidTr="00240C8D">
        <w:tc>
          <w:tcPr>
            <w:tcW w:w="730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М4.1 Государственный экзамен</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5376E7" w:rsidTr="00240C8D">
        <w:tc>
          <w:tcPr>
            <w:tcW w:w="7308" w:type="dxa"/>
          </w:tcPr>
          <w:p w:rsidR="00D104D8" w:rsidRDefault="00D104D8" w:rsidP="00BB1EC4">
            <w:pPr>
              <w:spacing w:after="0" w:line="240" w:lineRule="auto"/>
              <w:rPr>
                <w:rFonts w:ascii="Times New Roman" w:hAnsi="Times New Roman"/>
                <w:sz w:val="24"/>
                <w:szCs w:val="24"/>
              </w:rPr>
            </w:pPr>
            <w:r>
              <w:rPr>
                <w:rFonts w:ascii="Times New Roman" w:hAnsi="Times New Roman"/>
                <w:sz w:val="24"/>
                <w:szCs w:val="24"/>
              </w:rPr>
              <w:t>М4.2 Защита выпускной квалификационной работы</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EE7E24" w:rsidTr="00240C8D">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5376E7" w:rsidTr="00BB1EC4">
        <w:tc>
          <w:tcPr>
            <w:tcW w:w="9468" w:type="dxa"/>
            <w:gridSpan w:val="5"/>
          </w:tcPr>
          <w:p w:rsidR="00D104D8" w:rsidRPr="00260611" w:rsidRDefault="00D104D8" w:rsidP="00BB1EC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ПК-8 </w:t>
            </w:r>
            <w:r w:rsidRPr="00260611">
              <w:rPr>
                <w:rFonts w:ascii="Times New Roman" w:hAnsi="Times New Roman"/>
                <w:sz w:val="24"/>
                <w:szCs w:val="24"/>
              </w:rPr>
              <w:t xml:space="preserve">- </w:t>
            </w:r>
            <w:r w:rsidRPr="00260611">
              <w:rPr>
                <w:rFonts w:ascii="Times New Roman" w:hAnsi="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D104D8" w:rsidRPr="00EE7E24" w:rsidTr="00BB1EC4">
        <w:tc>
          <w:tcPr>
            <w:tcW w:w="7308" w:type="dxa"/>
          </w:tcPr>
          <w:p w:rsidR="00D104D8" w:rsidRPr="00260611" w:rsidRDefault="00D104D8" w:rsidP="00BB1EC4">
            <w:pPr>
              <w:spacing w:after="0" w:line="240" w:lineRule="auto"/>
              <w:rPr>
                <w:rFonts w:ascii="Times New Roman" w:hAnsi="Times New Roman"/>
                <w:sz w:val="24"/>
                <w:szCs w:val="24"/>
              </w:rPr>
            </w:pPr>
            <w:r w:rsidRPr="00260611">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w:t>
            </w:r>
            <w:r>
              <w:rPr>
                <w:rFonts w:ascii="Times New Roman" w:hAnsi="Times New Roman"/>
                <w:sz w:val="24"/>
                <w:szCs w:val="24"/>
              </w:rPr>
              <w:t>1</w:t>
            </w:r>
            <w:r w:rsidRPr="00EE7E24">
              <w:rPr>
                <w:rFonts w:ascii="Times New Roman" w:hAnsi="Times New Roman"/>
                <w:sz w:val="24"/>
                <w:szCs w:val="24"/>
              </w:rPr>
              <w:t xml:space="preserve">   Актуальные проблемы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w:t>
            </w:r>
            <w:r>
              <w:rPr>
                <w:rFonts w:ascii="Times New Roman" w:hAnsi="Times New Roman"/>
                <w:sz w:val="24"/>
                <w:szCs w:val="24"/>
              </w:rPr>
              <w:t>ОД</w:t>
            </w:r>
            <w:r w:rsidRPr="00EE7E24">
              <w:rPr>
                <w:rFonts w:ascii="Times New Roman" w:hAnsi="Times New Roman"/>
                <w:sz w:val="24"/>
                <w:szCs w:val="24"/>
              </w:rPr>
              <w:t>.</w:t>
            </w:r>
            <w:r>
              <w:rPr>
                <w:rFonts w:ascii="Times New Roman" w:hAnsi="Times New Roman"/>
                <w:sz w:val="24"/>
                <w:szCs w:val="24"/>
              </w:rPr>
              <w:t>2</w:t>
            </w:r>
            <w:r w:rsidRPr="00EE7E24">
              <w:rPr>
                <w:rFonts w:ascii="Times New Roman" w:hAnsi="Times New Roman"/>
                <w:sz w:val="24"/>
                <w:szCs w:val="24"/>
              </w:rPr>
              <w:t xml:space="preserve">  </w:t>
            </w:r>
            <w:r>
              <w:rPr>
                <w:rFonts w:ascii="Times New Roman" w:hAnsi="Times New Roman"/>
                <w:sz w:val="24"/>
                <w:szCs w:val="24"/>
              </w:rPr>
              <w:t>Проблемы выявления и расследования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w:t>
            </w:r>
            <w:r>
              <w:rPr>
                <w:rFonts w:ascii="Times New Roman" w:hAnsi="Times New Roman"/>
                <w:sz w:val="24"/>
                <w:szCs w:val="24"/>
              </w:rPr>
              <w:t>ОД</w:t>
            </w:r>
            <w:r w:rsidRPr="00EE7E24">
              <w:rPr>
                <w:rFonts w:ascii="Times New Roman" w:hAnsi="Times New Roman"/>
                <w:sz w:val="24"/>
                <w:szCs w:val="24"/>
              </w:rPr>
              <w:t>.</w:t>
            </w:r>
            <w:r>
              <w:rPr>
                <w:rFonts w:ascii="Times New Roman" w:hAnsi="Times New Roman"/>
                <w:sz w:val="24"/>
                <w:szCs w:val="24"/>
              </w:rPr>
              <w:t>5</w:t>
            </w:r>
            <w:r w:rsidRPr="00EE7E24">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w:t>
            </w:r>
            <w:r>
              <w:rPr>
                <w:rFonts w:ascii="Times New Roman" w:hAnsi="Times New Roman"/>
                <w:sz w:val="24"/>
                <w:szCs w:val="24"/>
              </w:rPr>
              <w:t>ОД</w:t>
            </w:r>
            <w:r w:rsidRPr="00EE7E24">
              <w:rPr>
                <w:rFonts w:ascii="Times New Roman" w:hAnsi="Times New Roman"/>
                <w:sz w:val="24"/>
                <w:szCs w:val="24"/>
              </w:rPr>
              <w:t>.</w:t>
            </w:r>
            <w:r>
              <w:rPr>
                <w:rFonts w:ascii="Times New Roman" w:hAnsi="Times New Roman"/>
                <w:sz w:val="24"/>
                <w:szCs w:val="24"/>
              </w:rPr>
              <w:t>6</w:t>
            </w:r>
            <w:r w:rsidRPr="00EE7E24">
              <w:rPr>
                <w:rFonts w:ascii="Times New Roman" w:hAnsi="Times New Roman"/>
                <w:sz w:val="24"/>
                <w:szCs w:val="24"/>
              </w:rPr>
              <w:t xml:space="preserve">  Проблемы </w:t>
            </w:r>
            <w:r>
              <w:rPr>
                <w:rFonts w:ascii="Times New Roman" w:hAnsi="Times New Roman"/>
                <w:sz w:val="24"/>
                <w:szCs w:val="24"/>
              </w:rPr>
              <w:t>уголовной ответственности и наказания несовершеннолетних</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w:t>
            </w:r>
            <w:r>
              <w:rPr>
                <w:rFonts w:ascii="Times New Roman" w:hAnsi="Times New Roman"/>
                <w:sz w:val="24"/>
                <w:szCs w:val="24"/>
              </w:rPr>
              <w:t>4</w:t>
            </w:r>
            <w:r w:rsidRPr="00EE7E24">
              <w:rPr>
                <w:rFonts w:ascii="Times New Roman" w:hAnsi="Times New Roman"/>
                <w:sz w:val="24"/>
                <w:szCs w:val="24"/>
              </w:rPr>
              <w:t>.</w:t>
            </w:r>
            <w:r>
              <w:rPr>
                <w:rFonts w:ascii="Times New Roman" w:hAnsi="Times New Roman"/>
                <w:sz w:val="24"/>
                <w:szCs w:val="24"/>
              </w:rPr>
              <w:t>1</w:t>
            </w:r>
            <w:r w:rsidRPr="00EE7E24">
              <w:rPr>
                <w:rFonts w:ascii="Times New Roman" w:hAnsi="Times New Roman"/>
                <w:sz w:val="24"/>
                <w:szCs w:val="24"/>
              </w:rPr>
              <w:t xml:space="preserve">  </w:t>
            </w:r>
            <w:r>
              <w:rPr>
                <w:rFonts w:ascii="Times New Roman" w:hAnsi="Times New Roman"/>
                <w:sz w:val="24"/>
                <w:szCs w:val="24"/>
              </w:rPr>
              <w:t>Теория и практика судебной экспертизы</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012EB">
        <w:trPr>
          <w:trHeight w:val="401"/>
        </w:trPr>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М2.В.ДВ.4</w:t>
            </w:r>
            <w:r w:rsidRPr="00EE7E24">
              <w:rPr>
                <w:rFonts w:ascii="Times New Roman" w:hAnsi="Times New Roman"/>
                <w:sz w:val="24"/>
                <w:szCs w:val="24"/>
              </w:rPr>
              <w:t>.</w:t>
            </w:r>
            <w:r>
              <w:rPr>
                <w:rFonts w:ascii="Times New Roman" w:hAnsi="Times New Roman"/>
                <w:sz w:val="24"/>
                <w:szCs w:val="24"/>
              </w:rPr>
              <w:t>2</w:t>
            </w:r>
            <w:r w:rsidRPr="00EE7E24">
              <w:rPr>
                <w:rFonts w:ascii="Times New Roman" w:hAnsi="Times New Roman"/>
                <w:sz w:val="24"/>
                <w:szCs w:val="24"/>
              </w:rPr>
              <w:t xml:space="preserve">  </w:t>
            </w:r>
            <w:r>
              <w:rPr>
                <w:rFonts w:ascii="Times New Roman" w:hAnsi="Times New Roman"/>
                <w:sz w:val="24"/>
                <w:szCs w:val="24"/>
              </w:rPr>
              <w:t>Проблемы судебно-медицинских экспертиз</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М2.В.ДВ.6.</w:t>
            </w:r>
            <w:r>
              <w:rPr>
                <w:rFonts w:ascii="Times New Roman" w:hAnsi="Times New Roman"/>
                <w:sz w:val="24"/>
                <w:szCs w:val="24"/>
              </w:rPr>
              <w:t>1</w:t>
            </w:r>
            <w:r w:rsidRPr="00EE7E24">
              <w:rPr>
                <w:rFonts w:ascii="Times New Roman" w:hAnsi="Times New Roman"/>
                <w:sz w:val="24"/>
                <w:szCs w:val="24"/>
              </w:rPr>
              <w:t xml:space="preserve">  </w:t>
            </w:r>
            <w:r>
              <w:rPr>
                <w:rFonts w:ascii="Times New Roman" w:hAnsi="Times New Roman"/>
                <w:sz w:val="24"/>
                <w:szCs w:val="24"/>
              </w:rPr>
              <w:t>Криминологическая виктимология</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М.4.1 Государственный экзамен</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EE7E24" w:rsidTr="00BB1EC4">
        <w:tc>
          <w:tcPr>
            <w:tcW w:w="7308" w:type="dxa"/>
          </w:tcPr>
          <w:p w:rsidR="00D104D8" w:rsidRDefault="00D104D8" w:rsidP="00BB1EC4">
            <w:pPr>
              <w:spacing w:after="0" w:line="240" w:lineRule="auto"/>
              <w:rPr>
                <w:rFonts w:ascii="Times New Roman" w:hAnsi="Times New Roman"/>
                <w:sz w:val="24"/>
                <w:szCs w:val="24"/>
              </w:rPr>
            </w:pPr>
            <w:r>
              <w:rPr>
                <w:rFonts w:ascii="Times New Roman" w:hAnsi="Times New Roman"/>
                <w:sz w:val="24"/>
                <w:szCs w:val="24"/>
              </w:rPr>
              <w:t>М.4.2  Защита выпускной квалификационной работы</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5376E7" w:rsidTr="00BB1EC4">
        <w:tc>
          <w:tcPr>
            <w:tcW w:w="9468" w:type="dxa"/>
            <w:gridSpan w:val="5"/>
          </w:tcPr>
          <w:p w:rsidR="00D104D8" w:rsidRPr="00260611" w:rsidRDefault="00D104D8" w:rsidP="00BB1EC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ПК-9 </w:t>
            </w:r>
            <w:r w:rsidRPr="00260611">
              <w:rPr>
                <w:rFonts w:ascii="Times New Roman" w:hAnsi="Times New Roman"/>
                <w:sz w:val="24"/>
                <w:szCs w:val="24"/>
              </w:rPr>
              <w:t xml:space="preserve">- </w:t>
            </w:r>
            <w:r w:rsidRPr="00260611">
              <w:rPr>
                <w:rFonts w:ascii="Times New Roman" w:hAnsi="Times New Roman"/>
                <w:sz w:val="24"/>
                <w:szCs w:val="24"/>
                <w:lang w:eastAsia="ru-RU"/>
              </w:rPr>
              <w:t xml:space="preserve"> способностью принимать оптимальные управленческие решения</w:t>
            </w: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w:t>
            </w:r>
            <w:r>
              <w:rPr>
                <w:rFonts w:ascii="Times New Roman" w:hAnsi="Times New Roman"/>
                <w:sz w:val="24"/>
                <w:szCs w:val="24"/>
              </w:rPr>
              <w:t>1</w:t>
            </w:r>
            <w:r w:rsidRPr="00EE7E24">
              <w:rPr>
                <w:rFonts w:ascii="Times New Roman" w:hAnsi="Times New Roman"/>
                <w:sz w:val="24"/>
                <w:szCs w:val="24"/>
              </w:rPr>
              <w:t xml:space="preserve">   Актуальные проблемы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5E3D40" w:rsidRDefault="00D104D8" w:rsidP="00BB1EC4">
            <w:pPr>
              <w:spacing w:after="0" w:line="240" w:lineRule="auto"/>
              <w:rPr>
                <w:rFonts w:ascii="Times New Roman" w:hAnsi="Times New Roman"/>
                <w:sz w:val="24"/>
                <w:szCs w:val="24"/>
              </w:rPr>
            </w:pPr>
            <w:r w:rsidRPr="005E3D40">
              <w:rPr>
                <w:rFonts w:ascii="Times New Roman" w:hAnsi="Times New Roman"/>
                <w:sz w:val="24"/>
                <w:szCs w:val="24"/>
              </w:rPr>
              <w:t>М2.В.ОД.3 Теоретические проблемы криминологии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5E3D40"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5E3D40">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5E3D40" w:rsidRDefault="00D104D8" w:rsidP="00BB1EC4">
            <w:pPr>
              <w:spacing w:after="0" w:line="240" w:lineRule="auto"/>
              <w:rPr>
                <w:rFonts w:ascii="Times New Roman" w:hAnsi="Times New Roman"/>
                <w:sz w:val="24"/>
                <w:szCs w:val="24"/>
              </w:rPr>
            </w:pPr>
            <w:r w:rsidRPr="005E3D40">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5E3D40" w:rsidRDefault="00D104D8" w:rsidP="00BB1EC4">
            <w:pPr>
              <w:spacing w:after="0" w:line="240" w:lineRule="auto"/>
              <w:rPr>
                <w:rFonts w:ascii="Times New Roman" w:hAnsi="Times New Roman"/>
                <w:sz w:val="24"/>
                <w:szCs w:val="24"/>
              </w:rPr>
            </w:pPr>
            <w:r w:rsidRPr="005E3D40">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5E3D40" w:rsidRDefault="00D104D8" w:rsidP="00BB1EC4">
            <w:pPr>
              <w:spacing w:after="0" w:line="240" w:lineRule="auto"/>
              <w:rPr>
                <w:rFonts w:ascii="Times New Roman" w:hAnsi="Times New Roman"/>
                <w:sz w:val="24"/>
                <w:szCs w:val="24"/>
              </w:rPr>
            </w:pPr>
            <w:r w:rsidRPr="005E3D40">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5E3D40" w:rsidRDefault="00D104D8" w:rsidP="00BB1EC4">
            <w:pPr>
              <w:spacing w:after="0" w:line="240" w:lineRule="auto"/>
              <w:rPr>
                <w:rFonts w:ascii="Times New Roman" w:hAnsi="Times New Roman"/>
                <w:sz w:val="24"/>
                <w:szCs w:val="24"/>
              </w:rPr>
            </w:pPr>
            <w:r w:rsidRPr="005E3D40">
              <w:rPr>
                <w:rFonts w:ascii="Times New Roman" w:hAnsi="Times New Roman"/>
                <w:sz w:val="24"/>
                <w:szCs w:val="24"/>
              </w:rPr>
              <w:t>М2.В.ДВ.5.2 Проблемы квалификации коррупционных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5376E7" w:rsidTr="00BB1EC4">
        <w:tc>
          <w:tcPr>
            <w:tcW w:w="9468" w:type="dxa"/>
            <w:gridSpan w:val="5"/>
          </w:tcPr>
          <w:p w:rsidR="00D104D8" w:rsidRPr="00260611" w:rsidRDefault="00D104D8" w:rsidP="00BB1EC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ПК-10 </w:t>
            </w:r>
            <w:r w:rsidRPr="00260611">
              <w:rPr>
                <w:rFonts w:ascii="Times New Roman" w:hAnsi="Times New Roman"/>
                <w:sz w:val="24"/>
                <w:szCs w:val="24"/>
              </w:rPr>
              <w:t xml:space="preserve">- </w:t>
            </w:r>
            <w:r w:rsidRPr="00260611">
              <w:rPr>
                <w:rFonts w:ascii="Times New Roman" w:hAnsi="Times New Roman"/>
                <w:sz w:val="24"/>
                <w:szCs w:val="24"/>
                <w:lang w:eastAsia="ru-RU"/>
              </w:rPr>
              <w:t xml:space="preserve">  способностью воспринимать, анализировать и реализовывать управленческие инновации в профессиональной деятельности</w:t>
            </w: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М2.В.ОД.4  Квалификация преступлений против собственности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5E3D40">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5E3D40">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5E3D40">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5376E7" w:rsidTr="00BB1EC4">
        <w:tc>
          <w:tcPr>
            <w:tcW w:w="9468" w:type="dxa"/>
            <w:gridSpan w:val="5"/>
          </w:tcPr>
          <w:p w:rsidR="00D104D8" w:rsidRPr="006D255E" w:rsidRDefault="00D104D8" w:rsidP="00BB1EC4">
            <w:pPr>
              <w:spacing w:after="0" w:line="240" w:lineRule="auto"/>
              <w:jc w:val="center"/>
              <w:rPr>
                <w:rFonts w:ascii="Times New Roman" w:hAnsi="Times New Roman"/>
                <w:color w:val="FF0000"/>
                <w:sz w:val="24"/>
                <w:szCs w:val="24"/>
              </w:rPr>
            </w:pPr>
            <w:r w:rsidRPr="006D255E">
              <w:rPr>
                <w:rFonts w:ascii="Times New Roman" w:hAnsi="Times New Roman"/>
                <w:b/>
                <w:sz w:val="24"/>
                <w:szCs w:val="24"/>
              </w:rPr>
              <w:t>ПК-</w:t>
            </w:r>
            <w:r>
              <w:rPr>
                <w:rFonts w:ascii="Times New Roman" w:hAnsi="Times New Roman"/>
                <w:b/>
                <w:sz w:val="24"/>
                <w:szCs w:val="24"/>
              </w:rPr>
              <w:t xml:space="preserve">11 </w:t>
            </w:r>
            <w:r w:rsidRPr="006D255E">
              <w:rPr>
                <w:rFonts w:ascii="Times New Roman" w:hAnsi="Times New Roman"/>
                <w:sz w:val="24"/>
                <w:szCs w:val="24"/>
              </w:rPr>
              <w:t>- способность квалифицированно проводить научн</w:t>
            </w:r>
            <w:r>
              <w:rPr>
                <w:rFonts w:ascii="Times New Roman" w:hAnsi="Times New Roman"/>
                <w:sz w:val="24"/>
                <w:szCs w:val="24"/>
              </w:rPr>
              <w:t>ые исследования в области права</w:t>
            </w: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1.В.ОД.3</w:t>
            </w:r>
            <w:r w:rsidRPr="00EE7E24">
              <w:rPr>
                <w:rFonts w:ascii="Times New Roman" w:hAnsi="Times New Roman"/>
                <w:sz w:val="24"/>
                <w:szCs w:val="24"/>
              </w:rPr>
              <w:t xml:space="preserve"> Иностранный язык в профессиональной деятельности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8"/>
        <w:gridCol w:w="540"/>
        <w:gridCol w:w="540"/>
        <w:gridCol w:w="540"/>
        <w:gridCol w:w="540"/>
      </w:tblGrid>
      <w:tr w:rsidR="00D104D8" w:rsidRPr="00F96816" w:rsidTr="001E4A1C">
        <w:tc>
          <w:tcPr>
            <w:tcW w:w="7308" w:type="dxa"/>
          </w:tcPr>
          <w:p w:rsidR="00D104D8" w:rsidRPr="00EE7E24" w:rsidRDefault="00D104D8" w:rsidP="001E4A1C">
            <w:pPr>
              <w:spacing w:after="0" w:line="240" w:lineRule="auto"/>
              <w:rPr>
                <w:rFonts w:ascii="Times New Roman" w:hAnsi="Times New Roman"/>
                <w:sz w:val="24"/>
                <w:szCs w:val="24"/>
              </w:rPr>
            </w:pPr>
            <w:r w:rsidRPr="00EE7E24">
              <w:rPr>
                <w:rFonts w:ascii="Times New Roman" w:hAnsi="Times New Roman"/>
                <w:sz w:val="24"/>
                <w:szCs w:val="24"/>
              </w:rPr>
              <w:t xml:space="preserve">М2.В.ОД.4  </w:t>
            </w:r>
            <w:r>
              <w:rPr>
                <w:rFonts w:ascii="Times New Roman" w:hAnsi="Times New Roman"/>
                <w:sz w:val="24"/>
                <w:szCs w:val="24"/>
              </w:rPr>
              <w:t>Научно-исследовательский семинар</w:t>
            </w:r>
          </w:p>
        </w:tc>
        <w:tc>
          <w:tcPr>
            <w:tcW w:w="540" w:type="dxa"/>
          </w:tcPr>
          <w:p w:rsidR="00D104D8" w:rsidRPr="00F96816" w:rsidRDefault="00D104D8" w:rsidP="001E4A1C">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1E4A1C">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1E4A1C">
            <w:pPr>
              <w:spacing w:after="0" w:line="240" w:lineRule="auto"/>
              <w:jc w:val="center"/>
              <w:rPr>
                <w:rFonts w:ascii="Times New Roman" w:hAnsi="Times New Roman"/>
                <w:sz w:val="24"/>
                <w:szCs w:val="24"/>
              </w:rPr>
            </w:pPr>
          </w:p>
        </w:tc>
        <w:tc>
          <w:tcPr>
            <w:tcW w:w="540" w:type="dxa"/>
          </w:tcPr>
          <w:p w:rsidR="00D104D8" w:rsidRPr="00F96816" w:rsidRDefault="00D104D8" w:rsidP="001E4A1C">
            <w:pPr>
              <w:spacing w:after="0" w:line="240" w:lineRule="auto"/>
              <w:jc w:val="center"/>
              <w:rPr>
                <w:rFonts w:ascii="Times New Roman" w:hAnsi="Times New Roman"/>
                <w:sz w:val="24"/>
                <w:szCs w:val="24"/>
              </w:rPr>
            </w:pPr>
          </w:p>
        </w:tc>
      </w:tr>
    </w:tbl>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8"/>
        <w:gridCol w:w="540"/>
        <w:gridCol w:w="540"/>
        <w:gridCol w:w="540"/>
        <w:gridCol w:w="540"/>
      </w:tblGrid>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М2.В.ОД.5</w:t>
            </w:r>
            <w:r w:rsidRPr="00EE7E24">
              <w:rPr>
                <w:rFonts w:ascii="Times New Roman" w:hAnsi="Times New Roman"/>
                <w:sz w:val="24"/>
                <w:szCs w:val="24"/>
              </w:rPr>
              <w:t xml:space="preserve">  Квалификация преступлений против собственности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6D255E" w:rsidTr="00BB1EC4">
        <w:tc>
          <w:tcPr>
            <w:tcW w:w="9468" w:type="dxa"/>
            <w:gridSpan w:val="5"/>
          </w:tcPr>
          <w:p w:rsidR="00D104D8" w:rsidRPr="00260611" w:rsidRDefault="00D104D8" w:rsidP="00BB1EC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ПК-12 </w:t>
            </w:r>
            <w:r w:rsidRPr="00260611">
              <w:rPr>
                <w:rFonts w:ascii="Times New Roman" w:hAnsi="Times New Roman"/>
                <w:sz w:val="24"/>
                <w:szCs w:val="24"/>
              </w:rPr>
              <w:t xml:space="preserve">- </w:t>
            </w:r>
            <w:r w:rsidRPr="00260611">
              <w:rPr>
                <w:rFonts w:ascii="Times New Roman" w:hAnsi="Times New Roman"/>
                <w:sz w:val="24"/>
                <w:szCs w:val="24"/>
                <w:lang w:eastAsia="ru-RU"/>
              </w:rPr>
              <w:t xml:space="preserve">   способностью преподавать юридические дисциплины на высоком теоретическом и методическом уровне</w:t>
            </w: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BB1EC4" w:rsidTr="00BB1EC4">
        <w:tc>
          <w:tcPr>
            <w:tcW w:w="9468" w:type="dxa"/>
            <w:gridSpan w:val="5"/>
          </w:tcPr>
          <w:p w:rsidR="00D104D8" w:rsidRPr="00BB1EC4" w:rsidRDefault="00D104D8" w:rsidP="00BB1EC4">
            <w:pPr>
              <w:spacing w:after="0" w:line="240" w:lineRule="auto"/>
              <w:jc w:val="center"/>
              <w:rPr>
                <w:rFonts w:ascii="Times New Roman" w:hAnsi="Times New Roman"/>
                <w:color w:val="FF0000"/>
                <w:sz w:val="24"/>
                <w:szCs w:val="24"/>
              </w:rPr>
            </w:pPr>
            <w:r w:rsidRPr="00C55288">
              <w:rPr>
                <w:rFonts w:ascii="Times New Roman" w:hAnsi="Times New Roman"/>
                <w:b/>
                <w:sz w:val="24"/>
                <w:szCs w:val="24"/>
              </w:rPr>
              <w:t xml:space="preserve">ПК-13 </w:t>
            </w:r>
            <w:r w:rsidRPr="00C55288">
              <w:rPr>
                <w:rFonts w:ascii="Times New Roman" w:hAnsi="Times New Roman"/>
                <w:sz w:val="24"/>
                <w:szCs w:val="24"/>
              </w:rPr>
              <w:t>-</w:t>
            </w:r>
            <w:r w:rsidRPr="00BB1EC4">
              <w:rPr>
                <w:rFonts w:ascii="Times New Roman" w:hAnsi="Times New Roman"/>
                <w:color w:val="FF0000"/>
                <w:sz w:val="24"/>
                <w:szCs w:val="24"/>
              </w:rPr>
              <w:t xml:space="preserve"> </w:t>
            </w:r>
            <w:r w:rsidRPr="00BB1EC4">
              <w:rPr>
                <w:rFonts w:ascii="Times New Roman" w:hAnsi="Times New Roman"/>
                <w:color w:val="FF0000"/>
                <w:sz w:val="24"/>
                <w:szCs w:val="24"/>
                <w:lang w:eastAsia="ru-RU"/>
              </w:rPr>
              <w:t xml:space="preserve">   </w:t>
            </w:r>
            <w:r w:rsidRPr="00BB1EC4">
              <w:rPr>
                <w:rFonts w:ascii="Times New Roman" w:hAnsi="Times New Roman"/>
                <w:sz w:val="24"/>
                <w:szCs w:val="24"/>
                <w:lang w:eastAsia="ru-RU"/>
              </w:rPr>
              <w:t xml:space="preserve"> способностью управлять самостоятельной работой обучающихся</w:t>
            </w: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BB1EC4" w:rsidTr="00BB1EC4">
        <w:tc>
          <w:tcPr>
            <w:tcW w:w="9468" w:type="dxa"/>
            <w:gridSpan w:val="5"/>
          </w:tcPr>
          <w:p w:rsidR="00D104D8" w:rsidRPr="00BB1EC4" w:rsidRDefault="00D104D8" w:rsidP="00BB1EC4">
            <w:pPr>
              <w:spacing w:after="0" w:line="240" w:lineRule="auto"/>
              <w:jc w:val="center"/>
              <w:rPr>
                <w:rFonts w:ascii="Times New Roman" w:hAnsi="Times New Roman"/>
                <w:color w:val="FF0000"/>
                <w:sz w:val="24"/>
                <w:szCs w:val="24"/>
              </w:rPr>
            </w:pPr>
            <w:r w:rsidRPr="00C55288">
              <w:rPr>
                <w:rFonts w:ascii="Times New Roman" w:hAnsi="Times New Roman"/>
                <w:b/>
                <w:sz w:val="24"/>
                <w:szCs w:val="24"/>
              </w:rPr>
              <w:t>ПК-14</w:t>
            </w:r>
            <w:r w:rsidRPr="00BB1EC4">
              <w:rPr>
                <w:rFonts w:ascii="Times New Roman" w:hAnsi="Times New Roman"/>
                <w:b/>
                <w:color w:val="FF0000"/>
                <w:sz w:val="24"/>
                <w:szCs w:val="24"/>
              </w:rPr>
              <w:t xml:space="preserve"> </w:t>
            </w:r>
            <w:r w:rsidRPr="00BB1EC4">
              <w:rPr>
                <w:rFonts w:ascii="Times New Roman" w:hAnsi="Times New Roman"/>
                <w:sz w:val="24"/>
                <w:szCs w:val="24"/>
                <w:lang w:eastAsia="ru-RU"/>
              </w:rPr>
              <w:t xml:space="preserve"> способностью организовывать и проводить педагогические исследования</w:t>
            </w: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F96816"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5376E7" w:rsidTr="00BB1EC4">
        <w:tc>
          <w:tcPr>
            <w:tcW w:w="9468" w:type="dxa"/>
            <w:gridSpan w:val="5"/>
          </w:tcPr>
          <w:p w:rsidR="00D104D8" w:rsidRPr="006D255E" w:rsidRDefault="00D104D8" w:rsidP="00BB1EC4">
            <w:pPr>
              <w:spacing w:after="0" w:line="240" w:lineRule="auto"/>
              <w:jc w:val="center"/>
              <w:rPr>
                <w:rFonts w:ascii="Times New Roman" w:hAnsi="Times New Roman"/>
                <w:color w:val="FF0000"/>
                <w:sz w:val="24"/>
                <w:szCs w:val="24"/>
              </w:rPr>
            </w:pPr>
            <w:r w:rsidRPr="006D255E">
              <w:rPr>
                <w:rFonts w:ascii="Times New Roman" w:hAnsi="Times New Roman"/>
                <w:b/>
                <w:sz w:val="24"/>
                <w:szCs w:val="24"/>
              </w:rPr>
              <w:t>ПК-15</w:t>
            </w:r>
            <w:r>
              <w:rPr>
                <w:rFonts w:ascii="Times New Roman" w:hAnsi="Times New Roman"/>
                <w:b/>
                <w:sz w:val="24"/>
                <w:szCs w:val="24"/>
              </w:rPr>
              <w:t xml:space="preserve"> </w:t>
            </w:r>
            <w:r w:rsidRPr="006D255E">
              <w:rPr>
                <w:rFonts w:ascii="Times New Roman" w:hAnsi="Times New Roman"/>
                <w:sz w:val="24"/>
                <w:szCs w:val="24"/>
              </w:rPr>
              <w:t>- способность эффективно осуществлять правовое воспитание</w:t>
            </w: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BB1EC4">
        <w:tc>
          <w:tcPr>
            <w:tcW w:w="730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r>
    </w:tbl>
    <w:p w:rsidR="00D104D8" w:rsidRDefault="00D104D8" w:rsidP="005C75FB">
      <w:pPr>
        <w:pStyle w:val="ListParagraph"/>
        <w:spacing w:after="0" w:line="240" w:lineRule="auto"/>
        <w:ind w:left="0" w:firstLine="709"/>
        <w:jc w:val="center"/>
        <w:rPr>
          <w:rFonts w:ascii="Times New Roman" w:hAnsi="Times New Roman"/>
          <w:b/>
          <w:sz w:val="24"/>
          <w:szCs w:val="24"/>
        </w:rPr>
      </w:pPr>
    </w:p>
    <w:p w:rsidR="00D104D8" w:rsidRDefault="00D104D8" w:rsidP="00F4198D">
      <w:pPr>
        <w:pStyle w:val="ListParagraph"/>
        <w:spacing w:after="0" w:line="240" w:lineRule="auto"/>
        <w:ind w:left="0" w:firstLine="709"/>
        <w:jc w:val="center"/>
        <w:rPr>
          <w:rFonts w:ascii="Times New Roman" w:hAnsi="Times New Roman"/>
          <w:b/>
          <w:sz w:val="24"/>
          <w:szCs w:val="24"/>
        </w:rPr>
      </w:pPr>
    </w:p>
    <w:p w:rsidR="00D104D8" w:rsidRPr="00295D3E" w:rsidRDefault="00D104D8" w:rsidP="00B545B7">
      <w:pPr>
        <w:pStyle w:val="ListParagraph"/>
        <w:spacing w:after="0" w:line="240" w:lineRule="auto"/>
        <w:ind w:left="0" w:firstLine="709"/>
        <w:rPr>
          <w:rFonts w:ascii="Times New Roman" w:hAnsi="Times New Roman"/>
          <w:b/>
          <w:sz w:val="24"/>
          <w:szCs w:val="24"/>
        </w:rPr>
      </w:pPr>
      <w:r>
        <w:rPr>
          <w:rFonts w:ascii="Times New Roman" w:hAnsi="Times New Roman"/>
          <w:b/>
          <w:sz w:val="24"/>
          <w:szCs w:val="24"/>
        </w:rPr>
        <w:t>Заочная форма</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D104D8" w:rsidRPr="00402947" w:rsidTr="00E26A6B">
        <w:trPr>
          <w:trHeight w:val="1291"/>
        </w:trPr>
        <w:tc>
          <w:tcPr>
            <w:tcW w:w="6768" w:type="dxa"/>
            <w:tcBorders>
              <w:tl2br w:val="single" w:sz="4" w:space="0" w:color="auto"/>
            </w:tcBorders>
          </w:tcPr>
          <w:p w:rsidR="00D104D8" w:rsidRPr="00402947" w:rsidRDefault="00D104D8" w:rsidP="00B545B7">
            <w:pPr>
              <w:spacing w:after="0" w:line="240" w:lineRule="auto"/>
              <w:ind w:right="-1188"/>
              <w:rPr>
                <w:rFonts w:ascii="Times New Roman" w:hAnsi="Times New Roman"/>
                <w:sz w:val="24"/>
                <w:szCs w:val="24"/>
              </w:rPr>
            </w:pPr>
            <w:r w:rsidRPr="00402947">
              <w:rPr>
                <w:rFonts w:ascii="Times New Roman" w:hAnsi="Times New Roman"/>
                <w:sz w:val="24"/>
                <w:szCs w:val="24"/>
              </w:rPr>
              <w:t xml:space="preserve">             </w:t>
            </w:r>
          </w:p>
          <w:p w:rsidR="00D104D8" w:rsidRPr="00402947" w:rsidRDefault="00D104D8" w:rsidP="00BB1EC4">
            <w:pPr>
              <w:spacing w:after="0" w:line="240" w:lineRule="auto"/>
              <w:rPr>
                <w:rFonts w:ascii="Times New Roman" w:hAnsi="Times New Roman"/>
                <w:sz w:val="24"/>
                <w:szCs w:val="24"/>
              </w:rPr>
            </w:pPr>
            <w:r w:rsidRPr="00402947">
              <w:rPr>
                <w:rFonts w:ascii="Times New Roman" w:hAnsi="Times New Roman"/>
                <w:sz w:val="24"/>
                <w:szCs w:val="24"/>
              </w:rPr>
              <w:t xml:space="preserve">                 </w:t>
            </w:r>
            <w:r>
              <w:rPr>
                <w:rFonts w:ascii="Times New Roman" w:hAnsi="Times New Roman"/>
                <w:sz w:val="24"/>
                <w:szCs w:val="24"/>
              </w:rPr>
              <w:t xml:space="preserve">                                                                  </w:t>
            </w:r>
            <w:r w:rsidRPr="00402947">
              <w:rPr>
                <w:rFonts w:ascii="Times New Roman" w:hAnsi="Times New Roman"/>
                <w:sz w:val="24"/>
                <w:szCs w:val="24"/>
              </w:rPr>
              <w:t xml:space="preserve">  Семестр</w:t>
            </w:r>
          </w:p>
          <w:p w:rsidR="00D104D8" w:rsidRPr="00402947" w:rsidRDefault="00D104D8" w:rsidP="00BB1EC4">
            <w:pPr>
              <w:spacing w:after="0" w:line="240" w:lineRule="auto"/>
              <w:rPr>
                <w:rFonts w:ascii="Times New Roman" w:hAnsi="Times New Roman"/>
                <w:sz w:val="24"/>
                <w:szCs w:val="24"/>
              </w:rPr>
            </w:pPr>
          </w:p>
          <w:p w:rsidR="00D104D8" w:rsidRPr="00402947" w:rsidRDefault="00D104D8" w:rsidP="00BB1EC4">
            <w:pPr>
              <w:spacing w:after="0" w:line="240" w:lineRule="auto"/>
              <w:rPr>
                <w:rFonts w:ascii="Times New Roman" w:hAnsi="Times New Roman"/>
                <w:sz w:val="24"/>
                <w:szCs w:val="24"/>
              </w:rPr>
            </w:pPr>
            <w:r w:rsidRPr="00402947">
              <w:rPr>
                <w:rFonts w:ascii="Times New Roman" w:hAnsi="Times New Roman"/>
                <w:sz w:val="24"/>
                <w:szCs w:val="24"/>
              </w:rPr>
              <w:t>Наименование дисциплины</w:t>
            </w:r>
          </w:p>
        </w:tc>
        <w:tc>
          <w:tcPr>
            <w:tcW w:w="540" w:type="dxa"/>
          </w:tcPr>
          <w:p w:rsidR="00D104D8" w:rsidRPr="00402947" w:rsidRDefault="00D104D8" w:rsidP="00BB1EC4">
            <w:pPr>
              <w:spacing w:after="0" w:line="240" w:lineRule="auto"/>
              <w:jc w:val="center"/>
              <w:rPr>
                <w:rFonts w:ascii="Times New Roman" w:hAnsi="Times New Roman"/>
                <w:sz w:val="24"/>
                <w:szCs w:val="24"/>
              </w:rPr>
            </w:pPr>
            <w:r w:rsidRPr="00402947">
              <w:rPr>
                <w:rFonts w:ascii="Times New Roman" w:hAnsi="Times New Roman"/>
                <w:sz w:val="24"/>
                <w:szCs w:val="24"/>
              </w:rPr>
              <w:t>1</w:t>
            </w:r>
          </w:p>
        </w:tc>
        <w:tc>
          <w:tcPr>
            <w:tcW w:w="540" w:type="dxa"/>
          </w:tcPr>
          <w:p w:rsidR="00D104D8" w:rsidRPr="00402947" w:rsidRDefault="00D104D8" w:rsidP="00BB1EC4">
            <w:pPr>
              <w:spacing w:after="0" w:line="240" w:lineRule="auto"/>
              <w:jc w:val="center"/>
              <w:rPr>
                <w:rFonts w:ascii="Times New Roman" w:hAnsi="Times New Roman"/>
                <w:sz w:val="24"/>
                <w:szCs w:val="24"/>
              </w:rPr>
            </w:pPr>
            <w:r w:rsidRPr="00402947">
              <w:rPr>
                <w:rFonts w:ascii="Times New Roman" w:hAnsi="Times New Roman"/>
                <w:sz w:val="24"/>
                <w:szCs w:val="24"/>
              </w:rPr>
              <w:t>2</w:t>
            </w:r>
          </w:p>
        </w:tc>
        <w:tc>
          <w:tcPr>
            <w:tcW w:w="540" w:type="dxa"/>
          </w:tcPr>
          <w:p w:rsidR="00D104D8" w:rsidRPr="00402947" w:rsidRDefault="00D104D8" w:rsidP="00BB1EC4">
            <w:pPr>
              <w:spacing w:after="0" w:line="240" w:lineRule="auto"/>
              <w:jc w:val="center"/>
              <w:rPr>
                <w:rFonts w:ascii="Times New Roman" w:hAnsi="Times New Roman"/>
                <w:sz w:val="24"/>
                <w:szCs w:val="24"/>
              </w:rPr>
            </w:pPr>
            <w:r w:rsidRPr="00402947">
              <w:rPr>
                <w:rFonts w:ascii="Times New Roman" w:hAnsi="Times New Roman"/>
                <w:sz w:val="24"/>
                <w:szCs w:val="24"/>
              </w:rPr>
              <w:t>3</w:t>
            </w:r>
          </w:p>
          <w:p w:rsidR="00D104D8" w:rsidRPr="00402947" w:rsidRDefault="00D104D8" w:rsidP="00BB1EC4">
            <w:pPr>
              <w:spacing w:after="0" w:line="240" w:lineRule="auto"/>
              <w:jc w:val="center"/>
              <w:rPr>
                <w:rFonts w:ascii="Times New Roman" w:hAnsi="Times New Roman"/>
                <w:sz w:val="24"/>
                <w:szCs w:val="24"/>
              </w:rPr>
            </w:pPr>
          </w:p>
        </w:tc>
        <w:tc>
          <w:tcPr>
            <w:tcW w:w="540" w:type="dxa"/>
          </w:tcPr>
          <w:p w:rsidR="00D104D8" w:rsidRPr="00693EB3" w:rsidRDefault="00D104D8"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40" w:type="dxa"/>
          </w:tcPr>
          <w:p w:rsidR="00D104D8" w:rsidRDefault="00D104D8"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p w:rsidR="00D104D8" w:rsidRPr="00930623" w:rsidRDefault="00D104D8" w:rsidP="00BB1EC4">
            <w:pPr>
              <w:spacing w:after="0" w:line="240" w:lineRule="auto"/>
              <w:jc w:val="center"/>
              <w:rPr>
                <w:rFonts w:ascii="Times New Roman" w:hAnsi="Times New Roman"/>
                <w:sz w:val="16"/>
                <w:szCs w:val="16"/>
              </w:rPr>
            </w:pPr>
          </w:p>
        </w:tc>
      </w:tr>
      <w:tr w:rsidR="00D104D8" w:rsidRPr="00402947" w:rsidTr="00E26A6B">
        <w:tc>
          <w:tcPr>
            <w:tcW w:w="9468" w:type="dxa"/>
            <w:gridSpan w:val="6"/>
          </w:tcPr>
          <w:p w:rsidR="00D104D8" w:rsidRDefault="00D104D8"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sidRPr="00E23B34">
              <w:rPr>
                <w:rFonts w:ascii="Times New Roman" w:hAnsi="Times New Roman"/>
                <w:b/>
                <w:sz w:val="24"/>
                <w:szCs w:val="24"/>
              </w:rPr>
              <w:t>1</w:t>
            </w:r>
            <w:r>
              <w:rPr>
                <w:rFonts w:ascii="Times New Roman" w:hAnsi="Times New Roman"/>
                <w:sz w:val="24"/>
                <w:szCs w:val="24"/>
              </w:rPr>
              <w:t xml:space="preserve"> -  </w:t>
            </w:r>
            <w:r w:rsidRPr="00295D3E">
              <w:rPr>
                <w:rFonts w:ascii="Times New Roman" w:hAnsi="Times New Roman"/>
                <w:sz w:val="24"/>
                <w:szCs w:val="24"/>
              </w:rPr>
              <w:t xml:space="preserve">осознание социальной значимости своей будущей профессии, проявление </w:t>
            </w:r>
          </w:p>
          <w:p w:rsidR="00D104D8" w:rsidRPr="00E23B34" w:rsidRDefault="00D104D8" w:rsidP="00BB1EC4">
            <w:pPr>
              <w:spacing w:after="0" w:line="240" w:lineRule="auto"/>
              <w:jc w:val="center"/>
              <w:rPr>
                <w:rFonts w:ascii="Times New Roman" w:hAnsi="Times New Roman"/>
                <w:sz w:val="24"/>
                <w:szCs w:val="24"/>
              </w:rPr>
            </w:pPr>
            <w:r w:rsidRPr="00295D3E">
              <w:rPr>
                <w:rFonts w:ascii="Times New Roman" w:hAnsi="Times New Roman"/>
                <w:sz w:val="24"/>
                <w:szCs w:val="24"/>
              </w:rPr>
              <w:t>нетерпимости к коррупционному поведению, уважительное отношение к праву и закону, обладание достаточным уровнем профессионального правосознания</w:t>
            </w: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930623" w:rsidRDefault="00D104D8" w:rsidP="00BB1EC4">
            <w:pPr>
              <w:spacing w:after="0" w:line="240" w:lineRule="auto"/>
              <w:jc w:val="center"/>
              <w:rPr>
                <w:rFonts w:ascii="Times New Roman" w:hAnsi="Times New Roman"/>
                <w:sz w:val="16"/>
                <w:szCs w:val="16"/>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М2.В.ОД.3  Теоретические проблемы криминологии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М2.В.ОД.5</w:t>
            </w:r>
            <w:r w:rsidRPr="005376E7">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D104D8"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5376E7">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М2.В.ДВ.6.1  Криминологическая виктимология</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М2.В.ДВ.6.2  Частные криминологические теории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3232C8" w:rsidTr="00E26A6B">
        <w:tc>
          <w:tcPr>
            <w:tcW w:w="6768" w:type="dxa"/>
          </w:tcPr>
          <w:p w:rsidR="00D104D8" w:rsidRPr="003232C8"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3232C8">
              <w:rPr>
                <w:rFonts w:ascii="Times New Roman" w:hAnsi="Times New Roman"/>
                <w:sz w:val="24"/>
                <w:szCs w:val="24"/>
              </w:rPr>
              <w:t>3.У  Учебная практика</w:t>
            </w:r>
          </w:p>
        </w:tc>
        <w:tc>
          <w:tcPr>
            <w:tcW w:w="540" w:type="dxa"/>
          </w:tcPr>
          <w:p w:rsidR="00D104D8" w:rsidRPr="003232C8"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sz w:val="24"/>
                <w:szCs w:val="24"/>
              </w:rPr>
            </w:pPr>
          </w:p>
        </w:tc>
      </w:tr>
      <w:tr w:rsidR="00D104D8" w:rsidRPr="003232C8" w:rsidTr="00E26A6B">
        <w:tc>
          <w:tcPr>
            <w:tcW w:w="6768" w:type="dxa"/>
          </w:tcPr>
          <w:p w:rsidR="00D104D8" w:rsidRPr="003232C8" w:rsidRDefault="00D104D8" w:rsidP="00BB1EC4">
            <w:pPr>
              <w:spacing w:after="0" w:line="240" w:lineRule="auto"/>
              <w:rPr>
                <w:rFonts w:ascii="Times New Roman" w:hAnsi="Times New Roman"/>
                <w:sz w:val="24"/>
                <w:szCs w:val="24"/>
              </w:rPr>
            </w:pPr>
            <w:r w:rsidRPr="003232C8">
              <w:rPr>
                <w:rFonts w:ascii="Times New Roman" w:hAnsi="Times New Roman"/>
                <w:sz w:val="24"/>
                <w:szCs w:val="24"/>
              </w:rPr>
              <w:t>М3.П Производственная  практика</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sz w:val="24"/>
                <w:szCs w:val="24"/>
              </w:rPr>
            </w:pPr>
          </w:p>
        </w:tc>
      </w:tr>
      <w:tr w:rsidR="00D104D8" w:rsidRPr="003232C8" w:rsidTr="00E26A6B">
        <w:tc>
          <w:tcPr>
            <w:tcW w:w="6768" w:type="dxa"/>
          </w:tcPr>
          <w:p w:rsidR="00D104D8" w:rsidRPr="003232C8" w:rsidRDefault="00D104D8" w:rsidP="00BB1EC4">
            <w:pPr>
              <w:spacing w:after="0" w:line="240" w:lineRule="auto"/>
              <w:rPr>
                <w:rFonts w:ascii="Times New Roman" w:hAnsi="Times New Roman"/>
                <w:sz w:val="24"/>
                <w:szCs w:val="24"/>
              </w:rPr>
            </w:pPr>
            <w:r w:rsidRPr="003232C8">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xml:space="preserve"> </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r>
      <w:tr w:rsidR="00D104D8" w:rsidRPr="003232C8" w:rsidTr="00E26A6B">
        <w:tc>
          <w:tcPr>
            <w:tcW w:w="6768" w:type="dxa"/>
          </w:tcPr>
          <w:p w:rsidR="00D104D8" w:rsidRPr="003232C8" w:rsidRDefault="00D104D8" w:rsidP="00BB1EC4">
            <w:pPr>
              <w:spacing w:after="0" w:line="240" w:lineRule="auto"/>
              <w:rPr>
                <w:rFonts w:ascii="Times New Roman" w:hAnsi="Times New Roman"/>
                <w:sz w:val="24"/>
                <w:szCs w:val="24"/>
              </w:rPr>
            </w:pPr>
            <w:r>
              <w:rPr>
                <w:rFonts w:ascii="Times New Roman" w:hAnsi="Times New Roman"/>
                <w:sz w:val="24"/>
                <w:szCs w:val="24"/>
              </w:rPr>
              <w:t xml:space="preserve">М4.1 Государственный </w:t>
            </w:r>
            <w:r w:rsidRPr="003232C8">
              <w:rPr>
                <w:rFonts w:ascii="Times New Roman" w:hAnsi="Times New Roman"/>
                <w:sz w:val="24"/>
                <w:szCs w:val="24"/>
              </w:rPr>
              <w:t>экзамен</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r>
      <w:tr w:rsidR="00D104D8" w:rsidRPr="003232C8" w:rsidTr="00E26A6B">
        <w:tc>
          <w:tcPr>
            <w:tcW w:w="6768" w:type="dxa"/>
          </w:tcPr>
          <w:p w:rsidR="00D104D8" w:rsidRPr="003232C8" w:rsidRDefault="00D104D8" w:rsidP="00BB1EC4">
            <w:pPr>
              <w:spacing w:after="0" w:line="240" w:lineRule="auto"/>
              <w:rPr>
                <w:rFonts w:ascii="Times New Roman" w:hAnsi="Times New Roman"/>
                <w:sz w:val="24"/>
                <w:szCs w:val="24"/>
              </w:rPr>
            </w:pPr>
            <w:r>
              <w:rPr>
                <w:rFonts w:ascii="Times New Roman" w:hAnsi="Times New Roman"/>
                <w:sz w:val="24"/>
                <w:szCs w:val="24"/>
              </w:rPr>
              <w:t>М4.2</w:t>
            </w:r>
            <w:r w:rsidRPr="003232C8">
              <w:rPr>
                <w:rFonts w:ascii="Times New Roman" w:hAnsi="Times New Roman"/>
                <w:sz w:val="24"/>
                <w:szCs w:val="24"/>
              </w:rPr>
              <w:t xml:space="preserve"> </w:t>
            </w:r>
            <w:r>
              <w:rPr>
                <w:rFonts w:ascii="Times New Roman" w:hAnsi="Times New Roman"/>
                <w:sz w:val="24"/>
                <w:szCs w:val="24"/>
              </w:rPr>
              <w:t>Защита в</w:t>
            </w:r>
            <w:r w:rsidRPr="003232C8">
              <w:rPr>
                <w:rFonts w:ascii="Times New Roman" w:hAnsi="Times New Roman"/>
                <w:sz w:val="24"/>
                <w:szCs w:val="24"/>
              </w:rPr>
              <w:t>ыпускн</w:t>
            </w:r>
            <w:r>
              <w:rPr>
                <w:rFonts w:ascii="Times New Roman" w:hAnsi="Times New Roman"/>
                <w:sz w:val="24"/>
                <w:szCs w:val="24"/>
              </w:rPr>
              <w:t>ой квалификационной</w:t>
            </w:r>
            <w:r w:rsidRPr="003232C8">
              <w:rPr>
                <w:rFonts w:ascii="Times New Roman" w:hAnsi="Times New Roman"/>
                <w:sz w:val="24"/>
                <w:szCs w:val="24"/>
              </w:rPr>
              <w:t xml:space="preserve"> работ</w:t>
            </w:r>
            <w:r>
              <w:rPr>
                <w:rFonts w:ascii="Times New Roman" w:hAnsi="Times New Roman"/>
                <w:sz w:val="24"/>
                <w:szCs w:val="24"/>
              </w:rPr>
              <w:t>ы</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110642" w:rsidTr="00E26A6B">
        <w:tc>
          <w:tcPr>
            <w:tcW w:w="6768" w:type="dxa"/>
          </w:tcPr>
          <w:p w:rsidR="00D104D8" w:rsidRPr="00110642" w:rsidRDefault="00D104D8"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1</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2</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3</w:t>
            </w:r>
          </w:p>
          <w:p w:rsidR="00D104D8" w:rsidRPr="00110642" w:rsidRDefault="00D104D8" w:rsidP="00BB1EC4">
            <w:pPr>
              <w:spacing w:after="0" w:line="240" w:lineRule="auto"/>
              <w:jc w:val="center"/>
              <w:rPr>
                <w:rFonts w:ascii="Times New Roman" w:hAnsi="Times New Roman"/>
                <w:sz w:val="24"/>
                <w:szCs w:val="24"/>
              </w:rPr>
            </w:pP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4</w:t>
            </w:r>
          </w:p>
        </w:tc>
        <w:tc>
          <w:tcPr>
            <w:tcW w:w="540" w:type="dxa"/>
          </w:tcPr>
          <w:p w:rsidR="00D104D8" w:rsidRPr="00DD3F19" w:rsidRDefault="00D104D8" w:rsidP="00BB1EC4">
            <w:pPr>
              <w:spacing w:after="0" w:line="240" w:lineRule="auto"/>
              <w:jc w:val="center"/>
              <w:rPr>
                <w:rFonts w:ascii="Times New Roman" w:hAnsi="Times New Roman"/>
                <w:sz w:val="24"/>
                <w:szCs w:val="24"/>
              </w:rPr>
            </w:pPr>
            <w:r w:rsidRPr="00DD3F19">
              <w:rPr>
                <w:rFonts w:ascii="Times New Roman" w:hAnsi="Times New Roman"/>
                <w:sz w:val="24"/>
                <w:szCs w:val="24"/>
              </w:rPr>
              <w:t>5</w:t>
            </w:r>
          </w:p>
        </w:tc>
      </w:tr>
      <w:tr w:rsidR="00D104D8" w:rsidRPr="00402947" w:rsidTr="00E26A6B">
        <w:tc>
          <w:tcPr>
            <w:tcW w:w="9468" w:type="dxa"/>
            <w:gridSpan w:val="6"/>
          </w:tcPr>
          <w:p w:rsidR="00D104D8" w:rsidRPr="00E23B34" w:rsidRDefault="00D104D8"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2 </w:t>
            </w:r>
            <w:r>
              <w:rPr>
                <w:rFonts w:ascii="Times New Roman" w:hAnsi="Times New Roman"/>
                <w:sz w:val="24"/>
                <w:szCs w:val="24"/>
              </w:rPr>
              <w:t xml:space="preserve">- </w:t>
            </w:r>
            <w:r w:rsidRPr="00295D3E">
              <w:rPr>
                <w:rFonts w:ascii="Times New Roman" w:hAnsi="Times New Roman"/>
                <w:sz w:val="24"/>
                <w:szCs w:val="24"/>
              </w:rPr>
              <w:t xml:space="preserve">способность добросовестно исполнять профессиональные обязанности, </w:t>
            </w:r>
            <w:r>
              <w:rPr>
                <w:rFonts w:ascii="Times New Roman" w:hAnsi="Times New Roman"/>
                <w:sz w:val="24"/>
                <w:szCs w:val="24"/>
              </w:rPr>
              <w:t>соблюдать принципы этики юриста</w:t>
            </w: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930623" w:rsidRDefault="00D104D8" w:rsidP="00BB1EC4">
            <w:pPr>
              <w:spacing w:after="0" w:line="240" w:lineRule="auto"/>
              <w:jc w:val="center"/>
              <w:rPr>
                <w:rFonts w:ascii="Times New Roman" w:hAnsi="Times New Roman"/>
                <w:sz w:val="16"/>
                <w:szCs w:val="16"/>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М2.В.ОД.3  Теоретические проблемы криминологии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5376E7">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М3.У  Учебная практика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М3.П Производственная  практика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xml:space="preserve">. </w:t>
            </w:r>
          </w:p>
        </w:tc>
        <w:tc>
          <w:tcPr>
            <w:tcW w:w="540" w:type="dxa"/>
          </w:tcPr>
          <w:p w:rsidR="00D104D8" w:rsidRPr="00DB49A0" w:rsidRDefault="00D104D8" w:rsidP="00BB1EC4">
            <w:pPr>
              <w:spacing w:after="0" w:line="240" w:lineRule="auto"/>
              <w:jc w:val="center"/>
              <w:rPr>
                <w:rFonts w:ascii="Times New Roman" w:hAnsi="Times New Roman"/>
                <w:sz w:val="24"/>
                <w:szCs w:val="24"/>
              </w:rPr>
            </w:pPr>
          </w:p>
        </w:tc>
        <w:tc>
          <w:tcPr>
            <w:tcW w:w="540" w:type="dxa"/>
          </w:tcPr>
          <w:p w:rsidR="00D104D8" w:rsidRPr="00DB49A0" w:rsidRDefault="00D104D8" w:rsidP="00BB1EC4">
            <w:pPr>
              <w:spacing w:after="0" w:line="240" w:lineRule="auto"/>
              <w:jc w:val="center"/>
              <w:rPr>
                <w:rFonts w:ascii="Times New Roman" w:hAnsi="Times New Roman"/>
                <w:sz w:val="24"/>
                <w:szCs w:val="24"/>
              </w:rPr>
            </w:pPr>
          </w:p>
        </w:tc>
        <w:tc>
          <w:tcPr>
            <w:tcW w:w="540" w:type="dxa"/>
          </w:tcPr>
          <w:p w:rsidR="00D104D8" w:rsidRPr="00DB49A0" w:rsidRDefault="00D104D8"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r>
      <w:tr w:rsidR="00D104D8" w:rsidRPr="00110642" w:rsidTr="00E26A6B">
        <w:tc>
          <w:tcPr>
            <w:tcW w:w="6768" w:type="dxa"/>
          </w:tcPr>
          <w:p w:rsidR="00D104D8" w:rsidRPr="00110642" w:rsidRDefault="00D104D8"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1</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2</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3</w:t>
            </w:r>
          </w:p>
          <w:p w:rsidR="00D104D8" w:rsidRPr="00110642" w:rsidRDefault="00D104D8" w:rsidP="00BB1EC4">
            <w:pPr>
              <w:spacing w:after="0" w:line="240" w:lineRule="auto"/>
              <w:jc w:val="center"/>
              <w:rPr>
                <w:rFonts w:ascii="Times New Roman" w:hAnsi="Times New Roman"/>
                <w:sz w:val="24"/>
                <w:szCs w:val="24"/>
              </w:rPr>
            </w:pP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4</w:t>
            </w:r>
          </w:p>
        </w:tc>
        <w:tc>
          <w:tcPr>
            <w:tcW w:w="540" w:type="dxa"/>
          </w:tcPr>
          <w:p w:rsidR="00D104D8" w:rsidRPr="00110642" w:rsidRDefault="00D104D8" w:rsidP="00BB1EC4">
            <w:pPr>
              <w:spacing w:after="0" w:line="240" w:lineRule="auto"/>
              <w:jc w:val="center"/>
              <w:rPr>
                <w:rFonts w:ascii="Times New Roman" w:hAnsi="Times New Roman"/>
                <w:sz w:val="24"/>
                <w:szCs w:val="24"/>
                <w:lang w:val="en-US"/>
              </w:rPr>
            </w:pPr>
            <w:r w:rsidRPr="00110642">
              <w:rPr>
                <w:rFonts w:ascii="Times New Roman" w:hAnsi="Times New Roman"/>
                <w:sz w:val="24"/>
                <w:szCs w:val="24"/>
                <w:lang w:val="en-US"/>
              </w:rPr>
              <w:t>5</w:t>
            </w:r>
          </w:p>
        </w:tc>
      </w:tr>
      <w:tr w:rsidR="00D104D8" w:rsidRPr="00402947" w:rsidTr="00E26A6B">
        <w:tc>
          <w:tcPr>
            <w:tcW w:w="9468" w:type="dxa"/>
            <w:gridSpan w:val="6"/>
          </w:tcPr>
          <w:p w:rsidR="00D104D8" w:rsidRPr="00E23B34" w:rsidRDefault="00D104D8"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3 </w:t>
            </w:r>
            <w:r>
              <w:rPr>
                <w:rFonts w:ascii="Times New Roman" w:hAnsi="Times New Roman"/>
                <w:sz w:val="24"/>
                <w:szCs w:val="24"/>
              </w:rPr>
              <w:t xml:space="preserve">- </w:t>
            </w:r>
            <w:r w:rsidRPr="00295D3E">
              <w:rPr>
                <w:rFonts w:ascii="Times New Roman" w:hAnsi="Times New Roman"/>
                <w:sz w:val="24"/>
                <w:szCs w:val="24"/>
              </w:rPr>
              <w:t>способность совершенствовать и развивать свой интеллекту</w:t>
            </w:r>
            <w:r>
              <w:rPr>
                <w:rFonts w:ascii="Times New Roman" w:hAnsi="Times New Roman"/>
                <w:sz w:val="24"/>
                <w:szCs w:val="24"/>
              </w:rPr>
              <w:t>альный и общекультурный уровень</w:t>
            </w: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1.В.ОД.3</w:t>
            </w:r>
            <w:r w:rsidRPr="005376E7">
              <w:rPr>
                <w:rFonts w:ascii="Times New Roman" w:hAnsi="Times New Roman"/>
                <w:sz w:val="24"/>
                <w:szCs w:val="24"/>
              </w:rPr>
              <w:t xml:space="preserve"> </w:t>
            </w:r>
            <w:r>
              <w:rPr>
                <w:rFonts w:ascii="Times New Roman" w:hAnsi="Times New Roman"/>
                <w:sz w:val="24"/>
                <w:szCs w:val="24"/>
              </w:rPr>
              <w:t>Иностранный язык в профессиональной деятельности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3A459C" w:rsidRDefault="00D104D8" w:rsidP="00BB1EC4">
            <w:pPr>
              <w:spacing w:after="0" w:line="240" w:lineRule="auto"/>
              <w:jc w:val="center"/>
              <w:rPr>
                <w:rFonts w:ascii="Times New Roman" w:hAnsi="Times New Roman"/>
                <w:sz w:val="24"/>
                <w:szCs w:val="24"/>
              </w:rPr>
            </w:pPr>
            <w:r w:rsidRPr="003A459C">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М2.В.ОД.3  Теоретические проблемы криминологии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М2.В.ОД.5</w:t>
            </w:r>
            <w:r w:rsidRPr="005376E7">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D104D8"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5376E7">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М2.В.ДВ.6.1  Криминологическая виктимология</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М2.В.ДВ.6.2  Частные криминологические теории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М3.У  Учебная практика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М3.П Производственная  практика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w:t>
            </w:r>
            <w:r>
              <w:rPr>
                <w:rFonts w:ascii="Times New Roman" w:hAnsi="Times New Roman"/>
                <w:sz w:val="24"/>
                <w:szCs w:val="24"/>
              </w:rPr>
              <w:t>3</w:t>
            </w:r>
            <w:r w:rsidRPr="005376E7">
              <w:rPr>
                <w:rFonts w:ascii="Times New Roman" w:hAnsi="Times New Roman"/>
                <w:sz w:val="24"/>
                <w:szCs w:val="24"/>
              </w:rPr>
              <w:t xml:space="preserve">.Н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xml:space="preserve">. </w:t>
            </w:r>
          </w:p>
        </w:tc>
        <w:tc>
          <w:tcPr>
            <w:tcW w:w="540" w:type="dxa"/>
          </w:tcPr>
          <w:p w:rsidR="00D104D8" w:rsidRPr="00DB49A0" w:rsidRDefault="00D104D8" w:rsidP="00BB1EC4">
            <w:pPr>
              <w:spacing w:after="0" w:line="240" w:lineRule="auto"/>
              <w:jc w:val="center"/>
              <w:rPr>
                <w:rFonts w:ascii="Times New Roman" w:hAnsi="Times New Roman"/>
                <w:sz w:val="24"/>
                <w:szCs w:val="24"/>
              </w:rPr>
            </w:pPr>
          </w:p>
        </w:tc>
        <w:tc>
          <w:tcPr>
            <w:tcW w:w="540" w:type="dxa"/>
          </w:tcPr>
          <w:p w:rsidR="00D104D8" w:rsidRPr="00DB49A0" w:rsidRDefault="00D104D8" w:rsidP="00BB1EC4">
            <w:pPr>
              <w:spacing w:after="0" w:line="240" w:lineRule="auto"/>
              <w:jc w:val="center"/>
              <w:rPr>
                <w:rFonts w:ascii="Times New Roman" w:hAnsi="Times New Roman"/>
                <w:sz w:val="24"/>
                <w:szCs w:val="24"/>
              </w:rPr>
            </w:pPr>
          </w:p>
        </w:tc>
        <w:tc>
          <w:tcPr>
            <w:tcW w:w="540" w:type="dxa"/>
          </w:tcPr>
          <w:p w:rsidR="00D104D8" w:rsidRPr="00DB49A0" w:rsidRDefault="00D104D8"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r>
      <w:tr w:rsidR="00D104D8" w:rsidRPr="00110642" w:rsidTr="00E26A6B">
        <w:tc>
          <w:tcPr>
            <w:tcW w:w="6768" w:type="dxa"/>
          </w:tcPr>
          <w:p w:rsidR="00D104D8" w:rsidRPr="00110642" w:rsidRDefault="00D104D8"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1</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2</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3</w:t>
            </w:r>
          </w:p>
          <w:p w:rsidR="00D104D8" w:rsidRPr="00110642" w:rsidRDefault="00D104D8" w:rsidP="00BB1EC4">
            <w:pPr>
              <w:spacing w:after="0" w:line="240" w:lineRule="auto"/>
              <w:jc w:val="center"/>
              <w:rPr>
                <w:rFonts w:ascii="Times New Roman" w:hAnsi="Times New Roman"/>
                <w:sz w:val="24"/>
                <w:szCs w:val="24"/>
              </w:rPr>
            </w:pP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4</w:t>
            </w:r>
          </w:p>
        </w:tc>
        <w:tc>
          <w:tcPr>
            <w:tcW w:w="540" w:type="dxa"/>
          </w:tcPr>
          <w:p w:rsidR="00D104D8" w:rsidRPr="00110642" w:rsidRDefault="00D104D8" w:rsidP="00BB1EC4">
            <w:pPr>
              <w:spacing w:after="0" w:line="240" w:lineRule="auto"/>
              <w:jc w:val="center"/>
              <w:rPr>
                <w:rFonts w:ascii="Times New Roman" w:hAnsi="Times New Roman"/>
                <w:sz w:val="24"/>
                <w:szCs w:val="24"/>
                <w:lang w:val="en-US"/>
              </w:rPr>
            </w:pPr>
            <w:r w:rsidRPr="00110642">
              <w:rPr>
                <w:rFonts w:ascii="Times New Roman" w:hAnsi="Times New Roman"/>
                <w:sz w:val="24"/>
                <w:szCs w:val="24"/>
                <w:lang w:val="en-US"/>
              </w:rPr>
              <w:t>5</w:t>
            </w:r>
          </w:p>
        </w:tc>
      </w:tr>
      <w:tr w:rsidR="00D104D8" w:rsidRPr="00402947" w:rsidTr="00E26A6B">
        <w:tc>
          <w:tcPr>
            <w:tcW w:w="9468" w:type="dxa"/>
            <w:gridSpan w:val="6"/>
          </w:tcPr>
          <w:p w:rsidR="00D104D8" w:rsidRPr="00E23B34" w:rsidRDefault="00D104D8"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4 </w:t>
            </w:r>
            <w:r>
              <w:rPr>
                <w:rFonts w:ascii="Times New Roman" w:hAnsi="Times New Roman"/>
                <w:sz w:val="24"/>
                <w:szCs w:val="24"/>
              </w:rPr>
              <w:t>- способность свободно пользоваться русским и иностранным языками как средством делового общения</w:t>
            </w: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1.В.ОД.3</w:t>
            </w:r>
            <w:r w:rsidRPr="005376E7">
              <w:rPr>
                <w:rFonts w:ascii="Times New Roman" w:hAnsi="Times New Roman"/>
                <w:sz w:val="24"/>
                <w:szCs w:val="24"/>
              </w:rPr>
              <w:t xml:space="preserve"> </w:t>
            </w:r>
            <w:r>
              <w:rPr>
                <w:rFonts w:ascii="Times New Roman" w:hAnsi="Times New Roman"/>
                <w:sz w:val="24"/>
                <w:szCs w:val="24"/>
              </w:rPr>
              <w:t>Иностранный язык в профессиональной деятельности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5376E7">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М2.В.ДВ.6.1  Криминологическая виктимология</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М2.В.ДВ.6.2  Частные криминологические теории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М3.У  Учебная практика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М3.П Производственная  практика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xml:space="preserve">. </w:t>
            </w:r>
          </w:p>
        </w:tc>
        <w:tc>
          <w:tcPr>
            <w:tcW w:w="540" w:type="dxa"/>
          </w:tcPr>
          <w:p w:rsidR="00D104D8" w:rsidRPr="00DB49A0" w:rsidRDefault="00D104D8" w:rsidP="00BB1EC4">
            <w:pPr>
              <w:spacing w:after="0" w:line="240" w:lineRule="auto"/>
              <w:jc w:val="center"/>
              <w:rPr>
                <w:rFonts w:ascii="Times New Roman" w:hAnsi="Times New Roman"/>
                <w:sz w:val="24"/>
                <w:szCs w:val="24"/>
              </w:rPr>
            </w:pPr>
          </w:p>
        </w:tc>
        <w:tc>
          <w:tcPr>
            <w:tcW w:w="540" w:type="dxa"/>
          </w:tcPr>
          <w:p w:rsidR="00D104D8" w:rsidRPr="00DB49A0"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r>
      <w:tr w:rsidR="00D104D8" w:rsidRPr="00110642" w:rsidTr="00E26A6B">
        <w:tc>
          <w:tcPr>
            <w:tcW w:w="6768" w:type="dxa"/>
          </w:tcPr>
          <w:p w:rsidR="00D104D8" w:rsidRPr="00110642" w:rsidRDefault="00D104D8"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1</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2</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3</w:t>
            </w:r>
          </w:p>
          <w:p w:rsidR="00D104D8" w:rsidRPr="00110642" w:rsidRDefault="00D104D8" w:rsidP="00BB1EC4">
            <w:pPr>
              <w:spacing w:after="0" w:line="240" w:lineRule="auto"/>
              <w:jc w:val="center"/>
              <w:rPr>
                <w:rFonts w:ascii="Times New Roman" w:hAnsi="Times New Roman"/>
                <w:sz w:val="24"/>
                <w:szCs w:val="24"/>
              </w:rPr>
            </w:pP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4</w:t>
            </w:r>
          </w:p>
        </w:tc>
        <w:tc>
          <w:tcPr>
            <w:tcW w:w="540" w:type="dxa"/>
          </w:tcPr>
          <w:p w:rsidR="00D104D8" w:rsidRPr="00110642" w:rsidRDefault="00D104D8" w:rsidP="00BB1EC4">
            <w:pPr>
              <w:spacing w:after="0" w:line="240" w:lineRule="auto"/>
              <w:jc w:val="center"/>
              <w:rPr>
                <w:rFonts w:ascii="Times New Roman" w:hAnsi="Times New Roman"/>
                <w:sz w:val="24"/>
                <w:szCs w:val="24"/>
                <w:lang w:val="en-US"/>
              </w:rPr>
            </w:pPr>
            <w:r w:rsidRPr="00110642">
              <w:rPr>
                <w:rFonts w:ascii="Times New Roman" w:hAnsi="Times New Roman"/>
                <w:sz w:val="24"/>
                <w:szCs w:val="24"/>
                <w:lang w:val="en-US"/>
              </w:rPr>
              <w:t>5</w:t>
            </w:r>
          </w:p>
        </w:tc>
      </w:tr>
      <w:tr w:rsidR="00D104D8" w:rsidRPr="00402947" w:rsidTr="00E26A6B">
        <w:tc>
          <w:tcPr>
            <w:tcW w:w="9468" w:type="dxa"/>
            <w:gridSpan w:val="6"/>
          </w:tcPr>
          <w:p w:rsidR="00D104D8" w:rsidRPr="00E23B34" w:rsidRDefault="00D104D8"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5 </w:t>
            </w:r>
            <w:r>
              <w:rPr>
                <w:rFonts w:ascii="Times New Roman" w:hAnsi="Times New Roman"/>
                <w:sz w:val="24"/>
                <w:szCs w:val="24"/>
              </w:rPr>
              <w:t xml:space="preserve">- </w:t>
            </w:r>
            <w:r w:rsidRPr="00295D3E">
              <w:rPr>
                <w:rFonts w:ascii="Times New Roman" w:hAnsi="Times New Roman"/>
                <w:sz w:val="24"/>
                <w:szCs w:val="24"/>
              </w:rPr>
              <w:t>компетентное использование на практике приобретенных умений и навыков в организации исследовательских работ, в управлении коллективом</w:t>
            </w: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 1.В.ОД.3</w:t>
            </w:r>
            <w:r w:rsidRPr="005376E7">
              <w:rPr>
                <w:rFonts w:ascii="Times New Roman" w:hAnsi="Times New Roman"/>
                <w:sz w:val="24"/>
                <w:szCs w:val="24"/>
              </w:rPr>
              <w:t xml:space="preserve"> </w:t>
            </w:r>
            <w:r>
              <w:rPr>
                <w:rFonts w:ascii="Times New Roman" w:hAnsi="Times New Roman"/>
                <w:sz w:val="24"/>
                <w:szCs w:val="24"/>
              </w:rPr>
              <w:t>Иностранный язык в профессиональной деятельности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3A459C" w:rsidRDefault="00D104D8" w:rsidP="00BB1EC4">
            <w:pPr>
              <w:spacing w:after="0" w:line="240" w:lineRule="auto"/>
              <w:jc w:val="center"/>
              <w:rPr>
                <w:rFonts w:ascii="Times New Roman" w:hAnsi="Times New Roman"/>
                <w:sz w:val="20"/>
                <w:szCs w:val="20"/>
              </w:rPr>
            </w:pPr>
            <w:r w:rsidRPr="003A459C">
              <w:rPr>
                <w:rFonts w:ascii="Times New Roman" w:hAnsi="Times New Roman"/>
                <w:sz w:val="20"/>
                <w:szCs w:val="20"/>
              </w:rPr>
              <w:t>+</w:t>
            </w:r>
          </w:p>
        </w:tc>
        <w:tc>
          <w:tcPr>
            <w:tcW w:w="540" w:type="dxa"/>
          </w:tcPr>
          <w:p w:rsidR="00D104D8" w:rsidRPr="005376E7" w:rsidRDefault="00D104D8" w:rsidP="00BB1EC4">
            <w:pPr>
              <w:spacing w:after="0" w:line="240" w:lineRule="auto"/>
              <w:jc w:val="center"/>
              <w:rPr>
                <w:sz w:val="24"/>
                <w:szCs w:val="24"/>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D104D8" w:rsidRPr="005376E7" w:rsidTr="00993F6F">
        <w:tc>
          <w:tcPr>
            <w:tcW w:w="6768" w:type="dxa"/>
          </w:tcPr>
          <w:p w:rsidR="00D104D8" w:rsidRPr="005376E7" w:rsidRDefault="00D104D8" w:rsidP="00993F6F">
            <w:pPr>
              <w:spacing w:after="0" w:line="240" w:lineRule="auto"/>
              <w:rPr>
                <w:rFonts w:ascii="Times New Roman" w:hAnsi="Times New Roman"/>
                <w:sz w:val="24"/>
                <w:szCs w:val="24"/>
              </w:rPr>
            </w:pPr>
            <w:r>
              <w:rPr>
                <w:rFonts w:ascii="Times New Roman" w:hAnsi="Times New Roman"/>
                <w:sz w:val="24"/>
                <w:szCs w:val="24"/>
              </w:rPr>
              <w:t>М2.В.ОД.4</w:t>
            </w:r>
            <w:r w:rsidRPr="005376E7">
              <w:rPr>
                <w:rFonts w:ascii="Times New Roman" w:hAnsi="Times New Roman"/>
                <w:sz w:val="24"/>
                <w:szCs w:val="24"/>
              </w:rPr>
              <w:t xml:space="preserve">  </w:t>
            </w:r>
            <w:r>
              <w:rPr>
                <w:rFonts w:ascii="Times New Roman" w:hAnsi="Times New Roman"/>
                <w:sz w:val="24"/>
                <w:szCs w:val="24"/>
              </w:rPr>
              <w:t>Научно-исследовательский семинар</w:t>
            </w:r>
          </w:p>
        </w:tc>
        <w:tc>
          <w:tcPr>
            <w:tcW w:w="540" w:type="dxa"/>
          </w:tcPr>
          <w:p w:rsidR="00D104D8" w:rsidRDefault="00D104D8" w:rsidP="00993F6F">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993F6F">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993F6F">
            <w:pPr>
              <w:spacing w:after="0" w:line="240" w:lineRule="auto"/>
              <w:jc w:val="center"/>
              <w:rPr>
                <w:rFonts w:ascii="Times New Roman" w:hAnsi="Times New Roman"/>
                <w:sz w:val="24"/>
                <w:szCs w:val="24"/>
              </w:rPr>
            </w:pPr>
          </w:p>
        </w:tc>
        <w:tc>
          <w:tcPr>
            <w:tcW w:w="540" w:type="dxa"/>
          </w:tcPr>
          <w:p w:rsidR="00D104D8" w:rsidRPr="005376E7" w:rsidRDefault="00D104D8" w:rsidP="00993F6F">
            <w:pPr>
              <w:spacing w:after="0" w:line="240" w:lineRule="auto"/>
              <w:jc w:val="center"/>
              <w:rPr>
                <w:rFonts w:ascii="Times New Roman" w:hAnsi="Times New Roman"/>
                <w:sz w:val="24"/>
                <w:szCs w:val="24"/>
              </w:rPr>
            </w:pPr>
          </w:p>
        </w:tc>
        <w:tc>
          <w:tcPr>
            <w:tcW w:w="540" w:type="dxa"/>
          </w:tcPr>
          <w:p w:rsidR="00D104D8" w:rsidRPr="005376E7" w:rsidRDefault="00D104D8" w:rsidP="00993F6F">
            <w:pPr>
              <w:spacing w:after="0" w:line="240" w:lineRule="auto"/>
              <w:jc w:val="center"/>
              <w:rPr>
                <w:sz w:val="24"/>
                <w:szCs w:val="24"/>
              </w:rPr>
            </w:pPr>
          </w:p>
        </w:tc>
      </w:tr>
    </w:tbl>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М2.В.ОД.5</w:t>
            </w:r>
            <w:r w:rsidRPr="005376E7">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D104D8"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5376E7">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М3.У  Учебная практика</w:t>
            </w: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М3.П Производственная  практика</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rFonts w:ascii="Times New Roman" w:hAnsi="Times New Roman"/>
                <w:sz w:val="24"/>
                <w:szCs w:val="24"/>
              </w:rPr>
            </w:pPr>
          </w:p>
        </w:tc>
        <w:tc>
          <w:tcPr>
            <w:tcW w:w="540" w:type="dxa"/>
          </w:tcPr>
          <w:p w:rsidR="00D104D8" w:rsidRPr="005376E7" w:rsidRDefault="00D104D8" w:rsidP="00BB1EC4">
            <w:pPr>
              <w:spacing w:after="0" w:line="240" w:lineRule="auto"/>
              <w:jc w:val="center"/>
              <w:rPr>
                <w:sz w:val="24"/>
                <w:szCs w:val="24"/>
              </w:rPr>
            </w:pPr>
          </w:p>
        </w:tc>
      </w:tr>
      <w:tr w:rsidR="00D104D8" w:rsidRPr="005376E7" w:rsidTr="00E26A6B">
        <w:tc>
          <w:tcPr>
            <w:tcW w:w="6768" w:type="dxa"/>
          </w:tcPr>
          <w:p w:rsidR="00D104D8" w:rsidRPr="005376E7" w:rsidRDefault="00D104D8" w:rsidP="00BB1EC4">
            <w:pPr>
              <w:spacing w:after="0" w:line="240" w:lineRule="auto"/>
              <w:rPr>
                <w:rFonts w:ascii="Times New Roman" w:hAnsi="Times New Roman"/>
                <w:sz w:val="24"/>
                <w:szCs w:val="24"/>
              </w:rPr>
            </w:pPr>
            <w:r w:rsidRPr="005376E7">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xml:space="preserve">. </w:t>
            </w:r>
          </w:p>
        </w:tc>
        <w:tc>
          <w:tcPr>
            <w:tcW w:w="540" w:type="dxa"/>
          </w:tcPr>
          <w:p w:rsidR="00D104D8" w:rsidRPr="00DB49A0" w:rsidRDefault="00D104D8" w:rsidP="00BB1EC4">
            <w:pPr>
              <w:spacing w:after="0" w:line="240" w:lineRule="auto"/>
              <w:jc w:val="center"/>
              <w:rPr>
                <w:rFonts w:ascii="Times New Roman" w:hAnsi="Times New Roman"/>
                <w:sz w:val="24"/>
                <w:szCs w:val="24"/>
              </w:rPr>
            </w:pPr>
          </w:p>
        </w:tc>
        <w:tc>
          <w:tcPr>
            <w:tcW w:w="540" w:type="dxa"/>
          </w:tcPr>
          <w:p w:rsidR="00D104D8" w:rsidRPr="00DB49A0" w:rsidRDefault="00D104D8" w:rsidP="00BB1EC4">
            <w:pPr>
              <w:spacing w:after="0" w:line="240" w:lineRule="auto"/>
              <w:jc w:val="center"/>
              <w:rPr>
                <w:rFonts w:ascii="Times New Roman" w:hAnsi="Times New Roman"/>
                <w:sz w:val="24"/>
                <w:szCs w:val="24"/>
              </w:rPr>
            </w:pPr>
          </w:p>
        </w:tc>
        <w:tc>
          <w:tcPr>
            <w:tcW w:w="540" w:type="dxa"/>
          </w:tcPr>
          <w:p w:rsidR="00D104D8" w:rsidRPr="00DB49A0" w:rsidRDefault="00D104D8"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r>
      <w:tr w:rsidR="00D104D8" w:rsidRPr="00110642" w:rsidTr="00E26A6B">
        <w:tc>
          <w:tcPr>
            <w:tcW w:w="6768" w:type="dxa"/>
          </w:tcPr>
          <w:p w:rsidR="00D104D8" w:rsidRPr="00110642" w:rsidRDefault="00D104D8"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1</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2</w:t>
            </w: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3</w:t>
            </w:r>
          </w:p>
          <w:p w:rsidR="00D104D8" w:rsidRPr="00110642" w:rsidRDefault="00D104D8" w:rsidP="00BB1EC4">
            <w:pPr>
              <w:spacing w:after="0" w:line="240" w:lineRule="auto"/>
              <w:jc w:val="center"/>
              <w:rPr>
                <w:rFonts w:ascii="Times New Roman" w:hAnsi="Times New Roman"/>
                <w:sz w:val="24"/>
                <w:szCs w:val="24"/>
              </w:rPr>
            </w:pPr>
          </w:p>
        </w:tc>
        <w:tc>
          <w:tcPr>
            <w:tcW w:w="540" w:type="dxa"/>
          </w:tcPr>
          <w:p w:rsidR="00D104D8" w:rsidRPr="00110642" w:rsidRDefault="00D104D8" w:rsidP="00BB1EC4">
            <w:pPr>
              <w:spacing w:after="0" w:line="240" w:lineRule="auto"/>
              <w:jc w:val="center"/>
              <w:rPr>
                <w:rFonts w:ascii="Times New Roman" w:hAnsi="Times New Roman"/>
                <w:sz w:val="24"/>
                <w:szCs w:val="24"/>
              </w:rPr>
            </w:pPr>
            <w:r w:rsidRPr="00110642">
              <w:rPr>
                <w:rFonts w:ascii="Times New Roman" w:hAnsi="Times New Roman"/>
                <w:sz w:val="24"/>
                <w:szCs w:val="24"/>
              </w:rPr>
              <w:t>4</w:t>
            </w:r>
          </w:p>
        </w:tc>
        <w:tc>
          <w:tcPr>
            <w:tcW w:w="540" w:type="dxa"/>
          </w:tcPr>
          <w:p w:rsidR="00D104D8" w:rsidRPr="00110642" w:rsidRDefault="00D104D8" w:rsidP="00BB1EC4">
            <w:pPr>
              <w:spacing w:after="0" w:line="240" w:lineRule="auto"/>
              <w:jc w:val="center"/>
              <w:rPr>
                <w:rFonts w:ascii="Times New Roman" w:hAnsi="Times New Roman"/>
                <w:sz w:val="24"/>
                <w:szCs w:val="24"/>
                <w:lang w:val="en-US"/>
              </w:rPr>
            </w:pPr>
            <w:r w:rsidRPr="00110642">
              <w:rPr>
                <w:rFonts w:ascii="Times New Roman" w:hAnsi="Times New Roman"/>
                <w:sz w:val="24"/>
                <w:szCs w:val="24"/>
                <w:lang w:val="en-US"/>
              </w:rPr>
              <w:t>5</w:t>
            </w:r>
          </w:p>
        </w:tc>
      </w:tr>
      <w:tr w:rsidR="00D104D8" w:rsidRPr="005376E7" w:rsidTr="00E26A6B">
        <w:tc>
          <w:tcPr>
            <w:tcW w:w="9468" w:type="dxa"/>
            <w:gridSpan w:val="6"/>
          </w:tcPr>
          <w:p w:rsidR="00D104D8" w:rsidRPr="00E23B34" w:rsidRDefault="00D104D8" w:rsidP="00BB1EC4">
            <w:pPr>
              <w:spacing w:after="0" w:line="240" w:lineRule="auto"/>
              <w:jc w:val="center"/>
              <w:rPr>
                <w:rFonts w:ascii="Times New Roman" w:hAnsi="Times New Roman"/>
                <w:color w:val="FF0000"/>
                <w:sz w:val="24"/>
                <w:szCs w:val="24"/>
              </w:rPr>
            </w:pPr>
            <w:r w:rsidRPr="00295D3E">
              <w:rPr>
                <w:rFonts w:ascii="Times New Roman" w:hAnsi="Times New Roman"/>
                <w:b/>
                <w:sz w:val="24"/>
                <w:szCs w:val="24"/>
              </w:rPr>
              <w:t>ПК-1</w:t>
            </w:r>
            <w:r>
              <w:rPr>
                <w:rFonts w:ascii="Times New Roman" w:hAnsi="Times New Roman"/>
                <w:b/>
                <w:sz w:val="24"/>
                <w:szCs w:val="24"/>
              </w:rPr>
              <w:t xml:space="preserve"> </w:t>
            </w:r>
            <w:r>
              <w:rPr>
                <w:rFonts w:ascii="Times New Roman" w:hAnsi="Times New Roman"/>
                <w:sz w:val="24"/>
                <w:szCs w:val="24"/>
              </w:rPr>
              <w:t xml:space="preserve">- </w:t>
            </w:r>
            <w:r w:rsidRPr="004D5F4D">
              <w:rPr>
                <w:rFonts w:ascii="Times New Roman" w:hAnsi="Times New Roman"/>
                <w:sz w:val="24"/>
                <w:szCs w:val="24"/>
              </w:rPr>
              <w:t xml:space="preserve"> способность разрабатывать нормативно-правовые акты</w:t>
            </w: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D104D8" w:rsidRPr="00E23B34" w:rsidRDefault="00D104D8"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D104D8" w:rsidRPr="00E23B34" w:rsidTr="00E26A6B">
        <w:tc>
          <w:tcPr>
            <w:tcW w:w="9468" w:type="dxa"/>
            <w:gridSpan w:val="6"/>
          </w:tcPr>
          <w:p w:rsidR="00D104D8" w:rsidRPr="00E23B34" w:rsidRDefault="00D104D8" w:rsidP="00BB1EC4">
            <w:pPr>
              <w:spacing w:after="0" w:line="240" w:lineRule="auto"/>
              <w:jc w:val="center"/>
              <w:rPr>
                <w:rFonts w:ascii="Times New Roman" w:hAnsi="Times New Roman"/>
                <w:color w:val="FF0000"/>
                <w:sz w:val="24"/>
                <w:szCs w:val="24"/>
              </w:rPr>
            </w:pPr>
            <w:r w:rsidRPr="00295D3E">
              <w:rPr>
                <w:rFonts w:ascii="Times New Roman" w:hAnsi="Times New Roman"/>
                <w:b/>
                <w:sz w:val="24"/>
                <w:szCs w:val="24"/>
              </w:rPr>
              <w:t>ПК-</w:t>
            </w:r>
            <w:r>
              <w:rPr>
                <w:rFonts w:ascii="Times New Roman" w:hAnsi="Times New Roman"/>
                <w:b/>
                <w:sz w:val="24"/>
                <w:szCs w:val="24"/>
              </w:rPr>
              <w:t xml:space="preserve">2 </w:t>
            </w:r>
            <w:r>
              <w:rPr>
                <w:rFonts w:ascii="Times New Roman" w:hAnsi="Times New Roman"/>
                <w:sz w:val="24"/>
                <w:szCs w:val="24"/>
              </w:rPr>
              <w:t xml:space="preserve">- </w:t>
            </w:r>
            <w:r w:rsidRPr="00295D3E">
              <w:rPr>
                <w:rFonts w:ascii="Times New Roman" w:hAnsi="Times New Roman"/>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w:t>
            </w:r>
            <w:r>
              <w:rPr>
                <w:rFonts w:ascii="Times New Roman" w:hAnsi="Times New Roman"/>
                <w:sz w:val="24"/>
                <w:szCs w:val="24"/>
              </w:rPr>
              <w:t>льной деятельности</w:t>
            </w: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М2.В.ОД.5</w:t>
            </w:r>
            <w:r w:rsidRPr="00EE7E24">
              <w:rPr>
                <w:rFonts w:ascii="Times New Roman" w:hAnsi="Times New Roman"/>
                <w:sz w:val="24"/>
                <w:szCs w:val="24"/>
              </w:rPr>
              <w:t xml:space="preserve">  Квалификация преступлений против собственности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DB49A0"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E23B3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D104D8" w:rsidRPr="00E23B34" w:rsidRDefault="00D104D8"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D104D8" w:rsidRPr="00E23B34" w:rsidTr="00E26A6B">
        <w:tc>
          <w:tcPr>
            <w:tcW w:w="9468" w:type="dxa"/>
            <w:gridSpan w:val="6"/>
          </w:tcPr>
          <w:p w:rsidR="00D104D8" w:rsidRPr="00E23B34" w:rsidRDefault="00D104D8" w:rsidP="00BB1EC4">
            <w:pPr>
              <w:spacing w:after="0" w:line="240" w:lineRule="auto"/>
              <w:jc w:val="center"/>
              <w:rPr>
                <w:rFonts w:ascii="Times New Roman" w:hAnsi="Times New Roman"/>
                <w:color w:val="FF0000"/>
                <w:sz w:val="24"/>
                <w:szCs w:val="24"/>
              </w:rPr>
            </w:pPr>
            <w:r>
              <w:rPr>
                <w:rFonts w:ascii="Times New Roman" w:hAnsi="Times New Roman"/>
                <w:b/>
                <w:sz w:val="24"/>
                <w:szCs w:val="24"/>
              </w:rPr>
              <w:t xml:space="preserve">ПК-3 </w:t>
            </w:r>
            <w:r>
              <w:rPr>
                <w:rFonts w:ascii="Times New Roman" w:hAnsi="Times New Roman"/>
                <w:sz w:val="24"/>
                <w:szCs w:val="24"/>
              </w:rPr>
              <w:t xml:space="preserve">- </w:t>
            </w:r>
            <w:r w:rsidRPr="00295D3E">
              <w:rPr>
                <w:rFonts w:ascii="Times New Roman" w:hAnsi="Times New Roman"/>
                <w:sz w:val="24"/>
                <w:szCs w:val="24"/>
              </w:rPr>
              <w:t xml:space="preserve">готовность к выполнению должностных обязанностей по обеспечению законности и правопорядка, безопасности </w:t>
            </w:r>
            <w:r>
              <w:rPr>
                <w:rFonts w:ascii="Times New Roman" w:hAnsi="Times New Roman"/>
                <w:sz w:val="24"/>
                <w:szCs w:val="24"/>
              </w:rPr>
              <w:t>личности, общества, государства</w:t>
            </w: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DB49A0"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E23B3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D104D8" w:rsidRPr="00E23B34" w:rsidRDefault="00D104D8"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D104D8" w:rsidRPr="00E23B34" w:rsidTr="00E26A6B">
        <w:tc>
          <w:tcPr>
            <w:tcW w:w="9468" w:type="dxa"/>
            <w:gridSpan w:val="6"/>
          </w:tcPr>
          <w:p w:rsidR="00D104D8" w:rsidRDefault="00D104D8" w:rsidP="00BB1EC4">
            <w:pPr>
              <w:spacing w:after="0" w:line="240" w:lineRule="auto"/>
              <w:jc w:val="center"/>
              <w:rPr>
                <w:rFonts w:ascii="Times New Roman" w:hAnsi="Times New Roman"/>
                <w:sz w:val="24"/>
                <w:szCs w:val="24"/>
              </w:rPr>
            </w:pPr>
            <w:r>
              <w:rPr>
                <w:rFonts w:ascii="Times New Roman" w:hAnsi="Times New Roman"/>
                <w:b/>
                <w:sz w:val="24"/>
                <w:szCs w:val="24"/>
              </w:rPr>
              <w:t xml:space="preserve">ПК-4 </w:t>
            </w:r>
            <w:r>
              <w:rPr>
                <w:rFonts w:ascii="Times New Roman" w:hAnsi="Times New Roman"/>
                <w:sz w:val="24"/>
                <w:szCs w:val="24"/>
              </w:rPr>
              <w:t xml:space="preserve">- </w:t>
            </w:r>
            <w:r w:rsidRPr="00295D3E">
              <w:rPr>
                <w:rFonts w:ascii="Times New Roman" w:hAnsi="Times New Roman"/>
                <w:sz w:val="24"/>
                <w:szCs w:val="24"/>
              </w:rPr>
              <w:t>способность выявлять, пресекать, раскрывать и расследоват</w:t>
            </w:r>
            <w:r>
              <w:rPr>
                <w:rFonts w:ascii="Times New Roman" w:hAnsi="Times New Roman"/>
                <w:sz w:val="24"/>
                <w:szCs w:val="24"/>
              </w:rPr>
              <w:t xml:space="preserve">ь правонарушения и </w:t>
            </w:r>
          </w:p>
          <w:p w:rsidR="00D104D8" w:rsidRPr="00E23B34" w:rsidRDefault="00D104D8" w:rsidP="00BB1EC4">
            <w:pPr>
              <w:spacing w:after="0" w:line="240" w:lineRule="auto"/>
              <w:jc w:val="center"/>
              <w:rPr>
                <w:rFonts w:ascii="Times New Roman" w:hAnsi="Times New Roman"/>
                <w:color w:val="FF0000"/>
                <w:sz w:val="24"/>
                <w:szCs w:val="24"/>
              </w:rPr>
            </w:pPr>
            <w:r>
              <w:rPr>
                <w:rFonts w:ascii="Times New Roman" w:hAnsi="Times New Roman"/>
                <w:sz w:val="24"/>
                <w:szCs w:val="24"/>
              </w:rPr>
              <w:t>преступления</w:t>
            </w: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w:t>
            </w:r>
            <w:r>
              <w:rPr>
                <w:rFonts w:ascii="Times New Roman" w:hAnsi="Times New Roman"/>
                <w:sz w:val="24"/>
                <w:szCs w:val="24"/>
              </w:rPr>
              <w:t>5</w:t>
            </w:r>
            <w:r w:rsidRPr="00EE7E24">
              <w:rPr>
                <w:rFonts w:ascii="Times New Roman" w:hAnsi="Times New Roman"/>
                <w:sz w:val="24"/>
                <w:szCs w:val="24"/>
              </w:rPr>
              <w:t xml:space="preserve">  Квалификация преступлений против собственности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DB49A0"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E23B3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D104D8" w:rsidRPr="00E23B34" w:rsidRDefault="00D104D8"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D104D8" w:rsidRPr="00E23B34" w:rsidTr="00E26A6B">
        <w:tc>
          <w:tcPr>
            <w:tcW w:w="9468" w:type="dxa"/>
            <w:gridSpan w:val="6"/>
          </w:tcPr>
          <w:p w:rsidR="00D104D8" w:rsidRPr="00E23B34" w:rsidRDefault="00D104D8" w:rsidP="00BB1EC4">
            <w:pPr>
              <w:spacing w:after="0" w:line="240" w:lineRule="auto"/>
              <w:jc w:val="center"/>
              <w:rPr>
                <w:rFonts w:ascii="Times New Roman" w:hAnsi="Times New Roman"/>
                <w:color w:val="FF0000"/>
                <w:sz w:val="24"/>
                <w:szCs w:val="24"/>
              </w:rPr>
            </w:pPr>
            <w:r w:rsidRPr="00295D3E">
              <w:rPr>
                <w:rFonts w:ascii="Times New Roman" w:hAnsi="Times New Roman"/>
                <w:b/>
                <w:sz w:val="24"/>
                <w:szCs w:val="24"/>
              </w:rPr>
              <w:t>ПК-</w:t>
            </w:r>
            <w:r>
              <w:rPr>
                <w:rFonts w:ascii="Times New Roman" w:hAnsi="Times New Roman"/>
                <w:b/>
                <w:sz w:val="24"/>
                <w:szCs w:val="24"/>
              </w:rPr>
              <w:t xml:space="preserve">5 </w:t>
            </w:r>
            <w:r>
              <w:rPr>
                <w:rFonts w:ascii="Times New Roman" w:hAnsi="Times New Roman"/>
                <w:sz w:val="24"/>
                <w:szCs w:val="24"/>
              </w:rPr>
              <w:t xml:space="preserve">- </w:t>
            </w:r>
            <w:r w:rsidRPr="00295D3E">
              <w:rPr>
                <w:rFonts w:ascii="Times New Roman" w:hAnsi="Times New Roman"/>
                <w:sz w:val="24"/>
                <w:szCs w:val="24"/>
              </w:rPr>
              <w:t>способность осуществлять предупреждение правонарушений, выявлять и устранять причины и услови</w:t>
            </w:r>
            <w:r>
              <w:rPr>
                <w:rFonts w:ascii="Times New Roman" w:hAnsi="Times New Roman"/>
                <w:sz w:val="24"/>
                <w:szCs w:val="24"/>
              </w:rPr>
              <w:t>я, способствующие их совершению</w:t>
            </w: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М2.В.ОД.5</w:t>
            </w:r>
            <w:r w:rsidRPr="00EE7E24">
              <w:rPr>
                <w:rFonts w:ascii="Times New Roman" w:hAnsi="Times New Roman"/>
                <w:sz w:val="24"/>
                <w:szCs w:val="24"/>
              </w:rPr>
              <w:t xml:space="preserve">  Квалификация преступлений против собственности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DB49A0"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E23B3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D104D8" w:rsidRPr="00E23B34" w:rsidRDefault="00D104D8"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D104D8" w:rsidRPr="00E23B34" w:rsidTr="00E26A6B">
        <w:tc>
          <w:tcPr>
            <w:tcW w:w="9468" w:type="dxa"/>
            <w:gridSpan w:val="6"/>
          </w:tcPr>
          <w:p w:rsidR="00D104D8" w:rsidRDefault="00D104D8" w:rsidP="00BB1EC4">
            <w:pPr>
              <w:spacing w:after="0" w:line="240" w:lineRule="auto"/>
              <w:jc w:val="center"/>
              <w:rPr>
                <w:rFonts w:ascii="Times New Roman" w:hAnsi="Times New Roman"/>
                <w:sz w:val="24"/>
                <w:szCs w:val="24"/>
              </w:rPr>
            </w:pPr>
            <w:r>
              <w:rPr>
                <w:rFonts w:ascii="Times New Roman" w:hAnsi="Times New Roman"/>
                <w:b/>
                <w:sz w:val="24"/>
                <w:szCs w:val="24"/>
              </w:rPr>
              <w:t xml:space="preserve">ПК-6 </w:t>
            </w:r>
            <w:r>
              <w:rPr>
                <w:rFonts w:ascii="Times New Roman" w:hAnsi="Times New Roman"/>
                <w:sz w:val="24"/>
                <w:szCs w:val="24"/>
              </w:rPr>
              <w:t xml:space="preserve">- </w:t>
            </w:r>
            <w:r w:rsidRPr="00295D3E">
              <w:rPr>
                <w:rFonts w:ascii="Times New Roman" w:hAnsi="Times New Roman"/>
                <w:sz w:val="24"/>
                <w:szCs w:val="24"/>
              </w:rPr>
              <w:t xml:space="preserve">способность выявлять, давать оценку и содействовать пресечению общественного </w:t>
            </w:r>
          </w:p>
          <w:p w:rsidR="00D104D8" w:rsidRPr="00E23B34" w:rsidRDefault="00D104D8" w:rsidP="00BB1EC4">
            <w:pPr>
              <w:spacing w:after="0" w:line="240" w:lineRule="auto"/>
              <w:jc w:val="center"/>
              <w:rPr>
                <w:rFonts w:ascii="Times New Roman" w:hAnsi="Times New Roman"/>
                <w:color w:val="FF0000"/>
                <w:sz w:val="24"/>
                <w:szCs w:val="24"/>
              </w:rPr>
            </w:pPr>
            <w:r w:rsidRPr="00295D3E">
              <w:rPr>
                <w:rFonts w:ascii="Times New Roman" w:hAnsi="Times New Roman"/>
                <w:sz w:val="24"/>
                <w:szCs w:val="24"/>
              </w:rPr>
              <w:t>поведения</w:t>
            </w: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DB49A0"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E23B3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D104D8" w:rsidRPr="00E23B34" w:rsidRDefault="00D104D8"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D104D8" w:rsidRPr="00E23B34" w:rsidTr="00E26A6B">
        <w:tc>
          <w:tcPr>
            <w:tcW w:w="9468" w:type="dxa"/>
            <w:gridSpan w:val="6"/>
          </w:tcPr>
          <w:p w:rsidR="00D104D8" w:rsidRPr="00E23B34" w:rsidRDefault="00D104D8" w:rsidP="00BB1EC4">
            <w:pPr>
              <w:spacing w:after="0" w:line="240" w:lineRule="auto"/>
              <w:jc w:val="center"/>
              <w:rPr>
                <w:rFonts w:ascii="Times New Roman" w:hAnsi="Times New Roman"/>
                <w:color w:val="FF0000"/>
                <w:sz w:val="24"/>
                <w:szCs w:val="24"/>
              </w:rPr>
            </w:pPr>
            <w:r>
              <w:rPr>
                <w:rFonts w:ascii="Times New Roman" w:hAnsi="Times New Roman"/>
                <w:b/>
                <w:sz w:val="24"/>
                <w:szCs w:val="24"/>
              </w:rPr>
              <w:t xml:space="preserve">ПК-7 </w:t>
            </w:r>
            <w:r>
              <w:rPr>
                <w:rFonts w:ascii="Times New Roman" w:hAnsi="Times New Roman"/>
                <w:sz w:val="24"/>
                <w:szCs w:val="24"/>
              </w:rPr>
              <w:t xml:space="preserve">- </w:t>
            </w:r>
            <w:r w:rsidRPr="00295D3E">
              <w:rPr>
                <w:rFonts w:ascii="Times New Roman" w:hAnsi="Times New Roman"/>
                <w:sz w:val="24"/>
                <w:szCs w:val="24"/>
              </w:rPr>
              <w:t xml:space="preserve">способность квалифицированно толковать нормативные </w:t>
            </w:r>
            <w:r>
              <w:rPr>
                <w:rFonts w:ascii="Times New Roman" w:hAnsi="Times New Roman"/>
                <w:sz w:val="24"/>
                <w:szCs w:val="24"/>
              </w:rPr>
              <w:t>правовые акты</w:t>
            </w: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Pr>
                <w:rFonts w:ascii="Times New Roman" w:hAnsi="Times New Roman"/>
                <w:sz w:val="24"/>
                <w:szCs w:val="24"/>
              </w:rPr>
              <w:t>М2.В.ОД.6</w:t>
            </w:r>
            <w:r w:rsidRPr="00EE7E24">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М3.У  Учебная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EE7E24" w:rsidTr="00E26A6B">
        <w:tc>
          <w:tcPr>
            <w:tcW w:w="676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М3.П Производственная  практика</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sz w:val="24"/>
                <w:szCs w:val="24"/>
              </w:rPr>
            </w:pPr>
          </w:p>
        </w:tc>
      </w:tr>
      <w:tr w:rsidR="00D104D8" w:rsidRPr="00DB49A0" w:rsidTr="00E26A6B">
        <w:tc>
          <w:tcPr>
            <w:tcW w:w="6768" w:type="dxa"/>
          </w:tcPr>
          <w:p w:rsidR="00D104D8" w:rsidRPr="00BA0109" w:rsidRDefault="00D104D8" w:rsidP="00BB1EC4">
            <w:pPr>
              <w:spacing w:after="0" w:line="240" w:lineRule="auto"/>
              <w:rPr>
                <w:rFonts w:ascii="Times New Roman" w:hAnsi="Times New Roman"/>
                <w:sz w:val="24"/>
                <w:szCs w:val="24"/>
              </w:rPr>
            </w:pPr>
            <w:r w:rsidRPr="00BA0109">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xml:space="preserve">. </w:t>
            </w: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DB49A0"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3232C8" w:rsidTr="00E26A6B">
        <w:tc>
          <w:tcPr>
            <w:tcW w:w="6768" w:type="dxa"/>
          </w:tcPr>
          <w:p w:rsidR="00D104D8" w:rsidRPr="003232C8" w:rsidRDefault="00D104D8" w:rsidP="00BB1EC4">
            <w:pPr>
              <w:spacing w:after="0" w:line="240" w:lineRule="auto"/>
              <w:rPr>
                <w:rFonts w:ascii="Times New Roman" w:hAnsi="Times New Roman"/>
                <w:sz w:val="24"/>
                <w:szCs w:val="24"/>
              </w:rPr>
            </w:pPr>
            <w:r>
              <w:rPr>
                <w:rFonts w:ascii="Times New Roman" w:hAnsi="Times New Roman"/>
                <w:sz w:val="24"/>
                <w:szCs w:val="24"/>
              </w:rPr>
              <w:t xml:space="preserve">М4.1 </w:t>
            </w:r>
            <w:r w:rsidRPr="003232C8">
              <w:rPr>
                <w:rFonts w:ascii="Times New Roman" w:hAnsi="Times New Roman"/>
                <w:sz w:val="24"/>
                <w:szCs w:val="24"/>
              </w:rPr>
              <w:t>Государственная экзамен</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r>
      <w:tr w:rsidR="00D104D8" w:rsidRPr="003232C8" w:rsidTr="00E26A6B">
        <w:tc>
          <w:tcPr>
            <w:tcW w:w="6768" w:type="dxa"/>
          </w:tcPr>
          <w:p w:rsidR="00D104D8" w:rsidRPr="003232C8" w:rsidRDefault="00D104D8" w:rsidP="00BB1EC4">
            <w:pPr>
              <w:spacing w:after="0" w:line="240" w:lineRule="auto"/>
              <w:rPr>
                <w:rFonts w:ascii="Times New Roman" w:hAnsi="Times New Roman"/>
                <w:sz w:val="24"/>
                <w:szCs w:val="24"/>
              </w:rPr>
            </w:pPr>
            <w:r>
              <w:rPr>
                <w:rFonts w:ascii="Times New Roman" w:hAnsi="Times New Roman"/>
                <w:sz w:val="24"/>
                <w:szCs w:val="24"/>
              </w:rPr>
              <w:t>М4.2</w:t>
            </w:r>
            <w:r w:rsidRPr="003232C8">
              <w:rPr>
                <w:rFonts w:ascii="Times New Roman" w:hAnsi="Times New Roman"/>
                <w:sz w:val="24"/>
                <w:szCs w:val="24"/>
              </w:rPr>
              <w:t xml:space="preserve"> </w:t>
            </w:r>
            <w:r>
              <w:rPr>
                <w:rFonts w:ascii="Times New Roman" w:hAnsi="Times New Roman"/>
                <w:sz w:val="24"/>
                <w:szCs w:val="24"/>
              </w:rPr>
              <w:t>Защита выпускной квалификационной</w:t>
            </w:r>
            <w:r w:rsidRPr="003232C8">
              <w:rPr>
                <w:rFonts w:ascii="Times New Roman" w:hAnsi="Times New Roman"/>
                <w:sz w:val="24"/>
                <w:szCs w:val="24"/>
              </w:rPr>
              <w:t xml:space="preserve"> работ</w:t>
            </w:r>
            <w:r>
              <w:rPr>
                <w:rFonts w:ascii="Times New Roman" w:hAnsi="Times New Roman"/>
                <w:sz w:val="24"/>
                <w:szCs w:val="24"/>
              </w:rPr>
              <w:t>ы</w:t>
            </w: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p>
        </w:tc>
        <w:tc>
          <w:tcPr>
            <w:tcW w:w="540" w:type="dxa"/>
          </w:tcPr>
          <w:p w:rsidR="00D104D8" w:rsidRPr="003232C8" w:rsidRDefault="00D104D8"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r>
      <w:tr w:rsidR="00D104D8" w:rsidRPr="00E23B34" w:rsidTr="00E26A6B">
        <w:tc>
          <w:tcPr>
            <w:tcW w:w="6768" w:type="dxa"/>
          </w:tcPr>
          <w:p w:rsidR="00D104D8" w:rsidRPr="00EE7E24" w:rsidRDefault="00D104D8"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3</w:t>
            </w:r>
          </w:p>
          <w:p w:rsidR="00D104D8" w:rsidRPr="00EE7E24" w:rsidRDefault="00D104D8" w:rsidP="00BB1EC4">
            <w:pPr>
              <w:spacing w:after="0" w:line="240" w:lineRule="auto"/>
              <w:jc w:val="center"/>
              <w:rPr>
                <w:rFonts w:ascii="Times New Roman" w:hAnsi="Times New Roman"/>
                <w:sz w:val="24"/>
                <w:szCs w:val="24"/>
              </w:rPr>
            </w:pPr>
          </w:p>
        </w:tc>
        <w:tc>
          <w:tcPr>
            <w:tcW w:w="540" w:type="dxa"/>
          </w:tcPr>
          <w:p w:rsidR="00D104D8" w:rsidRPr="00EE7E24" w:rsidRDefault="00D104D8"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D104D8" w:rsidRPr="00E23B34" w:rsidRDefault="00D104D8"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D104D8" w:rsidRPr="00EE7E24" w:rsidTr="00E26A6B">
        <w:tc>
          <w:tcPr>
            <w:tcW w:w="9468" w:type="dxa"/>
            <w:gridSpan w:val="6"/>
          </w:tcPr>
          <w:p w:rsidR="00D104D8" w:rsidRPr="00F96816" w:rsidRDefault="00D104D8" w:rsidP="003D458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ПК-8 </w:t>
            </w:r>
            <w:r w:rsidRPr="00260611">
              <w:rPr>
                <w:rFonts w:ascii="Times New Roman" w:hAnsi="Times New Roman"/>
                <w:sz w:val="24"/>
                <w:szCs w:val="24"/>
              </w:rPr>
              <w:t xml:space="preserve">- </w:t>
            </w:r>
            <w:r w:rsidRPr="00260611">
              <w:rPr>
                <w:rFonts w:ascii="Times New Roman" w:hAnsi="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D104D8" w:rsidRPr="00EE7E24" w:rsidTr="00E26A6B">
        <w:tc>
          <w:tcPr>
            <w:tcW w:w="6768" w:type="dxa"/>
          </w:tcPr>
          <w:p w:rsidR="00D104D8" w:rsidRPr="00260611" w:rsidRDefault="00D104D8" w:rsidP="003D4584">
            <w:pPr>
              <w:spacing w:after="0" w:line="240" w:lineRule="auto"/>
              <w:rPr>
                <w:rFonts w:ascii="Times New Roman" w:hAnsi="Times New Roman"/>
                <w:sz w:val="24"/>
                <w:szCs w:val="24"/>
              </w:rPr>
            </w:pPr>
            <w:r w:rsidRPr="00260611">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М2.В.ОД.</w:t>
            </w:r>
            <w:r>
              <w:rPr>
                <w:rFonts w:ascii="Times New Roman" w:hAnsi="Times New Roman"/>
                <w:sz w:val="24"/>
                <w:szCs w:val="24"/>
              </w:rPr>
              <w:t>1</w:t>
            </w:r>
            <w:r w:rsidRPr="00EE7E24">
              <w:rPr>
                <w:rFonts w:ascii="Times New Roman" w:hAnsi="Times New Roman"/>
                <w:sz w:val="24"/>
                <w:szCs w:val="24"/>
              </w:rPr>
              <w:t xml:space="preserve">   Актуальные проблемы уголовного права</w:t>
            </w:r>
          </w:p>
        </w:tc>
        <w:tc>
          <w:tcPr>
            <w:tcW w:w="540" w:type="dxa"/>
          </w:tcPr>
          <w:p w:rsidR="00D104D8"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w:t>
            </w:r>
            <w:r>
              <w:rPr>
                <w:rFonts w:ascii="Times New Roman" w:hAnsi="Times New Roman"/>
                <w:sz w:val="24"/>
                <w:szCs w:val="24"/>
              </w:rPr>
              <w:t>ОД</w:t>
            </w:r>
            <w:r w:rsidRPr="00EE7E24">
              <w:rPr>
                <w:rFonts w:ascii="Times New Roman" w:hAnsi="Times New Roman"/>
                <w:sz w:val="24"/>
                <w:szCs w:val="24"/>
              </w:rPr>
              <w:t>.</w:t>
            </w:r>
            <w:r>
              <w:rPr>
                <w:rFonts w:ascii="Times New Roman" w:hAnsi="Times New Roman"/>
                <w:sz w:val="24"/>
                <w:szCs w:val="24"/>
              </w:rPr>
              <w:t>2</w:t>
            </w:r>
            <w:r w:rsidRPr="00EE7E24">
              <w:rPr>
                <w:rFonts w:ascii="Times New Roman" w:hAnsi="Times New Roman"/>
                <w:sz w:val="24"/>
                <w:szCs w:val="24"/>
              </w:rPr>
              <w:t xml:space="preserve">  </w:t>
            </w:r>
            <w:r>
              <w:rPr>
                <w:rFonts w:ascii="Times New Roman" w:hAnsi="Times New Roman"/>
                <w:sz w:val="24"/>
                <w:szCs w:val="24"/>
              </w:rPr>
              <w:t>Проблемы выявления и расследования преступлений</w:t>
            </w:r>
          </w:p>
        </w:tc>
        <w:tc>
          <w:tcPr>
            <w:tcW w:w="540" w:type="dxa"/>
          </w:tcPr>
          <w:p w:rsidR="00D104D8"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w:t>
            </w:r>
            <w:r>
              <w:rPr>
                <w:rFonts w:ascii="Times New Roman" w:hAnsi="Times New Roman"/>
                <w:sz w:val="24"/>
                <w:szCs w:val="24"/>
              </w:rPr>
              <w:t>ОД</w:t>
            </w:r>
            <w:r w:rsidRPr="00EE7E24">
              <w:rPr>
                <w:rFonts w:ascii="Times New Roman" w:hAnsi="Times New Roman"/>
                <w:sz w:val="24"/>
                <w:szCs w:val="24"/>
              </w:rPr>
              <w:t>.</w:t>
            </w:r>
            <w:r>
              <w:rPr>
                <w:rFonts w:ascii="Times New Roman" w:hAnsi="Times New Roman"/>
                <w:sz w:val="24"/>
                <w:szCs w:val="24"/>
              </w:rPr>
              <w:t>5</w:t>
            </w:r>
            <w:r w:rsidRPr="00EE7E24">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w:t>
            </w:r>
            <w:r>
              <w:rPr>
                <w:rFonts w:ascii="Times New Roman" w:hAnsi="Times New Roman"/>
                <w:sz w:val="24"/>
                <w:szCs w:val="24"/>
              </w:rPr>
              <w:t>ОД</w:t>
            </w:r>
            <w:r w:rsidRPr="00EE7E24">
              <w:rPr>
                <w:rFonts w:ascii="Times New Roman" w:hAnsi="Times New Roman"/>
                <w:sz w:val="24"/>
                <w:szCs w:val="24"/>
              </w:rPr>
              <w:t>.</w:t>
            </w:r>
            <w:r>
              <w:rPr>
                <w:rFonts w:ascii="Times New Roman" w:hAnsi="Times New Roman"/>
                <w:sz w:val="24"/>
                <w:szCs w:val="24"/>
              </w:rPr>
              <w:t>6</w:t>
            </w:r>
            <w:r w:rsidRPr="00EE7E24">
              <w:rPr>
                <w:rFonts w:ascii="Times New Roman" w:hAnsi="Times New Roman"/>
                <w:sz w:val="24"/>
                <w:szCs w:val="24"/>
              </w:rPr>
              <w:t xml:space="preserve">  Проблемы </w:t>
            </w:r>
            <w:r>
              <w:rPr>
                <w:rFonts w:ascii="Times New Roman" w:hAnsi="Times New Roman"/>
                <w:sz w:val="24"/>
                <w:szCs w:val="24"/>
              </w:rPr>
              <w:t>уголовной ответственности и наказания несовершеннолетних</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w:t>
            </w:r>
            <w:r>
              <w:rPr>
                <w:rFonts w:ascii="Times New Roman" w:hAnsi="Times New Roman"/>
                <w:sz w:val="24"/>
                <w:szCs w:val="24"/>
              </w:rPr>
              <w:t>4</w:t>
            </w:r>
            <w:r w:rsidRPr="00EE7E24">
              <w:rPr>
                <w:rFonts w:ascii="Times New Roman" w:hAnsi="Times New Roman"/>
                <w:sz w:val="24"/>
                <w:szCs w:val="24"/>
              </w:rPr>
              <w:t>.</w:t>
            </w:r>
            <w:r>
              <w:rPr>
                <w:rFonts w:ascii="Times New Roman" w:hAnsi="Times New Roman"/>
                <w:sz w:val="24"/>
                <w:szCs w:val="24"/>
              </w:rPr>
              <w:t>1</w:t>
            </w:r>
            <w:r w:rsidRPr="00EE7E24">
              <w:rPr>
                <w:rFonts w:ascii="Times New Roman" w:hAnsi="Times New Roman"/>
                <w:sz w:val="24"/>
                <w:szCs w:val="24"/>
              </w:rPr>
              <w:t xml:space="preserve">  </w:t>
            </w:r>
            <w:r>
              <w:rPr>
                <w:rFonts w:ascii="Times New Roman" w:hAnsi="Times New Roman"/>
                <w:sz w:val="24"/>
                <w:szCs w:val="24"/>
              </w:rPr>
              <w:t>Теория и практика судебной экспертизы</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rPr>
          <w:trHeight w:val="401"/>
        </w:trPr>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М2.В.ДВ.4</w:t>
            </w:r>
            <w:r w:rsidRPr="00EE7E24">
              <w:rPr>
                <w:rFonts w:ascii="Times New Roman" w:hAnsi="Times New Roman"/>
                <w:sz w:val="24"/>
                <w:szCs w:val="24"/>
              </w:rPr>
              <w:t>.</w:t>
            </w:r>
            <w:r>
              <w:rPr>
                <w:rFonts w:ascii="Times New Roman" w:hAnsi="Times New Roman"/>
                <w:sz w:val="24"/>
                <w:szCs w:val="24"/>
              </w:rPr>
              <w:t>2</w:t>
            </w:r>
            <w:r w:rsidRPr="00EE7E24">
              <w:rPr>
                <w:rFonts w:ascii="Times New Roman" w:hAnsi="Times New Roman"/>
                <w:sz w:val="24"/>
                <w:szCs w:val="24"/>
              </w:rPr>
              <w:t xml:space="preserve">  </w:t>
            </w:r>
            <w:r>
              <w:rPr>
                <w:rFonts w:ascii="Times New Roman" w:hAnsi="Times New Roman"/>
                <w:sz w:val="24"/>
                <w:szCs w:val="24"/>
              </w:rPr>
              <w:t>Проблемы судебно-медицинских экспертиз</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М2.В.ДВ.6.</w:t>
            </w:r>
            <w:r>
              <w:rPr>
                <w:rFonts w:ascii="Times New Roman" w:hAnsi="Times New Roman"/>
                <w:sz w:val="24"/>
                <w:szCs w:val="24"/>
              </w:rPr>
              <w:t>1</w:t>
            </w:r>
            <w:r w:rsidRPr="00EE7E24">
              <w:rPr>
                <w:rFonts w:ascii="Times New Roman" w:hAnsi="Times New Roman"/>
                <w:sz w:val="24"/>
                <w:szCs w:val="24"/>
              </w:rPr>
              <w:t xml:space="preserve">  </w:t>
            </w:r>
            <w:r>
              <w:rPr>
                <w:rFonts w:ascii="Times New Roman" w:hAnsi="Times New Roman"/>
                <w:sz w:val="24"/>
                <w:szCs w:val="24"/>
              </w:rPr>
              <w:t>Криминологическая виктимология</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М.4.1 Государственный экзамен</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EE7E24" w:rsidTr="00E26A6B">
        <w:tc>
          <w:tcPr>
            <w:tcW w:w="6768" w:type="dxa"/>
          </w:tcPr>
          <w:p w:rsidR="00D104D8" w:rsidRDefault="00D104D8" w:rsidP="003D4584">
            <w:pPr>
              <w:spacing w:after="0" w:line="240" w:lineRule="auto"/>
              <w:rPr>
                <w:rFonts w:ascii="Times New Roman" w:hAnsi="Times New Roman"/>
                <w:sz w:val="24"/>
                <w:szCs w:val="24"/>
              </w:rPr>
            </w:pPr>
            <w:r>
              <w:rPr>
                <w:rFonts w:ascii="Times New Roman" w:hAnsi="Times New Roman"/>
                <w:sz w:val="24"/>
                <w:szCs w:val="24"/>
              </w:rPr>
              <w:t>М.4.2  Защита выпускной квалификационной работы</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5</w:t>
            </w:r>
          </w:p>
        </w:tc>
      </w:tr>
      <w:tr w:rsidR="00D104D8" w:rsidRPr="00EE7E24" w:rsidTr="003D4584">
        <w:tc>
          <w:tcPr>
            <w:tcW w:w="9468" w:type="dxa"/>
            <w:gridSpan w:val="6"/>
          </w:tcPr>
          <w:p w:rsidR="00D104D8" w:rsidRPr="00F96816" w:rsidRDefault="00D104D8" w:rsidP="003D458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ПК-9 </w:t>
            </w:r>
            <w:r w:rsidRPr="00260611">
              <w:rPr>
                <w:rFonts w:ascii="Times New Roman" w:hAnsi="Times New Roman"/>
                <w:sz w:val="24"/>
                <w:szCs w:val="24"/>
              </w:rPr>
              <w:t xml:space="preserve">- </w:t>
            </w:r>
            <w:r w:rsidRPr="00260611">
              <w:rPr>
                <w:rFonts w:ascii="Times New Roman" w:hAnsi="Times New Roman"/>
                <w:sz w:val="24"/>
                <w:szCs w:val="24"/>
                <w:lang w:eastAsia="ru-RU"/>
              </w:rPr>
              <w:t xml:space="preserve"> способностью принимать оптимальные управленческие решения</w:t>
            </w: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М2.В.ОД.</w:t>
            </w:r>
            <w:r>
              <w:rPr>
                <w:rFonts w:ascii="Times New Roman" w:hAnsi="Times New Roman"/>
                <w:sz w:val="24"/>
                <w:szCs w:val="24"/>
              </w:rPr>
              <w:t>1</w:t>
            </w:r>
            <w:r w:rsidRPr="00EE7E24">
              <w:rPr>
                <w:rFonts w:ascii="Times New Roman" w:hAnsi="Times New Roman"/>
                <w:sz w:val="24"/>
                <w:szCs w:val="24"/>
              </w:rPr>
              <w:t xml:space="preserve">   Актуальные проблемы уголовного права</w:t>
            </w:r>
          </w:p>
        </w:tc>
        <w:tc>
          <w:tcPr>
            <w:tcW w:w="540" w:type="dxa"/>
          </w:tcPr>
          <w:p w:rsidR="00D104D8"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5E3D40" w:rsidRDefault="00D104D8" w:rsidP="003D4584">
            <w:pPr>
              <w:spacing w:after="0" w:line="240" w:lineRule="auto"/>
              <w:rPr>
                <w:rFonts w:ascii="Times New Roman" w:hAnsi="Times New Roman"/>
                <w:sz w:val="24"/>
                <w:szCs w:val="24"/>
              </w:rPr>
            </w:pPr>
            <w:r w:rsidRPr="005E3D40">
              <w:rPr>
                <w:rFonts w:ascii="Times New Roman" w:hAnsi="Times New Roman"/>
                <w:sz w:val="24"/>
                <w:szCs w:val="24"/>
              </w:rPr>
              <w:t>М2.В.ОД.3 Теоретические проблемы криминологии</w:t>
            </w:r>
          </w:p>
        </w:tc>
        <w:tc>
          <w:tcPr>
            <w:tcW w:w="540" w:type="dxa"/>
          </w:tcPr>
          <w:p w:rsidR="00D104D8"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5E3D40" w:rsidRDefault="00D104D8" w:rsidP="003D4584">
            <w:pPr>
              <w:spacing w:after="0" w:line="240" w:lineRule="auto"/>
              <w:rPr>
                <w:rFonts w:ascii="Times New Roman" w:hAnsi="Times New Roman"/>
                <w:sz w:val="24"/>
                <w:szCs w:val="24"/>
              </w:rPr>
            </w:pPr>
            <w:r w:rsidRPr="005E3D40">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D104D8"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5E3D40" w:rsidRDefault="00D104D8" w:rsidP="003D4584">
            <w:pPr>
              <w:spacing w:after="0" w:line="240" w:lineRule="auto"/>
              <w:rPr>
                <w:rFonts w:ascii="Times New Roman" w:hAnsi="Times New Roman"/>
                <w:sz w:val="24"/>
                <w:szCs w:val="24"/>
              </w:rPr>
            </w:pPr>
            <w:r w:rsidRPr="005E3D40">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5E3D40" w:rsidRDefault="00D104D8" w:rsidP="003D4584">
            <w:pPr>
              <w:spacing w:after="0" w:line="240" w:lineRule="auto"/>
              <w:rPr>
                <w:rFonts w:ascii="Times New Roman" w:hAnsi="Times New Roman"/>
                <w:sz w:val="24"/>
                <w:szCs w:val="24"/>
              </w:rPr>
            </w:pPr>
            <w:r w:rsidRPr="005E3D40">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5E3D40" w:rsidRDefault="00D104D8" w:rsidP="003D4584">
            <w:pPr>
              <w:spacing w:after="0" w:line="240" w:lineRule="auto"/>
              <w:rPr>
                <w:rFonts w:ascii="Times New Roman" w:hAnsi="Times New Roman"/>
                <w:sz w:val="24"/>
                <w:szCs w:val="24"/>
              </w:rPr>
            </w:pPr>
            <w:r w:rsidRPr="005E3D40">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5E3D40" w:rsidRDefault="00D104D8" w:rsidP="003D4584">
            <w:pPr>
              <w:spacing w:after="0" w:line="240" w:lineRule="auto"/>
              <w:rPr>
                <w:rFonts w:ascii="Times New Roman" w:hAnsi="Times New Roman"/>
                <w:sz w:val="24"/>
                <w:szCs w:val="24"/>
              </w:rPr>
            </w:pPr>
            <w:r w:rsidRPr="005E3D40">
              <w:rPr>
                <w:rFonts w:ascii="Times New Roman" w:hAnsi="Times New Roman"/>
                <w:sz w:val="24"/>
                <w:szCs w:val="24"/>
              </w:rPr>
              <w:t>М2.В.ДВ.5.2 Проблемы квалификации коррупционных преступлений</w:t>
            </w:r>
          </w:p>
        </w:tc>
        <w:tc>
          <w:tcPr>
            <w:tcW w:w="540" w:type="dxa"/>
          </w:tcPr>
          <w:p w:rsidR="00D104D8"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5</w:t>
            </w:r>
          </w:p>
        </w:tc>
      </w:tr>
      <w:tr w:rsidR="00D104D8" w:rsidRPr="00EE7E24" w:rsidTr="003D4584">
        <w:tc>
          <w:tcPr>
            <w:tcW w:w="9468" w:type="dxa"/>
            <w:gridSpan w:val="6"/>
          </w:tcPr>
          <w:p w:rsidR="00D104D8" w:rsidRPr="00F96816" w:rsidRDefault="00D104D8" w:rsidP="003D458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ПК-10 </w:t>
            </w:r>
            <w:r w:rsidRPr="00260611">
              <w:rPr>
                <w:rFonts w:ascii="Times New Roman" w:hAnsi="Times New Roman"/>
                <w:sz w:val="24"/>
                <w:szCs w:val="24"/>
              </w:rPr>
              <w:t xml:space="preserve">- </w:t>
            </w:r>
            <w:r w:rsidRPr="00260611">
              <w:rPr>
                <w:rFonts w:ascii="Times New Roman" w:hAnsi="Times New Roman"/>
                <w:sz w:val="24"/>
                <w:szCs w:val="24"/>
                <w:lang w:eastAsia="ru-RU"/>
              </w:rPr>
              <w:t xml:space="preserve">  способностью воспринимать, анализировать и реализовывать управленческие инновации в профессиональной деятельности</w:t>
            </w: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М2.В.ОД.5</w:t>
            </w:r>
            <w:r w:rsidRPr="00EE7E24">
              <w:rPr>
                <w:rFonts w:ascii="Times New Roman" w:hAnsi="Times New Roman"/>
                <w:sz w:val="24"/>
                <w:szCs w:val="24"/>
              </w:rPr>
              <w:t xml:space="preserve">  Квалификация преступлений против собственности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М2.В.ОД.6</w:t>
            </w:r>
            <w:r w:rsidRPr="005E3D40">
              <w:rPr>
                <w:rFonts w:ascii="Times New Roman" w:hAnsi="Times New Roman"/>
                <w:sz w:val="24"/>
                <w:szCs w:val="24"/>
              </w:rPr>
              <w:t xml:space="preserve"> Проблемы уголовной ответственности и наказания несовершеннолетних</w:t>
            </w:r>
          </w:p>
        </w:tc>
        <w:tc>
          <w:tcPr>
            <w:tcW w:w="540" w:type="dxa"/>
          </w:tcPr>
          <w:p w:rsidR="00D104D8"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5E3D40">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5E3D40">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4</w:t>
            </w:r>
          </w:p>
        </w:tc>
      </w:tr>
      <w:tr w:rsidR="00D104D8" w:rsidRPr="00EE7E24" w:rsidTr="003D4584">
        <w:tc>
          <w:tcPr>
            <w:tcW w:w="9468" w:type="dxa"/>
            <w:gridSpan w:val="6"/>
          </w:tcPr>
          <w:p w:rsidR="00D104D8" w:rsidRPr="00F96816" w:rsidRDefault="00D104D8" w:rsidP="003D4584">
            <w:pPr>
              <w:spacing w:after="0" w:line="240" w:lineRule="auto"/>
              <w:jc w:val="center"/>
              <w:rPr>
                <w:rFonts w:ascii="Times New Roman" w:hAnsi="Times New Roman"/>
                <w:sz w:val="24"/>
                <w:szCs w:val="24"/>
              </w:rPr>
            </w:pPr>
            <w:r w:rsidRPr="006D255E">
              <w:rPr>
                <w:rFonts w:ascii="Times New Roman" w:hAnsi="Times New Roman"/>
                <w:b/>
                <w:sz w:val="24"/>
                <w:szCs w:val="24"/>
              </w:rPr>
              <w:t>ПК-</w:t>
            </w:r>
            <w:r>
              <w:rPr>
                <w:rFonts w:ascii="Times New Roman" w:hAnsi="Times New Roman"/>
                <w:b/>
                <w:sz w:val="24"/>
                <w:szCs w:val="24"/>
              </w:rPr>
              <w:t xml:space="preserve">11 </w:t>
            </w:r>
            <w:r w:rsidRPr="006D255E">
              <w:rPr>
                <w:rFonts w:ascii="Times New Roman" w:hAnsi="Times New Roman"/>
                <w:sz w:val="24"/>
                <w:szCs w:val="24"/>
              </w:rPr>
              <w:t>- способность квалифицированно проводить научн</w:t>
            </w:r>
            <w:r>
              <w:rPr>
                <w:rFonts w:ascii="Times New Roman" w:hAnsi="Times New Roman"/>
                <w:sz w:val="24"/>
                <w:szCs w:val="24"/>
              </w:rPr>
              <w:t>ые исследования в области права</w:t>
            </w: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 1.В.ОД.3</w:t>
            </w:r>
            <w:r w:rsidRPr="00EE7E24">
              <w:rPr>
                <w:rFonts w:ascii="Times New Roman" w:hAnsi="Times New Roman"/>
                <w:sz w:val="24"/>
                <w:szCs w:val="24"/>
              </w:rPr>
              <w:t xml:space="preserve"> Иностранный язык в профессиональной деятельности</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D104D8" w:rsidRPr="00F96816" w:rsidTr="004C5286">
        <w:tc>
          <w:tcPr>
            <w:tcW w:w="6768" w:type="dxa"/>
          </w:tcPr>
          <w:p w:rsidR="00D104D8" w:rsidRPr="00EE7E24" w:rsidRDefault="00D104D8" w:rsidP="004C5286">
            <w:pPr>
              <w:spacing w:after="0" w:line="240" w:lineRule="auto"/>
              <w:rPr>
                <w:rFonts w:ascii="Times New Roman" w:hAnsi="Times New Roman"/>
                <w:sz w:val="24"/>
                <w:szCs w:val="24"/>
              </w:rPr>
            </w:pPr>
            <w:r>
              <w:rPr>
                <w:rFonts w:ascii="Times New Roman" w:hAnsi="Times New Roman"/>
                <w:sz w:val="24"/>
                <w:szCs w:val="24"/>
              </w:rPr>
              <w:t>М2.В.ОД.4</w:t>
            </w:r>
            <w:r w:rsidRPr="00EE7E24">
              <w:rPr>
                <w:rFonts w:ascii="Times New Roman" w:hAnsi="Times New Roman"/>
                <w:sz w:val="24"/>
                <w:szCs w:val="24"/>
              </w:rPr>
              <w:t xml:space="preserve">  </w:t>
            </w:r>
            <w:r>
              <w:rPr>
                <w:rFonts w:ascii="Times New Roman" w:hAnsi="Times New Roman"/>
                <w:sz w:val="24"/>
                <w:szCs w:val="24"/>
              </w:rPr>
              <w:t>Научно-исследовательский семинар</w:t>
            </w:r>
          </w:p>
        </w:tc>
        <w:tc>
          <w:tcPr>
            <w:tcW w:w="540" w:type="dxa"/>
          </w:tcPr>
          <w:p w:rsidR="00D104D8" w:rsidRPr="00F96816" w:rsidRDefault="00D104D8" w:rsidP="004C5286">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4C5286">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4C5286">
            <w:pPr>
              <w:spacing w:after="0" w:line="240" w:lineRule="auto"/>
              <w:jc w:val="center"/>
              <w:rPr>
                <w:rFonts w:ascii="Times New Roman" w:hAnsi="Times New Roman"/>
                <w:sz w:val="24"/>
                <w:szCs w:val="24"/>
              </w:rPr>
            </w:pPr>
          </w:p>
        </w:tc>
        <w:tc>
          <w:tcPr>
            <w:tcW w:w="540" w:type="dxa"/>
          </w:tcPr>
          <w:p w:rsidR="00D104D8" w:rsidRPr="00F96816" w:rsidRDefault="00D104D8" w:rsidP="004C5286">
            <w:pPr>
              <w:spacing w:after="0" w:line="240" w:lineRule="auto"/>
              <w:jc w:val="center"/>
              <w:rPr>
                <w:rFonts w:ascii="Times New Roman" w:hAnsi="Times New Roman"/>
                <w:sz w:val="24"/>
                <w:szCs w:val="24"/>
              </w:rPr>
            </w:pPr>
          </w:p>
        </w:tc>
        <w:tc>
          <w:tcPr>
            <w:tcW w:w="540" w:type="dxa"/>
          </w:tcPr>
          <w:p w:rsidR="00D104D8" w:rsidRPr="00F96816" w:rsidRDefault="00D104D8" w:rsidP="004C5286">
            <w:pPr>
              <w:spacing w:after="0" w:line="240" w:lineRule="auto"/>
              <w:jc w:val="center"/>
              <w:rPr>
                <w:rFonts w:ascii="Times New Roman" w:hAnsi="Times New Roman"/>
                <w:sz w:val="24"/>
                <w:szCs w:val="24"/>
              </w:rPr>
            </w:pPr>
          </w:p>
        </w:tc>
      </w:tr>
    </w:tbl>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М2.В.ОД.5</w:t>
            </w:r>
            <w:r w:rsidRPr="00EE7E24">
              <w:rPr>
                <w:rFonts w:ascii="Times New Roman" w:hAnsi="Times New Roman"/>
                <w:sz w:val="24"/>
                <w:szCs w:val="24"/>
              </w:rPr>
              <w:t xml:space="preserve">  Квалификация преступлений против собственности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5</w:t>
            </w:r>
          </w:p>
        </w:tc>
      </w:tr>
      <w:tr w:rsidR="00D104D8" w:rsidRPr="00F96816" w:rsidTr="003D4584">
        <w:tc>
          <w:tcPr>
            <w:tcW w:w="9468" w:type="dxa"/>
            <w:gridSpan w:val="6"/>
          </w:tcPr>
          <w:p w:rsidR="00D104D8" w:rsidRPr="00F96816" w:rsidRDefault="00D104D8" w:rsidP="003D458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ПК-12 </w:t>
            </w:r>
            <w:r w:rsidRPr="00260611">
              <w:rPr>
                <w:rFonts w:ascii="Times New Roman" w:hAnsi="Times New Roman"/>
                <w:sz w:val="24"/>
                <w:szCs w:val="24"/>
              </w:rPr>
              <w:t xml:space="preserve">- </w:t>
            </w:r>
            <w:r w:rsidRPr="00260611">
              <w:rPr>
                <w:rFonts w:ascii="Times New Roman" w:hAnsi="Times New Roman"/>
                <w:sz w:val="24"/>
                <w:szCs w:val="24"/>
                <w:lang w:eastAsia="ru-RU"/>
              </w:rPr>
              <w:t xml:space="preserve">   способностью преподавать юридические дисциплины на высоком теоретическом и методическом уровне</w:t>
            </w: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D104D8" w:rsidRPr="00F96816" w:rsidTr="00CD4182">
        <w:tc>
          <w:tcPr>
            <w:tcW w:w="6768" w:type="dxa"/>
          </w:tcPr>
          <w:p w:rsidR="00D104D8" w:rsidRPr="00EE7E24" w:rsidRDefault="00D104D8" w:rsidP="00CD4182">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Default="00D104D8" w:rsidP="00CD4182">
            <w:pPr>
              <w:spacing w:after="0" w:line="240" w:lineRule="auto"/>
              <w:jc w:val="center"/>
              <w:rPr>
                <w:rFonts w:ascii="Times New Roman" w:hAnsi="Times New Roman"/>
                <w:sz w:val="24"/>
                <w:szCs w:val="24"/>
              </w:rPr>
            </w:pPr>
          </w:p>
        </w:tc>
        <w:tc>
          <w:tcPr>
            <w:tcW w:w="540" w:type="dxa"/>
          </w:tcPr>
          <w:p w:rsidR="00D104D8" w:rsidRPr="00F96816" w:rsidRDefault="00D104D8" w:rsidP="00CD4182">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CD4182">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CD4182">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CD4182">
            <w:pPr>
              <w:spacing w:after="0" w:line="240" w:lineRule="auto"/>
              <w:jc w:val="center"/>
              <w:rPr>
                <w:rFonts w:ascii="Times New Roman" w:hAnsi="Times New Roman"/>
                <w:sz w:val="24"/>
                <w:szCs w:val="24"/>
              </w:rPr>
            </w:pPr>
            <w:r>
              <w:rPr>
                <w:rFonts w:ascii="Times New Roman" w:hAnsi="Times New Roman"/>
                <w:sz w:val="24"/>
                <w:szCs w:val="24"/>
              </w:rPr>
              <w:t>4</w:t>
            </w:r>
          </w:p>
        </w:tc>
      </w:tr>
    </w:tbl>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D104D8" w:rsidRPr="00F96816" w:rsidTr="003D4584">
        <w:tc>
          <w:tcPr>
            <w:tcW w:w="9468" w:type="dxa"/>
            <w:gridSpan w:val="6"/>
          </w:tcPr>
          <w:p w:rsidR="00D104D8" w:rsidRPr="00F96816" w:rsidRDefault="00D104D8" w:rsidP="003D4584">
            <w:pPr>
              <w:spacing w:after="0" w:line="240" w:lineRule="auto"/>
              <w:jc w:val="center"/>
              <w:rPr>
                <w:rFonts w:ascii="Times New Roman" w:hAnsi="Times New Roman"/>
                <w:sz w:val="24"/>
                <w:szCs w:val="24"/>
              </w:rPr>
            </w:pPr>
            <w:r w:rsidRPr="00C55288">
              <w:rPr>
                <w:rFonts w:ascii="Times New Roman" w:hAnsi="Times New Roman"/>
                <w:b/>
                <w:sz w:val="24"/>
                <w:szCs w:val="24"/>
              </w:rPr>
              <w:t xml:space="preserve">ПК-13 </w:t>
            </w:r>
            <w:r w:rsidRPr="00C55288">
              <w:rPr>
                <w:rFonts w:ascii="Times New Roman" w:hAnsi="Times New Roman"/>
                <w:sz w:val="24"/>
                <w:szCs w:val="24"/>
              </w:rPr>
              <w:t>-</w:t>
            </w:r>
            <w:r w:rsidRPr="00BB1EC4">
              <w:rPr>
                <w:rFonts w:ascii="Times New Roman" w:hAnsi="Times New Roman"/>
                <w:color w:val="FF0000"/>
                <w:sz w:val="24"/>
                <w:szCs w:val="24"/>
              </w:rPr>
              <w:t xml:space="preserve"> </w:t>
            </w:r>
            <w:r w:rsidRPr="00BB1EC4">
              <w:rPr>
                <w:rFonts w:ascii="Times New Roman" w:hAnsi="Times New Roman"/>
                <w:color w:val="FF0000"/>
                <w:sz w:val="24"/>
                <w:szCs w:val="24"/>
                <w:lang w:eastAsia="ru-RU"/>
              </w:rPr>
              <w:t xml:space="preserve">   </w:t>
            </w:r>
            <w:r w:rsidRPr="00BB1EC4">
              <w:rPr>
                <w:rFonts w:ascii="Times New Roman" w:hAnsi="Times New Roman"/>
                <w:sz w:val="24"/>
                <w:szCs w:val="24"/>
                <w:lang w:eastAsia="ru-RU"/>
              </w:rPr>
              <w:t xml:space="preserve"> способностью управлять самостоятельной работой обучающихся</w:t>
            </w: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D104D8" w:rsidRPr="00F96816" w:rsidTr="00CD4182">
        <w:tc>
          <w:tcPr>
            <w:tcW w:w="6768" w:type="dxa"/>
          </w:tcPr>
          <w:p w:rsidR="00D104D8" w:rsidRPr="00EE7E24" w:rsidRDefault="00D104D8" w:rsidP="00CD4182">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Default="00D104D8" w:rsidP="00CD4182">
            <w:pPr>
              <w:spacing w:after="0" w:line="240" w:lineRule="auto"/>
              <w:jc w:val="center"/>
              <w:rPr>
                <w:rFonts w:ascii="Times New Roman" w:hAnsi="Times New Roman"/>
                <w:sz w:val="24"/>
                <w:szCs w:val="24"/>
              </w:rPr>
            </w:pPr>
          </w:p>
        </w:tc>
        <w:tc>
          <w:tcPr>
            <w:tcW w:w="540" w:type="dxa"/>
          </w:tcPr>
          <w:p w:rsidR="00D104D8" w:rsidRPr="00F96816" w:rsidRDefault="00D104D8" w:rsidP="00CD4182">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CD4182">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CD4182">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CD4182">
            <w:pPr>
              <w:spacing w:after="0" w:line="240" w:lineRule="auto"/>
              <w:jc w:val="center"/>
              <w:rPr>
                <w:rFonts w:ascii="Times New Roman" w:hAnsi="Times New Roman"/>
                <w:sz w:val="24"/>
                <w:szCs w:val="24"/>
              </w:rPr>
            </w:pPr>
            <w:r>
              <w:rPr>
                <w:rFonts w:ascii="Times New Roman" w:hAnsi="Times New Roman"/>
                <w:sz w:val="24"/>
                <w:szCs w:val="24"/>
              </w:rPr>
              <w:t>4</w:t>
            </w:r>
          </w:p>
        </w:tc>
      </w:tr>
    </w:tbl>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D104D8" w:rsidRPr="00F96816" w:rsidTr="003D4584">
        <w:tc>
          <w:tcPr>
            <w:tcW w:w="9468" w:type="dxa"/>
            <w:gridSpan w:val="6"/>
          </w:tcPr>
          <w:p w:rsidR="00D104D8" w:rsidRPr="00F96816" w:rsidRDefault="00D104D8" w:rsidP="003D4584">
            <w:pPr>
              <w:spacing w:after="0" w:line="240" w:lineRule="auto"/>
              <w:jc w:val="center"/>
              <w:rPr>
                <w:rFonts w:ascii="Times New Roman" w:hAnsi="Times New Roman"/>
                <w:sz w:val="24"/>
                <w:szCs w:val="24"/>
              </w:rPr>
            </w:pPr>
            <w:r w:rsidRPr="00C55288">
              <w:rPr>
                <w:rFonts w:ascii="Times New Roman" w:hAnsi="Times New Roman"/>
                <w:b/>
                <w:sz w:val="24"/>
                <w:szCs w:val="24"/>
              </w:rPr>
              <w:t>ПК-14</w:t>
            </w:r>
            <w:r w:rsidRPr="00BB1EC4">
              <w:rPr>
                <w:rFonts w:ascii="Times New Roman" w:hAnsi="Times New Roman"/>
                <w:b/>
                <w:color w:val="FF0000"/>
                <w:sz w:val="24"/>
                <w:szCs w:val="24"/>
              </w:rPr>
              <w:t xml:space="preserve"> </w:t>
            </w:r>
            <w:r w:rsidRPr="00BB1EC4">
              <w:rPr>
                <w:rFonts w:ascii="Times New Roman" w:hAnsi="Times New Roman"/>
                <w:sz w:val="24"/>
                <w:szCs w:val="24"/>
                <w:lang w:eastAsia="ru-RU"/>
              </w:rPr>
              <w:t xml:space="preserve"> способностью организовывать и проводить педагогические исследования</w:t>
            </w: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F96816"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D104D8" w:rsidRPr="00F96816" w:rsidTr="00CD4182">
        <w:tc>
          <w:tcPr>
            <w:tcW w:w="6768" w:type="dxa"/>
          </w:tcPr>
          <w:p w:rsidR="00D104D8" w:rsidRPr="00EE7E24" w:rsidRDefault="00D104D8" w:rsidP="00CD4182">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Default="00D104D8" w:rsidP="00CD4182">
            <w:pPr>
              <w:spacing w:after="0" w:line="240" w:lineRule="auto"/>
              <w:jc w:val="center"/>
              <w:rPr>
                <w:rFonts w:ascii="Times New Roman" w:hAnsi="Times New Roman"/>
                <w:sz w:val="24"/>
                <w:szCs w:val="24"/>
              </w:rPr>
            </w:pPr>
          </w:p>
        </w:tc>
        <w:tc>
          <w:tcPr>
            <w:tcW w:w="540" w:type="dxa"/>
          </w:tcPr>
          <w:p w:rsidR="00D104D8" w:rsidRPr="00F96816" w:rsidRDefault="00D104D8" w:rsidP="00CD4182">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CD4182">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CD4182">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CD4182">
            <w:pPr>
              <w:spacing w:after="0" w:line="240" w:lineRule="auto"/>
              <w:jc w:val="center"/>
              <w:rPr>
                <w:rFonts w:ascii="Times New Roman" w:hAnsi="Times New Roman"/>
                <w:sz w:val="24"/>
                <w:szCs w:val="24"/>
              </w:rPr>
            </w:pPr>
            <w:r>
              <w:rPr>
                <w:rFonts w:ascii="Times New Roman" w:hAnsi="Times New Roman"/>
                <w:sz w:val="24"/>
                <w:szCs w:val="24"/>
              </w:rPr>
              <w:t>4</w:t>
            </w:r>
          </w:p>
        </w:tc>
      </w:tr>
    </w:tbl>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D104D8" w:rsidRPr="00EE7E24" w:rsidTr="003D4584">
        <w:tc>
          <w:tcPr>
            <w:tcW w:w="9468" w:type="dxa"/>
            <w:gridSpan w:val="6"/>
          </w:tcPr>
          <w:p w:rsidR="00D104D8" w:rsidRPr="00F96816" w:rsidRDefault="00D104D8" w:rsidP="003D4584">
            <w:pPr>
              <w:spacing w:after="0" w:line="240" w:lineRule="auto"/>
              <w:jc w:val="center"/>
              <w:rPr>
                <w:rFonts w:ascii="Times New Roman" w:hAnsi="Times New Roman"/>
                <w:sz w:val="24"/>
                <w:szCs w:val="24"/>
              </w:rPr>
            </w:pPr>
            <w:r w:rsidRPr="006D255E">
              <w:rPr>
                <w:rFonts w:ascii="Times New Roman" w:hAnsi="Times New Roman"/>
                <w:b/>
                <w:sz w:val="24"/>
                <w:szCs w:val="24"/>
              </w:rPr>
              <w:t>ПК-15</w:t>
            </w:r>
            <w:r>
              <w:rPr>
                <w:rFonts w:ascii="Times New Roman" w:hAnsi="Times New Roman"/>
                <w:b/>
                <w:sz w:val="24"/>
                <w:szCs w:val="24"/>
              </w:rPr>
              <w:t xml:space="preserve"> </w:t>
            </w:r>
            <w:r w:rsidRPr="006D255E">
              <w:rPr>
                <w:rFonts w:ascii="Times New Roman" w:hAnsi="Times New Roman"/>
                <w:sz w:val="24"/>
                <w:szCs w:val="24"/>
              </w:rPr>
              <w:t>- способность эффективно осуществлять правовое воспитание</w:t>
            </w: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xml:space="preserve">. </w:t>
            </w: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D104D8" w:rsidRPr="00F96816" w:rsidRDefault="00D104D8"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D104D8" w:rsidRPr="00EE7E24" w:rsidTr="00E26A6B">
        <w:tc>
          <w:tcPr>
            <w:tcW w:w="6768" w:type="dxa"/>
          </w:tcPr>
          <w:p w:rsidR="00D104D8" w:rsidRPr="00EE7E24" w:rsidRDefault="00D104D8" w:rsidP="003D458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D104D8"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D104D8" w:rsidRPr="00F96816" w:rsidRDefault="00D104D8" w:rsidP="003D4584">
            <w:pPr>
              <w:spacing w:after="0" w:line="240" w:lineRule="auto"/>
              <w:jc w:val="center"/>
              <w:rPr>
                <w:rFonts w:ascii="Times New Roman" w:hAnsi="Times New Roman"/>
                <w:sz w:val="24"/>
                <w:szCs w:val="24"/>
              </w:rPr>
            </w:pPr>
            <w:r>
              <w:rPr>
                <w:rFonts w:ascii="Times New Roman" w:hAnsi="Times New Roman"/>
                <w:sz w:val="24"/>
                <w:szCs w:val="24"/>
              </w:rPr>
              <w:t>5</w:t>
            </w:r>
          </w:p>
        </w:tc>
      </w:tr>
    </w:tbl>
    <w:p w:rsidR="00D104D8" w:rsidRDefault="00D104D8" w:rsidP="00E26A6B">
      <w:pPr>
        <w:pStyle w:val="ListParagraph"/>
        <w:spacing w:after="0" w:line="240" w:lineRule="auto"/>
        <w:ind w:left="0" w:firstLine="709"/>
        <w:jc w:val="center"/>
        <w:rPr>
          <w:rFonts w:ascii="Times New Roman" w:hAnsi="Times New Roman"/>
          <w:b/>
          <w:sz w:val="24"/>
          <w:szCs w:val="24"/>
        </w:rPr>
      </w:pPr>
    </w:p>
    <w:p w:rsidR="00D104D8" w:rsidRPr="00622FC5" w:rsidRDefault="00D104D8" w:rsidP="00F4198D">
      <w:pPr>
        <w:pStyle w:val="ListParagraph"/>
        <w:numPr>
          <w:ilvl w:val="0"/>
          <w:numId w:val="21"/>
        </w:numPr>
        <w:tabs>
          <w:tab w:val="left" w:pos="993"/>
        </w:tabs>
        <w:spacing w:after="0" w:line="240" w:lineRule="auto"/>
        <w:ind w:left="142" w:right="261" w:firstLine="567"/>
        <w:contextualSpacing w:val="0"/>
        <w:jc w:val="both"/>
        <w:rPr>
          <w:rFonts w:ascii="Times New Roman" w:hAnsi="Times New Roman"/>
          <w:b/>
          <w:sz w:val="24"/>
          <w:szCs w:val="24"/>
        </w:rPr>
      </w:pPr>
      <w:r w:rsidRPr="00622FC5">
        <w:rPr>
          <w:rFonts w:ascii="Times New Roman" w:hAnsi="Times New Roman"/>
          <w:b/>
          <w:sz w:val="24"/>
          <w:szCs w:val="24"/>
        </w:rPr>
        <w:t>Описание показателей и критериев оценивания компетенций на различных этапах их формирования, описание шкал оценивания</w:t>
      </w:r>
    </w:p>
    <w:p w:rsidR="00D104D8" w:rsidRPr="00622FC5" w:rsidRDefault="00D104D8" w:rsidP="002F08C9">
      <w:pPr>
        <w:spacing w:after="0" w:line="240" w:lineRule="auto"/>
        <w:ind w:firstLine="709"/>
        <w:jc w:val="both"/>
        <w:rPr>
          <w:rFonts w:ascii="Times New Roman" w:hAnsi="Times New Roman"/>
          <w:sz w:val="24"/>
          <w:szCs w:val="24"/>
        </w:rPr>
      </w:pPr>
      <w:r w:rsidRPr="00622FC5">
        <w:rPr>
          <w:rFonts w:ascii="Times New Roman" w:hAnsi="Times New Roman"/>
          <w:sz w:val="24"/>
          <w:szCs w:val="24"/>
        </w:rPr>
        <w:t xml:space="preserve">Контроль качества освоения компетенций, связанных с научно-исследовательской работой магистрантов, </w:t>
      </w:r>
      <w:r>
        <w:rPr>
          <w:rFonts w:ascii="Times New Roman" w:hAnsi="Times New Roman"/>
          <w:sz w:val="24"/>
          <w:szCs w:val="24"/>
        </w:rPr>
        <w:t xml:space="preserve">включает </w:t>
      </w:r>
      <w:r w:rsidRPr="00622FC5">
        <w:rPr>
          <w:rFonts w:ascii="Times New Roman" w:hAnsi="Times New Roman"/>
          <w:sz w:val="24"/>
          <w:szCs w:val="24"/>
        </w:rPr>
        <w:t>в себя текущий контроль успеваемости и промежуточную аттестацию.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w:t>
      </w:r>
    </w:p>
    <w:p w:rsidR="00D104D8" w:rsidRDefault="00D104D8" w:rsidP="002F08C9">
      <w:pPr>
        <w:pStyle w:val="ListParagraph"/>
        <w:spacing w:after="0" w:line="240" w:lineRule="auto"/>
        <w:ind w:left="0" w:right="261" w:firstLine="709"/>
        <w:contextualSpacing w:val="0"/>
        <w:jc w:val="both"/>
        <w:rPr>
          <w:rFonts w:ascii="Times New Roman" w:hAnsi="Times New Roman"/>
          <w:sz w:val="24"/>
          <w:szCs w:val="24"/>
        </w:rPr>
      </w:pPr>
    </w:p>
    <w:p w:rsidR="00D104D8" w:rsidRDefault="00D104D8" w:rsidP="002F08C9">
      <w:pPr>
        <w:pStyle w:val="ListParagraph"/>
        <w:spacing w:after="0" w:line="240" w:lineRule="auto"/>
        <w:ind w:left="0" w:right="261" w:firstLine="709"/>
        <w:contextualSpacing w:val="0"/>
        <w:jc w:val="both"/>
        <w:rPr>
          <w:rFonts w:ascii="Times New Roman" w:hAnsi="Times New Roman"/>
          <w:sz w:val="24"/>
          <w:szCs w:val="24"/>
        </w:rPr>
      </w:pPr>
    </w:p>
    <w:p w:rsidR="00D104D8" w:rsidRPr="000C0A0F" w:rsidRDefault="00D104D8" w:rsidP="002F08C9">
      <w:pPr>
        <w:pStyle w:val="ListParagraph"/>
        <w:spacing w:after="0" w:line="240" w:lineRule="auto"/>
        <w:ind w:left="0" w:right="261" w:firstLine="709"/>
        <w:contextualSpacing w:val="0"/>
        <w:jc w:val="both"/>
        <w:rPr>
          <w:rFonts w:ascii="Times New Roman" w:hAnsi="Times New Roman"/>
          <w:sz w:val="24"/>
          <w:szCs w:val="24"/>
        </w:rPr>
      </w:pPr>
    </w:p>
    <w:p w:rsidR="00D104D8" w:rsidRPr="00622FC5" w:rsidRDefault="00D104D8" w:rsidP="002F08C9">
      <w:pPr>
        <w:pStyle w:val="ListParagraph"/>
        <w:spacing w:after="0" w:line="240" w:lineRule="auto"/>
        <w:ind w:left="0" w:right="261" w:firstLine="709"/>
        <w:contextualSpacing w:val="0"/>
        <w:jc w:val="both"/>
        <w:rPr>
          <w:rFonts w:ascii="Times New Roman" w:hAnsi="Times New Roman"/>
          <w:b/>
          <w:i/>
          <w:sz w:val="24"/>
          <w:szCs w:val="24"/>
        </w:rPr>
      </w:pPr>
      <w:r w:rsidRPr="00622FC5">
        <w:rPr>
          <w:rFonts w:ascii="Times New Roman" w:hAnsi="Times New Roman"/>
          <w:b/>
          <w:i/>
          <w:sz w:val="24"/>
          <w:szCs w:val="24"/>
        </w:rPr>
        <w:t>2.1 Показатели и критерии оценивания компетенций на различных этапах их формирования (промежуточная аттестация)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520"/>
        <w:gridCol w:w="2639"/>
        <w:gridCol w:w="2506"/>
        <w:gridCol w:w="2634"/>
        <w:gridCol w:w="751"/>
      </w:tblGrid>
      <w:tr w:rsidR="00D104D8" w:rsidRPr="003C6636" w:rsidTr="0015226C">
        <w:trPr>
          <w:trHeight w:val="415"/>
        </w:trPr>
        <w:tc>
          <w:tcPr>
            <w:tcW w:w="520" w:type="dxa"/>
            <w:vMerge w:val="restart"/>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Компетенции</w:t>
            </w:r>
          </w:p>
        </w:tc>
        <w:tc>
          <w:tcPr>
            <w:tcW w:w="520" w:type="dxa"/>
            <w:vMerge w:val="restart"/>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Показатели</w:t>
            </w:r>
          </w:p>
        </w:tc>
        <w:tc>
          <w:tcPr>
            <w:tcW w:w="7779" w:type="dxa"/>
            <w:gridSpan w:val="3"/>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Критерии в соответствии с уровнем освоения ОП</w:t>
            </w:r>
          </w:p>
        </w:tc>
        <w:tc>
          <w:tcPr>
            <w:tcW w:w="751" w:type="dxa"/>
            <w:vMerge w:val="restart"/>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Оценочное средство (промежуточная аттестация)</w:t>
            </w:r>
          </w:p>
        </w:tc>
      </w:tr>
      <w:tr w:rsidR="00D104D8" w:rsidRPr="003C6636" w:rsidTr="0015226C">
        <w:trPr>
          <w:trHeight w:val="1270"/>
        </w:trPr>
        <w:tc>
          <w:tcPr>
            <w:tcW w:w="520" w:type="dxa"/>
            <w:vMerge/>
          </w:tcPr>
          <w:p w:rsidR="00D104D8" w:rsidRPr="003C6636" w:rsidRDefault="00D104D8" w:rsidP="007A0B3A">
            <w:pPr>
              <w:spacing w:after="0" w:line="240" w:lineRule="auto"/>
              <w:rPr>
                <w:rFonts w:ascii="Times New Roman" w:hAnsi="Times New Roman"/>
                <w:sz w:val="24"/>
                <w:szCs w:val="24"/>
              </w:rPr>
            </w:pPr>
          </w:p>
        </w:tc>
        <w:tc>
          <w:tcPr>
            <w:tcW w:w="520" w:type="dxa"/>
            <w:vMerge/>
          </w:tcPr>
          <w:p w:rsidR="00D104D8" w:rsidRPr="003C6636" w:rsidRDefault="00D104D8" w:rsidP="007A0B3A">
            <w:pPr>
              <w:spacing w:after="0" w:line="240" w:lineRule="auto"/>
              <w:rPr>
                <w:rFonts w:ascii="Times New Roman" w:hAnsi="Times New Roman"/>
                <w:sz w:val="24"/>
                <w:szCs w:val="24"/>
              </w:rPr>
            </w:pPr>
          </w:p>
        </w:tc>
        <w:tc>
          <w:tcPr>
            <w:tcW w:w="2639" w:type="dxa"/>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пороговый</w:t>
            </w:r>
          </w:p>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(удовлетворительно)</w:t>
            </w:r>
          </w:p>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55-69 баллов</w:t>
            </w:r>
          </w:p>
        </w:tc>
        <w:tc>
          <w:tcPr>
            <w:tcW w:w="2506" w:type="dxa"/>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стандартный</w:t>
            </w:r>
          </w:p>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(хорошо)</w:t>
            </w:r>
          </w:p>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70-84 балла</w:t>
            </w:r>
          </w:p>
        </w:tc>
        <w:tc>
          <w:tcPr>
            <w:tcW w:w="2634" w:type="dxa"/>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эталонный</w:t>
            </w:r>
          </w:p>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(отлично)</w:t>
            </w:r>
          </w:p>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85-100 баллов</w:t>
            </w:r>
          </w:p>
        </w:tc>
        <w:tc>
          <w:tcPr>
            <w:tcW w:w="751" w:type="dxa"/>
            <w:vMerge/>
          </w:tcPr>
          <w:p w:rsidR="00D104D8" w:rsidRPr="003C6636" w:rsidRDefault="00D104D8" w:rsidP="007A0B3A">
            <w:pPr>
              <w:spacing w:after="0" w:line="240" w:lineRule="auto"/>
              <w:rPr>
                <w:rFonts w:ascii="Times New Roman" w:hAnsi="Times New Roman"/>
                <w:sz w:val="24"/>
                <w:szCs w:val="24"/>
              </w:rPr>
            </w:pPr>
          </w:p>
        </w:tc>
      </w:tr>
      <w:tr w:rsidR="00D104D8" w:rsidRPr="003C6636" w:rsidTr="0015226C">
        <w:trPr>
          <w:cantSplit/>
          <w:trHeight w:val="1196"/>
        </w:trPr>
        <w:tc>
          <w:tcPr>
            <w:tcW w:w="520" w:type="dxa"/>
            <w:vMerge w:val="restart"/>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ОК-1</w:t>
            </w:r>
            <w:r>
              <w:rPr>
                <w:rFonts w:ascii="Times New Roman" w:hAnsi="Times New Roman"/>
                <w:sz w:val="24"/>
                <w:szCs w:val="24"/>
              </w:rPr>
              <w:t>–3</w:t>
            </w:r>
          </w:p>
        </w:tc>
        <w:tc>
          <w:tcPr>
            <w:tcW w:w="520"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Знать</w:t>
            </w:r>
          </w:p>
        </w:tc>
        <w:tc>
          <w:tcPr>
            <w:tcW w:w="2639"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iCs/>
                <w:sz w:val="24"/>
                <w:szCs w:val="24"/>
              </w:rPr>
              <w:t>Имеет представление</w:t>
            </w:r>
            <w:r w:rsidRPr="003C6636">
              <w:rPr>
                <w:rFonts w:ascii="Times New Roman" w:hAnsi="Times New Roman"/>
                <w:sz w:val="24"/>
                <w:szCs w:val="24"/>
              </w:rPr>
              <w:t xml:space="preserve"> </w:t>
            </w:r>
            <w:r w:rsidRPr="003C6636">
              <w:rPr>
                <w:rFonts w:ascii="Times New Roman" w:hAnsi="Times New Roman"/>
                <w:iCs/>
                <w:sz w:val="24"/>
                <w:szCs w:val="24"/>
              </w:rPr>
              <w:t>о видах мыслительных операций и методах научного познания</w:t>
            </w:r>
          </w:p>
        </w:tc>
        <w:tc>
          <w:tcPr>
            <w:tcW w:w="2506"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iCs/>
                <w:sz w:val="24"/>
                <w:szCs w:val="24"/>
              </w:rPr>
              <w:t>Знает методику применения методов научного познания (анализ, синтез и др.), приемы развития абстрактного мышления</w:t>
            </w:r>
          </w:p>
        </w:tc>
        <w:tc>
          <w:tcPr>
            <w:tcW w:w="2634"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iCs/>
                <w:sz w:val="24"/>
                <w:szCs w:val="24"/>
              </w:rPr>
              <w:t xml:space="preserve">Имеет глубокие знания </w:t>
            </w:r>
            <w:r w:rsidRPr="003C6636">
              <w:rPr>
                <w:rFonts w:ascii="Times New Roman" w:hAnsi="Times New Roman"/>
                <w:sz w:val="24"/>
                <w:szCs w:val="24"/>
              </w:rPr>
              <w:t xml:space="preserve"> о том, как применять методы научного познания, как использовать приемы развития абстрактного мышления</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CYR" w:hAnsi="Times New Roman CYR" w:cs="Times New Roman CYR"/>
                <w:iCs/>
              </w:rPr>
              <w:t>Теоретические вопросы</w:t>
            </w:r>
          </w:p>
        </w:tc>
      </w:tr>
      <w:tr w:rsidR="00D104D8" w:rsidRPr="003C6636" w:rsidTr="0015226C">
        <w:trPr>
          <w:cantSplit/>
          <w:trHeight w:val="1196"/>
        </w:trPr>
        <w:tc>
          <w:tcPr>
            <w:tcW w:w="520" w:type="dxa"/>
            <w:vMerge/>
          </w:tcPr>
          <w:p w:rsidR="00D104D8" w:rsidRPr="003C6636" w:rsidRDefault="00D104D8" w:rsidP="007A0B3A">
            <w:pPr>
              <w:spacing w:after="0" w:line="240" w:lineRule="auto"/>
              <w:rPr>
                <w:rFonts w:ascii="Times New Roman" w:hAnsi="Times New Roman"/>
                <w:sz w:val="24"/>
                <w:szCs w:val="24"/>
              </w:rPr>
            </w:pP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Уметь</w:t>
            </w:r>
          </w:p>
        </w:tc>
        <w:tc>
          <w:tcPr>
            <w:tcW w:w="2639"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Умеет вычленять научную проблему, анализировать результаты исследования и формулировать корректные выводы  при консультационной поддержке  и совместно с научным руководителем</w:t>
            </w:r>
          </w:p>
        </w:tc>
        <w:tc>
          <w:tcPr>
            <w:tcW w:w="2506"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вычленять научную проблему, организовать научное исследование с учетом потребностей современной образовательной ситуации, интерпретировать полученные результаты исследования </w:t>
            </w:r>
            <w:r w:rsidRPr="003C6636">
              <w:rPr>
                <w:rFonts w:ascii="Times New Roman" w:hAnsi="Times New Roman"/>
                <w:iCs/>
                <w:sz w:val="24"/>
                <w:szCs w:val="24"/>
              </w:rPr>
              <w:t>при консультационной поддержке</w:t>
            </w:r>
          </w:p>
        </w:tc>
        <w:tc>
          <w:tcPr>
            <w:tcW w:w="2634"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самостоятельно вычленять научную проблему,  корректировать и трансформировать образовательную и исследовательскую ситуацию в зависимости от результатов научных исследований,  интерпретировать полученные результаты исследования </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D104D8" w:rsidRPr="003C6636" w:rsidTr="0015226C">
        <w:trPr>
          <w:cantSplit/>
          <w:trHeight w:val="1196"/>
        </w:trPr>
        <w:tc>
          <w:tcPr>
            <w:tcW w:w="520" w:type="dxa"/>
            <w:vMerge/>
          </w:tcPr>
          <w:p w:rsidR="00D104D8" w:rsidRPr="003C6636" w:rsidRDefault="00D104D8" w:rsidP="007A0B3A">
            <w:pPr>
              <w:spacing w:after="0" w:line="240" w:lineRule="auto"/>
              <w:rPr>
                <w:rFonts w:ascii="Times New Roman" w:hAnsi="Times New Roman"/>
                <w:sz w:val="24"/>
                <w:szCs w:val="24"/>
              </w:rPr>
            </w:pP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Владеть</w:t>
            </w:r>
          </w:p>
        </w:tc>
        <w:tc>
          <w:tcPr>
            <w:tcW w:w="2639"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 xml:space="preserve">Владеет способами применения современных научных методов и приемов научного исследования, методов моделирования процесса обучения </w:t>
            </w:r>
            <w:r w:rsidRPr="003C6636">
              <w:rPr>
                <w:rFonts w:ascii="Times New Roman" w:hAnsi="Times New Roman"/>
                <w:iCs/>
                <w:sz w:val="24"/>
                <w:szCs w:val="24"/>
              </w:rPr>
              <w:t>и их использования в профессиональной деятельности</w:t>
            </w:r>
            <w:r w:rsidRPr="003C6636">
              <w:rPr>
                <w:rFonts w:ascii="Times New Roman" w:hAnsi="Times New Roman"/>
                <w:sz w:val="24"/>
                <w:szCs w:val="24"/>
              </w:rPr>
              <w:t xml:space="preserve"> </w:t>
            </w:r>
            <w:r w:rsidRPr="003C6636">
              <w:rPr>
                <w:rFonts w:ascii="Times New Roman" w:hAnsi="Times New Roman"/>
                <w:iCs/>
                <w:sz w:val="24"/>
                <w:szCs w:val="24"/>
              </w:rPr>
              <w:t>при</w:t>
            </w:r>
            <w:r w:rsidRPr="003C6636">
              <w:rPr>
                <w:rFonts w:ascii="Times New Roman" w:hAnsi="Times New Roman"/>
                <w:sz w:val="24"/>
                <w:szCs w:val="24"/>
              </w:rPr>
              <w:t xml:space="preserve"> консультационной поддержке и совместно с научным руководителем</w:t>
            </w:r>
          </w:p>
        </w:tc>
        <w:tc>
          <w:tcPr>
            <w:tcW w:w="2506"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Владеет способами применения современных научных методов и приемов научного исследования, методов моделирования процесса обучения, навыками конструирования гипотез, содержательной части исследования </w:t>
            </w:r>
            <w:r w:rsidRPr="003C6636">
              <w:rPr>
                <w:rFonts w:ascii="Times New Roman" w:hAnsi="Times New Roman"/>
                <w:iCs/>
                <w:sz w:val="24"/>
                <w:szCs w:val="24"/>
              </w:rPr>
              <w:t>и их использования в профессиональной деятельности</w:t>
            </w:r>
            <w:r w:rsidRPr="003C6636">
              <w:rPr>
                <w:rFonts w:ascii="Times New Roman" w:hAnsi="Times New Roman"/>
                <w:sz w:val="24"/>
                <w:szCs w:val="24"/>
              </w:rPr>
              <w:t xml:space="preserve"> </w:t>
            </w:r>
            <w:r w:rsidRPr="003C6636">
              <w:rPr>
                <w:rFonts w:ascii="Times New Roman" w:hAnsi="Times New Roman"/>
                <w:iCs/>
                <w:sz w:val="24"/>
                <w:szCs w:val="24"/>
              </w:rPr>
              <w:t>при</w:t>
            </w:r>
            <w:r w:rsidRPr="003C6636">
              <w:rPr>
                <w:rFonts w:ascii="Times New Roman" w:hAnsi="Times New Roman"/>
                <w:sz w:val="24"/>
                <w:szCs w:val="24"/>
              </w:rPr>
              <w:t xml:space="preserve"> консультационной поддержке</w:t>
            </w:r>
          </w:p>
        </w:tc>
        <w:tc>
          <w:tcPr>
            <w:tcW w:w="2634"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Владеет методикой применения современных научных методов и приемов научного исследования, методов моделирования научно-исследовательской деятельности и образовательного процесса, навыками конструирования научного аппарата исследования и реализации их самостоятельно в рамках решения  профессиональных задач</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Отчет по НИР</w:t>
            </w:r>
          </w:p>
        </w:tc>
      </w:tr>
      <w:tr w:rsidR="00D104D8" w:rsidRPr="003C6636" w:rsidTr="0015226C">
        <w:trPr>
          <w:cantSplit/>
          <w:trHeight w:val="1196"/>
        </w:trPr>
        <w:tc>
          <w:tcPr>
            <w:tcW w:w="520" w:type="dxa"/>
            <w:vMerge w:val="restart"/>
            <w:textDirection w:val="btLr"/>
            <w:vAlign w:val="cente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ОК-</w:t>
            </w:r>
            <w:r>
              <w:rPr>
                <w:rFonts w:ascii="Times New Roman" w:hAnsi="Times New Roman"/>
                <w:sz w:val="24"/>
                <w:szCs w:val="24"/>
              </w:rPr>
              <w:t>4-</w:t>
            </w:r>
            <w:r w:rsidRPr="003C6636">
              <w:rPr>
                <w:rFonts w:ascii="Times New Roman" w:hAnsi="Times New Roman"/>
                <w:sz w:val="24"/>
                <w:szCs w:val="24"/>
              </w:rPr>
              <w:t>5</w:t>
            </w: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Знать</w:t>
            </w:r>
          </w:p>
        </w:tc>
        <w:tc>
          <w:tcPr>
            <w:tcW w:w="2639"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Имеет четкое представление</w:t>
            </w:r>
            <w:r w:rsidRPr="003C6636">
              <w:rPr>
                <w:rFonts w:ascii="Times New Roman" w:hAnsi="Times New Roman"/>
                <w:sz w:val="24"/>
                <w:szCs w:val="24"/>
              </w:rPr>
              <w:t xml:space="preserve"> о том, как самостоятельно приобретать и использовать, в том числе с помощью информационных технологий, новые знания и умения, непосредственно и не связанные со сферой профессиональной деятельности</w:t>
            </w:r>
          </w:p>
        </w:tc>
        <w:tc>
          <w:tcPr>
            <w:tcW w:w="2506"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Понимает необходимость</w:t>
            </w:r>
            <w:r w:rsidRPr="003C6636">
              <w:rPr>
                <w:rFonts w:ascii="Times New Roman" w:hAnsi="Times New Roman"/>
                <w:sz w:val="24"/>
                <w:szCs w:val="24"/>
              </w:rPr>
              <w:t xml:space="preserve"> самостоятельного приобретения и использования, в том числе с помощью информационных технологий, новых знаний и умений, непосредственно и не связанных со сферой профессиональной деятельности </w:t>
            </w:r>
          </w:p>
        </w:tc>
        <w:tc>
          <w:tcPr>
            <w:tcW w:w="2634"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 xml:space="preserve">Имеет глубокие знания </w:t>
            </w:r>
            <w:r w:rsidRPr="003C6636">
              <w:rPr>
                <w:rFonts w:ascii="Times New Roman" w:hAnsi="Times New Roman"/>
                <w:sz w:val="24"/>
                <w:szCs w:val="24"/>
              </w:rPr>
              <w:t xml:space="preserve"> о том, как самостоятельно приобретать и использовать, в том числе с помощью информационных технологий, новые знания и умения, непосредственно и не связанные со сферой профессиональной деятельности</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CYR" w:hAnsi="Times New Roman CYR" w:cs="Times New Roman CYR"/>
                <w:iCs/>
              </w:rPr>
              <w:t>Теоретические вопросы</w:t>
            </w:r>
          </w:p>
        </w:tc>
      </w:tr>
      <w:tr w:rsidR="00D104D8" w:rsidRPr="003C6636" w:rsidTr="0015226C">
        <w:trPr>
          <w:cantSplit/>
          <w:trHeight w:val="1196"/>
        </w:trPr>
        <w:tc>
          <w:tcPr>
            <w:tcW w:w="520" w:type="dxa"/>
            <w:vMerge/>
            <w:textDirection w:val="btLr"/>
            <w:vAlign w:val="center"/>
          </w:tcPr>
          <w:p w:rsidR="00D104D8" w:rsidRPr="003C6636" w:rsidRDefault="00D104D8" w:rsidP="007A0B3A">
            <w:pPr>
              <w:spacing w:after="0" w:line="240" w:lineRule="auto"/>
              <w:ind w:left="113" w:right="113"/>
              <w:jc w:val="center"/>
              <w:rPr>
                <w:rFonts w:ascii="Times New Roman" w:hAnsi="Times New Roman"/>
                <w:sz w:val="24"/>
                <w:szCs w:val="24"/>
              </w:rPr>
            </w:pP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Уметь</w:t>
            </w:r>
          </w:p>
        </w:tc>
        <w:tc>
          <w:tcPr>
            <w:tcW w:w="2639"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 xml:space="preserve">Умеет планировать </w:t>
            </w:r>
          </w:p>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самостоятельную деятельность по приобретению новых знаний и умений непосредственно не связанных со сферой профессиональной деятельности на репродуктивном уровне, и их использованию</w:t>
            </w:r>
            <w:r w:rsidRPr="003C6636">
              <w:rPr>
                <w:rFonts w:ascii="Times New Roman" w:hAnsi="Times New Roman"/>
                <w:iCs/>
                <w:sz w:val="24"/>
                <w:szCs w:val="24"/>
              </w:rPr>
              <w:t xml:space="preserve"> при консультационной поддержке на репродуктивном уровне</w:t>
            </w:r>
            <w:r w:rsidRPr="003C6636">
              <w:rPr>
                <w:rFonts w:ascii="Times New Roman" w:hAnsi="Times New Roman"/>
                <w:sz w:val="24"/>
                <w:szCs w:val="24"/>
              </w:rPr>
              <w:t xml:space="preserve"> </w:t>
            </w:r>
          </w:p>
        </w:tc>
        <w:tc>
          <w:tcPr>
            <w:tcW w:w="2506"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планировать </w:t>
            </w:r>
          </w:p>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 xml:space="preserve">самостоятельную деятельность по приобретению новых знаний и умений непосредственно не связанных со сферой профессиональной деятельности на продуктивном уровне и использовать их </w:t>
            </w:r>
          </w:p>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 xml:space="preserve">в реализации профессиональных задач </w:t>
            </w:r>
            <w:r w:rsidRPr="003C6636">
              <w:rPr>
                <w:rFonts w:ascii="Times New Roman" w:hAnsi="Times New Roman"/>
                <w:iCs/>
                <w:sz w:val="24"/>
                <w:szCs w:val="24"/>
              </w:rPr>
              <w:t xml:space="preserve">при консультационной поддержке </w:t>
            </w:r>
          </w:p>
        </w:tc>
        <w:tc>
          <w:tcPr>
            <w:tcW w:w="2634"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планировать самостоятельную деятельность по приобретению и использованию, в том числе с помощью информационных технологий, новых знаний и умений непосредственно не связанных со сферой профессиональной деятельности самостоятельно</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D104D8" w:rsidRPr="003C6636" w:rsidTr="0015226C">
        <w:trPr>
          <w:cantSplit/>
          <w:trHeight w:val="1196"/>
        </w:trPr>
        <w:tc>
          <w:tcPr>
            <w:tcW w:w="520" w:type="dxa"/>
            <w:vMerge/>
          </w:tcPr>
          <w:p w:rsidR="00D104D8" w:rsidRPr="003C6636" w:rsidRDefault="00D104D8" w:rsidP="007A0B3A">
            <w:pPr>
              <w:spacing w:after="0" w:line="240" w:lineRule="auto"/>
              <w:rPr>
                <w:rFonts w:ascii="Times New Roman" w:hAnsi="Times New Roman"/>
                <w:sz w:val="24"/>
                <w:szCs w:val="24"/>
              </w:rPr>
            </w:pP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Владеть</w:t>
            </w:r>
          </w:p>
        </w:tc>
        <w:tc>
          <w:tcPr>
            <w:tcW w:w="2639"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действиями </w:t>
            </w:r>
            <w:r w:rsidRPr="003C6636">
              <w:rPr>
                <w:rFonts w:ascii="Times New Roman" w:hAnsi="Times New Roman"/>
                <w:iCs/>
                <w:sz w:val="24"/>
                <w:szCs w:val="24"/>
              </w:rPr>
              <w:t xml:space="preserve">планирования </w:t>
            </w:r>
            <w:r w:rsidRPr="003C6636">
              <w:rPr>
                <w:rFonts w:ascii="Times New Roman" w:hAnsi="Times New Roman"/>
                <w:sz w:val="24"/>
                <w:szCs w:val="24"/>
              </w:rPr>
              <w:t>самостоятельной деятельности по приобретению новых знаний и умений непосредственно не связанных со сферой профессиональной деятельности на репродуктивном уровне</w:t>
            </w:r>
            <w:r w:rsidRPr="003C6636">
              <w:rPr>
                <w:rFonts w:ascii="Times New Roman" w:hAnsi="Times New Roman"/>
                <w:iCs/>
                <w:sz w:val="24"/>
                <w:szCs w:val="24"/>
              </w:rPr>
              <w:t xml:space="preserve"> и их использованию в профессиональной деятельности</w:t>
            </w:r>
            <w:r w:rsidRPr="003C6636">
              <w:rPr>
                <w:rFonts w:ascii="Times New Roman" w:hAnsi="Times New Roman"/>
                <w:sz w:val="24"/>
                <w:szCs w:val="24"/>
              </w:rPr>
              <w:t xml:space="preserve"> </w:t>
            </w:r>
            <w:r w:rsidRPr="003C6636">
              <w:rPr>
                <w:rFonts w:ascii="Times New Roman" w:hAnsi="Times New Roman"/>
                <w:iCs/>
                <w:sz w:val="24"/>
                <w:szCs w:val="24"/>
              </w:rPr>
              <w:t>при консультационной поддержке на репродуктивном уровне</w:t>
            </w:r>
          </w:p>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p>
        </w:tc>
        <w:tc>
          <w:tcPr>
            <w:tcW w:w="2506"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действиями планирования самостоятельной деятельности по приобретению новых знаний и умений непосредственно не связанных со сферой профессиональной деятельности на  продуктивном уровне и реализации их в рамках решения  профессиональных задач </w:t>
            </w:r>
            <w:r w:rsidRPr="003C6636">
              <w:rPr>
                <w:rFonts w:ascii="Times New Roman" w:hAnsi="Times New Roman"/>
                <w:iCs/>
                <w:sz w:val="24"/>
                <w:szCs w:val="24"/>
              </w:rPr>
              <w:t xml:space="preserve">при консультационной поддержке </w:t>
            </w:r>
          </w:p>
        </w:tc>
        <w:tc>
          <w:tcPr>
            <w:tcW w:w="2634"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 xml:space="preserve">Владеет </w:t>
            </w:r>
            <w:r w:rsidRPr="003C6636">
              <w:rPr>
                <w:rFonts w:ascii="Times New Roman" w:hAnsi="Times New Roman"/>
                <w:sz w:val="24"/>
                <w:szCs w:val="24"/>
              </w:rPr>
              <w:t xml:space="preserve">действиями планирования самостоятельной деятельности по приобретению новых знаний и умений непосредственно не связанных со сферой профессиональной деятельности на </w:t>
            </w:r>
          </w:p>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 xml:space="preserve">продуктивном уровне и реализации их в рамках решения  профессиональных задач самостоятельно </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Отчет по НИР</w:t>
            </w:r>
          </w:p>
        </w:tc>
      </w:tr>
      <w:tr w:rsidR="00D104D8" w:rsidRPr="003C6636" w:rsidTr="0015226C">
        <w:trPr>
          <w:cantSplit/>
          <w:trHeight w:val="1196"/>
        </w:trPr>
        <w:tc>
          <w:tcPr>
            <w:tcW w:w="520" w:type="dxa"/>
            <w:vMerge w:val="restart"/>
            <w:textDirection w:val="btLr"/>
            <w:vAlign w:val="center"/>
          </w:tcPr>
          <w:p w:rsidR="00D104D8" w:rsidRPr="003C6636" w:rsidRDefault="00D104D8" w:rsidP="007A0B3A">
            <w:pPr>
              <w:spacing w:after="0" w:line="240" w:lineRule="auto"/>
              <w:ind w:left="113" w:right="113"/>
              <w:rPr>
                <w:rFonts w:ascii="Times New Roman" w:hAnsi="Times New Roman"/>
                <w:sz w:val="24"/>
                <w:szCs w:val="24"/>
              </w:rPr>
            </w:pPr>
            <w:r w:rsidRPr="003C6636">
              <w:rPr>
                <w:rFonts w:ascii="Times New Roman" w:hAnsi="Times New Roman"/>
                <w:sz w:val="24"/>
                <w:szCs w:val="24"/>
              </w:rPr>
              <w:t>ПК-</w:t>
            </w:r>
            <w:r>
              <w:rPr>
                <w:rFonts w:ascii="Times New Roman" w:hAnsi="Times New Roman"/>
                <w:sz w:val="24"/>
                <w:szCs w:val="24"/>
              </w:rPr>
              <w:t>1-10</w:t>
            </w:r>
          </w:p>
        </w:tc>
        <w:tc>
          <w:tcPr>
            <w:tcW w:w="520"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Знать</w:t>
            </w:r>
          </w:p>
        </w:tc>
        <w:tc>
          <w:tcPr>
            <w:tcW w:w="2639"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iCs/>
                <w:sz w:val="24"/>
                <w:szCs w:val="24"/>
              </w:rPr>
              <w:t>Имеет четкое представление</w:t>
            </w:r>
            <w:r w:rsidRPr="003C6636">
              <w:rPr>
                <w:rFonts w:ascii="Times New Roman" w:hAnsi="Times New Roman"/>
                <w:sz w:val="24"/>
                <w:szCs w:val="24"/>
              </w:rPr>
              <w:t xml:space="preserve"> </w:t>
            </w:r>
            <w:r w:rsidRPr="003C6636">
              <w:rPr>
                <w:rFonts w:ascii="Times New Roman" w:hAnsi="Times New Roman"/>
                <w:iCs/>
                <w:sz w:val="24"/>
                <w:szCs w:val="24"/>
              </w:rPr>
              <w:t xml:space="preserve"> о том, как </w:t>
            </w:r>
            <w:r w:rsidRPr="003C6636">
              <w:rPr>
                <w:rFonts w:ascii="Times New Roman" w:hAnsi="Times New Roman"/>
                <w:sz w:val="24"/>
                <w:szCs w:val="24"/>
              </w:rPr>
              <w:t xml:space="preserve">осуществлять профессиональное и личностное самообразование, проектировать дальнейший образовательный маршрут и профессиональную карьеру </w:t>
            </w:r>
          </w:p>
        </w:tc>
        <w:tc>
          <w:tcPr>
            <w:tcW w:w="2506"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iCs/>
                <w:sz w:val="24"/>
                <w:szCs w:val="24"/>
              </w:rPr>
              <w:t xml:space="preserve"> Имеет знания  о том, как </w:t>
            </w:r>
            <w:r w:rsidRPr="003C6636">
              <w:rPr>
                <w:rFonts w:ascii="Times New Roman" w:hAnsi="Times New Roman"/>
                <w:sz w:val="24"/>
                <w:szCs w:val="24"/>
              </w:rPr>
              <w:t>осуществлять профессиональное и личностное самообразование, проектировать дальнейший образовательный маршрут и профессиональную карьеру</w:t>
            </w:r>
          </w:p>
        </w:tc>
        <w:tc>
          <w:tcPr>
            <w:tcW w:w="2634"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iCs/>
                <w:sz w:val="24"/>
                <w:szCs w:val="24"/>
              </w:rPr>
              <w:t>Имеет глубокие знания</w:t>
            </w:r>
            <w:r w:rsidRPr="003C6636">
              <w:rPr>
                <w:rFonts w:ascii="Times New Roman" w:hAnsi="Times New Roman"/>
                <w:sz w:val="24"/>
                <w:szCs w:val="24"/>
              </w:rPr>
              <w:t xml:space="preserve">  </w:t>
            </w:r>
            <w:r w:rsidRPr="003C6636">
              <w:rPr>
                <w:rFonts w:ascii="Times New Roman" w:hAnsi="Times New Roman"/>
                <w:iCs/>
                <w:sz w:val="24"/>
                <w:szCs w:val="24"/>
              </w:rPr>
              <w:t xml:space="preserve">о том, как </w:t>
            </w:r>
            <w:r w:rsidRPr="003C6636">
              <w:rPr>
                <w:rFonts w:ascii="Times New Roman" w:hAnsi="Times New Roman"/>
                <w:sz w:val="24"/>
                <w:szCs w:val="24"/>
              </w:rPr>
              <w:t>осуществлять профессиональное и личностное самообразование, проектировать дальнейший образовательный маршрут и профессиональную карьеру</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CYR" w:hAnsi="Times New Roman CYR" w:cs="Times New Roman CYR"/>
                <w:iCs/>
              </w:rPr>
              <w:t>Теоретические вопросы</w:t>
            </w:r>
          </w:p>
        </w:tc>
      </w:tr>
      <w:tr w:rsidR="00D104D8" w:rsidRPr="003C6636" w:rsidTr="0015226C">
        <w:trPr>
          <w:cantSplit/>
          <w:trHeight w:val="1196"/>
        </w:trPr>
        <w:tc>
          <w:tcPr>
            <w:tcW w:w="520" w:type="dxa"/>
            <w:vMerge/>
          </w:tcPr>
          <w:p w:rsidR="00D104D8" w:rsidRPr="003C6636" w:rsidRDefault="00D104D8" w:rsidP="007A0B3A">
            <w:pPr>
              <w:spacing w:after="0" w:line="240" w:lineRule="auto"/>
              <w:rPr>
                <w:rFonts w:ascii="Times New Roman" w:hAnsi="Times New Roman"/>
                <w:sz w:val="24"/>
                <w:szCs w:val="24"/>
              </w:rPr>
            </w:pP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Уметь</w:t>
            </w:r>
          </w:p>
        </w:tc>
        <w:tc>
          <w:tcPr>
            <w:tcW w:w="2639"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осуществлять профессиональное и личностное самообразование, проектировать дальнейший образовательный маршрут и профессиональную карьеру при консультационной поддержке и совместно с научным руководителем </w:t>
            </w:r>
          </w:p>
        </w:tc>
        <w:tc>
          <w:tcPr>
            <w:tcW w:w="2506"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осуществлять профессиональное и личностное самообразование, проектировать дальнейший образовательный маршрут и профессиональную карьеру при  </w:t>
            </w:r>
            <w:r w:rsidRPr="003C6636">
              <w:rPr>
                <w:rFonts w:ascii="Times New Roman" w:hAnsi="Times New Roman"/>
                <w:iCs/>
                <w:sz w:val="24"/>
                <w:szCs w:val="24"/>
              </w:rPr>
              <w:t>консультационной поддержке без непосредственного участия научного руководителя</w:t>
            </w:r>
            <w:r w:rsidRPr="003C6636">
              <w:rPr>
                <w:rFonts w:ascii="Times New Roman" w:hAnsi="Times New Roman"/>
                <w:sz w:val="24"/>
                <w:szCs w:val="24"/>
              </w:rPr>
              <w:t xml:space="preserve"> </w:t>
            </w:r>
          </w:p>
        </w:tc>
        <w:tc>
          <w:tcPr>
            <w:tcW w:w="2634"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осуществлять профессиональное и личностное самообразование, проектировать дальнейший образовательный маршрут и профессиональную карьеру самостоятельно, без консультационной поддержки </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D104D8" w:rsidRPr="003C6636" w:rsidTr="0015226C">
        <w:trPr>
          <w:cantSplit/>
          <w:trHeight w:val="1196"/>
        </w:trPr>
        <w:tc>
          <w:tcPr>
            <w:tcW w:w="520" w:type="dxa"/>
            <w:vMerge/>
          </w:tcPr>
          <w:p w:rsidR="00D104D8" w:rsidRPr="003C6636" w:rsidRDefault="00D104D8" w:rsidP="007A0B3A">
            <w:pPr>
              <w:spacing w:after="0" w:line="240" w:lineRule="auto"/>
              <w:rPr>
                <w:rFonts w:ascii="Times New Roman" w:hAnsi="Times New Roman"/>
                <w:sz w:val="24"/>
                <w:szCs w:val="24"/>
              </w:rPr>
            </w:pP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Владеть</w:t>
            </w:r>
          </w:p>
        </w:tc>
        <w:tc>
          <w:tcPr>
            <w:tcW w:w="2639"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Владеет действиями по профессиональному и личностному самообразованию, проектированию дальнейшего образовательного маршрута и профессиональной карьеры</w:t>
            </w:r>
            <w:r w:rsidRPr="003C6636">
              <w:rPr>
                <w:rFonts w:ascii="Times New Roman" w:hAnsi="Times New Roman"/>
                <w:iCs/>
                <w:sz w:val="24"/>
                <w:szCs w:val="24"/>
              </w:rPr>
              <w:t xml:space="preserve"> на репродуктивном уровне </w:t>
            </w:r>
            <w:r w:rsidRPr="003C6636">
              <w:rPr>
                <w:rFonts w:ascii="Times New Roman" w:hAnsi="Times New Roman"/>
                <w:sz w:val="24"/>
                <w:szCs w:val="24"/>
              </w:rPr>
              <w:t xml:space="preserve">при консультационной поддержке и совместно с научным руководителем  </w:t>
            </w:r>
          </w:p>
        </w:tc>
        <w:tc>
          <w:tcPr>
            <w:tcW w:w="2506"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действиями </w:t>
            </w:r>
          </w:p>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sz w:val="24"/>
                <w:szCs w:val="24"/>
              </w:rPr>
              <w:t>по профессиональному и личностному самообразованию, проектированию дальнейшего образовательного маршрута и профессиональной карьеры</w:t>
            </w:r>
            <w:r w:rsidRPr="003C6636">
              <w:rPr>
                <w:rFonts w:ascii="Times New Roman" w:hAnsi="Times New Roman"/>
                <w:iCs/>
                <w:sz w:val="24"/>
                <w:szCs w:val="24"/>
              </w:rPr>
              <w:t xml:space="preserve"> </w:t>
            </w:r>
            <w:r w:rsidRPr="003C6636">
              <w:rPr>
                <w:rFonts w:ascii="Times New Roman" w:hAnsi="Times New Roman"/>
                <w:sz w:val="24"/>
                <w:szCs w:val="24"/>
              </w:rPr>
              <w:t xml:space="preserve">при консультационной поддержке </w:t>
            </w:r>
            <w:r w:rsidRPr="003C6636">
              <w:rPr>
                <w:rFonts w:ascii="Times New Roman" w:hAnsi="Times New Roman"/>
                <w:iCs/>
                <w:sz w:val="24"/>
                <w:szCs w:val="24"/>
              </w:rPr>
              <w:t>на творческом уровне</w:t>
            </w:r>
          </w:p>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 xml:space="preserve"> </w:t>
            </w:r>
          </w:p>
        </w:tc>
        <w:tc>
          <w:tcPr>
            <w:tcW w:w="2634"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действиями </w:t>
            </w:r>
          </w:p>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по профессиональному и личностному самообразованию, проектированию дальнейшего образовательного маршрута и профессиональной карьеры</w:t>
            </w:r>
            <w:r w:rsidRPr="003C6636">
              <w:rPr>
                <w:rFonts w:ascii="Times New Roman" w:hAnsi="Times New Roman"/>
                <w:iCs/>
                <w:sz w:val="24"/>
                <w:szCs w:val="24"/>
              </w:rPr>
              <w:t xml:space="preserve"> </w:t>
            </w:r>
            <w:r w:rsidRPr="003C6636">
              <w:rPr>
                <w:rFonts w:ascii="Times New Roman" w:hAnsi="Times New Roman"/>
                <w:sz w:val="24"/>
                <w:szCs w:val="24"/>
              </w:rPr>
              <w:t xml:space="preserve">самостоятельно </w:t>
            </w:r>
            <w:r w:rsidRPr="003C6636">
              <w:rPr>
                <w:rFonts w:ascii="Times New Roman" w:hAnsi="Times New Roman"/>
                <w:iCs/>
                <w:sz w:val="24"/>
                <w:szCs w:val="24"/>
              </w:rPr>
              <w:t>на творческом уровне</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Отчет по НИР</w:t>
            </w:r>
          </w:p>
        </w:tc>
      </w:tr>
      <w:tr w:rsidR="00D104D8" w:rsidRPr="003C6636" w:rsidTr="0015226C">
        <w:trPr>
          <w:cantSplit/>
          <w:trHeight w:val="1196"/>
        </w:trPr>
        <w:tc>
          <w:tcPr>
            <w:tcW w:w="520" w:type="dxa"/>
            <w:vMerge w:val="restart"/>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11-2</w:t>
            </w: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Знать</w:t>
            </w:r>
          </w:p>
        </w:tc>
        <w:tc>
          <w:tcPr>
            <w:tcW w:w="2639"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Имеет общее  представление</w:t>
            </w:r>
            <w:r w:rsidRPr="003C6636">
              <w:rPr>
                <w:rFonts w:ascii="Times New Roman" w:hAnsi="Times New Roman"/>
                <w:sz w:val="24"/>
                <w:szCs w:val="24"/>
              </w:rPr>
              <w:t xml:space="preserve"> </w:t>
            </w:r>
            <w:r w:rsidRPr="003C6636">
              <w:rPr>
                <w:rFonts w:ascii="Times New Roman" w:hAnsi="Times New Roman"/>
                <w:iCs/>
                <w:sz w:val="24"/>
                <w:szCs w:val="24"/>
              </w:rPr>
              <w:t xml:space="preserve">о том,  как </w:t>
            </w:r>
            <w:r w:rsidRPr="003C6636">
              <w:rPr>
                <w:rFonts w:ascii="Times New Roman" w:hAnsi="Times New Roman"/>
                <w:sz w:val="24"/>
                <w:szCs w:val="24"/>
              </w:rPr>
              <w:t>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tc>
        <w:tc>
          <w:tcPr>
            <w:tcW w:w="2506"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 xml:space="preserve">Имеет знания  о том, как </w:t>
            </w:r>
            <w:r w:rsidRPr="003C6636">
              <w:rPr>
                <w:rFonts w:ascii="Times New Roman" w:hAnsi="Times New Roman"/>
                <w:sz w:val="24"/>
                <w:szCs w:val="24"/>
              </w:rPr>
              <w:t>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tc>
        <w:tc>
          <w:tcPr>
            <w:tcW w:w="2634"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Имеет глубокие знания</w:t>
            </w:r>
            <w:r w:rsidRPr="003C6636">
              <w:rPr>
                <w:rFonts w:ascii="Times New Roman" w:hAnsi="Times New Roman"/>
                <w:sz w:val="24"/>
                <w:szCs w:val="24"/>
              </w:rPr>
              <w:t xml:space="preserve">  </w:t>
            </w:r>
            <w:r w:rsidRPr="003C6636">
              <w:rPr>
                <w:rFonts w:ascii="Times New Roman" w:hAnsi="Times New Roman"/>
                <w:iCs/>
                <w:sz w:val="24"/>
                <w:szCs w:val="24"/>
              </w:rPr>
              <w:t xml:space="preserve">о том, как </w:t>
            </w:r>
            <w:r w:rsidRPr="003C6636">
              <w:rPr>
                <w:rFonts w:ascii="Times New Roman" w:hAnsi="Times New Roman"/>
                <w:sz w:val="24"/>
                <w:szCs w:val="24"/>
              </w:rPr>
              <w:t>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CYR" w:hAnsi="Times New Roman CYR" w:cs="Times New Roman CYR"/>
                <w:iCs/>
              </w:rPr>
              <w:t>Теоретические вопросы</w:t>
            </w:r>
          </w:p>
        </w:tc>
      </w:tr>
      <w:tr w:rsidR="00D104D8" w:rsidRPr="003C6636" w:rsidTr="0015226C">
        <w:trPr>
          <w:cantSplit/>
          <w:trHeight w:val="1196"/>
        </w:trPr>
        <w:tc>
          <w:tcPr>
            <w:tcW w:w="520" w:type="dxa"/>
            <w:vMerge/>
          </w:tcPr>
          <w:p w:rsidR="00D104D8" w:rsidRPr="003C6636" w:rsidRDefault="00D104D8" w:rsidP="007A0B3A">
            <w:pPr>
              <w:spacing w:after="0" w:line="240" w:lineRule="auto"/>
              <w:rPr>
                <w:rFonts w:ascii="Times New Roman" w:hAnsi="Times New Roman"/>
                <w:sz w:val="24"/>
                <w:szCs w:val="24"/>
              </w:rPr>
            </w:pP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Уметь</w:t>
            </w:r>
          </w:p>
        </w:tc>
        <w:tc>
          <w:tcPr>
            <w:tcW w:w="2639"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 xml:space="preserve">Умеет </w:t>
            </w:r>
            <w:r w:rsidRPr="003C6636">
              <w:rPr>
                <w:rFonts w:ascii="Times New Roman" w:hAnsi="Times New Roman"/>
                <w:sz w:val="24"/>
                <w:szCs w:val="24"/>
              </w:rPr>
              <w:t>анализировать результаты научных исследований,  прогнозировать их применение при решении конкретных научно-исследовательских задач  в сфере науки и образования на репродуктивном уровне, осуществлять научное исследование при консультационной поддержке и совместно с научным руководителем</w:t>
            </w:r>
          </w:p>
        </w:tc>
        <w:tc>
          <w:tcPr>
            <w:tcW w:w="2506"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 xml:space="preserve">Умеет </w:t>
            </w:r>
            <w:r w:rsidRPr="003C6636">
              <w:rPr>
                <w:rFonts w:ascii="Times New Roman" w:hAnsi="Times New Roman"/>
                <w:sz w:val="24"/>
                <w:szCs w:val="24"/>
              </w:rPr>
              <w:t xml:space="preserve">анализировать результаты научных исследований,  прогнозировать их применение при решении конкретных научно-исследовательских задач  в сфере науки и образования на репродуктивном уровне, осуществлять научное исследование при консультационной поддержке </w:t>
            </w:r>
          </w:p>
        </w:tc>
        <w:tc>
          <w:tcPr>
            <w:tcW w:w="2634"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 xml:space="preserve">Умеет </w:t>
            </w:r>
            <w:r w:rsidRPr="003C6636">
              <w:rPr>
                <w:rFonts w:ascii="Times New Roman" w:hAnsi="Times New Roman"/>
                <w:sz w:val="24"/>
                <w:szCs w:val="24"/>
              </w:rPr>
              <w:t>анализировать результаты научных исследований,  прогнозировать их применение при решении конкретных научно-исследовательских задач  в сфере науки и образования на творческом уровне, осуществлять научное исследование самостоятельно</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D104D8" w:rsidRPr="003C6636" w:rsidTr="0015226C">
        <w:trPr>
          <w:cantSplit/>
          <w:trHeight w:val="1196"/>
        </w:trPr>
        <w:tc>
          <w:tcPr>
            <w:tcW w:w="520" w:type="dxa"/>
            <w:vMerge/>
          </w:tcPr>
          <w:p w:rsidR="00D104D8" w:rsidRPr="003C6636" w:rsidRDefault="00D104D8" w:rsidP="007A0B3A">
            <w:pPr>
              <w:spacing w:after="0" w:line="240" w:lineRule="auto"/>
              <w:rPr>
                <w:rFonts w:ascii="Times New Roman" w:hAnsi="Times New Roman"/>
                <w:sz w:val="24"/>
                <w:szCs w:val="24"/>
              </w:rPr>
            </w:pP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Владеть</w:t>
            </w:r>
          </w:p>
        </w:tc>
        <w:tc>
          <w:tcPr>
            <w:tcW w:w="2639"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способами действия анализа результатов научных исследований,  прогнозирования их применения при решении конкретных научно-исследовательских задач в сфере науки и образования на репродуктивном уровне, осуществления научного исследования при консультационной поддержке и совместно с научным руководителем</w:t>
            </w:r>
            <w:r w:rsidRPr="003C6636">
              <w:rPr>
                <w:rFonts w:ascii="Times New Roman" w:hAnsi="Times New Roman"/>
                <w:iCs/>
                <w:sz w:val="24"/>
                <w:szCs w:val="24"/>
              </w:rPr>
              <w:t xml:space="preserve"> </w:t>
            </w:r>
          </w:p>
        </w:tc>
        <w:tc>
          <w:tcPr>
            <w:tcW w:w="2506"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способами действия анализа результатов научных исследований,   прогнозирования их применения при решении конкретных научно-исследовательских задач  в сфере науки и образования на репродуктивном уровне, самостоятельного осуществления научного исследования при консультационной поддержке </w:t>
            </w:r>
          </w:p>
        </w:tc>
        <w:tc>
          <w:tcPr>
            <w:tcW w:w="2634" w:type="dxa"/>
          </w:tcPr>
          <w:p w:rsidR="00D104D8" w:rsidRPr="003C6636" w:rsidRDefault="00D104D8"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способами действия анализа результатов научных исследований,  прогнозирования их применения при решении конкретных научно-исследовательских задач в сфере науки и образования на творческом уровне, самостоятельного осуществления научного исследования </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Отчет по НИР</w:t>
            </w:r>
          </w:p>
        </w:tc>
      </w:tr>
      <w:tr w:rsidR="00D104D8" w:rsidRPr="003C6636" w:rsidTr="0015226C">
        <w:trPr>
          <w:cantSplit/>
          <w:trHeight w:val="1196"/>
        </w:trPr>
        <w:tc>
          <w:tcPr>
            <w:tcW w:w="520" w:type="dxa"/>
            <w:vMerge w:val="restart"/>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13-15</w:t>
            </w: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Знать</w:t>
            </w:r>
          </w:p>
        </w:tc>
        <w:tc>
          <w:tcPr>
            <w:tcW w:w="2639" w:type="dxa"/>
          </w:tcPr>
          <w:p w:rsidR="00D104D8" w:rsidRPr="003C6636" w:rsidRDefault="00D104D8" w:rsidP="007A0B3A">
            <w:pPr>
              <w:autoSpaceDE w:val="0"/>
              <w:autoSpaceDN w:val="0"/>
              <w:adjustRightInd w:val="0"/>
              <w:spacing w:after="0" w:line="240" w:lineRule="auto"/>
              <w:rPr>
                <w:rFonts w:ascii="Times New Roman" w:hAnsi="Times New Roman"/>
                <w:sz w:val="24"/>
                <w:szCs w:val="24"/>
              </w:rPr>
            </w:pPr>
            <w:r w:rsidRPr="003C6636">
              <w:rPr>
                <w:rFonts w:ascii="Times New Roman" w:hAnsi="Times New Roman"/>
                <w:iCs/>
                <w:sz w:val="24"/>
                <w:szCs w:val="24"/>
              </w:rPr>
              <w:t>Имеет четкое представление</w:t>
            </w:r>
            <w:r w:rsidRPr="003C6636">
              <w:rPr>
                <w:rFonts w:ascii="Times New Roman" w:hAnsi="Times New Roman"/>
                <w:sz w:val="24"/>
                <w:szCs w:val="24"/>
              </w:rPr>
              <w:t xml:space="preserve"> о том, как можно  использовать индивидуальные креативные способности для самостоятельного решения исследовательских задач в области физико-математического образования</w:t>
            </w:r>
          </w:p>
        </w:tc>
        <w:tc>
          <w:tcPr>
            <w:tcW w:w="2506" w:type="dxa"/>
          </w:tcPr>
          <w:p w:rsidR="00D104D8" w:rsidRPr="003C6636" w:rsidRDefault="00D104D8" w:rsidP="007A0B3A">
            <w:pPr>
              <w:autoSpaceDE w:val="0"/>
              <w:autoSpaceDN w:val="0"/>
              <w:adjustRightInd w:val="0"/>
              <w:spacing w:after="0" w:line="240" w:lineRule="auto"/>
              <w:rPr>
                <w:rFonts w:ascii="Times New Roman" w:hAnsi="Times New Roman"/>
                <w:sz w:val="24"/>
                <w:szCs w:val="24"/>
              </w:rPr>
            </w:pPr>
            <w:r w:rsidRPr="003C6636">
              <w:rPr>
                <w:rFonts w:ascii="Times New Roman" w:hAnsi="Times New Roman"/>
                <w:iCs/>
                <w:sz w:val="24"/>
                <w:szCs w:val="24"/>
              </w:rPr>
              <w:t>Понимает необходимость</w:t>
            </w:r>
            <w:r w:rsidRPr="003C6636">
              <w:rPr>
                <w:rFonts w:ascii="Times New Roman" w:hAnsi="Times New Roman"/>
                <w:sz w:val="24"/>
                <w:szCs w:val="24"/>
              </w:rPr>
              <w:t xml:space="preserve"> использования индивидуальных креативных способностей для самостоятельного решения исследовательских задач в области физико-математического образования</w:t>
            </w:r>
          </w:p>
        </w:tc>
        <w:tc>
          <w:tcPr>
            <w:tcW w:w="2634" w:type="dxa"/>
          </w:tcPr>
          <w:p w:rsidR="00D104D8" w:rsidRPr="003C6636" w:rsidRDefault="00D104D8"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 xml:space="preserve">Имеет глубокие знания </w:t>
            </w:r>
            <w:r w:rsidRPr="003C6636">
              <w:rPr>
                <w:rFonts w:ascii="Times New Roman" w:hAnsi="Times New Roman"/>
                <w:sz w:val="24"/>
                <w:szCs w:val="24"/>
              </w:rPr>
              <w:t xml:space="preserve"> о том, как можно  использовать индивидуальные креативные способности для самостоятельного решения исследовательских задач в области физико-математического образования </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CYR" w:hAnsi="Times New Roman CYR" w:cs="Times New Roman CYR"/>
                <w:iCs/>
              </w:rPr>
              <w:t>Теоретические вопросы</w:t>
            </w:r>
          </w:p>
        </w:tc>
      </w:tr>
      <w:tr w:rsidR="00D104D8" w:rsidRPr="003C6636" w:rsidTr="0015226C">
        <w:trPr>
          <w:cantSplit/>
          <w:trHeight w:val="1196"/>
        </w:trPr>
        <w:tc>
          <w:tcPr>
            <w:tcW w:w="520" w:type="dxa"/>
            <w:vMerge/>
          </w:tcPr>
          <w:p w:rsidR="00D104D8" w:rsidRPr="003C6636" w:rsidRDefault="00D104D8" w:rsidP="007A0B3A">
            <w:pPr>
              <w:spacing w:after="0" w:line="240" w:lineRule="auto"/>
              <w:rPr>
                <w:rFonts w:ascii="Times New Roman" w:hAnsi="Times New Roman"/>
                <w:sz w:val="24"/>
                <w:szCs w:val="24"/>
              </w:rPr>
            </w:pP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Уметь</w:t>
            </w:r>
          </w:p>
        </w:tc>
        <w:tc>
          <w:tcPr>
            <w:tcW w:w="2639" w:type="dxa"/>
          </w:tcPr>
          <w:p w:rsidR="00D104D8" w:rsidRPr="003C6636" w:rsidRDefault="00D104D8" w:rsidP="007A0B3A">
            <w:pPr>
              <w:autoSpaceDE w:val="0"/>
              <w:autoSpaceDN w:val="0"/>
              <w:adjustRightInd w:val="0"/>
              <w:spacing w:after="0" w:line="240" w:lineRule="auto"/>
              <w:rPr>
                <w:rFonts w:ascii="Times New Roman" w:hAnsi="Times New Roman"/>
                <w:sz w:val="24"/>
                <w:szCs w:val="24"/>
              </w:rPr>
            </w:pPr>
            <w:r w:rsidRPr="003C6636">
              <w:rPr>
                <w:rFonts w:ascii="Times New Roman" w:hAnsi="Times New Roman"/>
                <w:iCs/>
                <w:sz w:val="24"/>
                <w:szCs w:val="24"/>
              </w:rPr>
              <w:t xml:space="preserve">Умеет </w:t>
            </w:r>
            <w:r w:rsidRPr="003C6636">
              <w:rPr>
                <w:rFonts w:ascii="Times New Roman" w:hAnsi="Times New Roman"/>
                <w:sz w:val="24"/>
                <w:szCs w:val="24"/>
              </w:rPr>
              <w:t>использовать индивидуальные креативные способности для решения исследовательских задач в области физико-математического образования на репродуктивном уровне при консультационной поддержке и совместно с научным руководителем</w:t>
            </w:r>
          </w:p>
        </w:tc>
        <w:tc>
          <w:tcPr>
            <w:tcW w:w="2506" w:type="dxa"/>
          </w:tcPr>
          <w:p w:rsidR="00D104D8" w:rsidRPr="003C6636" w:rsidRDefault="00D104D8"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использовать индивидуальные креативные способности для решения исследовательских задач в области физико-математического образования на репродуктивном уровне при консультационной поддержке</w:t>
            </w:r>
          </w:p>
          <w:p w:rsidR="00D104D8" w:rsidRPr="003C6636" w:rsidRDefault="00D104D8" w:rsidP="007A0B3A">
            <w:pPr>
              <w:autoSpaceDE w:val="0"/>
              <w:autoSpaceDN w:val="0"/>
              <w:adjustRightInd w:val="0"/>
              <w:spacing w:after="0" w:line="240" w:lineRule="auto"/>
              <w:jc w:val="both"/>
              <w:rPr>
                <w:rFonts w:ascii="Times New Roman" w:hAnsi="Times New Roman"/>
                <w:sz w:val="24"/>
                <w:szCs w:val="24"/>
              </w:rPr>
            </w:pPr>
          </w:p>
        </w:tc>
        <w:tc>
          <w:tcPr>
            <w:tcW w:w="2634" w:type="dxa"/>
          </w:tcPr>
          <w:p w:rsidR="00D104D8" w:rsidRPr="003C6636" w:rsidRDefault="00D104D8"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 xml:space="preserve">Умеет использовать </w:t>
            </w:r>
            <w:r w:rsidRPr="003C6636">
              <w:rPr>
                <w:rFonts w:ascii="Times New Roman" w:hAnsi="Times New Roman"/>
                <w:sz w:val="24"/>
                <w:szCs w:val="24"/>
              </w:rPr>
              <w:t>индивидуальные креативные способности для решения исследовательских задач в области физико-математического образования на творческом уровне при консультационной поддержке</w:t>
            </w:r>
          </w:p>
          <w:p w:rsidR="00D104D8" w:rsidRPr="003C6636" w:rsidRDefault="00D104D8" w:rsidP="007A0B3A">
            <w:pPr>
              <w:autoSpaceDE w:val="0"/>
              <w:autoSpaceDN w:val="0"/>
              <w:adjustRightInd w:val="0"/>
              <w:spacing w:after="0" w:line="240" w:lineRule="auto"/>
              <w:jc w:val="both"/>
              <w:rPr>
                <w:rFonts w:ascii="Times New Roman" w:hAnsi="Times New Roman"/>
                <w:sz w:val="24"/>
                <w:szCs w:val="24"/>
              </w:rPr>
            </w:pP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D104D8" w:rsidRPr="003C6636" w:rsidTr="0015226C">
        <w:trPr>
          <w:cantSplit/>
          <w:trHeight w:val="1196"/>
        </w:trPr>
        <w:tc>
          <w:tcPr>
            <w:tcW w:w="520" w:type="dxa"/>
            <w:vMerge/>
          </w:tcPr>
          <w:p w:rsidR="00D104D8" w:rsidRPr="003C6636" w:rsidRDefault="00D104D8" w:rsidP="007A0B3A">
            <w:pPr>
              <w:spacing w:after="0" w:line="240" w:lineRule="auto"/>
              <w:rPr>
                <w:rFonts w:ascii="Times New Roman" w:hAnsi="Times New Roman"/>
                <w:sz w:val="24"/>
                <w:szCs w:val="24"/>
              </w:rPr>
            </w:pPr>
          </w:p>
        </w:tc>
        <w:tc>
          <w:tcPr>
            <w:tcW w:w="520" w:type="dxa"/>
            <w:textDirection w:val="btL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Владеть</w:t>
            </w:r>
          </w:p>
        </w:tc>
        <w:tc>
          <w:tcPr>
            <w:tcW w:w="2639" w:type="dxa"/>
          </w:tcPr>
          <w:p w:rsidR="00D104D8" w:rsidRPr="003C6636" w:rsidRDefault="00D104D8"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действиями использования индивидуальных креативных способностей для самостоятельного решения исследовательских задач в области физико-математического образования на репродуктивном уровне, при консультационной поддержке и совместно с научным руководителем</w:t>
            </w:r>
          </w:p>
        </w:tc>
        <w:tc>
          <w:tcPr>
            <w:tcW w:w="2506" w:type="dxa"/>
          </w:tcPr>
          <w:p w:rsidR="00D104D8" w:rsidRPr="003C6636" w:rsidRDefault="00D104D8"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действиями использования индивидуальных креативных способностей для самостоятельного решения исследовательских задач в области  физико-математического образования на репродуктивном уровне при консультационной поддержке</w:t>
            </w:r>
          </w:p>
        </w:tc>
        <w:tc>
          <w:tcPr>
            <w:tcW w:w="2634" w:type="dxa"/>
          </w:tcPr>
          <w:p w:rsidR="00D104D8" w:rsidRPr="003C6636" w:rsidRDefault="00D104D8"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 xml:space="preserve">Владеет </w:t>
            </w:r>
            <w:r w:rsidRPr="003C6636">
              <w:rPr>
                <w:rFonts w:ascii="Times New Roman" w:hAnsi="Times New Roman"/>
                <w:sz w:val="24"/>
                <w:szCs w:val="24"/>
              </w:rPr>
              <w:t xml:space="preserve">действиями использования индивидуальных креативных способностей для самостоятельного решения исследовательских задач в области физико-математического образования на творческом уровне </w:t>
            </w:r>
          </w:p>
          <w:p w:rsidR="00D104D8" w:rsidRPr="003C6636" w:rsidRDefault="00D104D8"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при консультационной поддержке</w:t>
            </w:r>
          </w:p>
        </w:tc>
        <w:tc>
          <w:tcPr>
            <w:tcW w:w="751" w:type="dxa"/>
            <w:textDirection w:val="btLr"/>
          </w:tcPr>
          <w:p w:rsidR="00D104D8" w:rsidRPr="003C6636" w:rsidRDefault="00D104D8"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Отчет по НИР</w:t>
            </w:r>
          </w:p>
        </w:tc>
      </w:tr>
    </w:tbl>
    <w:p w:rsidR="00D104D8" w:rsidRPr="002F08C9" w:rsidRDefault="00D104D8" w:rsidP="002F08C9">
      <w:pPr>
        <w:pStyle w:val="BodyTextIndent"/>
        <w:spacing w:after="0"/>
        <w:ind w:left="0" w:firstLine="709"/>
        <w:jc w:val="both"/>
        <w:rPr>
          <w:rFonts w:ascii="Times New Roman" w:hAnsi="Times New Roman"/>
          <w:b/>
          <w:i/>
          <w:sz w:val="24"/>
          <w:szCs w:val="24"/>
        </w:rPr>
      </w:pPr>
      <w:r w:rsidRPr="002F08C9">
        <w:rPr>
          <w:rFonts w:ascii="Times New Roman" w:hAnsi="Times New Roman"/>
          <w:b/>
          <w:i/>
          <w:sz w:val="24"/>
          <w:szCs w:val="24"/>
        </w:rPr>
        <w:t>2.2. Критерии и шкалы оценивания результатов обучения при проведении текущего контроля успеваемости</w:t>
      </w:r>
    </w:p>
    <w:p w:rsidR="00D104D8" w:rsidRPr="002F08C9" w:rsidRDefault="00D104D8" w:rsidP="002F08C9">
      <w:pPr>
        <w:autoSpaceDE w:val="0"/>
        <w:autoSpaceDN w:val="0"/>
        <w:adjustRightInd w:val="0"/>
        <w:ind w:firstLine="709"/>
        <w:jc w:val="both"/>
        <w:rPr>
          <w:rFonts w:ascii="Times New Roman" w:hAnsi="Times New Roman"/>
          <w:color w:val="000000"/>
          <w:sz w:val="24"/>
          <w:szCs w:val="24"/>
        </w:rPr>
      </w:pPr>
      <w:r w:rsidRPr="002F08C9">
        <w:rPr>
          <w:rFonts w:ascii="Times New Roman" w:hAnsi="Times New Roman"/>
          <w:sz w:val="24"/>
          <w:szCs w:val="24"/>
        </w:rPr>
        <w:t>Текущий контроль п</w:t>
      </w:r>
      <w:r w:rsidRPr="002F08C9">
        <w:rPr>
          <w:rFonts w:ascii="Times New Roman" w:hAnsi="Times New Roman"/>
          <w:bCs/>
          <w:color w:val="000000"/>
          <w:sz w:val="24"/>
          <w:szCs w:val="24"/>
          <w:lang w:eastAsia="zh-CN"/>
        </w:rPr>
        <w:t xml:space="preserve">редназначен для проверки хода и качества формирования компетенций, стимулирования учебной работы обучаемых и совершенствования методики освоения новых знаний. </w:t>
      </w:r>
      <w:r w:rsidRPr="002F08C9">
        <w:rPr>
          <w:rFonts w:ascii="Times New Roman" w:hAnsi="Times New Roman"/>
          <w:color w:val="000000"/>
          <w:sz w:val="24"/>
          <w:szCs w:val="24"/>
        </w:rPr>
        <w:t>Он обеспечивается проведением консультаций, проверкой выполнения заданий на каждом этапе научно-исследовательской работы, проверкой отчетов по научно-исследовательской работе.</w:t>
      </w:r>
    </w:p>
    <w:p w:rsidR="00D104D8" w:rsidRPr="002F08C9" w:rsidRDefault="00D104D8" w:rsidP="002F08C9">
      <w:pPr>
        <w:pStyle w:val="BodyTextIndent"/>
        <w:spacing w:after="0"/>
        <w:ind w:left="0" w:firstLine="709"/>
        <w:jc w:val="both"/>
        <w:rPr>
          <w:rFonts w:ascii="Times New Roman" w:hAnsi="Times New Roman"/>
          <w:bCs/>
          <w:color w:val="000000"/>
          <w:sz w:val="24"/>
          <w:szCs w:val="24"/>
          <w:lang w:eastAsia="zh-CN"/>
        </w:rPr>
      </w:pPr>
      <w:r w:rsidRPr="002F08C9">
        <w:rPr>
          <w:rFonts w:ascii="Times New Roman" w:hAnsi="Times New Roman"/>
          <w:bCs/>
          <w:color w:val="000000"/>
          <w:sz w:val="24"/>
          <w:szCs w:val="24"/>
          <w:lang w:eastAsia="zh-CN"/>
        </w:rPr>
        <w:t>Контролируемые виды работ, компетенции и оценочные средства представлены в таблице.</w:t>
      </w:r>
    </w:p>
    <w:tbl>
      <w:tblPr>
        <w:tblW w:w="925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4303"/>
        <w:gridCol w:w="2126"/>
        <w:gridCol w:w="2268"/>
      </w:tblGrid>
      <w:tr w:rsidR="00D104D8" w:rsidRPr="003C6636" w:rsidTr="007A0B3A">
        <w:tc>
          <w:tcPr>
            <w:tcW w:w="559" w:type="dxa"/>
            <w:vAlign w:val="cente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8"/>
                <w:szCs w:val="28"/>
                <w:vertAlign w:val="superscript"/>
              </w:rPr>
              <w:t xml:space="preserve">          </w:t>
            </w:r>
            <w:r w:rsidRPr="003C6636">
              <w:rPr>
                <w:rFonts w:ascii="Times New Roman" w:hAnsi="Times New Roman"/>
                <w:sz w:val="24"/>
                <w:szCs w:val="24"/>
              </w:rPr>
              <w:t>№ п/п</w:t>
            </w:r>
          </w:p>
        </w:tc>
        <w:tc>
          <w:tcPr>
            <w:tcW w:w="4303" w:type="dxa"/>
            <w:vAlign w:val="cente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Контролируемые виды работ</w:t>
            </w:r>
          </w:p>
        </w:tc>
        <w:tc>
          <w:tcPr>
            <w:tcW w:w="2126" w:type="dxa"/>
            <w:vAlign w:val="cente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Код контролируемой компетенции</w:t>
            </w:r>
          </w:p>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 xml:space="preserve"> (или ее части)</w:t>
            </w:r>
          </w:p>
        </w:tc>
        <w:tc>
          <w:tcPr>
            <w:tcW w:w="2268" w:type="dxa"/>
            <w:vAlign w:val="cente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Наименование оценочного средства</w:t>
            </w:r>
          </w:p>
        </w:tc>
      </w:tr>
      <w:tr w:rsidR="00D104D8" w:rsidRPr="003C6636" w:rsidTr="007A0B3A">
        <w:tc>
          <w:tcPr>
            <w:tcW w:w="9256" w:type="dxa"/>
            <w:gridSpan w:val="4"/>
            <w:vAlign w:val="center"/>
          </w:tcPr>
          <w:p w:rsidR="00D104D8" w:rsidRPr="003C6636" w:rsidRDefault="00D104D8" w:rsidP="007A0B3A">
            <w:pPr>
              <w:spacing w:after="0" w:line="240" w:lineRule="auto"/>
              <w:rPr>
                <w:rFonts w:ascii="Times New Roman" w:hAnsi="Times New Roman"/>
                <w:sz w:val="24"/>
                <w:szCs w:val="24"/>
              </w:rPr>
            </w:pPr>
            <w:r>
              <w:rPr>
                <w:rFonts w:ascii="Times New Roman" w:hAnsi="Times New Roman"/>
                <w:sz w:val="24"/>
                <w:szCs w:val="24"/>
              </w:rPr>
              <w:t>3</w:t>
            </w:r>
            <w:r w:rsidRPr="003C6636">
              <w:rPr>
                <w:rFonts w:ascii="Times New Roman" w:hAnsi="Times New Roman"/>
                <w:sz w:val="24"/>
                <w:szCs w:val="24"/>
              </w:rPr>
              <w:t xml:space="preserve"> Семестр</w:t>
            </w:r>
          </w:p>
        </w:tc>
      </w:tr>
      <w:tr w:rsidR="00D104D8" w:rsidRPr="003C6636" w:rsidTr="007A0B3A">
        <w:trPr>
          <w:trHeight w:val="860"/>
        </w:trPr>
        <w:tc>
          <w:tcPr>
            <w:tcW w:w="559" w:type="dxa"/>
          </w:tcPr>
          <w:p w:rsidR="00D104D8" w:rsidRPr="003C6636" w:rsidRDefault="00D104D8" w:rsidP="007A0B3A">
            <w:pPr>
              <w:spacing w:after="0" w:line="240" w:lineRule="auto"/>
              <w:rPr>
                <w:rFonts w:ascii="Times New Roman" w:hAnsi="Times New Roman"/>
                <w:sz w:val="24"/>
                <w:szCs w:val="24"/>
              </w:rPr>
            </w:pPr>
            <w:r w:rsidRPr="003C6636">
              <w:rPr>
                <w:rFonts w:ascii="Times New Roman" w:hAnsi="Times New Roman"/>
                <w:sz w:val="24"/>
                <w:szCs w:val="24"/>
              </w:rPr>
              <w:t>1.</w:t>
            </w:r>
          </w:p>
        </w:tc>
        <w:tc>
          <w:tcPr>
            <w:tcW w:w="4303" w:type="dxa"/>
            <w:vAlign w:val="center"/>
          </w:tcPr>
          <w:p w:rsidR="00D104D8" w:rsidRPr="003C6636" w:rsidRDefault="00D104D8"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 xml:space="preserve">Определение направления исследования и первоначального варианта темы  магистерской диссертации. (ВКР) </w:t>
            </w:r>
          </w:p>
        </w:tc>
        <w:tc>
          <w:tcPr>
            <w:tcW w:w="2126" w:type="dxa"/>
            <w:vAlign w:val="center"/>
          </w:tcPr>
          <w:p w:rsidR="00D104D8" w:rsidRPr="003C6636" w:rsidRDefault="00D104D8" w:rsidP="007A0B3A">
            <w:pPr>
              <w:spacing w:after="0" w:line="240" w:lineRule="auto"/>
              <w:ind w:left="33"/>
              <w:jc w:val="center"/>
              <w:rPr>
                <w:rFonts w:ascii="Times New Roman" w:hAnsi="Times New Roman"/>
                <w:sz w:val="24"/>
                <w:szCs w:val="24"/>
              </w:rPr>
            </w:pPr>
            <w:r w:rsidRPr="003C6636">
              <w:rPr>
                <w:rFonts w:ascii="Times New Roman" w:hAnsi="Times New Roman"/>
                <w:sz w:val="24"/>
                <w:szCs w:val="24"/>
              </w:rPr>
              <w:t>ОК 1</w:t>
            </w:r>
            <w:r>
              <w:rPr>
                <w:rFonts w:ascii="Times New Roman" w:hAnsi="Times New Roman"/>
                <w:sz w:val="24"/>
                <w:szCs w:val="24"/>
              </w:rPr>
              <w:t>-5</w:t>
            </w:r>
          </w:p>
        </w:tc>
        <w:tc>
          <w:tcPr>
            <w:tcW w:w="2268" w:type="dxa"/>
            <w:vAlign w:val="cente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Теоретический вопрос</w:t>
            </w:r>
          </w:p>
        </w:tc>
      </w:tr>
      <w:tr w:rsidR="00D104D8" w:rsidRPr="003C6636" w:rsidTr="007A0B3A">
        <w:trPr>
          <w:trHeight w:val="659"/>
        </w:trPr>
        <w:tc>
          <w:tcPr>
            <w:tcW w:w="559" w:type="dxa"/>
          </w:tcPr>
          <w:p w:rsidR="00D104D8" w:rsidRPr="003C6636" w:rsidRDefault="00D104D8" w:rsidP="007A0B3A">
            <w:pPr>
              <w:spacing w:after="0" w:line="240" w:lineRule="auto"/>
              <w:rPr>
                <w:rFonts w:ascii="Times New Roman" w:hAnsi="Times New Roman"/>
                <w:sz w:val="24"/>
                <w:szCs w:val="24"/>
              </w:rPr>
            </w:pPr>
            <w:r w:rsidRPr="003C6636">
              <w:rPr>
                <w:rFonts w:ascii="Times New Roman" w:hAnsi="Times New Roman"/>
                <w:sz w:val="24"/>
                <w:szCs w:val="24"/>
              </w:rPr>
              <w:t>2.</w:t>
            </w:r>
          </w:p>
        </w:tc>
        <w:tc>
          <w:tcPr>
            <w:tcW w:w="4303" w:type="dxa"/>
            <w:vAlign w:val="center"/>
          </w:tcPr>
          <w:p w:rsidR="00D104D8" w:rsidRPr="003C6636" w:rsidRDefault="00D104D8"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Определение методологии своего научно-педагогического исследования</w:t>
            </w:r>
          </w:p>
        </w:tc>
        <w:tc>
          <w:tcPr>
            <w:tcW w:w="2126" w:type="dxa"/>
            <w:vAlign w:val="center"/>
          </w:tcPr>
          <w:p w:rsidR="00D104D8" w:rsidRPr="003C6636" w:rsidRDefault="00D104D8" w:rsidP="007A0B3A">
            <w:pPr>
              <w:spacing w:after="0" w:line="240" w:lineRule="auto"/>
              <w:ind w:left="33"/>
              <w:jc w:val="center"/>
              <w:rPr>
                <w:rFonts w:ascii="Times New Roman" w:hAnsi="Times New Roman"/>
                <w:sz w:val="24"/>
                <w:szCs w:val="24"/>
              </w:rPr>
            </w:pPr>
            <w:r w:rsidRPr="003C6636">
              <w:rPr>
                <w:rFonts w:ascii="Times New Roman" w:hAnsi="Times New Roman"/>
                <w:sz w:val="24"/>
                <w:szCs w:val="24"/>
              </w:rPr>
              <w:t>ОК 1</w:t>
            </w:r>
            <w:r>
              <w:rPr>
                <w:rFonts w:ascii="Times New Roman" w:hAnsi="Times New Roman"/>
                <w:sz w:val="24"/>
                <w:szCs w:val="24"/>
              </w:rPr>
              <w:t>-5</w:t>
            </w:r>
          </w:p>
        </w:tc>
        <w:tc>
          <w:tcPr>
            <w:tcW w:w="2268" w:type="dxa"/>
            <w:vAlign w:val="cente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D104D8" w:rsidRPr="003C6636" w:rsidTr="007A0B3A">
        <w:trPr>
          <w:trHeight w:val="835"/>
        </w:trPr>
        <w:tc>
          <w:tcPr>
            <w:tcW w:w="559" w:type="dxa"/>
          </w:tcPr>
          <w:p w:rsidR="00D104D8" w:rsidRPr="003C6636" w:rsidRDefault="00D104D8" w:rsidP="007A0B3A">
            <w:pPr>
              <w:spacing w:after="0" w:line="240" w:lineRule="auto"/>
              <w:rPr>
                <w:rFonts w:ascii="Times New Roman" w:hAnsi="Times New Roman"/>
                <w:sz w:val="24"/>
                <w:szCs w:val="24"/>
              </w:rPr>
            </w:pPr>
            <w:r w:rsidRPr="003C6636">
              <w:rPr>
                <w:rFonts w:ascii="Times New Roman" w:hAnsi="Times New Roman"/>
                <w:sz w:val="24"/>
                <w:szCs w:val="24"/>
              </w:rPr>
              <w:t>3.</w:t>
            </w:r>
          </w:p>
        </w:tc>
        <w:tc>
          <w:tcPr>
            <w:tcW w:w="4303" w:type="dxa"/>
            <w:vAlign w:val="center"/>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iCs/>
                <w:sz w:val="24"/>
                <w:szCs w:val="24"/>
              </w:rPr>
              <w:t>Сбор материала, необходимого для проведения научного исследования по проблеме магистерской диссертации (ВКР)</w:t>
            </w:r>
          </w:p>
        </w:tc>
        <w:tc>
          <w:tcPr>
            <w:tcW w:w="2126" w:type="dxa"/>
            <w:vAlign w:val="center"/>
          </w:tcPr>
          <w:p w:rsidR="00D104D8" w:rsidRPr="003C6636" w:rsidRDefault="00D104D8" w:rsidP="007A0B3A">
            <w:pPr>
              <w:spacing w:after="0" w:line="240" w:lineRule="auto"/>
              <w:ind w:left="33"/>
              <w:jc w:val="center"/>
              <w:rPr>
                <w:rFonts w:ascii="Times New Roman" w:hAnsi="Times New Roman"/>
                <w:sz w:val="24"/>
                <w:szCs w:val="24"/>
              </w:rPr>
            </w:pPr>
            <w:r w:rsidRPr="003C6636">
              <w:rPr>
                <w:rFonts w:ascii="Times New Roman" w:hAnsi="Times New Roman"/>
                <w:sz w:val="24"/>
                <w:szCs w:val="24"/>
              </w:rPr>
              <w:t>ОК 1</w:t>
            </w:r>
            <w:r>
              <w:rPr>
                <w:rFonts w:ascii="Times New Roman" w:hAnsi="Times New Roman"/>
                <w:sz w:val="24"/>
                <w:szCs w:val="24"/>
              </w:rPr>
              <w:t>-5</w:t>
            </w:r>
          </w:p>
        </w:tc>
        <w:tc>
          <w:tcPr>
            <w:tcW w:w="2268" w:type="dxa"/>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Библиография по теме исследования</w:t>
            </w:r>
          </w:p>
        </w:tc>
      </w:tr>
      <w:tr w:rsidR="00D104D8" w:rsidRPr="003C6636" w:rsidTr="007A0B3A">
        <w:trPr>
          <w:trHeight w:val="484"/>
        </w:trPr>
        <w:tc>
          <w:tcPr>
            <w:tcW w:w="559" w:type="dxa"/>
          </w:tcPr>
          <w:p w:rsidR="00D104D8" w:rsidRPr="003C6636" w:rsidRDefault="00D104D8" w:rsidP="007A0B3A">
            <w:pPr>
              <w:spacing w:after="0" w:line="240" w:lineRule="auto"/>
              <w:rPr>
                <w:rFonts w:ascii="Times New Roman" w:hAnsi="Times New Roman"/>
                <w:sz w:val="24"/>
                <w:szCs w:val="24"/>
              </w:rPr>
            </w:pPr>
            <w:r w:rsidRPr="003C6636">
              <w:rPr>
                <w:rFonts w:ascii="Times New Roman" w:hAnsi="Times New Roman"/>
                <w:sz w:val="24"/>
                <w:szCs w:val="24"/>
              </w:rPr>
              <w:t>4.</w:t>
            </w:r>
          </w:p>
        </w:tc>
        <w:tc>
          <w:tcPr>
            <w:tcW w:w="4303" w:type="dxa"/>
            <w:vAlign w:val="center"/>
          </w:tcPr>
          <w:p w:rsidR="00D104D8" w:rsidRPr="002F08C9" w:rsidRDefault="00D104D8" w:rsidP="007A0B3A">
            <w:pPr>
              <w:keepNext/>
              <w:autoSpaceDE w:val="0"/>
              <w:autoSpaceDN w:val="0"/>
              <w:adjustRightInd w:val="0"/>
              <w:spacing w:after="0" w:line="240" w:lineRule="auto"/>
              <w:rPr>
                <w:rFonts w:ascii="Times New Roman" w:hAnsi="Times New Roman"/>
                <w:sz w:val="24"/>
                <w:szCs w:val="24"/>
              </w:rPr>
            </w:pPr>
            <w:r w:rsidRPr="002F08C9">
              <w:rPr>
                <w:rFonts w:ascii="Times New Roman" w:hAnsi="Times New Roman"/>
                <w:sz w:val="24"/>
                <w:szCs w:val="24"/>
              </w:rPr>
              <w:t>Конструирование материалов опытно-экспериментальной работы</w:t>
            </w:r>
          </w:p>
        </w:tc>
        <w:tc>
          <w:tcPr>
            <w:tcW w:w="2126" w:type="dxa"/>
            <w:vAlign w:val="center"/>
          </w:tcPr>
          <w:p w:rsidR="00D104D8" w:rsidRPr="008E3930" w:rsidRDefault="00D104D8" w:rsidP="007A0B3A">
            <w:pPr>
              <w:pStyle w:val="Heading4"/>
              <w:ind w:left="33"/>
              <w:jc w:val="center"/>
              <w:rPr>
                <w:rFonts w:ascii="Times New Roman" w:hAnsi="Times New Roman"/>
                <w:b w:val="0"/>
                <w:sz w:val="24"/>
                <w:szCs w:val="24"/>
              </w:rPr>
            </w:pPr>
            <w:r w:rsidRPr="008E3930">
              <w:rPr>
                <w:rFonts w:ascii="Times New Roman" w:hAnsi="Times New Roman"/>
                <w:b w:val="0"/>
                <w:sz w:val="24"/>
                <w:szCs w:val="24"/>
              </w:rPr>
              <w:t>ОК 1-5</w:t>
            </w:r>
          </w:p>
        </w:tc>
        <w:tc>
          <w:tcPr>
            <w:tcW w:w="2268" w:type="dxa"/>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D104D8" w:rsidRPr="003C6636" w:rsidTr="007A0B3A">
        <w:trPr>
          <w:trHeight w:val="491"/>
        </w:trPr>
        <w:tc>
          <w:tcPr>
            <w:tcW w:w="559" w:type="dxa"/>
          </w:tcPr>
          <w:p w:rsidR="00D104D8" w:rsidRPr="003C6636" w:rsidRDefault="00D104D8" w:rsidP="007A0B3A">
            <w:pPr>
              <w:spacing w:after="0" w:line="240" w:lineRule="auto"/>
              <w:ind w:left="57"/>
              <w:rPr>
                <w:rFonts w:ascii="Times New Roman" w:hAnsi="Times New Roman"/>
                <w:sz w:val="24"/>
                <w:szCs w:val="24"/>
              </w:rPr>
            </w:pPr>
            <w:r w:rsidRPr="003C6636">
              <w:rPr>
                <w:rFonts w:ascii="Times New Roman" w:hAnsi="Times New Roman"/>
                <w:sz w:val="24"/>
                <w:szCs w:val="24"/>
              </w:rPr>
              <w:t>5.</w:t>
            </w:r>
          </w:p>
        </w:tc>
        <w:tc>
          <w:tcPr>
            <w:tcW w:w="4303" w:type="dxa"/>
            <w:vAlign w:val="center"/>
          </w:tcPr>
          <w:p w:rsidR="00D104D8" w:rsidRPr="002F08C9" w:rsidRDefault="00D104D8" w:rsidP="007A0B3A">
            <w:pPr>
              <w:keepNext/>
              <w:autoSpaceDE w:val="0"/>
              <w:autoSpaceDN w:val="0"/>
              <w:adjustRightInd w:val="0"/>
              <w:spacing w:after="0" w:line="240" w:lineRule="auto"/>
              <w:rPr>
                <w:rFonts w:ascii="Times New Roman" w:hAnsi="Times New Roman"/>
                <w:sz w:val="24"/>
                <w:szCs w:val="24"/>
              </w:rPr>
            </w:pPr>
            <w:r w:rsidRPr="002F08C9">
              <w:rPr>
                <w:rFonts w:ascii="Times New Roman" w:hAnsi="Times New Roman"/>
                <w:sz w:val="24"/>
                <w:szCs w:val="24"/>
              </w:rPr>
              <w:t>Подготовка аналитического отчета о проделанной научно-исследовательской работе, рефлексивный анализ ее процесса и промежуточных результатов</w:t>
            </w:r>
          </w:p>
        </w:tc>
        <w:tc>
          <w:tcPr>
            <w:tcW w:w="2126" w:type="dxa"/>
            <w:vAlign w:val="center"/>
          </w:tcPr>
          <w:p w:rsidR="00D104D8" w:rsidRPr="008E3930" w:rsidRDefault="00D104D8" w:rsidP="007A0B3A">
            <w:pPr>
              <w:pStyle w:val="Heading4"/>
              <w:ind w:left="33"/>
              <w:jc w:val="center"/>
              <w:rPr>
                <w:rFonts w:ascii="Times New Roman" w:hAnsi="Times New Roman"/>
                <w:b w:val="0"/>
                <w:sz w:val="24"/>
                <w:szCs w:val="24"/>
              </w:rPr>
            </w:pPr>
            <w:r w:rsidRPr="008E3930">
              <w:rPr>
                <w:rFonts w:ascii="Times New Roman" w:hAnsi="Times New Roman"/>
                <w:b w:val="0"/>
                <w:sz w:val="24"/>
                <w:szCs w:val="24"/>
              </w:rPr>
              <w:t>ОК 1-5</w:t>
            </w:r>
          </w:p>
        </w:tc>
        <w:tc>
          <w:tcPr>
            <w:tcW w:w="2268" w:type="dxa"/>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Отчет</w:t>
            </w:r>
          </w:p>
        </w:tc>
      </w:tr>
      <w:tr w:rsidR="00D104D8" w:rsidRPr="003C6636" w:rsidTr="007A0B3A">
        <w:trPr>
          <w:trHeight w:val="387"/>
        </w:trPr>
        <w:tc>
          <w:tcPr>
            <w:tcW w:w="9256" w:type="dxa"/>
            <w:gridSpan w:val="4"/>
          </w:tcPr>
          <w:p w:rsidR="00D104D8" w:rsidRPr="002F08C9" w:rsidRDefault="00D104D8" w:rsidP="007A0B3A">
            <w:pPr>
              <w:spacing w:after="0" w:line="240" w:lineRule="auto"/>
              <w:rPr>
                <w:rFonts w:ascii="Times New Roman" w:hAnsi="Times New Roman"/>
                <w:sz w:val="24"/>
                <w:szCs w:val="24"/>
              </w:rPr>
            </w:pPr>
            <w:r w:rsidRPr="002F08C9">
              <w:rPr>
                <w:rFonts w:ascii="Times New Roman" w:hAnsi="Times New Roman"/>
                <w:sz w:val="24"/>
                <w:szCs w:val="24"/>
              </w:rPr>
              <w:t>4-5 Семестр</w:t>
            </w:r>
          </w:p>
        </w:tc>
      </w:tr>
      <w:tr w:rsidR="00D104D8" w:rsidRPr="003C6636" w:rsidTr="007A0B3A">
        <w:trPr>
          <w:trHeight w:val="537"/>
        </w:trPr>
        <w:tc>
          <w:tcPr>
            <w:tcW w:w="559" w:type="dxa"/>
          </w:tcPr>
          <w:p w:rsidR="00D104D8" w:rsidRPr="003C6636" w:rsidRDefault="00D104D8" w:rsidP="007A0B3A">
            <w:pPr>
              <w:spacing w:after="0" w:line="240" w:lineRule="auto"/>
              <w:ind w:left="57"/>
              <w:rPr>
                <w:rFonts w:ascii="Times New Roman" w:hAnsi="Times New Roman"/>
                <w:sz w:val="24"/>
                <w:szCs w:val="24"/>
              </w:rPr>
            </w:pPr>
            <w:r w:rsidRPr="003C6636">
              <w:rPr>
                <w:rFonts w:ascii="Times New Roman" w:hAnsi="Times New Roman"/>
                <w:sz w:val="24"/>
                <w:szCs w:val="24"/>
              </w:rPr>
              <w:t>1.</w:t>
            </w:r>
          </w:p>
        </w:tc>
        <w:tc>
          <w:tcPr>
            <w:tcW w:w="4303" w:type="dxa"/>
            <w:vAlign w:val="center"/>
          </w:tcPr>
          <w:p w:rsidR="00D104D8" w:rsidRPr="008E3930" w:rsidRDefault="00D104D8" w:rsidP="007A0B3A">
            <w:pPr>
              <w:pStyle w:val="Heading4"/>
              <w:rPr>
                <w:rFonts w:ascii="Times New Roman" w:hAnsi="Times New Roman"/>
                <w:b w:val="0"/>
                <w:sz w:val="24"/>
                <w:szCs w:val="24"/>
              </w:rPr>
            </w:pPr>
            <w:r w:rsidRPr="008E3930">
              <w:rPr>
                <w:rFonts w:ascii="Times New Roman" w:hAnsi="Times New Roman"/>
                <w:b w:val="0"/>
                <w:sz w:val="24"/>
                <w:szCs w:val="24"/>
              </w:rPr>
              <w:t>Корректировка методологии своего научно-педагогического исследования</w:t>
            </w:r>
          </w:p>
        </w:tc>
        <w:tc>
          <w:tcPr>
            <w:tcW w:w="2126" w:type="dxa"/>
            <w:vAlign w:val="center"/>
          </w:tcPr>
          <w:p w:rsidR="00D104D8" w:rsidRPr="008E3930" w:rsidRDefault="00D104D8" w:rsidP="007A0B3A">
            <w:pPr>
              <w:pStyle w:val="Heading4"/>
              <w:ind w:left="33"/>
              <w:jc w:val="center"/>
              <w:rPr>
                <w:rFonts w:ascii="Times New Roman" w:hAnsi="Times New Roman"/>
                <w:b w:val="0"/>
                <w:sz w:val="24"/>
                <w:szCs w:val="24"/>
              </w:rPr>
            </w:pPr>
            <w:r w:rsidRPr="008E3930">
              <w:rPr>
                <w:rFonts w:ascii="Times New Roman" w:hAnsi="Times New Roman"/>
                <w:b w:val="0"/>
                <w:sz w:val="24"/>
                <w:szCs w:val="24"/>
              </w:rPr>
              <w:t>ПК 1-15</w:t>
            </w:r>
          </w:p>
        </w:tc>
        <w:tc>
          <w:tcPr>
            <w:tcW w:w="2268" w:type="dxa"/>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Теоретический вопрос</w:t>
            </w:r>
          </w:p>
        </w:tc>
      </w:tr>
      <w:tr w:rsidR="00D104D8" w:rsidRPr="003C6636" w:rsidTr="007A0B3A">
        <w:trPr>
          <w:trHeight w:val="537"/>
        </w:trPr>
        <w:tc>
          <w:tcPr>
            <w:tcW w:w="559" w:type="dxa"/>
          </w:tcPr>
          <w:p w:rsidR="00D104D8" w:rsidRPr="003C6636" w:rsidRDefault="00D104D8" w:rsidP="007A0B3A">
            <w:pPr>
              <w:spacing w:after="0" w:line="240" w:lineRule="auto"/>
              <w:ind w:left="57"/>
              <w:rPr>
                <w:rFonts w:ascii="Times New Roman" w:hAnsi="Times New Roman"/>
                <w:sz w:val="24"/>
                <w:szCs w:val="24"/>
              </w:rPr>
            </w:pPr>
            <w:r w:rsidRPr="003C6636">
              <w:rPr>
                <w:rFonts w:ascii="Times New Roman" w:hAnsi="Times New Roman"/>
                <w:sz w:val="24"/>
                <w:szCs w:val="24"/>
              </w:rPr>
              <w:t>2.</w:t>
            </w:r>
          </w:p>
        </w:tc>
        <w:tc>
          <w:tcPr>
            <w:tcW w:w="4303" w:type="dxa"/>
            <w:vAlign w:val="center"/>
          </w:tcPr>
          <w:p w:rsidR="00D104D8" w:rsidRPr="008E3930" w:rsidRDefault="00D104D8" w:rsidP="007A0B3A">
            <w:pPr>
              <w:pStyle w:val="Heading4"/>
              <w:rPr>
                <w:rFonts w:ascii="Times New Roman" w:hAnsi="Times New Roman"/>
                <w:b w:val="0"/>
                <w:sz w:val="24"/>
                <w:szCs w:val="24"/>
              </w:rPr>
            </w:pPr>
            <w:r w:rsidRPr="008E3930">
              <w:rPr>
                <w:rFonts w:ascii="Times New Roman" w:hAnsi="Times New Roman"/>
                <w:b w:val="0"/>
                <w:sz w:val="24"/>
                <w:szCs w:val="24"/>
              </w:rPr>
              <w:t>Предварительная формулирование научной новизны, теоретической и практической значимости исследования</w:t>
            </w:r>
          </w:p>
        </w:tc>
        <w:tc>
          <w:tcPr>
            <w:tcW w:w="2126" w:type="dxa"/>
            <w:vAlign w:val="center"/>
          </w:tcPr>
          <w:p w:rsidR="00D104D8" w:rsidRPr="008E3930" w:rsidRDefault="00D104D8" w:rsidP="007A0B3A">
            <w:pPr>
              <w:pStyle w:val="Heading4"/>
              <w:ind w:left="33"/>
              <w:jc w:val="center"/>
              <w:rPr>
                <w:rFonts w:ascii="Times New Roman" w:hAnsi="Times New Roman"/>
                <w:b w:val="0"/>
                <w:sz w:val="24"/>
                <w:szCs w:val="24"/>
              </w:rPr>
            </w:pPr>
            <w:r w:rsidRPr="008E3930">
              <w:rPr>
                <w:rFonts w:ascii="Times New Roman" w:hAnsi="Times New Roman"/>
                <w:b w:val="0"/>
                <w:sz w:val="24"/>
                <w:szCs w:val="24"/>
              </w:rPr>
              <w:t>ПК 1-15</w:t>
            </w:r>
          </w:p>
        </w:tc>
        <w:tc>
          <w:tcPr>
            <w:tcW w:w="2268" w:type="dxa"/>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D104D8" w:rsidRPr="003C6636" w:rsidTr="007A0B3A">
        <w:trPr>
          <w:trHeight w:val="850"/>
        </w:trPr>
        <w:tc>
          <w:tcPr>
            <w:tcW w:w="559" w:type="dxa"/>
          </w:tcPr>
          <w:p w:rsidR="00D104D8" w:rsidRPr="003C6636" w:rsidRDefault="00D104D8" w:rsidP="007A0B3A">
            <w:pPr>
              <w:spacing w:after="0" w:line="240" w:lineRule="auto"/>
              <w:ind w:left="57"/>
              <w:rPr>
                <w:rFonts w:ascii="Times New Roman" w:hAnsi="Times New Roman"/>
                <w:sz w:val="24"/>
                <w:szCs w:val="24"/>
              </w:rPr>
            </w:pPr>
            <w:r w:rsidRPr="003C6636">
              <w:rPr>
                <w:rFonts w:ascii="Times New Roman" w:hAnsi="Times New Roman"/>
                <w:sz w:val="24"/>
                <w:szCs w:val="24"/>
              </w:rPr>
              <w:t>3.</w:t>
            </w:r>
          </w:p>
        </w:tc>
        <w:tc>
          <w:tcPr>
            <w:tcW w:w="4303" w:type="dxa"/>
            <w:vAlign w:val="center"/>
          </w:tcPr>
          <w:p w:rsidR="00D104D8" w:rsidRPr="002F08C9" w:rsidRDefault="00D104D8" w:rsidP="007A0B3A">
            <w:pPr>
              <w:autoSpaceDE w:val="0"/>
              <w:autoSpaceDN w:val="0"/>
              <w:adjustRightInd w:val="0"/>
              <w:spacing w:after="0" w:line="240" w:lineRule="auto"/>
              <w:jc w:val="both"/>
              <w:rPr>
                <w:rFonts w:ascii="Times New Roman" w:hAnsi="Times New Roman"/>
                <w:sz w:val="24"/>
                <w:szCs w:val="24"/>
              </w:rPr>
            </w:pPr>
            <w:r w:rsidRPr="002F08C9">
              <w:rPr>
                <w:rFonts w:ascii="Times New Roman" w:hAnsi="Times New Roman"/>
                <w:sz w:val="24"/>
                <w:szCs w:val="24"/>
              </w:rPr>
              <w:t>Корректировка и конструирование программы исследования;</w:t>
            </w:r>
          </w:p>
          <w:p w:rsidR="00D104D8" w:rsidRPr="008E3930" w:rsidRDefault="00D104D8" w:rsidP="007A0B3A">
            <w:pPr>
              <w:pStyle w:val="Heading4"/>
              <w:rPr>
                <w:rFonts w:ascii="Times New Roman" w:hAnsi="Times New Roman"/>
                <w:b w:val="0"/>
                <w:sz w:val="24"/>
                <w:szCs w:val="24"/>
              </w:rPr>
            </w:pPr>
            <w:r w:rsidRPr="008E3930">
              <w:rPr>
                <w:rFonts w:ascii="Times New Roman" w:hAnsi="Times New Roman"/>
                <w:b w:val="0"/>
                <w:sz w:val="24"/>
                <w:szCs w:val="24"/>
              </w:rPr>
              <w:t xml:space="preserve"> Проведение опытно-экспериментальной работы в образовательных организациях  разного типа с разной категорией обучающихся в соответствии с разработанными материалами</w:t>
            </w:r>
          </w:p>
        </w:tc>
        <w:tc>
          <w:tcPr>
            <w:tcW w:w="2126" w:type="dxa"/>
            <w:vAlign w:val="center"/>
          </w:tcPr>
          <w:p w:rsidR="00D104D8" w:rsidRPr="008E3930" w:rsidRDefault="00D104D8" w:rsidP="007A0B3A">
            <w:pPr>
              <w:pStyle w:val="Heading4"/>
              <w:ind w:left="33"/>
              <w:jc w:val="center"/>
              <w:rPr>
                <w:rFonts w:ascii="Times New Roman" w:hAnsi="Times New Roman"/>
                <w:b w:val="0"/>
                <w:sz w:val="24"/>
                <w:szCs w:val="24"/>
              </w:rPr>
            </w:pPr>
            <w:r w:rsidRPr="008E3930">
              <w:rPr>
                <w:rFonts w:ascii="Times New Roman" w:hAnsi="Times New Roman"/>
                <w:b w:val="0"/>
                <w:sz w:val="24"/>
                <w:szCs w:val="24"/>
              </w:rPr>
              <w:t>ПК 1-15</w:t>
            </w:r>
          </w:p>
        </w:tc>
        <w:tc>
          <w:tcPr>
            <w:tcW w:w="2268" w:type="dxa"/>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Теоретический вопрос</w:t>
            </w:r>
          </w:p>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D104D8" w:rsidRPr="003C6636" w:rsidTr="007A0B3A">
        <w:trPr>
          <w:trHeight w:val="462"/>
        </w:trPr>
        <w:tc>
          <w:tcPr>
            <w:tcW w:w="559" w:type="dxa"/>
          </w:tcPr>
          <w:p w:rsidR="00D104D8" w:rsidRPr="003C6636" w:rsidRDefault="00D104D8" w:rsidP="007A0B3A">
            <w:pPr>
              <w:spacing w:after="0" w:line="240" w:lineRule="auto"/>
              <w:ind w:left="57"/>
              <w:rPr>
                <w:rFonts w:ascii="Times New Roman" w:hAnsi="Times New Roman"/>
                <w:sz w:val="24"/>
                <w:szCs w:val="24"/>
              </w:rPr>
            </w:pPr>
            <w:r w:rsidRPr="003C6636">
              <w:rPr>
                <w:rFonts w:ascii="Times New Roman" w:hAnsi="Times New Roman"/>
                <w:sz w:val="24"/>
                <w:szCs w:val="24"/>
              </w:rPr>
              <w:t>4.</w:t>
            </w:r>
          </w:p>
        </w:tc>
        <w:tc>
          <w:tcPr>
            <w:tcW w:w="4303" w:type="dxa"/>
            <w:vAlign w:val="center"/>
          </w:tcPr>
          <w:p w:rsidR="00D104D8" w:rsidRPr="002F08C9" w:rsidRDefault="00D104D8" w:rsidP="007A0B3A">
            <w:pPr>
              <w:autoSpaceDE w:val="0"/>
              <w:autoSpaceDN w:val="0"/>
              <w:adjustRightInd w:val="0"/>
              <w:spacing w:after="0" w:line="240" w:lineRule="auto"/>
              <w:jc w:val="both"/>
              <w:rPr>
                <w:rFonts w:ascii="Times New Roman" w:hAnsi="Times New Roman"/>
                <w:sz w:val="24"/>
                <w:szCs w:val="24"/>
              </w:rPr>
            </w:pPr>
            <w:r w:rsidRPr="002F08C9">
              <w:rPr>
                <w:rFonts w:ascii="Times New Roman" w:hAnsi="Times New Roman"/>
                <w:sz w:val="24"/>
                <w:szCs w:val="24"/>
              </w:rPr>
              <w:t>Написание тезисов и /или научной статьи по материалам исследования</w:t>
            </w:r>
          </w:p>
        </w:tc>
        <w:tc>
          <w:tcPr>
            <w:tcW w:w="2126" w:type="dxa"/>
            <w:vAlign w:val="center"/>
          </w:tcPr>
          <w:p w:rsidR="00D104D8" w:rsidRPr="008E3930" w:rsidRDefault="00D104D8" w:rsidP="007A0B3A">
            <w:pPr>
              <w:pStyle w:val="Heading4"/>
              <w:ind w:left="33"/>
              <w:jc w:val="center"/>
              <w:rPr>
                <w:rFonts w:ascii="Times New Roman" w:hAnsi="Times New Roman"/>
                <w:b w:val="0"/>
                <w:sz w:val="24"/>
                <w:szCs w:val="24"/>
              </w:rPr>
            </w:pPr>
            <w:r w:rsidRPr="008E3930">
              <w:rPr>
                <w:rFonts w:ascii="Times New Roman" w:hAnsi="Times New Roman"/>
                <w:b w:val="0"/>
                <w:sz w:val="24"/>
                <w:szCs w:val="24"/>
              </w:rPr>
              <w:t>ПК 1-15</w:t>
            </w:r>
          </w:p>
        </w:tc>
        <w:tc>
          <w:tcPr>
            <w:tcW w:w="2268" w:type="dxa"/>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Статья</w:t>
            </w:r>
          </w:p>
        </w:tc>
      </w:tr>
      <w:tr w:rsidR="00D104D8" w:rsidRPr="003C6636" w:rsidTr="007A0B3A">
        <w:trPr>
          <w:trHeight w:val="850"/>
        </w:trPr>
        <w:tc>
          <w:tcPr>
            <w:tcW w:w="559" w:type="dxa"/>
          </w:tcPr>
          <w:p w:rsidR="00D104D8" w:rsidRPr="003C6636" w:rsidRDefault="00D104D8" w:rsidP="007A0B3A">
            <w:pPr>
              <w:spacing w:after="0" w:line="240" w:lineRule="auto"/>
              <w:ind w:left="57"/>
              <w:rPr>
                <w:rFonts w:ascii="Times New Roman" w:hAnsi="Times New Roman"/>
                <w:sz w:val="24"/>
                <w:szCs w:val="24"/>
              </w:rPr>
            </w:pPr>
            <w:r w:rsidRPr="003C6636">
              <w:rPr>
                <w:rFonts w:ascii="Times New Roman" w:hAnsi="Times New Roman"/>
                <w:sz w:val="24"/>
                <w:szCs w:val="24"/>
              </w:rPr>
              <w:t>5.</w:t>
            </w:r>
          </w:p>
        </w:tc>
        <w:tc>
          <w:tcPr>
            <w:tcW w:w="4303" w:type="dxa"/>
            <w:vAlign w:val="center"/>
          </w:tcPr>
          <w:p w:rsidR="00D104D8" w:rsidRPr="002F08C9" w:rsidRDefault="00D104D8" w:rsidP="007A0B3A">
            <w:pPr>
              <w:autoSpaceDE w:val="0"/>
              <w:autoSpaceDN w:val="0"/>
              <w:adjustRightInd w:val="0"/>
              <w:spacing w:after="0" w:line="240" w:lineRule="auto"/>
              <w:rPr>
                <w:rFonts w:ascii="Times New Roman" w:hAnsi="Times New Roman"/>
                <w:sz w:val="24"/>
                <w:szCs w:val="24"/>
              </w:rPr>
            </w:pPr>
            <w:r w:rsidRPr="002F08C9">
              <w:rPr>
                <w:rFonts w:ascii="Times New Roman" w:hAnsi="Times New Roman"/>
                <w:sz w:val="24"/>
                <w:szCs w:val="24"/>
              </w:rPr>
              <w:t>Подготовка отчетных материалов:</w:t>
            </w:r>
          </w:p>
          <w:p w:rsidR="00D104D8" w:rsidRPr="002F08C9" w:rsidRDefault="00D104D8" w:rsidP="007A0B3A">
            <w:pPr>
              <w:autoSpaceDE w:val="0"/>
              <w:autoSpaceDN w:val="0"/>
              <w:adjustRightInd w:val="0"/>
              <w:spacing w:after="0" w:line="240" w:lineRule="auto"/>
              <w:rPr>
                <w:rFonts w:ascii="Times New Roman" w:hAnsi="Times New Roman"/>
                <w:sz w:val="24"/>
                <w:szCs w:val="24"/>
              </w:rPr>
            </w:pPr>
            <w:r w:rsidRPr="002F08C9">
              <w:rPr>
                <w:rFonts w:ascii="Times New Roman" w:hAnsi="Times New Roman"/>
                <w:sz w:val="24"/>
                <w:szCs w:val="24"/>
              </w:rPr>
              <w:t xml:space="preserve">-аналитического отчета о проделанной работе в период практики; </w:t>
            </w:r>
          </w:p>
          <w:p w:rsidR="00D104D8" w:rsidRPr="002F08C9" w:rsidRDefault="00D104D8" w:rsidP="007A0B3A">
            <w:pPr>
              <w:autoSpaceDE w:val="0"/>
              <w:autoSpaceDN w:val="0"/>
              <w:adjustRightInd w:val="0"/>
              <w:spacing w:after="0" w:line="240" w:lineRule="auto"/>
              <w:rPr>
                <w:rFonts w:ascii="Times New Roman" w:hAnsi="Times New Roman"/>
                <w:sz w:val="24"/>
                <w:szCs w:val="24"/>
              </w:rPr>
            </w:pPr>
            <w:r w:rsidRPr="002F08C9">
              <w:rPr>
                <w:rFonts w:ascii="Times New Roman" w:hAnsi="Times New Roman"/>
                <w:sz w:val="24"/>
                <w:szCs w:val="24"/>
              </w:rPr>
              <w:t>-  чернового варианта первой главы исследования «Состояние проблемы …»;</w:t>
            </w:r>
          </w:p>
        </w:tc>
        <w:tc>
          <w:tcPr>
            <w:tcW w:w="2126" w:type="dxa"/>
            <w:vAlign w:val="center"/>
          </w:tcPr>
          <w:p w:rsidR="00D104D8" w:rsidRPr="008E3930" w:rsidRDefault="00D104D8" w:rsidP="007A0B3A">
            <w:pPr>
              <w:pStyle w:val="Heading4"/>
              <w:ind w:left="33"/>
              <w:jc w:val="center"/>
              <w:rPr>
                <w:rFonts w:ascii="Times New Roman" w:hAnsi="Times New Roman"/>
                <w:b w:val="0"/>
                <w:sz w:val="24"/>
                <w:szCs w:val="24"/>
              </w:rPr>
            </w:pPr>
            <w:r w:rsidRPr="008E3930">
              <w:rPr>
                <w:rFonts w:ascii="Times New Roman" w:hAnsi="Times New Roman"/>
                <w:b w:val="0"/>
                <w:sz w:val="24"/>
                <w:szCs w:val="24"/>
              </w:rPr>
              <w:t>ПК 1-15</w:t>
            </w:r>
          </w:p>
        </w:tc>
        <w:tc>
          <w:tcPr>
            <w:tcW w:w="2268" w:type="dxa"/>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Отчет</w:t>
            </w:r>
          </w:p>
        </w:tc>
      </w:tr>
    </w:tbl>
    <w:p w:rsidR="00D104D8" w:rsidRDefault="00D104D8"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p>
    <w:p w:rsidR="00D104D8" w:rsidRPr="00AC3AB4" w:rsidRDefault="00D104D8"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r w:rsidRPr="00AC3AB4">
        <w:rPr>
          <w:rFonts w:ascii="Times New Roman" w:hAnsi="Times New Roman"/>
          <w:b/>
          <w:bCs/>
          <w:iCs/>
          <w:color w:val="000000"/>
          <w:sz w:val="24"/>
          <w:szCs w:val="24"/>
        </w:rPr>
        <w:t>Критерии и шкала оценивания ответов на теоретический вопрос</w:t>
      </w:r>
    </w:p>
    <w:p w:rsidR="00D104D8" w:rsidRPr="00AC3AB4" w:rsidRDefault="00D104D8" w:rsidP="002F08C9">
      <w:pPr>
        <w:tabs>
          <w:tab w:val="left" w:pos="4678"/>
        </w:tabs>
        <w:autoSpaceDE w:val="0"/>
        <w:autoSpaceDN w:val="0"/>
        <w:adjustRightInd w:val="0"/>
        <w:spacing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416"/>
      </w:tblGrid>
      <w:tr w:rsidR="00D104D8" w:rsidRPr="003C6636" w:rsidTr="007A0B3A">
        <w:tc>
          <w:tcPr>
            <w:tcW w:w="3190"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Оценка</w:t>
            </w:r>
          </w:p>
        </w:tc>
        <w:tc>
          <w:tcPr>
            <w:tcW w:w="6416"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Критерий оценки</w:t>
            </w:r>
          </w:p>
        </w:tc>
      </w:tr>
      <w:tr w:rsidR="00D104D8" w:rsidRPr="003C6636" w:rsidTr="007A0B3A">
        <w:tc>
          <w:tcPr>
            <w:tcW w:w="3190"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bCs/>
                <w:sz w:val="24"/>
                <w:szCs w:val="24"/>
              </w:rPr>
              <w:t>«отлично»</w:t>
            </w:r>
          </w:p>
        </w:tc>
        <w:tc>
          <w:tcPr>
            <w:tcW w:w="6416"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Теоретический вопрос раскрыт полно, с приведением примеров и их комментарием</w:t>
            </w:r>
          </w:p>
        </w:tc>
      </w:tr>
      <w:tr w:rsidR="00D104D8" w:rsidRPr="003C6636" w:rsidTr="007A0B3A">
        <w:tc>
          <w:tcPr>
            <w:tcW w:w="3190"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bCs/>
                <w:sz w:val="24"/>
                <w:szCs w:val="24"/>
              </w:rPr>
              <w:t>«хорошо»</w:t>
            </w:r>
          </w:p>
        </w:tc>
        <w:tc>
          <w:tcPr>
            <w:tcW w:w="6416"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 xml:space="preserve">Теоретический вопрос раскрыт неполно, но примеры приведены и прокомментированы </w:t>
            </w:r>
          </w:p>
        </w:tc>
      </w:tr>
      <w:tr w:rsidR="00D104D8" w:rsidRPr="003C6636" w:rsidTr="007A0B3A">
        <w:tc>
          <w:tcPr>
            <w:tcW w:w="3190"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bCs/>
                <w:sz w:val="24"/>
                <w:szCs w:val="24"/>
              </w:rPr>
            </w:pPr>
            <w:r w:rsidRPr="003C6636">
              <w:rPr>
                <w:rFonts w:ascii="Times New Roman" w:hAnsi="Times New Roman"/>
                <w:bCs/>
                <w:sz w:val="24"/>
                <w:szCs w:val="24"/>
              </w:rPr>
              <w:t>«удовлетворительно»</w:t>
            </w:r>
          </w:p>
        </w:tc>
        <w:tc>
          <w:tcPr>
            <w:tcW w:w="6416"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Теоретический вопрос раскрыт неполно и/или</w:t>
            </w:r>
          </w:p>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 не приведены примеры,</w:t>
            </w:r>
          </w:p>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 xml:space="preserve">- отсутствуют  комментарии   </w:t>
            </w:r>
          </w:p>
        </w:tc>
      </w:tr>
      <w:tr w:rsidR="00D104D8" w:rsidRPr="003C6636" w:rsidTr="007A0B3A">
        <w:tc>
          <w:tcPr>
            <w:tcW w:w="3190"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bCs/>
                <w:sz w:val="24"/>
                <w:szCs w:val="24"/>
              </w:rPr>
            </w:pPr>
            <w:r w:rsidRPr="003C6636">
              <w:rPr>
                <w:rFonts w:ascii="Times New Roman" w:hAnsi="Times New Roman"/>
                <w:bCs/>
                <w:sz w:val="24"/>
                <w:szCs w:val="24"/>
              </w:rPr>
              <w:t>«неудовлетворительно»</w:t>
            </w:r>
          </w:p>
        </w:tc>
        <w:tc>
          <w:tcPr>
            <w:tcW w:w="6416" w:type="dxa"/>
          </w:tcPr>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 вопрос не раскрыт</w:t>
            </w:r>
          </w:p>
        </w:tc>
      </w:tr>
    </w:tbl>
    <w:p w:rsidR="00D104D8" w:rsidRPr="00AC3AB4" w:rsidRDefault="00D104D8"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p>
    <w:p w:rsidR="00D104D8" w:rsidRPr="00AC3AB4" w:rsidRDefault="00D104D8"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r w:rsidRPr="00AC3AB4">
        <w:rPr>
          <w:rFonts w:ascii="Times New Roman" w:hAnsi="Times New Roman"/>
          <w:b/>
          <w:bCs/>
          <w:iCs/>
          <w:color w:val="000000"/>
          <w:sz w:val="24"/>
          <w:szCs w:val="24"/>
        </w:rPr>
        <w:t>Критерии и шкала оценивания практических заданий</w:t>
      </w:r>
    </w:p>
    <w:p w:rsidR="00D104D8" w:rsidRPr="00AC3AB4" w:rsidRDefault="00D104D8"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p>
    <w:tbl>
      <w:tblPr>
        <w:tblW w:w="0" w:type="auto"/>
        <w:tblInd w:w="108" w:type="dxa"/>
        <w:tblLayout w:type="fixed"/>
        <w:tblLook w:val="0000"/>
      </w:tblPr>
      <w:tblGrid>
        <w:gridCol w:w="1668"/>
        <w:gridCol w:w="7796"/>
      </w:tblGrid>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Оценка</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Критерий оценки</w:t>
            </w:r>
          </w:p>
        </w:tc>
      </w:tr>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отлично</w:t>
            </w:r>
            <w:r w:rsidRPr="003C6636">
              <w:rPr>
                <w:rFonts w:ascii="Times New Roman" w:hAnsi="Times New Roman"/>
                <w:iCs/>
                <w:sz w:val="24"/>
                <w:szCs w:val="24"/>
                <w:lang w:val="en-US"/>
              </w:rPr>
              <w:t>»</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 xml:space="preserve">Практическое задание выполнено верно, приведены правильные аргументирующие выводы </w:t>
            </w:r>
          </w:p>
        </w:tc>
      </w:tr>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хорошо</w:t>
            </w:r>
            <w:r w:rsidRPr="003C6636">
              <w:rPr>
                <w:rFonts w:ascii="Times New Roman" w:hAnsi="Times New Roman"/>
                <w:iCs/>
                <w:sz w:val="24"/>
                <w:szCs w:val="24"/>
                <w:lang w:val="en-US"/>
              </w:rPr>
              <w:t>»</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 xml:space="preserve">Практическое задание выполнено верно, приведены не всегда правильные аргументирующие выводы </w:t>
            </w:r>
          </w:p>
        </w:tc>
      </w:tr>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iCs/>
                <w:sz w:val="24"/>
                <w:szCs w:val="24"/>
              </w:rPr>
            </w:pPr>
            <w:r w:rsidRPr="003C6636">
              <w:rPr>
                <w:rFonts w:ascii="Times New Roman" w:hAnsi="Times New Roman"/>
                <w:iCs/>
                <w:sz w:val="24"/>
                <w:szCs w:val="24"/>
              </w:rPr>
              <w:t>«удовлетворительно»</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 xml:space="preserve">Практическое задание выполнено верно, но не приведены аргументирующие выводы </w:t>
            </w:r>
          </w:p>
        </w:tc>
      </w:tr>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iCs/>
                <w:sz w:val="24"/>
                <w:szCs w:val="24"/>
              </w:rPr>
            </w:pPr>
            <w:r w:rsidRPr="003C6636">
              <w:rPr>
                <w:rFonts w:ascii="Times New Roman" w:hAnsi="Times New Roman"/>
                <w:iCs/>
                <w:sz w:val="24"/>
                <w:szCs w:val="24"/>
              </w:rPr>
              <w:t>«неудовлетворительно»</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Практическое задание не выполнено</w:t>
            </w:r>
          </w:p>
        </w:tc>
      </w:tr>
    </w:tbl>
    <w:p w:rsidR="00D104D8" w:rsidRPr="00AC3AB4" w:rsidRDefault="00D104D8" w:rsidP="002F08C9">
      <w:pPr>
        <w:tabs>
          <w:tab w:val="left" w:pos="4678"/>
        </w:tabs>
        <w:autoSpaceDE w:val="0"/>
        <w:autoSpaceDN w:val="0"/>
        <w:adjustRightInd w:val="0"/>
        <w:spacing w:after="0" w:line="240" w:lineRule="auto"/>
        <w:jc w:val="both"/>
        <w:rPr>
          <w:rFonts w:ascii="Times New Roman" w:hAnsi="Times New Roman"/>
          <w:b/>
          <w:bCs/>
          <w:sz w:val="24"/>
          <w:szCs w:val="24"/>
        </w:rPr>
      </w:pPr>
    </w:p>
    <w:p w:rsidR="00D104D8" w:rsidRDefault="00D104D8"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r w:rsidRPr="00AC3AB4">
        <w:rPr>
          <w:rFonts w:ascii="Times New Roman" w:hAnsi="Times New Roman"/>
          <w:b/>
          <w:bCs/>
          <w:iCs/>
          <w:color w:val="000000"/>
          <w:sz w:val="24"/>
          <w:szCs w:val="24"/>
        </w:rPr>
        <w:t xml:space="preserve">Критерии и шкала оценивания </w:t>
      </w:r>
      <w:r>
        <w:rPr>
          <w:rFonts w:ascii="Times New Roman" w:hAnsi="Times New Roman"/>
          <w:b/>
          <w:bCs/>
          <w:iCs/>
          <w:color w:val="000000"/>
          <w:sz w:val="24"/>
          <w:szCs w:val="24"/>
        </w:rPr>
        <w:t>составленной библиографии</w:t>
      </w:r>
    </w:p>
    <w:tbl>
      <w:tblPr>
        <w:tblW w:w="9464" w:type="dxa"/>
        <w:tblInd w:w="108" w:type="dxa"/>
        <w:tblLayout w:type="fixed"/>
        <w:tblLook w:val="0000"/>
      </w:tblPr>
      <w:tblGrid>
        <w:gridCol w:w="1668"/>
        <w:gridCol w:w="7796"/>
      </w:tblGrid>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Оценка</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Критерий оценки</w:t>
            </w:r>
          </w:p>
        </w:tc>
      </w:tr>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отлично</w:t>
            </w:r>
            <w:r w:rsidRPr="003C6636">
              <w:rPr>
                <w:rFonts w:ascii="Times New Roman" w:hAnsi="Times New Roman"/>
                <w:iCs/>
                <w:sz w:val="24"/>
                <w:szCs w:val="24"/>
                <w:lang w:val="en-US"/>
              </w:rPr>
              <w:t>»</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Список литературы включает научные, психолого-педагогические и методические источники, а также диссертационные исследования; содержит как классическую, так и современную литературу; охватывает печатные и электронные издания; количество источников не менее 30, из которых проанализировано (составлены аннотации) не менее 15</w:t>
            </w:r>
          </w:p>
        </w:tc>
      </w:tr>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хорошо</w:t>
            </w:r>
            <w:r w:rsidRPr="003C6636">
              <w:rPr>
                <w:rFonts w:ascii="Times New Roman" w:hAnsi="Times New Roman"/>
                <w:iCs/>
                <w:sz w:val="24"/>
                <w:szCs w:val="24"/>
                <w:lang w:val="en-US"/>
              </w:rPr>
              <w:t>»</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Список литературы включает научные, психолого-педагогические и методические источники; содержит как классическую, так и современную литературу; охватывает печатные и электронные издания; количество источников не менее 25, из которых проанализировано (составлены аннотации) не менее 15</w:t>
            </w:r>
          </w:p>
        </w:tc>
      </w:tr>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iCs/>
                <w:sz w:val="24"/>
                <w:szCs w:val="24"/>
              </w:rPr>
            </w:pPr>
            <w:r w:rsidRPr="003C6636">
              <w:rPr>
                <w:rFonts w:ascii="Times New Roman" w:hAnsi="Times New Roman"/>
                <w:iCs/>
                <w:sz w:val="24"/>
                <w:szCs w:val="24"/>
              </w:rPr>
              <w:t>«удовлетворительно»</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Список литературы включает психолого-педагогические и методические источники; содержит современную литературу; охватывает печатные и электронные издания; количество источников не менее 20, из которых проанализированы (составлены аннотации) не менее 10</w:t>
            </w:r>
          </w:p>
        </w:tc>
      </w:tr>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iCs/>
                <w:sz w:val="24"/>
                <w:szCs w:val="24"/>
              </w:rPr>
            </w:pPr>
            <w:r w:rsidRPr="003C6636">
              <w:rPr>
                <w:rFonts w:ascii="Times New Roman" w:hAnsi="Times New Roman"/>
                <w:iCs/>
                <w:sz w:val="24"/>
                <w:szCs w:val="24"/>
              </w:rPr>
              <w:t>«неудовлетворительно»</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Список литературы включает несистематизированные источники; количество источников не менее 15, из которых проанализированы (составлены аннотации) менее 10.</w:t>
            </w:r>
          </w:p>
        </w:tc>
      </w:tr>
    </w:tbl>
    <w:p w:rsidR="00D104D8" w:rsidRDefault="00D104D8"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p>
    <w:p w:rsidR="00D104D8" w:rsidRDefault="00D104D8"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r w:rsidRPr="00AC3AB4">
        <w:rPr>
          <w:rFonts w:ascii="Times New Roman" w:hAnsi="Times New Roman"/>
          <w:b/>
          <w:bCs/>
          <w:iCs/>
          <w:color w:val="000000"/>
          <w:sz w:val="24"/>
          <w:szCs w:val="24"/>
        </w:rPr>
        <w:t xml:space="preserve">Критерии и шкала оценивания </w:t>
      </w:r>
      <w:r>
        <w:rPr>
          <w:rFonts w:ascii="Times New Roman" w:hAnsi="Times New Roman"/>
          <w:b/>
          <w:bCs/>
          <w:iCs/>
          <w:color w:val="000000"/>
          <w:sz w:val="24"/>
          <w:szCs w:val="24"/>
        </w:rPr>
        <w:t>написанных тезисов и / или статьи</w:t>
      </w:r>
    </w:p>
    <w:p w:rsidR="00D104D8" w:rsidRDefault="00D104D8"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p>
    <w:tbl>
      <w:tblPr>
        <w:tblW w:w="0" w:type="auto"/>
        <w:tblInd w:w="108" w:type="dxa"/>
        <w:tblLayout w:type="fixed"/>
        <w:tblLook w:val="0000"/>
      </w:tblPr>
      <w:tblGrid>
        <w:gridCol w:w="1668"/>
        <w:gridCol w:w="7796"/>
      </w:tblGrid>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Оценка</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Критерий оценки</w:t>
            </w:r>
          </w:p>
        </w:tc>
      </w:tr>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отлично</w:t>
            </w:r>
            <w:r w:rsidRPr="003C6636">
              <w:rPr>
                <w:rFonts w:ascii="Times New Roman" w:hAnsi="Times New Roman"/>
                <w:iCs/>
                <w:sz w:val="24"/>
                <w:szCs w:val="24"/>
                <w:lang w:val="en-US"/>
              </w:rPr>
              <w:t>»</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spacing w:after="0" w:line="240" w:lineRule="auto"/>
              <w:ind w:left="67"/>
              <w:jc w:val="both"/>
              <w:rPr>
                <w:rFonts w:ascii="Times New Roman" w:hAnsi="Times New Roman"/>
                <w:iCs/>
                <w:color w:val="000000"/>
                <w:sz w:val="24"/>
                <w:szCs w:val="24"/>
              </w:rPr>
            </w:pPr>
            <w:r w:rsidRPr="003C6636">
              <w:rPr>
                <w:rFonts w:ascii="Times New Roman" w:hAnsi="Times New Roman"/>
                <w:iCs/>
                <w:color w:val="000000"/>
                <w:sz w:val="24"/>
                <w:szCs w:val="24"/>
              </w:rPr>
              <w:t xml:space="preserve">Соблюдена логика написания статьи; </w:t>
            </w:r>
            <w:r w:rsidRPr="003C6636">
              <w:rPr>
                <w:rFonts w:ascii="Times New Roman" w:hAnsi="Times New Roman"/>
                <w:bCs/>
                <w:iCs/>
                <w:sz w:val="24"/>
                <w:szCs w:val="24"/>
              </w:rPr>
              <w:t>материал изложен грамотно, доказательно;</w:t>
            </w:r>
            <w:r w:rsidRPr="003C6636">
              <w:rPr>
                <w:rFonts w:ascii="Times New Roman" w:hAnsi="Times New Roman"/>
                <w:iCs/>
                <w:color w:val="000000"/>
                <w:sz w:val="24"/>
                <w:szCs w:val="24"/>
              </w:rPr>
              <w:t xml:space="preserve"> тема статьи соответствует тематике журнала; статья написана на актуальную тему; соблюдены все требования к оформлению научной статьи; соблюдены все требования к оформлению научной статьи</w:t>
            </w:r>
          </w:p>
        </w:tc>
      </w:tr>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хорошо</w:t>
            </w:r>
            <w:r w:rsidRPr="003C6636">
              <w:rPr>
                <w:rFonts w:ascii="Times New Roman" w:hAnsi="Times New Roman"/>
                <w:iCs/>
                <w:sz w:val="24"/>
                <w:szCs w:val="24"/>
                <w:lang w:val="en-US"/>
              </w:rPr>
              <w:t>»</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ind w:left="67"/>
              <w:rPr>
                <w:rFonts w:ascii="Times New Roman" w:hAnsi="Times New Roman"/>
                <w:iCs/>
                <w:color w:val="000000"/>
                <w:sz w:val="24"/>
                <w:szCs w:val="24"/>
              </w:rPr>
            </w:pPr>
            <w:r w:rsidRPr="003C6636">
              <w:rPr>
                <w:rFonts w:ascii="Times New Roman" w:hAnsi="Times New Roman"/>
                <w:iCs/>
                <w:color w:val="000000"/>
                <w:sz w:val="24"/>
                <w:szCs w:val="24"/>
              </w:rPr>
              <w:t xml:space="preserve">Соблюдена логика написания статьи; тема статьи соответствует тематике журнала; статья написана на актуальную тему; </w:t>
            </w:r>
            <w:r w:rsidRPr="003C6636">
              <w:rPr>
                <w:rFonts w:ascii="Times New Roman" w:hAnsi="Times New Roman"/>
                <w:bCs/>
                <w:iCs/>
                <w:sz w:val="24"/>
                <w:szCs w:val="24"/>
              </w:rPr>
              <w:t>грамотно используется профессиональная терминология,  четко и полно излагается материал, но не всегда последовательно;</w:t>
            </w:r>
            <w:r w:rsidRPr="003C6636">
              <w:rPr>
                <w:rFonts w:ascii="Times New Roman" w:hAnsi="Times New Roman"/>
                <w:iCs/>
                <w:color w:val="000000"/>
                <w:sz w:val="24"/>
                <w:szCs w:val="24"/>
              </w:rPr>
              <w:t xml:space="preserve"> соблюдены не все требования к оформлению научной статьи</w:t>
            </w:r>
          </w:p>
        </w:tc>
      </w:tr>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iCs/>
                <w:sz w:val="24"/>
                <w:szCs w:val="24"/>
              </w:rPr>
            </w:pPr>
            <w:r w:rsidRPr="003C6636">
              <w:rPr>
                <w:rFonts w:ascii="Times New Roman" w:hAnsi="Times New Roman"/>
                <w:iCs/>
                <w:sz w:val="24"/>
                <w:szCs w:val="24"/>
              </w:rPr>
              <w:t>«удовлетворительно»</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spacing w:after="0" w:line="240" w:lineRule="auto"/>
              <w:ind w:left="67"/>
              <w:jc w:val="both"/>
              <w:rPr>
                <w:rFonts w:ascii="Times New Roman" w:hAnsi="Times New Roman"/>
                <w:iCs/>
                <w:color w:val="000000"/>
                <w:sz w:val="24"/>
                <w:szCs w:val="24"/>
              </w:rPr>
            </w:pPr>
            <w:r w:rsidRPr="003C6636">
              <w:rPr>
                <w:rFonts w:ascii="Times New Roman" w:hAnsi="Times New Roman"/>
                <w:iCs/>
                <w:color w:val="000000"/>
                <w:sz w:val="24"/>
                <w:szCs w:val="24"/>
              </w:rPr>
              <w:t xml:space="preserve">Тема статьи соответствует тематике журнала; не всегда соблюдается логика изложения материала; </w:t>
            </w:r>
            <w:r w:rsidRPr="003C6636">
              <w:rPr>
                <w:rFonts w:ascii="Times New Roman" w:hAnsi="Times New Roman"/>
                <w:bCs/>
                <w:iCs/>
                <w:sz w:val="24"/>
                <w:szCs w:val="24"/>
              </w:rPr>
              <w:t>низкий уровень владения профессиональным стилем речи в изложении материала;</w:t>
            </w:r>
            <w:r w:rsidRPr="003C6636">
              <w:rPr>
                <w:rFonts w:ascii="Times New Roman" w:hAnsi="Times New Roman"/>
                <w:iCs/>
                <w:color w:val="000000"/>
                <w:sz w:val="24"/>
                <w:szCs w:val="24"/>
              </w:rPr>
              <w:t xml:space="preserve"> актуальность статьи вызывает сомнение; соблюдены не все требования к оформлению научной статьи</w:t>
            </w:r>
          </w:p>
        </w:tc>
      </w:tr>
      <w:tr w:rsidR="00D104D8"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iCs/>
                <w:sz w:val="24"/>
                <w:szCs w:val="24"/>
              </w:rPr>
            </w:pPr>
            <w:r w:rsidRPr="003C6636">
              <w:rPr>
                <w:rFonts w:ascii="Times New Roman" w:hAnsi="Times New Roman"/>
                <w:iCs/>
                <w:sz w:val="24"/>
                <w:szCs w:val="24"/>
              </w:rPr>
              <w:t>«неудовлетворительно»</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tabs>
                <w:tab w:val="left" w:pos="4678"/>
              </w:tabs>
              <w:autoSpaceDE w:val="0"/>
              <w:autoSpaceDN w:val="0"/>
              <w:adjustRightInd w:val="0"/>
              <w:spacing w:after="0" w:line="240" w:lineRule="auto"/>
              <w:ind w:left="67"/>
              <w:rPr>
                <w:rFonts w:ascii="Times New Roman" w:hAnsi="Times New Roman"/>
                <w:iCs/>
                <w:color w:val="000000"/>
                <w:sz w:val="24"/>
                <w:szCs w:val="24"/>
              </w:rPr>
            </w:pPr>
            <w:r w:rsidRPr="003C6636">
              <w:rPr>
                <w:rFonts w:ascii="Times New Roman" w:hAnsi="Times New Roman"/>
                <w:iCs/>
                <w:color w:val="000000"/>
                <w:sz w:val="24"/>
                <w:szCs w:val="24"/>
              </w:rPr>
              <w:t>Тезисы / статья не представлена</w:t>
            </w:r>
          </w:p>
        </w:tc>
      </w:tr>
    </w:tbl>
    <w:p w:rsidR="00D104D8" w:rsidRPr="00AC3AB4" w:rsidRDefault="00D104D8"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p>
    <w:p w:rsidR="00D104D8" w:rsidRPr="00AC3AB4" w:rsidRDefault="00D104D8" w:rsidP="002F08C9">
      <w:pPr>
        <w:autoSpaceDE w:val="0"/>
        <w:autoSpaceDN w:val="0"/>
        <w:adjustRightInd w:val="0"/>
        <w:spacing w:after="0" w:line="240" w:lineRule="auto"/>
        <w:jc w:val="center"/>
        <w:rPr>
          <w:rFonts w:ascii="Times New Roman" w:hAnsi="Times New Roman"/>
          <w:b/>
          <w:bCs/>
          <w:iCs/>
          <w:color w:val="000000"/>
          <w:sz w:val="24"/>
          <w:szCs w:val="24"/>
        </w:rPr>
      </w:pPr>
      <w:r w:rsidRPr="00AC3AB4">
        <w:rPr>
          <w:rFonts w:ascii="Times New Roman" w:hAnsi="Times New Roman"/>
          <w:b/>
          <w:bCs/>
          <w:iCs/>
          <w:color w:val="000000"/>
          <w:sz w:val="24"/>
          <w:szCs w:val="24"/>
        </w:rPr>
        <w:t>Критерии и шкала оценивания отчета</w:t>
      </w:r>
    </w:p>
    <w:tbl>
      <w:tblPr>
        <w:tblW w:w="9526" w:type="dxa"/>
        <w:tblInd w:w="80" w:type="dxa"/>
        <w:tblLook w:val="0000"/>
      </w:tblPr>
      <w:tblGrid>
        <w:gridCol w:w="2669"/>
        <w:gridCol w:w="6857"/>
      </w:tblGrid>
      <w:tr w:rsidR="00D104D8" w:rsidRPr="003C6636" w:rsidTr="007A0B3A">
        <w:trPr>
          <w:trHeight w:val="1"/>
        </w:trPr>
        <w:tc>
          <w:tcPr>
            <w:tcW w:w="26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Шкала оценивания</w:t>
            </w:r>
          </w:p>
        </w:tc>
        <w:tc>
          <w:tcPr>
            <w:tcW w:w="68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Критерии оценивания</w:t>
            </w:r>
          </w:p>
        </w:tc>
      </w:tr>
      <w:tr w:rsidR="00D104D8" w:rsidRPr="003C6636" w:rsidTr="007A0B3A">
        <w:trPr>
          <w:trHeight w:val="1"/>
        </w:trPr>
        <w:tc>
          <w:tcPr>
            <w:tcW w:w="26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отлично</w:t>
            </w:r>
            <w:r w:rsidRPr="003C6636">
              <w:rPr>
                <w:rFonts w:ascii="Times New Roman" w:hAnsi="Times New Roman"/>
                <w:iCs/>
                <w:sz w:val="24"/>
                <w:szCs w:val="24"/>
                <w:lang w:val="en-US"/>
              </w:rPr>
              <w:t>»</w:t>
            </w:r>
          </w:p>
        </w:tc>
        <w:tc>
          <w:tcPr>
            <w:tcW w:w="6857"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выполнен в полном объеме и в соответствии с предъявляемыми требованиями;</w:t>
            </w:r>
          </w:p>
          <w:p w:rsidR="00D104D8" w:rsidRPr="003C6636" w:rsidRDefault="00D104D8"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результативность НИР представлена в количественной и качественной обработке, продуктах деятельности;</w:t>
            </w:r>
          </w:p>
          <w:p w:rsidR="00D104D8" w:rsidRPr="003C6636" w:rsidRDefault="00D104D8"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материал изложен грамотно, доказательно;</w:t>
            </w:r>
          </w:p>
          <w:p w:rsidR="00D104D8" w:rsidRPr="003C6636" w:rsidRDefault="00D104D8"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свободно используются понятия, термины, формулировки;</w:t>
            </w:r>
          </w:p>
          <w:p w:rsidR="00D104D8" w:rsidRPr="003C6636" w:rsidRDefault="00D104D8" w:rsidP="007A0B3A">
            <w:pPr>
              <w:tabs>
                <w:tab w:val="left" w:pos="4678"/>
              </w:tabs>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выполненные задания соотносятся с формированием компетенций</w:t>
            </w:r>
          </w:p>
        </w:tc>
      </w:tr>
      <w:tr w:rsidR="00D104D8" w:rsidRPr="003C6636" w:rsidTr="007A0B3A">
        <w:trPr>
          <w:trHeight w:val="1"/>
        </w:trPr>
        <w:tc>
          <w:tcPr>
            <w:tcW w:w="26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sz w:val="24"/>
                <w:szCs w:val="24"/>
              </w:rPr>
              <w:t>«хорошо»</w:t>
            </w:r>
          </w:p>
        </w:tc>
        <w:tc>
          <w:tcPr>
            <w:tcW w:w="6857"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выполнен почти в полном объеме и в соответствии с предъявляемыми требованиями;</w:t>
            </w:r>
          </w:p>
          <w:p w:rsidR="00D104D8" w:rsidRPr="003C6636" w:rsidRDefault="00D104D8"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грамотно используется профессиональная терминология,  четко и полно излагается материал, но не всегда последовательно;</w:t>
            </w:r>
          </w:p>
          <w:p w:rsidR="00D104D8" w:rsidRPr="003C6636" w:rsidRDefault="00D104D8" w:rsidP="007A0B3A">
            <w:pPr>
              <w:tabs>
                <w:tab w:val="left" w:pos="4678"/>
              </w:tabs>
              <w:autoSpaceDE w:val="0"/>
              <w:autoSpaceDN w:val="0"/>
              <w:adjustRightInd w:val="0"/>
              <w:spacing w:after="0" w:line="240" w:lineRule="auto"/>
              <w:rPr>
                <w:rFonts w:ascii="Times New Roman" w:hAnsi="Times New Roman"/>
                <w:iCs/>
                <w:sz w:val="24"/>
                <w:szCs w:val="24"/>
              </w:rPr>
            </w:pPr>
            <w:r w:rsidRPr="003C6636">
              <w:rPr>
                <w:rFonts w:ascii="Times New Roman" w:hAnsi="Times New Roman"/>
                <w:bCs/>
                <w:iCs/>
                <w:sz w:val="24"/>
                <w:szCs w:val="24"/>
              </w:rPr>
              <w:t>– описывается анализ выполненных заданий, но не всегда четко соотносится выполнение профессиональной деятельности с формированием определенной компетенции</w:t>
            </w:r>
          </w:p>
        </w:tc>
      </w:tr>
      <w:tr w:rsidR="00D104D8" w:rsidRPr="003C6636" w:rsidTr="007A0B3A">
        <w:trPr>
          <w:trHeight w:val="1"/>
        </w:trPr>
        <w:tc>
          <w:tcPr>
            <w:tcW w:w="26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lang w:val="en-US"/>
              </w:rPr>
            </w:pPr>
            <w:r w:rsidRPr="003C6636">
              <w:rPr>
                <w:rFonts w:ascii="Times New Roman" w:hAnsi="Times New Roman"/>
                <w:sz w:val="24"/>
                <w:szCs w:val="24"/>
              </w:rPr>
              <w:t>«удовлетворительно»</w:t>
            </w:r>
          </w:p>
        </w:tc>
        <w:tc>
          <w:tcPr>
            <w:tcW w:w="6857"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низкий уровень владения профессиональным стилем речи в изложении материала;</w:t>
            </w:r>
          </w:p>
          <w:p w:rsidR="00D104D8" w:rsidRPr="003C6636" w:rsidRDefault="00D104D8"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низкий уровень оформления документации по практике;</w:t>
            </w:r>
          </w:p>
          <w:p w:rsidR="00D104D8" w:rsidRPr="003C6636" w:rsidRDefault="00D104D8"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носит описательный характер, без элементов анализа;</w:t>
            </w:r>
          </w:p>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bCs/>
                <w:iCs/>
                <w:sz w:val="24"/>
                <w:szCs w:val="24"/>
              </w:rPr>
              <w:t>– низкое качество выполнения заданий, направленных на формирование компетенций</w:t>
            </w:r>
          </w:p>
        </w:tc>
      </w:tr>
      <w:tr w:rsidR="00D104D8" w:rsidRPr="003C6636" w:rsidTr="007A0B3A">
        <w:trPr>
          <w:trHeight w:val="1"/>
        </w:trPr>
        <w:tc>
          <w:tcPr>
            <w:tcW w:w="26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неудовлетворительно</w:t>
            </w:r>
            <w:r w:rsidRPr="003C6636">
              <w:rPr>
                <w:rFonts w:ascii="Times New Roman" w:hAnsi="Times New Roman"/>
                <w:iCs/>
                <w:sz w:val="24"/>
                <w:szCs w:val="24"/>
                <w:lang w:val="en-US"/>
              </w:rPr>
              <w:t>»</w:t>
            </w:r>
          </w:p>
        </w:tc>
        <w:tc>
          <w:tcPr>
            <w:tcW w:w="6857" w:type="dxa"/>
            <w:tcBorders>
              <w:top w:val="single" w:sz="2" w:space="0" w:color="000000"/>
              <w:left w:val="single" w:sz="2" w:space="0" w:color="000000"/>
              <w:bottom w:val="single" w:sz="2" w:space="0" w:color="000000"/>
              <w:right w:val="single" w:sz="2" w:space="0" w:color="000000"/>
            </w:tcBorders>
            <w:shd w:val="clear" w:color="000000" w:fill="FFFFFF"/>
          </w:tcPr>
          <w:p w:rsidR="00D104D8" w:rsidRPr="003C6636" w:rsidRDefault="00D104D8"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документы по практике не оформлены в соответствии с требованиями;</w:t>
            </w:r>
          </w:p>
          <w:p w:rsidR="00D104D8" w:rsidRPr="003C6636" w:rsidRDefault="00D104D8" w:rsidP="007A0B3A">
            <w:pPr>
              <w:tabs>
                <w:tab w:val="left" w:pos="4678"/>
              </w:tabs>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описание и анализ видов профессиональной деятельности, выполненных заданий отсутствует или носит фрагментарный характер</w:t>
            </w:r>
          </w:p>
        </w:tc>
      </w:tr>
    </w:tbl>
    <w:p w:rsidR="00D104D8" w:rsidRPr="000631F9" w:rsidRDefault="00D104D8" w:rsidP="002F08C9">
      <w:pPr>
        <w:autoSpaceDE w:val="0"/>
        <w:autoSpaceDN w:val="0"/>
        <w:adjustRightInd w:val="0"/>
        <w:spacing w:after="0" w:line="240" w:lineRule="auto"/>
        <w:jc w:val="both"/>
        <w:rPr>
          <w:rFonts w:ascii="Times New Roman" w:hAnsi="Times New Roman"/>
          <w:b/>
          <w:bCs/>
          <w:iCs/>
          <w:sz w:val="24"/>
          <w:szCs w:val="24"/>
        </w:rPr>
      </w:pPr>
    </w:p>
    <w:p w:rsidR="00D104D8" w:rsidRDefault="00D104D8" w:rsidP="00A63445">
      <w:pPr>
        <w:pStyle w:val="BodyTextIndent"/>
        <w:spacing w:after="0"/>
        <w:ind w:left="0" w:firstLine="709"/>
        <w:jc w:val="both"/>
        <w:rPr>
          <w:rFonts w:ascii="Times New Roman" w:hAnsi="Times New Roman"/>
          <w:b/>
          <w:i/>
          <w:sz w:val="24"/>
          <w:szCs w:val="24"/>
        </w:rPr>
      </w:pPr>
      <w:r>
        <w:rPr>
          <w:rFonts w:ascii="Times New Roman" w:hAnsi="Times New Roman"/>
          <w:b/>
          <w:i/>
          <w:sz w:val="24"/>
          <w:szCs w:val="24"/>
        </w:rPr>
        <w:t>2.3. Критерии оценивания результатов обучения при проведении промежуточной аттестации НИР</w:t>
      </w:r>
    </w:p>
    <w:p w:rsidR="00D104D8" w:rsidRDefault="00D104D8" w:rsidP="00A63445">
      <w:pPr>
        <w:spacing w:after="0" w:line="240" w:lineRule="auto"/>
        <w:ind w:firstLine="709"/>
        <w:jc w:val="both"/>
        <w:rPr>
          <w:rFonts w:ascii="Times New Roman" w:hAnsi="Times New Roman"/>
          <w:sz w:val="24"/>
          <w:szCs w:val="24"/>
        </w:rPr>
      </w:pPr>
      <w:r>
        <w:rPr>
          <w:rFonts w:ascii="Times New Roman" w:hAnsi="Times New Roman"/>
          <w:bCs/>
          <w:sz w:val="24"/>
          <w:szCs w:val="24"/>
        </w:rPr>
        <w:t>Промежуточная аттестация</w:t>
      </w:r>
      <w:r>
        <w:rPr>
          <w:rFonts w:ascii="Times New Roman" w:hAnsi="Times New Roman"/>
          <w:sz w:val="24"/>
          <w:szCs w:val="24"/>
        </w:rPr>
        <w:t xml:space="preserve"> по результатам НИР предназначена для определения уровня полученных умений и опыта деятельности в научно-исследовательской деятельности.</w:t>
      </w:r>
    </w:p>
    <w:p w:rsidR="00D104D8" w:rsidRDefault="00D104D8" w:rsidP="00A63445">
      <w:pPr>
        <w:spacing w:after="0" w:line="240" w:lineRule="auto"/>
        <w:ind w:firstLine="709"/>
        <w:jc w:val="both"/>
        <w:rPr>
          <w:rFonts w:ascii="Times New Roman" w:hAnsi="Times New Roman"/>
          <w:sz w:val="24"/>
          <w:szCs w:val="24"/>
        </w:rPr>
      </w:pPr>
      <w:r>
        <w:rPr>
          <w:rFonts w:ascii="Times New Roman" w:hAnsi="Times New Roman"/>
          <w:sz w:val="24"/>
          <w:szCs w:val="24"/>
        </w:rPr>
        <w:t>Для оценивания результатов НИР при проведении промежуточной аттестации используется 4-балльная шкала: «отлично», «хорошо», «удовлетворительно», «неудовлетворительно» (дифференцированный зачет).</w:t>
      </w:r>
    </w:p>
    <w:p w:rsidR="00D104D8" w:rsidRDefault="00D104D8" w:rsidP="00A63445">
      <w:pPr>
        <w:spacing w:after="0" w:line="240" w:lineRule="auto"/>
        <w:ind w:firstLine="709"/>
        <w:jc w:val="both"/>
        <w:rPr>
          <w:rFonts w:ascii="Times New Roman" w:hAnsi="Times New Roman"/>
          <w:sz w:val="24"/>
          <w:szCs w:val="24"/>
        </w:rPr>
      </w:pPr>
      <w:r>
        <w:rPr>
          <w:rFonts w:ascii="Times New Roman" w:hAnsi="Times New Roman"/>
          <w:sz w:val="24"/>
          <w:szCs w:val="24"/>
        </w:rPr>
        <w:t>При оценке научной работы магистранта очной и заочной формы</w:t>
      </w:r>
      <w:r>
        <w:rPr>
          <w:rFonts w:ascii="Times New Roman" w:hAnsi="Times New Roman"/>
          <w:b/>
          <w:sz w:val="24"/>
          <w:szCs w:val="24"/>
        </w:rPr>
        <w:t xml:space="preserve"> в 3 семестре </w:t>
      </w:r>
      <w:r>
        <w:rPr>
          <w:rFonts w:ascii="Times New Roman" w:hAnsi="Times New Roman"/>
          <w:sz w:val="24"/>
          <w:szCs w:val="24"/>
        </w:rPr>
        <w:t>(до выбора магистрантом темы магистерской диссертации)</w:t>
      </w:r>
      <w:r>
        <w:rPr>
          <w:rFonts w:ascii="Times New Roman" w:hAnsi="Times New Roman"/>
          <w:b/>
          <w:sz w:val="24"/>
          <w:szCs w:val="24"/>
        </w:rPr>
        <w:t xml:space="preserve"> </w:t>
      </w:r>
      <w:r>
        <w:rPr>
          <w:rFonts w:ascii="Times New Roman" w:hAnsi="Times New Roman"/>
          <w:sz w:val="24"/>
          <w:szCs w:val="24"/>
        </w:rPr>
        <w:t xml:space="preserve">основой для оценивания служат количество и качество подготовленных </w:t>
      </w:r>
      <w:r>
        <w:rPr>
          <w:rFonts w:ascii="Times New Roman" w:hAnsi="Times New Roman"/>
          <w:b/>
          <w:sz w:val="24"/>
          <w:szCs w:val="24"/>
        </w:rPr>
        <w:t xml:space="preserve">проектов </w:t>
      </w:r>
      <w:r>
        <w:rPr>
          <w:rFonts w:ascii="Times New Roman" w:hAnsi="Times New Roman"/>
          <w:sz w:val="24"/>
          <w:szCs w:val="24"/>
        </w:rPr>
        <w:t xml:space="preserve">научных статей и тезисов докладов на научно-практических конференциях, в том числе проводимых в ЗабГУ, либо уже опубликованные научные работы магистранта. </w:t>
      </w:r>
    </w:p>
    <w:p w:rsidR="00D104D8" w:rsidRDefault="00D104D8" w:rsidP="00A63445">
      <w:pPr>
        <w:spacing w:after="0" w:line="240" w:lineRule="auto"/>
        <w:ind w:firstLine="709"/>
        <w:jc w:val="both"/>
        <w:rPr>
          <w:rFonts w:ascii="Times New Roman" w:hAnsi="Times New Roman"/>
          <w:sz w:val="24"/>
          <w:szCs w:val="24"/>
        </w:rPr>
      </w:pPr>
      <w:r>
        <w:rPr>
          <w:rFonts w:ascii="Times New Roman" w:hAnsi="Times New Roman"/>
          <w:sz w:val="24"/>
          <w:szCs w:val="24"/>
        </w:rPr>
        <w:t>При оценке научной работы магистранта</w:t>
      </w:r>
      <w:r>
        <w:rPr>
          <w:rFonts w:ascii="Times New Roman" w:hAnsi="Times New Roman"/>
          <w:b/>
          <w:sz w:val="24"/>
          <w:szCs w:val="24"/>
        </w:rPr>
        <w:t xml:space="preserve"> очной формы в 4 семестре и заочной формы обучения в 4 и 5 семестре </w:t>
      </w:r>
      <w:r>
        <w:rPr>
          <w:rFonts w:ascii="Times New Roman" w:hAnsi="Times New Roman"/>
          <w:sz w:val="24"/>
          <w:szCs w:val="24"/>
        </w:rPr>
        <w:t>основой для оценивания служит количество опубликованных научных статей и тезисов докладов на научно-практических конференциях, в том числе проводимых в ЗабГУ. При этом учитываются следующие показатели:</w:t>
      </w:r>
    </w:p>
    <w:p w:rsidR="00D104D8" w:rsidRDefault="00D104D8" w:rsidP="00A63445">
      <w:pPr>
        <w:pStyle w:val="PlainText"/>
        <w:ind w:firstLine="709"/>
        <w:jc w:val="both"/>
        <w:rPr>
          <w:rFonts w:ascii="Times New Roman" w:hAnsi="Times New Roman"/>
          <w:sz w:val="24"/>
          <w:szCs w:val="24"/>
        </w:rPr>
      </w:pPr>
      <w:r>
        <w:rPr>
          <w:rFonts w:ascii="Times New Roman" w:hAnsi="Times New Roman"/>
          <w:sz w:val="24"/>
          <w:szCs w:val="24"/>
        </w:rPr>
        <w:t xml:space="preserve">- общее число и качество публикаций за весь период обучения. </w:t>
      </w:r>
    </w:p>
    <w:p w:rsidR="00D104D8" w:rsidRPr="0021406F" w:rsidRDefault="00D104D8" w:rsidP="00A63445">
      <w:pPr>
        <w:pStyle w:val="PlainText"/>
        <w:ind w:firstLine="709"/>
        <w:jc w:val="both"/>
        <w:rPr>
          <w:rFonts w:ascii="Times New Roman" w:hAnsi="Times New Roman"/>
          <w:sz w:val="24"/>
          <w:szCs w:val="24"/>
        </w:rPr>
      </w:pPr>
      <w:r>
        <w:rPr>
          <w:rFonts w:ascii="Times New Roman" w:hAnsi="Times New Roman"/>
          <w:b w:val="0"/>
          <w:sz w:val="24"/>
          <w:szCs w:val="24"/>
        </w:rPr>
        <w:t xml:space="preserve">Научных статей и тезисов докладов </w:t>
      </w:r>
      <w:r w:rsidRPr="0021406F">
        <w:rPr>
          <w:rFonts w:ascii="Times New Roman" w:hAnsi="Times New Roman"/>
          <w:sz w:val="24"/>
          <w:szCs w:val="24"/>
        </w:rPr>
        <w:t>у магистрантов</w:t>
      </w:r>
      <w:r>
        <w:rPr>
          <w:rFonts w:ascii="Times New Roman" w:hAnsi="Times New Roman"/>
          <w:b w:val="0"/>
          <w:sz w:val="24"/>
          <w:szCs w:val="24"/>
        </w:rPr>
        <w:t xml:space="preserve"> </w:t>
      </w:r>
      <w:r w:rsidRPr="0021406F">
        <w:rPr>
          <w:rFonts w:ascii="Times New Roman" w:hAnsi="Times New Roman"/>
          <w:sz w:val="24"/>
          <w:szCs w:val="24"/>
        </w:rPr>
        <w:t>очной форм</w:t>
      </w:r>
      <w:r>
        <w:rPr>
          <w:rFonts w:ascii="Times New Roman" w:hAnsi="Times New Roman"/>
          <w:b w:val="0"/>
          <w:sz w:val="24"/>
          <w:szCs w:val="24"/>
        </w:rPr>
        <w:t xml:space="preserve"> обучения должно быть </w:t>
      </w:r>
      <w:r>
        <w:rPr>
          <w:rFonts w:ascii="Times New Roman" w:hAnsi="Times New Roman"/>
          <w:b w:val="0"/>
          <w:sz w:val="24"/>
          <w:szCs w:val="24"/>
          <w:u w:val="single"/>
        </w:rPr>
        <w:t>не менее двух</w:t>
      </w:r>
      <w:r w:rsidRPr="005060FF">
        <w:rPr>
          <w:rFonts w:ascii="Times New Roman" w:hAnsi="Times New Roman"/>
          <w:b w:val="0"/>
          <w:sz w:val="24"/>
          <w:szCs w:val="24"/>
        </w:rPr>
        <w:t xml:space="preserve">, из них: </w:t>
      </w:r>
      <w:r>
        <w:rPr>
          <w:rFonts w:ascii="Times New Roman" w:hAnsi="Times New Roman"/>
          <w:b w:val="0"/>
          <w:sz w:val="24"/>
          <w:szCs w:val="24"/>
        </w:rPr>
        <w:t xml:space="preserve">одна – в журналах и сборниках научно-практических конференций, </w:t>
      </w:r>
      <w:r>
        <w:rPr>
          <w:rFonts w:ascii="Times New Roman" w:hAnsi="Times New Roman"/>
          <w:sz w:val="24"/>
          <w:szCs w:val="24"/>
        </w:rPr>
        <w:t>вошедших в РИНЦ</w:t>
      </w:r>
      <w:r>
        <w:rPr>
          <w:rFonts w:ascii="Times New Roman" w:hAnsi="Times New Roman"/>
          <w:b w:val="0"/>
          <w:sz w:val="24"/>
          <w:szCs w:val="24"/>
        </w:rPr>
        <w:t xml:space="preserve"> (Российский индекс научного цитирования), </w:t>
      </w:r>
      <w:r w:rsidRPr="005060FF">
        <w:rPr>
          <w:rFonts w:ascii="Times New Roman" w:hAnsi="Times New Roman"/>
          <w:sz w:val="24"/>
          <w:szCs w:val="24"/>
        </w:rPr>
        <w:t>вторая</w:t>
      </w:r>
      <w:r>
        <w:rPr>
          <w:rFonts w:ascii="Times New Roman" w:hAnsi="Times New Roman"/>
          <w:b w:val="0"/>
          <w:sz w:val="24"/>
          <w:szCs w:val="24"/>
        </w:rPr>
        <w:t xml:space="preserve"> – </w:t>
      </w:r>
      <w:r w:rsidRPr="0021406F">
        <w:rPr>
          <w:rFonts w:ascii="Times New Roman" w:hAnsi="Times New Roman"/>
          <w:sz w:val="24"/>
          <w:szCs w:val="24"/>
        </w:rPr>
        <w:t>в</w:t>
      </w:r>
      <w:r>
        <w:rPr>
          <w:rFonts w:ascii="Times New Roman" w:hAnsi="Times New Roman"/>
          <w:b w:val="0"/>
          <w:sz w:val="24"/>
          <w:szCs w:val="24"/>
        </w:rPr>
        <w:t xml:space="preserve"> </w:t>
      </w:r>
      <w:r w:rsidRPr="0021406F">
        <w:rPr>
          <w:rFonts w:ascii="Times New Roman" w:hAnsi="Times New Roman"/>
          <w:sz w:val="24"/>
          <w:szCs w:val="24"/>
        </w:rPr>
        <w:t>журнале, рекомендованном Высшей аттестационной комиссией</w:t>
      </w:r>
      <w:r>
        <w:rPr>
          <w:rFonts w:ascii="Times New Roman" w:hAnsi="Times New Roman"/>
          <w:b w:val="0"/>
          <w:sz w:val="24"/>
          <w:szCs w:val="24"/>
        </w:rPr>
        <w:t xml:space="preserve">, </w:t>
      </w:r>
      <w:r w:rsidRPr="0021406F">
        <w:rPr>
          <w:rFonts w:ascii="Times New Roman" w:hAnsi="Times New Roman"/>
          <w:b w:val="0"/>
          <w:sz w:val="24"/>
          <w:szCs w:val="24"/>
        </w:rPr>
        <w:t xml:space="preserve">входящем в </w:t>
      </w:r>
      <w:r w:rsidRPr="0021406F">
        <w:rPr>
          <w:rStyle w:val="PlainTextChar"/>
          <w:rFonts w:ascii="Times New Roman" w:hAnsi="Times New Roman"/>
          <w:b w:val="0"/>
          <w:sz w:val="24"/>
          <w:szCs w:val="24"/>
          <w:lang w:val="ru-RU"/>
        </w:rPr>
        <w:t>Перечень рецензируемых научных изданий, в которых должны быть опубликованы основные научные</w:t>
      </w:r>
      <w:r>
        <w:rPr>
          <w:rStyle w:val="PlainTextChar"/>
          <w:rFonts w:ascii="Times New Roman" w:hAnsi="Times New Roman"/>
          <w:sz w:val="24"/>
          <w:szCs w:val="24"/>
          <w:lang w:val="ru-RU"/>
        </w:rPr>
        <w:t xml:space="preserve"> </w:t>
      </w:r>
      <w:r>
        <w:rPr>
          <w:rFonts w:ascii="Times New Roman" w:hAnsi="Times New Roman"/>
          <w:b w:val="0"/>
          <w:sz w:val="24"/>
          <w:szCs w:val="24"/>
        </w:rPr>
        <w:t>результаты диссертаций на соискание ученой степени кандидата наук, на соискание ученой степени доктора наук</w:t>
      </w:r>
      <w:r>
        <w:rPr>
          <w:rStyle w:val="FootnoteReference"/>
          <w:rFonts w:ascii="Times New Roman" w:hAnsi="Times New Roman"/>
          <w:b w:val="0"/>
          <w:sz w:val="24"/>
          <w:szCs w:val="24"/>
          <w:u w:val="single"/>
        </w:rPr>
        <w:footnoteReference w:id="1"/>
      </w:r>
      <w:r>
        <w:rPr>
          <w:rFonts w:ascii="Times New Roman" w:hAnsi="Times New Roman"/>
          <w:b w:val="0"/>
          <w:sz w:val="24"/>
          <w:szCs w:val="24"/>
        </w:rPr>
        <w:t>, а также в</w:t>
      </w:r>
      <w:r>
        <w:rPr>
          <w:rFonts w:ascii="Times New Roman" w:hAnsi="Times New Roman"/>
          <w:b w:val="0"/>
        </w:rPr>
        <w:t xml:space="preserve"> </w:t>
      </w:r>
      <w:r>
        <w:rPr>
          <w:rFonts w:ascii="Times New Roman" w:hAnsi="Times New Roman"/>
          <w:b w:val="0"/>
          <w:sz w:val="24"/>
          <w:szCs w:val="24"/>
        </w:rPr>
        <w:t xml:space="preserve">изданиях, индексируемых в базах данных </w:t>
      </w:r>
      <w:r>
        <w:rPr>
          <w:rFonts w:ascii="Times New Roman" w:hAnsi="Times New Roman"/>
          <w:b w:val="0"/>
          <w:sz w:val="24"/>
          <w:szCs w:val="24"/>
          <w:lang w:val="en-US"/>
        </w:rPr>
        <w:t>Scopus</w:t>
      </w:r>
      <w:r>
        <w:rPr>
          <w:rFonts w:ascii="Times New Roman" w:hAnsi="Times New Roman"/>
          <w:b w:val="0"/>
          <w:sz w:val="24"/>
          <w:szCs w:val="24"/>
        </w:rPr>
        <w:t xml:space="preserve"> и </w:t>
      </w:r>
      <w:r>
        <w:rPr>
          <w:rFonts w:ascii="Times New Roman" w:hAnsi="Times New Roman"/>
          <w:b w:val="0"/>
          <w:sz w:val="24"/>
          <w:szCs w:val="24"/>
          <w:lang w:val="en-US"/>
        </w:rPr>
        <w:t>WoS</w:t>
      </w:r>
      <w:r>
        <w:rPr>
          <w:rFonts w:ascii="Times New Roman" w:hAnsi="Times New Roman"/>
          <w:b w:val="0"/>
          <w:sz w:val="24"/>
          <w:szCs w:val="24"/>
        </w:rPr>
        <w:t xml:space="preserve">. </w:t>
      </w:r>
      <w:r w:rsidRPr="0021406F">
        <w:rPr>
          <w:rFonts w:ascii="Times New Roman" w:hAnsi="Times New Roman"/>
          <w:sz w:val="24"/>
          <w:szCs w:val="24"/>
        </w:rPr>
        <w:t>Рекомендуется публиковать статью в журналах издательской группы «Юрист».</w:t>
      </w:r>
    </w:p>
    <w:p w:rsidR="00D104D8" w:rsidRDefault="00D104D8" w:rsidP="00A63445">
      <w:pPr>
        <w:pStyle w:val="PlainText"/>
        <w:ind w:firstLine="709"/>
        <w:jc w:val="both"/>
        <w:rPr>
          <w:rFonts w:ascii="Times New Roman" w:hAnsi="Times New Roman"/>
          <w:b w:val="0"/>
          <w:sz w:val="24"/>
          <w:szCs w:val="24"/>
        </w:rPr>
      </w:pPr>
      <w:r>
        <w:rPr>
          <w:rFonts w:ascii="Times New Roman" w:hAnsi="Times New Roman"/>
          <w:b w:val="0"/>
          <w:sz w:val="24"/>
          <w:szCs w:val="24"/>
        </w:rPr>
        <w:t xml:space="preserve">Научных статей и тезисов докладов </w:t>
      </w:r>
      <w:r w:rsidRPr="0021406F">
        <w:rPr>
          <w:rFonts w:ascii="Times New Roman" w:hAnsi="Times New Roman"/>
          <w:sz w:val="24"/>
          <w:szCs w:val="24"/>
        </w:rPr>
        <w:t>у магистрантов</w:t>
      </w:r>
      <w:r>
        <w:rPr>
          <w:rFonts w:ascii="Times New Roman" w:hAnsi="Times New Roman"/>
          <w:b w:val="0"/>
          <w:sz w:val="24"/>
          <w:szCs w:val="24"/>
        </w:rPr>
        <w:t xml:space="preserve"> </w:t>
      </w:r>
      <w:r w:rsidRPr="0021406F">
        <w:rPr>
          <w:rFonts w:ascii="Times New Roman" w:hAnsi="Times New Roman"/>
          <w:sz w:val="24"/>
          <w:szCs w:val="24"/>
        </w:rPr>
        <w:t>заочной форм</w:t>
      </w:r>
      <w:r>
        <w:rPr>
          <w:rFonts w:ascii="Times New Roman" w:hAnsi="Times New Roman"/>
          <w:b w:val="0"/>
          <w:sz w:val="24"/>
          <w:szCs w:val="24"/>
        </w:rPr>
        <w:t xml:space="preserve">ы обучения должно быть </w:t>
      </w:r>
      <w:r>
        <w:rPr>
          <w:rFonts w:ascii="Times New Roman" w:hAnsi="Times New Roman"/>
          <w:b w:val="0"/>
          <w:sz w:val="24"/>
          <w:szCs w:val="24"/>
          <w:u w:val="single"/>
        </w:rPr>
        <w:t>не менее двух</w:t>
      </w:r>
      <w:r>
        <w:rPr>
          <w:rFonts w:ascii="Times New Roman" w:hAnsi="Times New Roman"/>
          <w:b w:val="0"/>
          <w:sz w:val="24"/>
          <w:szCs w:val="24"/>
        </w:rPr>
        <w:t xml:space="preserve"> в журналах и сборниках</w:t>
      </w:r>
      <w:r w:rsidRPr="005060FF">
        <w:rPr>
          <w:rFonts w:ascii="Times New Roman" w:hAnsi="Times New Roman"/>
          <w:b w:val="0"/>
          <w:sz w:val="24"/>
          <w:szCs w:val="24"/>
        </w:rPr>
        <w:t xml:space="preserve"> </w:t>
      </w:r>
      <w:r>
        <w:rPr>
          <w:rFonts w:ascii="Times New Roman" w:hAnsi="Times New Roman"/>
          <w:b w:val="0"/>
          <w:sz w:val="24"/>
          <w:szCs w:val="24"/>
        </w:rPr>
        <w:t xml:space="preserve">и сборниках научно-практических конференций, </w:t>
      </w:r>
      <w:r>
        <w:rPr>
          <w:rFonts w:ascii="Times New Roman" w:hAnsi="Times New Roman"/>
          <w:sz w:val="24"/>
          <w:szCs w:val="24"/>
        </w:rPr>
        <w:t>вошедших в РИНЦ</w:t>
      </w:r>
      <w:r>
        <w:rPr>
          <w:rFonts w:ascii="Times New Roman" w:hAnsi="Times New Roman"/>
          <w:b w:val="0"/>
          <w:sz w:val="24"/>
          <w:szCs w:val="24"/>
        </w:rPr>
        <w:t xml:space="preserve"> (Российский индекс научного цитирования). При опубликовании магистрантом заочной формы обучения (в том числе в соавторстве) статьи в рецензируемом </w:t>
      </w:r>
      <w:r w:rsidRPr="0021406F">
        <w:rPr>
          <w:rFonts w:ascii="Times New Roman" w:hAnsi="Times New Roman"/>
          <w:b w:val="0"/>
          <w:sz w:val="24"/>
          <w:szCs w:val="24"/>
        </w:rPr>
        <w:t>журнале, рекомендованном Высшей аттестационной комиссией</w:t>
      </w:r>
      <w:r>
        <w:rPr>
          <w:rFonts w:ascii="Times New Roman" w:hAnsi="Times New Roman"/>
          <w:b w:val="0"/>
          <w:sz w:val="24"/>
          <w:szCs w:val="24"/>
        </w:rPr>
        <w:t>, а также в</w:t>
      </w:r>
      <w:r>
        <w:rPr>
          <w:rFonts w:ascii="Times New Roman" w:hAnsi="Times New Roman"/>
          <w:b w:val="0"/>
        </w:rPr>
        <w:t xml:space="preserve"> </w:t>
      </w:r>
      <w:r>
        <w:rPr>
          <w:rFonts w:ascii="Times New Roman" w:hAnsi="Times New Roman"/>
          <w:b w:val="0"/>
          <w:sz w:val="24"/>
          <w:szCs w:val="24"/>
        </w:rPr>
        <w:t xml:space="preserve">изданиях, индексируемых в базах данных </w:t>
      </w:r>
      <w:r>
        <w:rPr>
          <w:rFonts w:ascii="Times New Roman" w:hAnsi="Times New Roman"/>
          <w:b w:val="0"/>
          <w:sz w:val="24"/>
          <w:szCs w:val="24"/>
          <w:lang w:val="en-US"/>
        </w:rPr>
        <w:t>Scopus</w:t>
      </w:r>
      <w:r>
        <w:rPr>
          <w:rFonts w:ascii="Times New Roman" w:hAnsi="Times New Roman"/>
          <w:b w:val="0"/>
          <w:sz w:val="24"/>
          <w:szCs w:val="24"/>
        </w:rPr>
        <w:t xml:space="preserve"> и </w:t>
      </w:r>
      <w:r>
        <w:rPr>
          <w:rFonts w:ascii="Times New Roman" w:hAnsi="Times New Roman"/>
          <w:b w:val="0"/>
          <w:sz w:val="24"/>
          <w:szCs w:val="24"/>
          <w:lang w:val="en-US"/>
        </w:rPr>
        <w:t>WoS</w:t>
      </w:r>
      <w:r>
        <w:rPr>
          <w:rFonts w:ascii="Times New Roman" w:hAnsi="Times New Roman"/>
          <w:b w:val="0"/>
          <w:sz w:val="24"/>
          <w:szCs w:val="24"/>
        </w:rPr>
        <w:t xml:space="preserve"> (и других профильных международных информационно-аналитических систем научного цитирования)</w:t>
      </w:r>
      <w:r>
        <w:rPr>
          <w:rFonts w:ascii="Times New Roman" w:hAnsi="Times New Roman"/>
          <w:b w:val="0"/>
        </w:rPr>
        <w:t xml:space="preserve">, </w:t>
      </w:r>
      <w:r>
        <w:rPr>
          <w:rFonts w:ascii="Times New Roman" w:hAnsi="Times New Roman"/>
          <w:b w:val="0"/>
          <w:sz w:val="24"/>
          <w:szCs w:val="24"/>
          <w:u w:val="single"/>
        </w:rPr>
        <w:t>достаточно одной такой статьи</w:t>
      </w:r>
      <w:r>
        <w:rPr>
          <w:rFonts w:ascii="Times New Roman" w:hAnsi="Times New Roman"/>
          <w:b w:val="0"/>
          <w:sz w:val="24"/>
          <w:szCs w:val="24"/>
        </w:rPr>
        <w:t xml:space="preserve">. </w:t>
      </w:r>
    </w:p>
    <w:p w:rsidR="00D104D8" w:rsidRDefault="00D104D8" w:rsidP="00B6230E">
      <w:pPr>
        <w:pStyle w:val="PlainText"/>
        <w:ind w:firstLine="709"/>
        <w:jc w:val="both"/>
        <w:rPr>
          <w:rFonts w:ascii="Times New Roman" w:hAnsi="Times New Roman"/>
          <w:b w:val="0"/>
          <w:sz w:val="24"/>
          <w:szCs w:val="24"/>
        </w:rPr>
      </w:pPr>
      <w:r>
        <w:rPr>
          <w:rFonts w:ascii="Times New Roman" w:hAnsi="Times New Roman"/>
          <w:b w:val="0"/>
          <w:sz w:val="24"/>
          <w:szCs w:val="24"/>
        </w:rPr>
        <w:t>Статьи в журналах публикуются при соблюдении требований к их подготовке, указанных на сайте журнала. Процент оригинальности текса (антиплагиат) в большинстве журналов – 80%.</w:t>
      </w:r>
    </w:p>
    <w:p w:rsidR="00D104D8" w:rsidRDefault="00D104D8" w:rsidP="00A63445">
      <w:pPr>
        <w:pStyle w:val="PlainText"/>
        <w:ind w:firstLine="709"/>
        <w:jc w:val="both"/>
        <w:rPr>
          <w:rFonts w:ascii="Times New Roman" w:hAnsi="Times New Roman"/>
          <w:b w:val="0"/>
          <w:sz w:val="24"/>
          <w:szCs w:val="24"/>
        </w:rPr>
      </w:pPr>
      <w:r>
        <w:rPr>
          <w:rFonts w:ascii="Times New Roman" w:hAnsi="Times New Roman"/>
          <w:b w:val="0"/>
          <w:sz w:val="24"/>
          <w:szCs w:val="24"/>
        </w:rPr>
        <w:t>Рекомендуется публиковать по одной научной статье (тезисы доклада) в семестре.</w:t>
      </w:r>
    </w:p>
    <w:p w:rsidR="00D104D8" w:rsidRDefault="00D104D8" w:rsidP="00A63445">
      <w:pPr>
        <w:pStyle w:val="PlainText"/>
        <w:ind w:firstLine="709"/>
        <w:jc w:val="both"/>
        <w:rPr>
          <w:rFonts w:ascii="Times New Roman" w:hAnsi="Times New Roman"/>
          <w:b w:val="0"/>
          <w:sz w:val="24"/>
          <w:szCs w:val="24"/>
        </w:rPr>
      </w:pPr>
      <w:r>
        <w:rPr>
          <w:rFonts w:ascii="Times New Roman" w:hAnsi="Times New Roman"/>
          <w:b w:val="0"/>
          <w:sz w:val="24"/>
          <w:szCs w:val="24"/>
        </w:rPr>
        <w:t>На зачет представляются ксерокопия статьи и страницы с выходными данными журнала (2–3 страница журнала либо сборника).</w:t>
      </w:r>
    </w:p>
    <w:p w:rsidR="00D104D8" w:rsidRDefault="00D104D8" w:rsidP="00A63445">
      <w:pPr>
        <w:pStyle w:val="PlainText"/>
        <w:ind w:firstLine="709"/>
        <w:jc w:val="both"/>
        <w:rPr>
          <w:rFonts w:ascii="Times New Roman" w:hAnsi="Times New Roman"/>
          <w:b w:val="0"/>
          <w:sz w:val="24"/>
          <w:szCs w:val="24"/>
        </w:rPr>
      </w:pPr>
      <w:r>
        <w:rPr>
          <w:rFonts w:ascii="Times New Roman" w:hAnsi="Times New Roman"/>
          <w:sz w:val="24"/>
          <w:szCs w:val="24"/>
        </w:rPr>
        <w:t xml:space="preserve">- направленность публикаций. </w:t>
      </w:r>
      <w:r>
        <w:rPr>
          <w:rFonts w:ascii="Times New Roman" w:hAnsi="Times New Roman"/>
          <w:b w:val="0"/>
          <w:sz w:val="24"/>
          <w:szCs w:val="24"/>
        </w:rPr>
        <w:t>Публикации</w:t>
      </w:r>
      <w:r>
        <w:rPr>
          <w:rFonts w:ascii="Times New Roman" w:hAnsi="Times New Roman"/>
          <w:sz w:val="24"/>
          <w:szCs w:val="24"/>
        </w:rPr>
        <w:t xml:space="preserve"> </w:t>
      </w:r>
      <w:r>
        <w:rPr>
          <w:rFonts w:ascii="Times New Roman" w:hAnsi="Times New Roman"/>
          <w:b w:val="0"/>
          <w:sz w:val="24"/>
          <w:szCs w:val="24"/>
        </w:rPr>
        <w:t>должны быть по теме магистерской диссертации, при этом допускается издание одной публикации не по теме диссертации, а в рамках изучаемых учебных дисциплин учебного плана магистерской программы.</w:t>
      </w:r>
    </w:p>
    <w:p w:rsidR="00D104D8" w:rsidRDefault="00D104D8" w:rsidP="00A63445">
      <w:pPr>
        <w:pStyle w:val="PlainText"/>
        <w:ind w:firstLine="709"/>
        <w:jc w:val="both"/>
        <w:rPr>
          <w:rFonts w:ascii="Times New Roman" w:hAnsi="Times New Roman"/>
          <w:b w:val="0"/>
          <w:sz w:val="24"/>
          <w:szCs w:val="24"/>
        </w:rPr>
      </w:pPr>
      <w:r>
        <w:rPr>
          <w:rFonts w:ascii="Times New Roman" w:hAnsi="Times New Roman"/>
          <w:sz w:val="24"/>
          <w:szCs w:val="24"/>
        </w:rPr>
        <w:t xml:space="preserve">- соавторство </w:t>
      </w:r>
      <w:r>
        <w:rPr>
          <w:rFonts w:ascii="Times New Roman" w:hAnsi="Times New Roman"/>
          <w:b w:val="0"/>
          <w:sz w:val="24"/>
          <w:szCs w:val="24"/>
        </w:rPr>
        <w:t xml:space="preserve">(допускается соавторство двух магистрантов в случае схожей тематики их магистерских диссертаций). </w:t>
      </w:r>
    </w:p>
    <w:p w:rsidR="00D104D8" w:rsidRDefault="00D104D8" w:rsidP="00A63445">
      <w:pPr>
        <w:pStyle w:val="PlainText"/>
        <w:ind w:firstLine="709"/>
        <w:jc w:val="both"/>
        <w:rPr>
          <w:rFonts w:ascii="Times New Roman" w:hAnsi="Times New Roman"/>
          <w:b w:val="0"/>
          <w:sz w:val="24"/>
          <w:szCs w:val="24"/>
        </w:rPr>
      </w:pPr>
      <w:r>
        <w:rPr>
          <w:rFonts w:ascii="Times New Roman" w:hAnsi="Times New Roman"/>
          <w:b w:val="0"/>
          <w:sz w:val="24"/>
          <w:szCs w:val="24"/>
        </w:rPr>
        <w:t>Магистранту рекомендуется публиковать научные статьи в соавторстве с руководителем НИР или с научным руководителем диссертации. Окончательно вопрос о возможности соавторства в публикации  решает научный руководитель исходя из качества и научного содержания статьи.</w:t>
      </w:r>
    </w:p>
    <w:p w:rsidR="00D104D8" w:rsidRDefault="00D104D8" w:rsidP="00A63445">
      <w:pPr>
        <w:pStyle w:val="PlainText"/>
        <w:ind w:firstLine="709"/>
        <w:jc w:val="both"/>
        <w:rPr>
          <w:rFonts w:ascii="Times New Roman" w:hAnsi="Times New Roman"/>
          <w:sz w:val="24"/>
          <w:szCs w:val="24"/>
        </w:rPr>
      </w:pPr>
      <w:r>
        <w:rPr>
          <w:rFonts w:ascii="Times New Roman" w:hAnsi="Times New Roman"/>
          <w:sz w:val="24"/>
          <w:szCs w:val="24"/>
        </w:rPr>
        <w:t>Основанием для снижения оценки магистранту по результатам НИР служат:</w:t>
      </w:r>
    </w:p>
    <w:p w:rsidR="00D104D8" w:rsidRDefault="00D104D8" w:rsidP="00A63445">
      <w:pPr>
        <w:pStyle w:val="PlainText"/>
        <w:ind w:firstLine="709"/>
        <w:jc w:val="both"/>
        <w:rPr>
          <w:rFonts w:ascii="Times New Roman" w:hAnsi="Times New Roman"/>
          <w:b w:val="0"/>
          <w:sz w:val="24"/>
          <w:szCs w:val="24"/>
        </w:rPr>
      </w:pPr>
      <w:r>
        <w:rPr>
          <w:rFonts w:ascii="Times New Roman" w:hAnsi="Times New Roman"/>
          <w:b w:val="0"/>
          <w:sz w:val="24"/>
          <w:szCs w:val="24"/>
        </w:rPr>
        <w:t>- представление не уже опубликованных работ с выходными данными журнала или сборника, а справок о принятии научных работ к публикации;</w:t>
      </w:r>
    </w:p>
    <w:p w:rsidR="00D104D8" w:rsidRDefault="00D104D8" w:rsidP="00A63445">
      <w:pPr>
        <w:pStyle w:val="PlainText"/>
        <w:ind w:firstLine="709"/>
        <w:jc w:val="both"/>
        <w:rPr>
          <w:rFonts w:ascii="Times New Roman" w:hAnsi="Times New Roman"/>
          <w:b w:val="0"/>
          <w:sz w:val="24"/>
          <w:szCs w:val="24"/>
        </w:rPr>
      </w:pPr>
      <w:r>
        <w:rPr>
          <w:rFonts w:ascii="Times New Roman" w:hAnsi="Times New Roman"/>
          <w:b w:val="0"/>
          <w:sz w:val="24"/>
          <w:szCs w:val="24"/>
        </w:rPr>
        <w:t xml:space="preserve">- публикация статей и тезисов в журналах и сборниках, не входящих в Российский индекс научного цитирования, в </w:t>
      </w:r>
      <w:r>
        <w:rPr>
          <w:rStyle w:val="PlainTextChar"/>
          <w:rFonts w:ascii="Times New Roman" w:hAnsi="Times New Roman"/>
          <w:sz w:val="24"/>
          <w:szCs w:val="24"/>
          <w:lang w:val="ru-RU"/>
        </w:rPr>
        <w:t xml:space="preserve">Перечень рецензируемых научных изданий  ВАК и </w:t>
      </w:r>
      <w:r>
        <w:rPr>
          <w:rFonts w:ascii="Times New Roman" w:hAnsi="Times New Roman"/>
          <w:b w:val="0"/>
          <w:sz w:val="24"/>
          <w:szCs w:val="24"/>
        </w:rPr>
        <w:t>международных информационно-аналитических систем научного цитирования;</w:t>
      </w:r>
    </w:p>
    <w:p w:rsidR="00D104D8" w:rsidRDefault="00D104D8" w:rsidP="00A63445">
      <w:pPr>
        <w:pStyle w:val="PlainText"/>
        <w:ind w:firstLine="709"/>
        <w:jc w:val="both"/>
        <w:rPr>
          <w:rFonts w:ascii="Times New Roman" w:hAnsi="Times New Roman"/>
          <w:b w:val="0"/>
          <w:sz w:val="24"/>
          <w:szCs w:val="24"/>
        </w:rPr>
      </w:pPr>
      <w:r>
        <w:rPr>
          <w:rFonts w:ascii="Times New Roman" w:hAnsi="Times New Roman"/>
          <w:b w:val="0"/>
          <w:sz w:val="24"/>
          <w:szCs w:val="24"/>
        </w:rPr>
        <w:t>- публикация статей и тезисов не по теме диссертации и не в рамках изучаемых учебных дисциплин.</w:t>
      </w:r>
    </w:p>
    <w:p w:rsidR="00D104D8" w:rsidRPr="00D127B9" w:rsidRDefault="00D104D8" w:rsidP="00A63445">
      <w:pPr>
        <w:spacing w:line="240" w:lineRule="auto"/>
        <w:ind w:firstLine="539"/>
        <w:jc w:val="both"/>
        <w:rPr>
          <w:rFonts w:ascii="Times New Roman" w:hAnsi="Times New Roman"/>
          <w:sz w:val="24"/>
          <w:szCs w:val="24"/>
        </w:rPr>
      </w:pPr>
      <w:r w:rsidRPr="00D127B9">
        <w:rPr>
          <w:rFonts w:ascii="Times New Roman" w:hAnsi="Times New Roman"/>
          <w:sz w:val="24"/>
          <w:szCs w:val="24"/>
        </w:rPr>
        <w:t xml:space="preserve">Все научные публикации сохраняются и в дальнейшем вкладываются магистрантом в магистерскую диссертацию при прохождении Итоговой государственной аттестации. </w:t>
      </w:r>
    </w:p>
    <w:p w:rsidR="00D104D8" w:rsidRDefault="00D104D8" w:rsidP="00D301E5">
      <w:pPr>
        <w:pStyle w:val="Defaul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01"/>
        <w:gridCol w:w="5954"/>
        <w:gridCol w:w="1701"/>
      </w:tblGrid>
      <w:tr w:rsidR="00D104D8" w:rsidRPr="003C6636" w:rsidTr="007A0B3A">
        <w:trPr>
          <w:trHeight w:val="584"/>
        </w:trPr>
        <w:tc>
          <w:tcPr>
            <w:tcW w:w="1701" w:type="dxa"/>
            <w:vAlign w:val="center"/>
          </w:tcPr>
          <w:p w:rsidR="00D104D8" w:rsidRPr="003C6636" w:rsidRDefault="00D104D8" w:rsidP="007A0B3A">
            <w:pPr>
              <w:spacing w:after="0" w:line="240" w:lineRule="auto"/>
              <w:jc w:val="center"/>
              <w:rPr>
                <w:rFonts w:ascii="Times New Roman" w:hAnsi="Times New Roman"/>
                <w:i/>
                <w:sz w:val="24"/>
                <w:szCs w:val="24"/>
              </w:rPr>
            </w:pPr>
            <w:r w:rsidRPr="003C6636">
              <w:rPr>
                <w:rFonts w:ascii="Times New Roman" w:hAnsi="Times New Roman"/>
                <w:i/>
                <w:sz w:val="24"/>
                <w:szCs w:val="24"/>
              </w:rPr>
              <w:t>Шкала оценивания</w:t>
            </w:r>
          </w:p>
        </w:tc>
        <w:tc>
          <w:tcPr>
            <w:tcW w:w="5954" w:type="dxa"/>
            <w:vAlign w:val="center"/>
          </w:tcPr>
          <w:p w:rsidR="00D104D8" w:rsidRPr="003C6636" w:rsidRDefault="00D104D8" w:rsidP="007A0B3A">
            <w:pPr>
              <w:spacing w:after="0" w:line="240" w:lineRule="auto"/>
              <w:jc w:val="center"/>
              <w:rPr>
                <w:rFonts w:ascii="Times New Roman" w:hAnsi="Times New Roman"/>
                <w:i/>
                <w:sz w:val="24"/>
                <w:szCs w:val="24"/>
              </w:rPr>
            </w:pPr>
            <w:r w:rsidRPr="003C6636">
              <w:rPr>
                <w:rFonts w:ascii="Times New Roman" w:hAnsi="Times New Roman"/>
                <w:i/>
                <w:sz w:val="24"/>
                <w:szCs w:val="24"/>
              </w:rPr>
              <w:t>Критерии</w:t>
            </w:r>
          </w:p>
        </w:tc>
        <w:tc>
          <w:tcPr>
            <w:tcW w:w="1701" w:type="dxa"/>
            <w:vAlign w:val="center"/>
          </w:tcPr>
          <w:p w:rsidR="00D104D8" w:rsidRPr="003C6636" w:rsidRDefault="00D104D8" w:rsidP="007A0B3A">
            <w:pPr>
              <w:spacing w:after="0" w:line="240" w:lineRule="auto"/>
              <w:jc w:val="center"/>
              <w:rPr>
                <w:rFonts w:ascii="Times New Roman" w:hAnsi="Times New Roman"/>
                <w:i/>
                <w:color w:val="333333"/>
                <w:sz w:val="24"/>
                <w:szCs w:val="24"/>
              </w:rPr>
            </w:pPr>
            <w:r w:rsidRPr="003C6636">
              <w:rPr>
                <w:rFonts w:ascii="Times New Roman" w:hAnsi="Times New Roman"/>
                <w:i/>
                <w:color w:val="333333"/>
                <w:sz w:val="24"/>
                <w:szCs w:val="24"/>
              </w:rPr>
              <w:t>Уровень</w:t>
            </w:r>
          </w:p>
          <w:p w:rsidR="00D104D8" w:rsidRPr="003C6636" w:rsidRDefault="00D104D8" w:rsidP="007A0B3A">
            <w:pPr>
              <w:spacing w:after="0" w:line="240" w:lineRule="auto"/>
              <w:jc w:val="center"/>
              <w:rPr>
                <w:rFonts w:ascii="Times New Roman" w:hAnsi="Times New Roman"/>
                <w:i/>
                <w:color w:val="333333"/>
                <w:sz w:val="24"/>
                <w:szCs w:val="24"/>
              </w:rPr>
            </w:pPr>
            <w:r w:rsidRPr="003C6636">
              <w:rPr>
                <w:rFonts w:ascii="Times New Roman" w:hAnsi="Times New Roman"/>
                <w:i/>
                <w:color w:val="333333"/>
                <w:sz w:val="24"/>
                <w:szCs w:val="24"/>
              </w:rPr>
              <w:t>освоения</w:t>
            </w:r>
          </w:p>
          <w:p w:rsidR="00D104D8" w:rsidRPr="003C6636" w:rsidRDefault="00D104D8" w:rsidP="007A0B3A">
            <w:pPr>
              <w:spacing w:after="0" w:line="240" w:lineRule="auto"/>
              <w:jc w:val="center"/>
              <w:rPr>
                <w:rFonts w:ascii="Times New Roman" w:hAnsi="Times New Roman"/>
                <w:i/>
                <w:color w:val="333333"/>
                <w:sz w:val="24"/>
                <w:szCs w:val="24"/>
              </w:rPr>
            </w:pPr>
            <w:r w:rsidRPr="003C6636">
              <w:rPr>
                <w:rFonts w:ascii="Times New Roman" w:hAnsi="Times New Roman"/>
                <w:i/>
                <w:color w:val="333333"/>
                <w:sz w:val="24"/>
                <w:szCs w:val="24"/>
              </w:rPr>
              <w:t>компетенций</w:t>
            </w:r>
          </w:p>
        </w:tc>
      </w:tr>
      <w:tr w:rsidR="00D104D8" w:rsidRPr="003C6636" w:rsidTr="007A0B3A">
        <w:trPr>
          <w:trHeight w:val="584"/>
        </w:trPr>
        <w:tc>
          <w:tcPr>
            <w:tcW w:w="1701" w:type="dxa"/>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отлично</w:t>
            </w:r>
            <w:r w:rsidRPr="003C6636">
              <w:rPr>
                <w:rFonts w:ascii="Times New Roman" w:hAnsi="Times New Roman"/>
                <w:iCs/>
                <w:sz w:val="24"/>
                <w:szCs w:val="24"/>
                <w:lang w:val="en-US"/>
              </w:rPr>
              <w:t>»</w:t>
            </w:r>
          </w:p>
        </w:tc>
        <w:tc>
          <w:tcPr>
            <w:tcW w:w="5954" w:type="dxa"/>
          </w:tcPr>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Обучающийся:</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своевременно, качественно выполнил весь объем работы, требуемый программой практики;</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показал глубокую теоретическую, методическую, профессионально-прикладную подготовку;</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умело применил полученные знания во время прохождения практики;</w:t>
            </w:r>
          </w:p>
          <w:p w:rsidR="00D104D8" w:rsidRPr="003C6636" w:rsidRDefault="00D104D8" w:rsidP="007A0B3A">
            <w:pPr>
              <w:spacing w:after="0" w:line="240" w:lineRule="auto"/>
              <w:rPr>
                <w:rFonts w:ascii="Times New Roman" w:hAnsi="Times New Roman"/>
                <w:bCs/>
                <w:iCs/>
                <w:sz w:val="24"/>
                <w:szCs w:val="24"/>
              </w:rPr>
            </w:pPr>
            <w:r w:rsidRPr="003C6636">
              <w:rPr>
                <w:rFonts w:ascii="Times New Roman" w:hAnsi="Times New Roman"/>
                <w:bCs/>
                <w:iCs/>
                <w:sz w:val="24"/>
                <w:szCs w:val="24"/>
              </w:rPr>
              <w:t>– ответственно и с интересом  относился к своей работе.</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Отчет:</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выполнен в полном объеме и в соответствии с предъявляемыми требованиями;</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результативность практики представлена в количественной и качественной обработке, продуктах деятельности;</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материал изложен грамотно, доказательно;</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свободно используются понятия, термины, формулировки;</w:t>
            </w:r>
          </w:p>
          <w:p w:rsidR="00D104D8" w:rsidRPr="003C6636" w:rsidRDefault="00D104D8" w:rsidP="007A0B3A">
            <w:pPr>
              <w:tabs>
                <w:tab w:val="left" w:pos="4678"/>
              </w:tabs>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выполненные задания соотносятся с формированием компетенций</w:t>
            </w:r>
          </w:p>
        </w:tc>
        <w:tc>
          <w:tcPr>
            <w:tcW w:w="1701" w:type="dxa"/>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color w:val="333333"/>
                <w:sz w:val="24"/>
                <w:szCs w:val="24"/>
              </w:rPr>
              <w:t>Эталонный</w:t>
            </w:r>
          </w:p>
        </w:tc>
      </w:tr>
      <w:tr w:rsidR="00D104D8" w:rsidRPr="003C6636" w:rsidTr="007A0B3A">
        <w:trPr>
          <w:trHeight w:val="584"/>
        </w:trPr>
        <w:tc>
          <w:tcPr>
            <w:tcW w:w="1701" w:type="dxa"/>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sz w:val="24"/>
                <w:szCs w:val="24"/>
              </w:rPr>
              <w:t>«хорошо»</w:t>
            </w:r>
          </w:p>
        </w:tc>
        <w:tc>
          <w:tcPr>
            <w:tcW w:w="5954" w:type="dxa"/>
          </w:tcPr>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Обучающийся:</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демонстрирует достаточно полные знания всех профессионально-прикладных и методических вопросов в объеме программы практики;</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полностью выполнил программу с незначительными отклонениями от качественных параметров;</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проявил себя как ответственный исполнитель, заинтересованный в будущей профессиональной деятельности.</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Отчет:</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выполнен почти в полном объеме и в соответствии с предъявляемыми требованиями;</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грамотно используется профессиональная терминология,  четко и полно излагается материал, но не всегда последовательно;</w:t>
            </w:r>
          </w:p>
          <w:p w:rsidR="00D104D8" w:rsidRPr="003C6636" w:rsidRDefault="00D104D8" w:rsidP="007A0B3A">
            <w:pPr>
              <w:tabs>
                <w:tab w:val="left" w:pos="4678"/>
              </w:tabs>
              <w:autoSpaceDE w:val="0"/>
              <w:autoSpaceDN w:val="0"/>
              <w:adjustRightInd w:val="0"/>
              <w:spacing w:after="0" w:line="240" w:lineRule="auto"/>
              <w:rPr>
                <w:rFonts w:ascii="Times New Roman" w:hAnsi="Times New Roman"/>
                <w:iCs/>
                <w:sz w:val="24"/>
                <w:szCs w:val="24"/>
              </w:rPr>
            </w:pPr>
            <w:r w:rsidRPr="003C6636">
              <w:rPr>
                <w:rFonts w:ascii="Times New Roman" w:hAnsi="Times New Roman"/>
                <w:bCs/>
                <w:iCs/>
                <w:sz w:val="24"/>
                <w:szCs w:val="24"/>
              </w:rPr>
              <w:t>– описывается анализ выполненных заданий, но не всегда четко соотносится выполнение профессиональной деятельности с формированием определенной компетенции</w:t>
            </w:r>
          </w:p>
        </w:tc>
        <w:tc>
          <w:tcPr>
            <w:tcW w:w="1701" w:type="dxa"/>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color w:val="333333"/>
                <w:sz w:val="24"/>
                <w:szCs w:val="24"/>
              </w:rPr>
              <w:t>Стандартный</w:t>
            </w:r>
          </w:p>
        </w:tc>
      </w:tr>
      <w:tr w:rsidR="00D104D8" w:rsidRPr="003C6636" w:rsidTr="007A0B3A">
        <w:trPr>
          <w:trHeight w:val="584"/>
        </w:trPr>
        <w:tc>
          <w:tcPr>
            <w:tcW w:w="1701" w:type="dxa"/>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sz w:val="24"/>
                <w:szCs w:val="24"/>
              </w:rPr>
              <w:t>«удовлетворительно»</w:t>
            </w:r>
          </w:p>
        </w:tc>
        <w:tc>
          <w:tcPr>
            <w:tcW w:w="5954" w:type="dxa"/>
          </w:tcPr>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Обучающийся:</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выполнил программу практики, однако часть заданий вызвала затруднения;</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не проявил глубоких знаний теории и умения применять ее на практике, допускал ошибки в планировании и решении задач;</w:t>
            </w:r>
          </w:p>
          <w:p w:rsidR="00D104D8" w:rsidRPr="003C6636" w:rsidRDefault="00D104D8" w:rsidP="007A0B3A">
            <w:pPr>
              <w:spacing w:after="0" w:line="240" w:lineRule="auto"/>
              <w:rPr>
                <w:rFonts w:ascii="Times New Roman" w:hAnsi="Times New Roman"/>
                <w:bCs/>
                <w:iCs/>
                <w:sz w:val="24"/>
                <w:szCs w:val="24"/>
              </w:rPr>
            </w:pPr>
            <w:r w:rsidRPr="003C6636">
              <w:rPr>
                <w:rFonts w:ascii="Times New Roman" w:hAnsi="Times New Roman"/>
                <w:bCs/>
                <w:iCs/>
                <w:sz w:val="24"/>
                <w:szCs w:val="24"/>
              </w:rPr>
              <w:t>– в процессе работы не проявил достаточной самостоятельности, инициативы и заинтересованности.</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Отчет:</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низкий уровень владения профессиональным стилем речи в изложении материала;</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низкий уровень оформления документации по практике;</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носит описательный характер, без элементов анализа;</w:t>
            </w:r>
          </w:p>
          <w:p w:rsidR="00D104D8" w:rsidRPr="003C6636" w:rsidRDefault="00D104D8"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bCs/>
                <w:iCs/>
                <w:sz w:val="24"/>
                <w:szCs w:val="24"/>
              </w:rPr>
              <w:t>– низкое качество выполнения заданий, направленных на формирование компетенций</w:t>
            </w:r>
          </w:p>
        </w:tc>
        <w:tc>
          <w:tcPr>
            <w:tcW w:w="1701" w:type="dxa"/>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color w:val="333333"/>
                <w:sz w:val="24"/>
                <w:szCs w:val="24"/>
              </w:rPr>
              <w:t>Пороговый</w:t>
            </w:r>
          </w:p>
        </w:tc>
      </w:tr>
      <w:tr w:rsidR="00D104D8" w:rsidRPr="003C6636" w:rsidTr="007A0B3A">
        <w:trPr>
          <w:trHeight w:val="584"/>
        </w:trPr>
        <w:tc>
          <w:tcPr>
            <w:tcW w:w="1701" w:type="dxa"/>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неудовлетворительно</w:t>
            </w:r>
            <w:r w:rsidRPr="003C6636">
              <w:rPr>
                <w:rFonts w:ascii="Times New Roman" w:hAnsi="Times New Roman"/>
                <w:iCs/>
                <w:sz w:val="24"/>
                <w:szCs w:val="24"/>
                <w:lang w:val="en-US"/>
              </w:rPr>
              <w:t>»</w:t>
            </w:r>
          </w:p>
        </w:tc>
        <w:tc>
          <w:tcPr>
            <w:tcW w:w="5954" w:type="dxa"/>
          </w:tcPr>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Обучающийся:</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владеет фрагментарными знаниями и не умеет применить их на практике, не способен самостоятельно продемонстрировать наличие знаний при решении заданий;</w:t>
            </w:r>
          </w:p>
          <w:p w:rsidR="00D104D8" w:rsidRPr="003C6636" w:rsidRDefault="00D104D8" w:rsidP="007A0B3A">
            <w:pPr>
              <w:spacing w:after="0" w:line="240" w:lineRule="auto"/>
              <w:rPr>
                <w:rFonts w:ascii="Times New Roman" w:hAnsi="Times New Roman"/>
                <w:bCs/>
                <w:iCs/>
                <w:sz w:val="24"/>
                <w:szCs w:val="24"/>
              </w:rPr>
            </w:pPr>
            <w:r w:rsidRPr="003C6636">
              <w:rPr>
                <w:rFonts w:ascii="Times New Roman" w:hAnsi="Times New Roman"/>
                <w:bCs/>
                <w:iCs/>
                <w:sz w:val="24"/>
                <w:szCs w:val="24"/>
              </w:rPr>
              <w:t>– не выполнил программу практики в полном объеме.</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Отчет:</w:t>
            </w:r>
          </w:p>
          <w:p w:rsidR="00D104D8" w:rsidRPr="003C6636" w:rsidRDefault="00D104D8"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документы по практике  не оформлены в соответствии с требованиями;</w:t>
            </w:r>
          </w:p>
          <w:p w:rsidR="00D104D8" w:rsidRPr="003C6636" w:rsidRDefault="00D104D8" w:rsidP="007A0B3A">
            <w:pPr>
              <w:tabs>
                <w:tab w:val="left" w:pos="4678"/>
              </w:tabs>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описание и анализ выполненных заданий отсутствует или носит фрагментарный характер</w:t>
            </w:r>
          </w:p>
        </w:tc>
        <w:tc>
          <w:tcPr>
            <w:tcW w:w="1701" w:type="dxa"/>
            <w:vAlign w:val="center"/>
          </w:tcPr>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iCs/>
                <w:color w:val="333333"/>
                <w:sz w:val="24"/>
                <w:szCs w:val="24"/>
              </w:rPr>
            </w:pPr>
            <w:r w:rsidRPr="003C6636">
              <w:rPr>
                <w:rFonts w:ascii="Times New Roman" w:hAnsi="Times New Roman"/>
                <w:iCs/>
                <w:color w:val="333333"/>
                <w:sz w:val="24"/>
                <w:szCs w:val="24"/>
              </w:rPr>
              <w:t>Компетенции не</w:t>
            </w:r>
          </w:p>
          <w:p w:rsidR="00D104D8" w:rsidRPr="003C6636" w:rsidRDefault="00D104D8"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color w:val="333333"/>
                <w:sz w:val="24"/>
                <w:szCs w:val="24"/>
              </w:rPr>
              <w:t>сформированы</w:t>
            </w:r>
          </w:p>
        </w:tc>
      </w:tr>
    </w:tbl>
    <w:p w:rsidR="00D104D8" w:rsidRDefault="00D104D8" w:rsidP="002F08C9">
      <w:pPr>
        <w:pStyle w:val="BodyTextIndent"/>
        <w:spacing w:after="0"/>
        <w:ind w:left="390"/>
        <w:jc w:val="both"/>
        <w:rPr>
          <w:color w:val="000000"/>
          <w:sz w:val="26"/>
          <w:szCs w:val="26"/>
          <w:lang w:eastAsia="zh-CN"/>
        </w:rPr>
      </w:pPr>
    </w:p>
    <w:p w:rsidR="00D104D8" w:rsidRPr="002F08C9" w:rsidRDefault="00D104D8" w:rsidP="00F4198D">
      <w:pPr>
        <w:pStyle w:val="BodyTextIndent"/>
        <w:numPr>
          <w:ilvl w:val="0"/>
          <w:numId w:val="22"/>
        </w:numPr>
        <w:tabs>
          <w:tab w:val="left" w:pos="993"/>
        </w:tabs>
        <w:spacing w:after="0" w:line="240" w:lineRule="auto"/>
        <w:ind w:left="0" w:firstLine="709"/>
        <w:jc w:val="both"/>
        <w:rPr>
          <w:rFonts w:ascii="Times New Roman" w:hAnsi="Times New Roman"/>
          <w:b/>
          <w:color w:val="000000"/>
          <w:sz w:val="24"/>
          <w:szCs w:val="24"/>
          <w:lang w:eastAsia="zh-CN"/>
        </w:rPr>
      </w:pPr>
      <w:r w:rsidRPr="002F08C9">
        <w:rPr>
          <w:rFonts w:ascii="Times New Roman" w:hAnsi="Times New Roman"/>
          <w:b/>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D104D8" w:rsidRPr="002F08C9" w:rsidRDefault="00D104D8" w:rsidP="00F4198D">
      <w:pPr>
        <w:pStyle w:val="BodyTextIndent"/>
        <w:numPr>
          <w:ilvl w:val="1"/>
          <w:numId w:val="22"/>
        </w:numPr>
        <w:spacing w:after="0" w:line="240" w:lineRule="auto"/>
        <w:ind w:left="1440"/>
        <w:rPr>
          <w:rFonts w:ascii="Times New Roman" w:hAnsi="Times New Roman"/>
          <w:b/>
          <w:i/>
          <w:color w:val="000000"/>
          <w:sz w:val="24"/>
          <w:szCs w:val="24"/>
          <w:lang w:eastAsia="zh-CN"/>
        </w:rPr>
      </w:pPr>
      <w:r w:rsidRPr="002F08C9">
        <w:rPr>
          <w:rFonts w:ascii="Times New Roman" w:hAnsi="Times New Roman"/>
          <w:b/>
          <w:i/>
          <w:color w:val="000000"/>
          <w:sz w:val="24"/>
          <w:szCs w:val="24"/>
          <w:lang w:eastAsia="zh-CN"/>
        </w:rPr>
        <w:t>Оценочные средства текущего контроля успеваемости</w:t>
      </w:r>
    </w:p>
    <w:p w:rsidR="00D104D8" w:rsidRPr="00D87DCC" w:rsidRDefault="00D104D8" w:rsidP="002F08C9">
      <w:pPr>
        <w:spacing w:after="0" w:line="240" w:lineRule="auto"/>
        <w:ind w:firstLine="709"/>
        <w:rPr>
          <w:rFonts w:ascii="Times New Roman" w:hAnsi="Times New Roman"/>
          <w:b/>
          <w:iCs/>
          <w:sz w:val="24"/>
          <w:szCs w:val="24"/>
        </w:rPr>
      </w:pPr>
      <w:r w:rsidRPr="00D87DCC">
        <w:rPr>
          <w:rFonts w:ascii="Times New Roman" w:hAnsi="Times New Roman"/>
          <w:b/>
          <w:iCs/>
          <w:sz w:val="24"/>
          <w:szCs w:val="24"/>
        </w:rPr>
        <w:t>Теоретические вопросы для собеседования</w:t>
      </w:r>
    </w:p>
    <w:p w:rsidR="00D104D8" w:rsidRPr="002F08C9" w:rsidRDefault="00D104D8" w:rsidP="002F08C9">
      <w:pPr>
        <w:pStyle w:val="BodyTextIndent"/>
        <w:spacing w:after="0"/>
        <w:ind w:left="2149" w:hanging="1440"/>
        <w:rPr>
          <w:rFonts w:ascii="Times New Roman" w:hAnsi="Times New Roman"/>
          <w:i/>
          <w:sz w:val="24"/>
          <w:szCs w:val="24"/>
        </w:rPr>
      </w:pPr>
      <w:r w:rsidRPr="002F08C9">
        <w:rPr>
          <w:rFonts w:ascii="Times New Roman" w:hAnsi="Times New Roman"/>
          <w:i/>
          <w:sz w:val="24"/>
          <w:szCs w:val="24"/>
        </w:rPr>
        <w:t>3 семестр</w:t>
      </w:r>
    </w:p>
    <w:p w:rsidR="00D104D8" w:rsidRDefault="00D104D8"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Почему, на Ваш взгляд, выбранное Вами направления исследование является актуальным?</w:t>
      </w:r>
    </w:p>
    <w:p w:rsidR="00D104D8" w:rsidRPr="000631F9" w:rsidRDefault="00D104D8"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Исходя из выбранного направления исследования, сформулируйте различные варианты тем </w:t>
      </w:r>
      <w:r w:rsidRPr="00ED5800">
        <w:rPr>
          <w:rFonts w:ascii="Times New Roman" w:hAnsi="Times New Roman"/>
          <w:sz w:val="24"/>
          <w:szCs w:val="24"/>
        </w:rPr>
        <w:t>магистерской диссертации</w:t>
      </w:r>
      <w:r>
        <w:rPr>
          <w:rFonts w:ascii="Times New Roman" w:hAnsi="Times New Roman"/>
          <w:sz w:val="24"/>
          <w:szCs w:val="24"/>
        </w:rPr>
        <w:t>. В чем специфика каждой темы?</w:t>
      </w:r>
    </w:p>
    <w:p w:rsidR="00D104D8" w:rsidRPr="000631F9" w:rsidRDefault="00D104D8" w:rsidP="002F08C9">
      <w:pPr>
        <w:spacing w:after="0" w:line="240" w:lineRule="auto"/>
        <w:jc w:val="both"/>
        <w:rPr>
          <w:rFonts w:ascii="Times New Roman" w:hAnsi="Times New Roman"/>
          <w:sz w:val="24"/>
          <w:szCs w:val="24"/>
        </w:rPr>
      </w:pPr>
      <w:r>
        <w:rPr>
          <w:rFonts w:ascii="Times New Roman" w:hAnsi="Times New Roman"/>
          <w:iCs/>
          <w:sz w:val="24"/>
          <w:szCs w:val="24"/>
        </w:rPr>
        <w:t>3</w:t>
      </w:r>
      <w:r w:rsidRPr="000631F9">
        <w:rPr>
          <w:rFonts w:ascii="Times New Roman" w:hAnsi="Times New Roman"/>
          <w:iCs/>
          <w:sz w:val="24"/>
          <w:szCs w:val="24"/>
        </w:rPr>
        <w:t>.</w:t>
      </w:r>
      <w:r w:rsidRPr="000631F9">
        <w:rPr>
          <w:rFonts w:ascii="Times New Roman" w:hAnsi="Times New Roman"/>
          <w:sz w:val="24"/>
          <w:szCs w:val="24"/>
        </w:rPr>
        <w:t xml:space="preserve"> Какие </w:t>
      </w:r>
      <w:r>
        <w:rPr>
          <w:rFonts w:ascii="Times New Roman" w:hAnsi="Times New Roman"/>
          <w:sz w:val="24"/>
          <w:szCs w:val="24"/>
        </w:rPr>
        <w:t>теоретико-методологические</w:t>
      </w:r>
      <w:r w:rsidRPr="000631F9">
        <w:rPr>
          <w:rFonts w:ascii="Times New Roman" w:hAnsi="Times New Roman"/>
          <w:sz w:val="24"/>
          <w:szCs w:val="24"/>
        </w:rPr>
        <w:t xml:space="preserve"> подходы определены в качестве базовых в исследовании?</w:t>
      </w:r>
      <w:r>
        <w:rPr>
          <w:rFonts w:ascii="Times New Roman" w:hAnsi="Times New Roman"/>
          <w:sz w:val="24"/>
          <w:szCs w:val="24"/>
        </w:rPr>
        <w:t xml:space="preserve"> Раскройте их содержание.</w:t>
      </w:r>
    </w:p>
    <w:p w:rsidR="00D104D8" w:rsidRDefault="00D104D8"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0631F9">
        <w:rPr>
          <w:rFonts w:ascii="Times New Roman" w:hAnsi="Times New Roman"/>
          <w:sz w:val="24"/>
          <w:szCs w:val="24"/>
        </w:rPr>
        <w:t xml:space="preserve">. </w:t>
      </w:r>
      <w:r>
        <w:rPr>
          <w:rFonts w:ascii="Times New Roman" w:hAnsi="Times New Roman"/>
          <w:sz w:val="24"/>
          <w:szCs w:val="24"/>
        </w:rPr>
        <w:t>С</w:t>
      </w:r>
      <w:r w:rsidRPr="000631F9">
        <w:rPr>
          <w:rFonts w:ascii="Times New Roman" w:hAnsi="Times New Roman"/>
          <w:sz w:val="24"/>
          <w:szCs w:val="24"/>
        </w:rPr>
        <w:t>формулир</w:t>
      </w:r>
      <w:r>
        <w:rPr>
          <w:rFonts w:ascii="Times New Roman" w:hAnsi="Times New Roman"/>
          <w:sz w:val="24"/>
          <w:szCs w:val="24"/>
        </w:rPr>
        <w:t>уйте цели и задачи исследования. В чем их актуальность?</w:t>
      </w:r>
      <w:r w:rsidRPr="00C76BA3">
        <w:rPr>
          <w:rFonts w:ascii="Times New Roman" w:hAnsi="Times New Roman"/>
          <w:sz w:val="24"/>
          <w:szCs w:val="24"/>
        </w:rPr>
        <w:t xml:space="preserve"> </w:t>
      </w:r>
      <w:r w:rsidRPr="000631F9">
        <w:rPr>
          <w:rFonts w:ascii="Times New Roman" w:hAnsi="Times New Roman"/>
          <w:sz w:val="24"/>
          <w:szCs w:val="24"/>
        </w:rPr>
        <w:t xml:space="preserve">Из чего исходили при </w:t>
      </w:r>
      <w:r>
        <w:rPr>
          <w:rFonts w:ascii="Times New Roman" w:hAnsi="Times New Roman"/>
          <w:sz w:val="24"/>
          <w:szCs w:val="24"/>
        </w:rPr>
        <w:t>их формулировке</w:t>
      </w:r>
      <w:r w:rsidRPr="000631F9">
        <w:rPr>
          <w:rFonts w:ascii="Times New Roman" w:hAnsi="Times New Roman"/>
          <w:sz w:val="24"/>
          <w:szCs w:val="24"/>
        </w:rPr>
        <w:t>?</w:t>
      </w:r>
    </w:p>
    <w:p w:rsidR="00D104D8" w:rsidRPr="000631F9" w:rsidRDefault="00D104D8"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0631F9">
        <w:rPr>
          <w:rFonts w:ascii="Times New Roman" w:hAnsi="Times New Roman"/>
          <w:sz w:val="24"/>
          <w:szCs w:val="24"/>
        </w:rPr>
        <w:t>.</w:t>
      </w:r>
      <w:r>
        <w:rPr>
          <w:rFonts w:ascii="Times New Roman" w:hAnsi="Times New Roman"/>
          <w:sz w:val="24"/>
          <w:szCs w:val="24"/>
        </w:rPr>
        <w:t xml:space="preserve"> </w:t>
      </w:r>
      <w:r w:rsidRPr="000631F9">
        <w:rPr>
          <w:rFonts w:ascii="Times New Roman" w:hAnsi="Times New Roman"/>
          <w:sz w:val="24"/>
          <w:szCs w:val="24"/>
        </w:rPr>
        <w:t xml:space="preserve">Как </w:t>
      </w:r>
      <w:r>
        <w:rPr>
          <w:rFonts w:ascii="Times New Roman" w:hAnsi="Times New Roman"/>
          <w:sz w:val="24"/>
          <w:szCs w:val="24"/>
        </w:rPr>
        <w:t>сформулирована гипотеза исследования? Из чего исходили при ее выдвижении?</w:t>
      </w:r>
      <w:r w:rsidRPr="000631F9">
        <w:rPr>
          <w:rFonts w:ascii="Times New Roman" w:hAnsi="Times New Roman"/>
          <w:sz w:val="24"/>
          <w:szCs w:val="24"/>
        </w:rPr>
        <w:t xml:space="preserve"> </w:t>
      </w:r>
    </w:p>
    <w:p w:rsidR="00D104D8" w:rsidRPr="000631F9" w:rsidRDefault="00D104D8"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0631F9">
        <w:rPr>
          <w:rFonts w:ascii="Times New Roman" w:hAnsi="Times New Roman"/>
          <w:sz w:val="24"/>
          <w:szCs w:val="24"/>
        </w:rPr>
        <w:t>.</w:t>
      </w:r>
      <w:r>
        <w:rPr>
          <w:rFonts w:ascii="Times New Roman" w:hAnsi="Times New Roman"/>
          <w:sz w:val="24"/>
          <w:szCs w:val="24"/>
        </w:rPr>
        <w:t xml:space="preserve"> Как Вы определяли </w:t>
      </w:r>
      <w:r w:rsidRPr="000631F9">
        <w:rPr>
          <w:rFonts w:ascii="Times New Roman" w:hAnsi="Times New Roman"/>
          <w:sz w:val="24"/>
          <w:szCs w:val="24"/>
        </w:rPr>
        <w:t xml:space="preserve">содержание </w:t>
      </w:r>
      <w:r>
        <w:rPr>
          <w:rFonts w:ascii="Times New Roman" w:hAnsi="Times New Roman"/>
          <w:sz w:val="24"/>
          <w:szCs w:val="24"/>
        </w:rPr>
        <w:t>и выбор методов программы экспериментальной работы</w:t>
      </w:r>
      <w:r w:rsidRPr="000631F9">
        <w:rPr>
          <w:rFonts w:ascii="Times New Roman" w:hAnsi="Times New Roman"/>
          <w:sz w:val="24"/>
          <w:szCs w:val="24"/>
        </w:rPr>
        <w:t>?</w:t>
      </w:r>
    </w:p>
    <w:p w:rsidR="00D104D8" w:rsidRDefault="00D104D8"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Pr="000631F9">
        <w:rPr>
          <w:rFonts w:ascii="Times New Roman" w:hAnsi="Times New Roman"/>
          <w:sz w:val="24"/>
          <w:szCs w:val="24"/>
        </w:rPr>
        <w:t>.</w:t>
      </w:r>
      <w:r>
        <w:rPr>
          <w:rFonts w:ascii="Times New Roman" w:hAnsi="Times New Roman"/>
          <w:sz w:val="24"/>
          <w:szCs w:val="24"/>
        </w:rPr>
        <w:t xml:space="preserve"> </w:t>
      </w:r>
      <w:r w:rsidRPr="000631F9">
        <w:rPr>
          <w:rFonts w:ascii="Times New Roman" w:hAnsi="Times New Roman"/>
          <w:sz w:val="24"/>
          <w:szCs w:val="24"/>
        </w:rPr>
        <w:t xml:space="preserve">Каковы цель и задачи контрольного </w:t>
      </w:r>
      <w:r>
        <w:rPr>
          <w:rFonts w:ascii="Times New Roman" w:hAnsi="Times New Roman"/>
          <w:sz w:val="24"/>
          <w:szCs w:val="24"/>
        </w:rPr>
        <w:t>этапа эксперимента</w:t>
      </w:r>
      <w:r w:rsidRPr="000631F9">
        <w:rPr>
          <w:rFonts w:ascii="Times New Roman" w:hAnsi="Times New Roman"/>
          <w:sz w:val="24"/>
          <w:szCs w:val="24"/>
        </w:rPr>
        <w:t>?</w:t>
      </w:r>
    </w:p>
    <w:p w:rsidR="00D104D8" w:rsidRPr="002F08C9" w:rsidRDefault="00D104D8" w:rsidP="002F08C9">
      <w:pPr>
        <w:pStyle w:val="BodyTextIndent"/>
        <w:spacing w:after="0"/>
        <w:ind w:firstLine="426"/>
        <w:jc w:val="both"/>
        <w:rPr>
          <w:rFonts w:ascii="Times New Roman" w:hAnsi="Times New Roman"/>
          <w:i/>
          <w:sz w:val="24"/>
          <w:szCs w:val="24"/>
        </w:rPr>
      </w:pPr>
      <w:r w:rsidRPr="002F08C9">
        <w:rPr>
          <w:rFonts w:ascii="Times New Roman" w:hAnsi="Times New Roman"/>
          <w:i/>
          <w:sz w:val="24"/>
          <w:szCs w:val="24"/>
        </w:rPr>
        <w:t>4-5 Семестр</w:t>
      </w:r>
    </w:p>
    <w:p w:rsidR="00D104D8" w:rsidRPr="000631F9" w:rsidRDefault="00D104D8" w:rsidP="002F08C9">
      <w:pPr>
        <w:spacing w:after="0" w:line="240" w:lineRule="auto"/>
        <w:jc w:val="both"/>
        <w:rPr>
          <w:rFonts w:ascii="Times New Roman" w:hAnsi="Times New Roman"/>
          <w:iCs/>
          <w:sz w:val="24"/>
          <w:szCs w:val="24"/>
        </w:rPr>
      </w:pPr>
      <w:r w:rsidRPr="000631F9">
        <w:rPr>
          <w:rFonts w:ascii="Times New Roman" w:hAnsi="Times New Roman"/>
          <w:iCs/>
          <w:sz w:val="24"/>
          <w:szCs w:val="24"/>
        </w:rPr>
        <w:t>1.</w:t>
      </w:r>
      <w:r>
        <w:rPr>
          <w:rFonts w:ascii="Times New Roman" w:hAnsi="Times New Roman"/>
          <w:iCs/>
          <w:sz w:val="24"/>
          <w:szCs w:val="24"/>
        </w:rPr>
        <w:t xml:space="preserve"> </w:t>
      </w:r>
      <w:r w:rsidRPr="000631F9">
        <w:rPr>
          <w:rFonts w:ascii="Times New Roman" w:hAnsi="Times New Roman"/>
          <w:iCs/>
          <w:sz w:val="24"/>
          <w:szCs w:val="24"/>
        </w:rPr>
        <w:t>Какие знания, умения, навыки и способы действия подлежат проверке на заключительном этапе эксперимента?</w:t>
      </w:r>
    </w:p>
    <w:p w:rsidR="00D104D8" w:rsidRPr="000631F9" w:rsidRDefault="00D104D8"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0631F9">
        <w:rPr>
          <w:rFonts w:ascii="Times New Roman" w:hAnsi="Times New Roman"/>
          <w:sz w:val="24"/>
          <w:szCs w:val="24"/>
        </w:rPr>
        <w:t xml:space="preserve">. Что подлежало корректировке  в </w:t>
      </w:r>
      <w:r>
        <w:rPr>
          <w:rFonts w:ascii="Times New Roman" w:hAnsi="Times New Roman"/>
          <w:sz w:val="24"/>
          <w:szCs w:val="24"/>
        </w:rPr>
        <w:t>научном аппарате исследования</w:t>
      </w:r>
      <w:r w:rsidRPr="000631F9">
        <w:rPr>
          <w:rFonts w:ascii="Times New Roman" w:hAnsi="Times New Roman"/>
          <w:sz w:val="24"/>
          <w:szCs w:val="24"/>
        </w:rPr>
        <w:t>? Чем это обусловлено?</w:t>
      </w:r>
    </w:p>
    <w:p w:rsidR="00D104D8" w:rsidRPr="000631F9" w:rsidRDefault="00D104D8"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0631F9">
        <w:rPr>
          <w:rFonts w:ascii="Times New Roman" w:hAnsi="Times New Roman"/>
          <w:sz w:val="24"/>
          <w:szCs w:val="24"/>
        </w:rPr>
        <w:t>.</w:t>
      </w:r>
      <w:r>
        <w:rPr>
          <w:rFonts w:ascii="Times New Roman" w:hAnsi="Times New Roman"/>
          <w:sz w:val="24"/>
          <w:szCs w:val="24"/>
        </w:rPr>
        <w:t xml:space="preserve"> </w:t>
      </w:r>
      <w:r w:rsidRPr="000631F9">
        <w:rPr>
          <w:rFonts w:ascii="Times New Roman" w:hAnsi="Times New Roman"/>
          <w:sz w:val="24"/>
          <w:szCs w:val="24"/>
        </w:rPr>
        <w:t>Что подлежало корректировке в программе</w:t>
      </w:r>
      <w:r>
        <w:rPr>
          <w:rFonts w:ascii="Times New Roman" w:hAnsi="Times New Roman"/>
          <w:sz w:val="24"/>
          <w:szCs w:val="24"/>
        </w:rPr>
        <w:t xml:space="preserve"> экспериментальной работы</w:t>
      </w:r>
      <w:r w:rsidRPr="000631F9">
        <w:rPr>
          <w:rFonts w:ascii="Times New Roman" w:hAnsi="Times New Roman"/>
          <w:sz w:val="24"/>
          <w:szCs w:val="24"/>
        </w:rPr>
        <w:t>?</w:t>
      </w:r>
    </w:p>
    <w:p w:rsidR="00D104D8" w:rsidRPr="000631F9" w:rsidRDefault="00D104D8"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0631F9">
        <w:rPr>
          <w:rFonts w:ascii="Times New Roman" w:hAnsi="Times New Roman"/>
          <w:sz w:val="24"/>
          <w:szCs w:val="24"/>
        </w:rPr>
        <w:t>. В чем научная новизна исследования?</w:t>
      </w:r>
    </w:p>
    <w:p w:rsidR="00D104D8" w:rsidRPr="000631F9" w:rsidRDefault="00D104D8"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0631F9">
        <w:rPr>
          <w:rFonts w:ascii="Times New Roman" w:hAnsi="Times New Roman"/>
          <w:sz w:val="24"/>
          <w:szCs w:val="24"/>
        </w:rPr>
        <w:t>.</w:t>
      </w:r>
      <w:r>
        <w:rPr>
          <w:rFonts w:ascii="Times New Roman" w:hAnsi="Times New Roman"/>
          <w:sz w:val="24"/>
          <w:szCs w:val="24"/>
        </w:rPr>
        <w:t xml:space="preserve"> </w:t>
      </w:r>
      <w:r w:rsidRPr="000631F9">
        <w:rPr>
          <w:rFonts w:ascii="Times New Roman" w:hAnsi="Times New Roman"/>
          <w:sz w:val="24"/>
          <w:szCs w:val="24"/>
        </w:rPr>
        <w:t>В чем теоретическая значимость исследования?</w:t>
      </w:r>
    </w:p>
    <w:p w:rsidR="00D104D8" w:rsidRPr="000631F9" w:rsidRDefault="00D104D8"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0631F9">
        <w:rPr>
          <w:rFonts w:ascii="Times New Roman" w:hAnsi="Times New Roman"/>
          <w:sz w:val="24"/>
          <w:szCs w:val="24"/>
        </w:rPr>
        <w:t xml:space="preserve">. </w:t>
      </w:r>
      <w:r>
        <w:rPr>
          <w:rFonts w:ascii="Times New Roman" w:hAnsi="Times New Roman"/>
          <w:sz w:val="24"/>
          <w:szCs w:val="24"/>
        </w:rPr>
        <w:t xml:space="preserve"> </w:t>
      </w:r>
      <w:r w:rsidRPr="000631F9">
        <w:rPr>
          <w:rFonts w:ascii="Times New Roman" w:hAnsi="Times New Roman"/>
          <w:sz w:val="24"/>
          <w:szCs w:val="24"/>
        </w:rPr>
        <w:t>Как могут быть использованы разработанные методические и теоретические материалы в практике работы?</w:t>
      </w:r>
    </w:p>
    <w:p w:rsidR="00D104D8" w:rsidRDefault="00D104D8" w:rsidP="002F08C9">
      <w:pPr>
        <w:spacing w:after="0" w:line="240" w:lineRule="auto"/>
        <w:ind w:firstLine="709"/>
        <w:rPr>
          <w:rFonts w:ascii="Times New Roman" w:hAnsi="Times New Roman"/>
          <w:b/>
          <w:iCs/>
          <w:sz w:val="24"/>
          <w:szCs w:val="24"/>
        </w:rPr>
      </w:pPr>
      <w:r w:rsidRPr="00D87DCC">
        <w:rPr>
          <w:rFonts w:ascii="Times New Roman" w:hAnsi="Times New Roman"/>
          <w:b/>
          <w:iCs/>
          <w:sz w:val="24"/>
          <w:szCs w:val="24"/>
        </w:rPr>
        <w:t>Практические задания</w:t>
      </w:r>
    </w:p>
    <w:p w:rsidR="00D104D8" w:rsidRPr="00D87DCC" w:rsidRDefault="00D104D8" w:rsidP="002F08C9">
      <w:pPr>
        <w:spacing w:after="0" w:line="240" w:lineRule="auto"/>
        <w:ind w:firstLine="709"/>
        <w:rPr>
          <w:rFonts w:ascii="Times New Roman" w:hAnsi="Times New Roman"/>
          <w:i/>
          <w:iCs/>
          <w:sz w:val="24"/>
          <w:szCs w:val="24"/>
        </w:rPr>
      </w:pPr>
      <w:r>
        <w:rPr>
          <w:rFonts w:ascii="Times New Roman" w:hAnsi="Times New Roman"/>
          <w:i/>
          <w:iCs/>
          <w:sz w:val="24"/>
          <w:szCs w:val="24"/>
        </w:rPr>
        <w:t>3</w:t>
      </w:r>
      <w:r w:rsidRPr="00D87DCC">
        <w:rPr>
          <w:rFonts w:ascii="Times New Roman" w:hAnsi="Times New Roman"/>
          <w:i/>
          <w:iCs/>
          <w:sz w:val="24"/>
          <w:szCs w:val="24"/>
        </w:rPr>
        <w:t xml:space="preserve"> Семестр</w:t>
      </w:r>
    </w:p>
    <w:p w:rsidR="00D104D8" w:rsidRPr="00D87DCC" w:rsidRDefault="00D104D8" w:rsidP="002F08C9">
      <w:pPr>
        <w:spacing w:after="0" w:line="240" w:lineRule="auto"/>
        <w:ind w:firstLine="709"/>
        <w:jc w:val="both"/>
        <w:rPr>
          <w:rFonts w:ascii="Times New Roman" w:hAnsi="Times New Roman"/>
          <w:sz w:val="24"/>
          <w:szCs w:val="24"/>
        </w:rPr>
      </w:pPr>
      <w:r w:rsidRPr="00D87DCC">
        <w:rPr>
          <w:rFonts w:ascii="Times New Roman" w:hAnsi="Times New Roman"/>
          <w:b/>
          <w:sz w:val="24"/>
          <w:szCs w:val="24"/>
        </w:rPr>
        <w:t>1.</w:t>
      </w:r>
      <w:r>
        <w:rPr>
          <w:rFonts w:ascii="Times New Roman" w:hAnsi="Times New Roman"/>
          <w:b/>
          <w:sz w:val="24"/>
          <w:szCs w:val="24"/>
        </w:rPr>
        <w:t xml:space="preserve"> </w:t>
      </w:r>
      <w:r w:rsidRPr="00D87DCC">
        <w:rPr>
          <w:rFonts w:ascii="Times New Roman" w:hAnsi="Times New Roman"/>
          <w:sz w:val="24"/>
          <w:szCs w:val="24"/>
        </w:rPr>
        <w:t xml:space="preserve">Определите объект и предмет исследования, исходя из того, что  </w:t>
      </w:r>
      <w:r w:rsidRPr="00D87DCC">
        <w:rPr>
          <w:rFonts w:ascii="Times New Roman" w:hAnsi="Times New Roman"/>
          <w:bCs/>
          <w:sz w:val="24"/>
          <w:szCs w:val="24"/>
        </w:rPr>
        <w:t xml:space="preserve">объект исследования </w:t>
      </w:r>
      <w:r w:rsidRPr="00D87DCC">
        <w:rPr>
          <w:rFonts w:ascii="Times New Roman" w:hAnsi="Times New Roman"/>
          <w:sz w:val="24"/>
          <w:szCs w:val="24"/>
        </w:rPr>
        <w:t>– это поле, которое рассматривается в исследовании, а п</w:t>
      </w:r>
      <w:r w:rsidRPr="00D87DCC">
        <w:rPr>
          <w:rFonts w:ascii="Times New Roman" w:hAnsi="Times New Roman"/>
          <w:bCs/>
          <w:sz w:val="24"/>
          <w:szCs w:val="24"/>
        </w:rPr>
        <w:t>редмет исследования</w:t>
      </w:r>
      <w:r w:rsidRPr="00D87DCC">
        <w:rPr>
          <w:rFonts w:ascii="Times New Roman" w:hAnsi="Times New Roman"/>
          <w:b/>
          <w:bCs/>
          <w:sz w:val="24"/>
          <w:szCs w:val="24"/>
        </w:rPr>
        <w:t xml:space="preserve"> </w:t>
      </w:r>
      <w:r w:rsidRPr="00D87DCC">
        <w:rPr>
          <w:rFonts w:ascii="Times New Roman" w:hAnsi="Times New Roman"/>
          <w:sz w:val="24"/>
          <w:szCs w:val="24"/>
        </w:rPr>
        <w:t xml:space="preserve">– аспект рассмотрения. Предмет исследования дает представление о том,  как рассматриваются объекты, какие новые свойства, отношения, функции объекта раскрывает исследование. </w:t>
      </w:r>
    </w:p>
    <w:p w:rsidR="00D104D8" w:rsidRPr="00D87DCC" w:rsidRDefault="00D104D8" w:rsidP="002F08C9">
      <w:pPr>
        <w:spacing w:after="0" w:line="240" w:lineRule="auto"/>
        <w:ind w:firstLine="709"/>
        <w:jc w:val="both"/>
        <w:rPr>
          <w:rFonts w:ascii="Times New Roman" w:hAnsi="Times New Roman"/>
          <w:sz w:val="24"/>
          <w:szCs w:val="24"/>
        </w:rPr>
      </w:pPr>
      <w:r w:rsidRPr="00D87DCC">
        <w:rPr>
          <w:rFonts w:ascii="Times New Roman" w:hAnsi="Times New Roman"/>
          <w:b/>
          <w:sz w:val="24"/>
          <w:szCs w:val="24"/>
        </w:rPr>
        <w:t>2.</w:t>
      </w:r>
      <w:r w:rsidRPr="00D87DCC">
        <w:rPr>
          <w:rFonts w:ascii="Times New Roman" w:hAnsi="Times New Roman"/>
          <w:color w:val="000000"/>
          <w:kern w:val="24"/>
          <w:sz w:val="24"/>
          <w:szCs w:val="24"/>
        </w:rPr>
        <w:t xml:space="preserve"> Изучите  структуру диссертации: </w:t>
      </w:r>
      <w:r w:rsidRPr="00D87DCC">
        <w:rPr>
          <w:rFonts w:ascii="Times New Roman" w:hAnsi="Times New Roman"/>
          <w:sz w:val="24"/>
          <w:szCs w:val="24"/>
        </w:rPr>
        <w:t>Введение, Первая глава, Вторая глава, Третья глава</w:t>
      </w:r>
      <w:r>
        <w:rPr>
          <w:rFonts w:ascii="Times New Roman" w:hAnsi="Times New Roman"/>
          <w:sz w:val="24"/>
          <w:szCs w:val="24"/>
        </w:rPr>
        <w:t xml:space="preserve"> (при наличии)</w:t>
      </w:r>
      <w:r w:rsidRPr="00D87DCC">
        <w:rPr>
          <w:rFonts w:ascii="Times New Roman" w:hAnsi="Times New Roman"/>
          <w:sz w:val="24"/>
          <w:szCs w:val="24"/>
        </w:rPr>
        <w:t>, Заключение</w:t>
      </w:r>
      <w:r>
        <w:rPr>
          <w:rFonts w:ascii="Times New Roman" w:hAnsi="Times New Roman"/>
          <w:sz w:val="24"/>
          <w:szCs w:val="24"/>
        </w:rPr>
        <w:t>, Список литературы, Приложения</w:t>
      </w:r>
      <w:r w:rsidRPr="00D87DCC">
        <w:rPr>
          <w:rFonts w:ascii="Times New Roman" w:hAnsi="Times New Roman"/>
          <w:sz w:val="24"/>
          <w:szCs w:val="24"/>
        </w:rPr>
        <w:t>. Соотнесите задачи исследования с главами диссертации.</w:t>
      </w:r>
    </w:p>
    <w:p w:rsidR="00D104D8" w:rsidRPr="00D87DCC" w:rsidRDefault="00D104D8" w:rsidP="002F08C9">
      <w:pPr>
        <w:spacing w:after="0" w:line="240" w:lineRule="auto"/>
        <w:ind w:firstLine="709"/>
        <w:jc w:val="both"/>
        <w:rPr>
          <w:rFonts w:ascii="Times New Roman" w:hAnsi="Times New Roman"/>
          <w:color w:val="000000"/>
          <w:kern w:val="24"/>
          <w:sz w:val="24"/>
          <w:szCs w:val="24"/>
        </w:rPr>
      </w:pPr>
      <w:r w:rsidRPr="00D87DCC">
        <w:rPr>
          <w:rFonts w:ascii="Times New Roman" w:hAnsi="Times New Roman"/>
          <w:b/>
          <w:sz w:val="24"/>
          <w:szCs w:val="24"/>
        </w:rPr>
        <w:t>3.</w:t>
      </w:r>
      <w:r w:rsidRPr="00D87DCC">
        <w:rPr>
          <w:rFonts w:ascii="Times New Roman" w:hAnsi="Times New Roman"/>
          <w:color w:val="000000"/>
          <w:kern w:val="24"/>
          <w:sz w:val="24"/>
          <w:szCs w:val="24"/>
        </w:rPr>
        <w:t xml:space="preserve"> Изучите структуру Введения. Ответьте на вопросы:</w:t>
      </w:r>
    </w:p>
    <w:p w:rsidR="00D104D8" w:rsidRPr="00D87DCC" w:rsidRDefault="00D104D8" w:rsidP="002F08C9">
      <w:pPr>
        <w:spacing w:after="0" w:line="240" w:lineRule="auto"/>
        <w:ind w:firstLine="709"/>
        <w:jc w:val="both"/>
        <w:rPr>
          <w:rFonts w:ascii="Times New Roman" w:hAnsi="Times New Roman"/>
          <w:color w:val="000000"/>
          <w:kern w:val="24"/>
          <w:sz w:val="24"/>
          <w:szCs w:val="24"/>
        </w:rPr>
      </w:pPr>
      <w:r w:rsidRPr="00D87DCC">
        <w:rPr>
          <w:rFonts w:ascii="Times New Roman" w:hAnsi="Times New Roman"/>
          <w:color w:val="000000"/>
          <w:kern w:val="24"/>
          <w:sz w:val="24"/>
          <w:szCs w:val="24"/>
        </w:rPr>
        <w:t>-</w:t>
      </w:r>
      <w:r>
        <w:rPr>
          <w:rFonts w:ascii="Times New Roman" w:hAnsi="Times New Roman"/>
          <w:color w:val="000000"/>
          <w:kern w:val="24"/>
          <w:sz w:val="24"/>
          <w:szCs w:val="24"/>
        </w:rPr>
        <w:t xml:space="preserve"> </w:t>
      </w:r>
      <w:r w:rsidRPr="00D87DCC">
        <w:rPr>
          <w:rFonts w:ascii="Times New Roman" w:hAnsi="Times New Roman"/>
          <w:color w:val="000000"/>
          <w:kern w:val="24"/>
          <w:sz w:val="24"/>
          <w:szCs w:val="24"/>
        </w:rPr>
        <w:t xml:space="preserve">Почему гипотеза исследования располагается после цели, объекта и предмета исследования? </w:t>
      </w:r>
    </w:p>
    <w:p w:rsidR="00D104D8" w:rsidRPr="00D87DCC" w:rsidRDefault="00D104D8" w:rsidP="002F08C9">
      <w:pPr>
        <w:spacing w:after="0" w:line="240" w:lineRule="auto"/>
        <w:ind w:firstLine="709"/>
        <w:jc w:val="both"/>
        <w:rPr>
          <w:rFonts w:ascii="Times New Roman" w:hAnsi="Times New Roman"/>
          <w:color w:val="000000"/>
          <w:kern w:val="24"/>
          <w:sz w:val="24"/>
          <w:szCs w:val="24"/>
        </w:rPr>
      </w:pPr>
      <w:r w:rsidRPr="00D87DCC">
        <w:rPr>
          <w:rFonts w:ascii="Times New Roman" w:hAnsi="Times New Roman"/>
          <w:color w:val="000000"/>
          <w:kern w:val="24"/>
          <w:sz w:val="24"/>
          <w:szCs w:val="24"/>
        </w:rPr>
        <w:t>-</w:t>
      </w:r>
      <w:r>
        <w:rPr>
          <w:rFonts w:ascii="Times New Roman" w:hAnsi="Times New Roman"/>
          <w:color w:val="000000"/>
          <w:kern w:val="24"/>
          <w:sz w:val="24"/>
          <w:szCs w:val="24"/>
        </w:rPr>
        <w:t xml:space="preserve"> </w:t>
      </w:r>
      <w:r w:rsidRPr="00D87DCC">
        <w:rPr>
          <w:rFonts w:ascii="Times New Roman" w:hAnsi="Times New Roman"/>
          <w:color w:val="000000"/>
          <w:kern w:val="24"/>
          <w:sz w:val="24"/>
          <w:szCs w:val="24"/>
        </w:rPr>
        <w:t>Как научная новизна связана с задачами исследования?</w:t>
      </w:r>
    </w:p>
    <w:p w:rsidR="00D104D8" w:rsidRPr="00D87DCC" w:rsidRDefault="00D104D8" w:rsidP="002F08C9">
      <w:pPr>
        <w:spacing w:after="0" w:line="240" w:lineRule="auto"/>
        <w:ind w:firstLine="709"/>
        <w:jc w:val="both"/>
        <w:rPr>
          <w:rFonts w:ascii="Times New Roman" w:hAnsi="Times New Roman"/>
          <w:color w:val="000000"/>
          <w:kern w:val="24"/>
          <w:sz w:val="24"/>
          <w:szCs w:val="24"/>
        </w:rPr>
      </w:pPr>
      <w:r w:rsidRPr="00D87DCC">
        <w:rPr>
          <w:rFonts w:ascii="Times New Roman" w:hAnsi="Times New Roman"/>
          <w:color w:val="000000"/>
          <w:kern w:val="24"/>
          <w:sz w:val="24"/>
          <w:szCs w:val="24"/>
        </w:rPr>
        <w:t>-</w:t>
      </w:r>
      <w:r>
        <w:rPr>
          <w:rFonts w:ascii="Times New Roman" w:hAnsi="Times New Roman"/>
          <w:color w:val="000000"/>
          <w:kern w:val="24"/>
          <w:sz w:val="24"/>
          <w:szCs w:val="24"/>
        </w:rPr>
        <w:t xml:space="preserve"> </w:t>
      </w:r>
      <w:r w:rsidRPr="00D87DCC">
        <w:rPr>
          <w:rFonts w:ascii="Times New Roman" w:hAnsi="Times New Roman"/>
          <w:color w:val="000000"/>
          <w:kern w:val="24"/>
          <w:sz w:val="24"/>
          <w:szCs w:val="24"/>
        </w:rPr>
        <w:t>Как теоретическая значимость связана с задачами исследования?</w:t>
      </w:r>
    </w:p>
    <w:p w:rsidR="00D104D8" w:rsidRPr="00D87DCC" w:rsidRDefault="00D104D8" w:rsidP="002F08C9">
      <w:pPr>
        <w:spacing w:after="0" w:line="240" w:lineRule="auto"/>
        <w:ind w:firstLine="709"/>
        <w:jc w:val="both"/>
        <w:rPr>
          <w:rFonts w:ascii="Times New Roman" w:hAnsi="Times New Roman"/>
          <w:color w:val="000000"/>
          <w:kern w:val="24"/>
          <w:sz w:val="24"/>
          <w:szCs w:val="24"/>
        </w:rPr>
      </w:pPr>
      <w:r w:rsidRPr="00D87DCC">
        <w:rPr>
          <w:rFonts w:ascii="Times New Roman" w:hAnsi="Times New Roman"/>
          <w:color w:val="000000"/>
          <w:kern w:val="24"/>
          <w:sz w:val="24"/>
          <w:szCs w:val="24"/>
        </w:rPr>
        <w:t>-</w:t>
      </w:r>
      <w:r>
        <w:rPr>
          <w:rFonts w:ascii="Times New Roman" w:hAnsi="Times New Roman"/>
          <w:color w:val="000000"/>
          <w:kern w:val="24"/>
          <w:sz w:val="24"/>
          <w:szCs w:val="24"/>
        </w:rPr>
        <w:t xml:space="preserve"> </w:t>
      </w:r>
      <w:r w:rsidRPr="00D87DCC">
        <w:rPr>
          <w:rFonts w:ascii="Times New Roman" w:hAnsi="Times New Roman"/>
          <w:color w:val="000000"/>
          <w:kern w:val="24"/>
          <w:sz w:val="24"/>
          <w:szCs w:val="24"/>
        </w:rPr>
        <w:t>Как практическая значимость связана с задачами исследования?</w:t>
      </w:r>
    </w:p>
    <w:p w:rsidR="00D104D8" w:rsidRPr="00D87DCC" w:rsidRDefault="00D104D8" w:rsidP="002F08C9">
      <w:pPr>
        <w:spacing w:after="0" w:line="240" w:lineRule="auto"/>
        <w:ind w:firstLine="709"/>
        <w:jc w:val="both"/>
        <w:rPr>
          <w:rFonts w:ascii="Times New Roman" w:hAnsi="Times New Roman"/>
          <w:color w:val="000000"/>
          <w:kern w:val="24"/>
          <w:sz w:val="24"/>
          <w:szCs w:val="24"/>
        </w:rPr>
      </w:pPr>
      <w:r w:rsidRPr="00D87DCC">
        <w:rPr>
          <w:rFonts w:ascii="Times New Roman" w:hAnsi="Times New Roman"/>
          <w:b/>
          <w:color w:val="000000"/>
          <w:kern w:val="24"/>
          <w:sz w:val="24"/>
          <w:szCs w:val="24"/>
        </w:rPr>
        <w:t>4.</w:t>
      </w:r>
      <w:r>
        <w:rPr>
          <w:rFonts w:ascii="Times New Roman" w:hAnsi="Times New Roman"/>
          <w:b/>
          <w:color w:val="000000"/>
          <w:kern w:val="24"/>
          <w:sz w:val="24"/>
          <w:szCs w:val="24"/>
        </w:rPr>
        <w:t xml:space="preserve"> </w:t>
      </w:r>
      <w:r w:rsidRPr="00D87DCC">
        <w:rPr>
          <w:rFonts w:ascii="Times New Roman" w:hAnsi="Times New Roman"/>
          <w:color w:val="000000"/>
          <w:kern w:val="24"/>
          <w:sz w:val="24"/>
          <w:szCs w:val="24"/>
        </w:rPr>
        <w:t>Подтвердите или опровергните на основе данных ниже материалов тезис «Структура диссертации отражает логику исследования».</w:t>
      </w:r>
    </w:p>
    <w:p w:rsidR="00D104D8" w:rsidRPr="00D87DCC" w:rsidRDefault="00D104D8" w:rsidP="002F08C9">
      <w:pPr>
        <w:spacing w:after="0" w:line="240" w:lineRule="auto"/>
        <w:ind w:firstLine="709"/>
        <w:jc w:val="both"/>
        <w:rPr>
          <w:rFonts w:ascii="Times New Roman" w:hAnsi="Times New Roman"/>
          <w:sz w:val="24"/>
          <w:szCs w:val="24"/>
        </w:rPr>
      </w:pPr>
      <w:r w:rsidRPr="00D87DCC">
        <w:rPr>
          <w:rFonts w:ascii="Times New Roman" w:hAnsi="Times New Roman"/>
          <w:sz w:val="24"/>
          <w:szCs w:val="24"/>
        </w:rPr>
        <w:t>1.</w:t>
      </w:r>
      <w:r>
        <w:rPr>
          <w:rFonts w:ascii="Times New Roman" w:hAnsi="Times New Roman"/>
          <w:sz w:val="24"/>
          <w:szCs w:val="24"/>
        </w:rPr>
        <w:t xml:space="preserve"> </w:t>
      </w:r>
      <w:r w:rsidRPr="00D87DCC">
        <w:rPr>
          <w:rFonts w:ascii="Times New Roman" w:hAnsi="Times New Roman"/>
          <w:sz w:val="24"/>
          <w:szCs w:val="24"/>
        </w:rPr>
        <w:t>Выявление теоретических основ (1 глава).</w:t>
      </w:r>
    </w:p>
    <w:p w:rsidR="00D104D8" w:rsidRPr="00D87DCC" w:rsidRDefault="00D104D8" w:rsidP="002F08C9">
      <w:pPr>
        <w:spacing w:after="0" w:line="240" w:lineRule="auto"/>
        <w:ind w:firstLine="709"/>
        <w:jc w:val="both"/>
        <w:rPr>
          <w:rFonts w:ascii="Times New Roman" w:hAnsi="Times New Roman"/>
          <w:sz w:val="24"/>
          <w:szCs w:val="24"/>
        </w:rPr>
      </w:pPr>
      <w:r w:rsidRPr="00D87DCC">
        <w:rPr>
          <w:rFonts w:ascii="Times New Roman" w:hAnsi="Times New Roman"/>
          <w:sz w:val="24"/>
          <w:szCs w:val="24"/>
        </w:rPr>
        <w:t>2.</w:t>
      </w:r>
      <w:r>
        <w:rPr>
          <w:rFonts w:ascii="Times New Roman" w:hAnsi="Times New Roman"/>
          <w:sz w:val="24"/>
          <w:szCs w:val="24"/>
        </w:rPr>
        <w:t xml:space="preserve"> </w:t>
      </w:r>
      <w:r w:rsidRPr="00D87DCC">
        <w:rPr>
          <w:rFonts w:ascii="Times New Roman" w:hAnsi="Times New Roman"/>
          <w:sz w:val="24"/>
          <w:szCs w:val="24"/>
        </w:rPr>
        <w:t>Констатация состояния разработанности проблемы (2 глава).</w:t>
      </w:r>
    </w:p>
    <w:p w:rsidR="00D104D8" w:rsidRPr="00D87DCC" w:rsidRDefault="00D104D8" w:rsidP="002F08C9">
      <w:pPr>
        <w:spacing w:after="0" w:line="240" w:lineRule="auto"/>
        <w:ind w:firstLine="709"/>
        <w:jc w:val="both"/>
        <w:rPr>
          <w:rFonts w:ascii="Times New Roman" w:hAnsi="Times New Roman"/>
          <w:sz w:val="24"/>
          <w:szCs w:val="24"/>
        </w:rPr>
      </w:pPr>
      <w:r w:rsidRPr="00D87DCC">
        <w:rPr>
          <w:rFonts w:ascii="Times New Roman" w:hAnsi="Times New Roman"/>
          <w:sz w:val="24"/>
          <w:szCs w:val="24"/>
        </w:rPr>
        <w:t>3.</w:t>
      </w:r>
      <w:r>
        <w:rPr>
          <w:rFonts w:ascii="Times New Roman" w:hAnsi="Times New Roman"/>
          <w:sz w:val="24"/>
          <w:szCs w:val="24"/>
        </w:rPr>
        <w:t xml:space="preserve"> </w:t>
      </w:r>
      <w:r w:rsidRPr="00D87DCC">
        <w:rPr>
          <w:rFonts w:ascii="Times New Roman" w:hAnsi="Times New Roman"/>
          <w:sz w:val="24"/>
          <w:szCs w:val="24"/>
        </w:rPr>
        <w:t>Описание разработанной методики (</w:t>
      </w:r>
      <w:r>
        <w:rPr>
          <w:rFonts w:ascii="Times New Roman" w:hAnsi="Times New Roman"/>
          <w:sz w:val="24"/>
          <w:szCs w:val="24"/>
        </w:rPr>
        <w:t xml:space="preserve">2 и/или </w:t>
      </w:r>
      <w:r w:rsidRPr="00D87DCC">
        <w:rPr>
          <w:rFonts w:ascii="Times New Roman" w:hAnsi="Times New Roman"/>
          <w:sz w:val="24"/>
          <w:szCs w:val="24"/>
        </w:rPr>
        <w:t xml:space="preserve">3 глава). </w:t>
      </w:r>
    </w:p>
    <w:p w:rsidR="00D104D8" w:rsidRPr="00D87DCC" w:rsidRDefault="00D104D8" w:rsidP="002F08C9">
      <w:pPr>
        <w:spacing w:after="0" w:line="240" w:lineRule="auto"/>
        <w:ind w:firstLine="709"/>
        <w:jc w:val="both"/>
        <w:rPr>
          <w:rFonts w:ascii="Times New Roman" w:hAnsi="Times New Roman"/>
          <w:sz w:val="24"/>
          <w:szCs w:val="24"/>
        </w:rPr>
      </w:pPr>
      <w:r w:rsidRPr="00D87DCC">
        <w:rPr>
          <w:rFonts w:ascii="Times New Roman" w:hAnsi="Times New Roman"/>
          <w:b/>
          <w:sz w:val="24"/>
          <w:szCs w:val="24"/>
        </w:rPr>
        <w:t>5.</w:t>
      </w:r>
      <w:r w:rsidRPr="00D87DCC">
        <w:rPr>
          <w:rFonts w:ascii="Times New Roman" w:hAnsi="Times New Roman"/>
          <w:iCs/>
          <w:sz w:val="24"/>
          <w:szCs w:val="24"/>
        </w:rPr>
        <w:t xml:space="preserve"> Определите цель исследования. Конкретизируйте ее в задачах. Помните</w:t>
      </w:r>
      <w:r>
        <w:rPr>
          <w:rFonts w:ascii="Times New Roman" w:hAnsi="Times New Roman"/>
          <w:iCs/>
          <w:sz w:val="24"/>
          <w:szCs w:val="24"/>
        </w:rPr>
        <w:t>, что</w:t>
      </w:r>
      <w:r w:rsidRPr="00D87DCC">
        <w:rPr>
          <w:rFonts w:ascii="Times New Roman" w:hAnsi="Times New Roman"/>
          <w:iCs/>
          <w:sz w:val="24"/>
          <w:szCs w:val="24"/>
        </w:rPr>
        <w:t xml:space="preserve"> задачи определяют деятельность на этапах работы по достижению цели.</w:t>
      </w:r>
    </w:p>
    <w:p w:rsidR="00D104D8" w:rsidRDefault="00D104D8" w:rsidP="002F08C9">
      <w:pPr>
        <w:spacing w:after="0" w:line="240" w:lineRule="auto"/>
        <w:ind w:firstLine="709"/>
        <w:jc w:val="both"/>
        <w:rPr>
          <w:rFonts w:ascii="Times New Roman" w:hAnsi="Times New Roman"/>
          <w:b/>
          <w:sz w:val="24"/>
          <w:szCs w:val="24"/>
        </w:rPr>
      </w:pPr>
      <w:r>
        <w:rPr>
          <w:rFonts w:ascii="Times New Roman" w:hAnsi="Times New Roman"/>
          <w:b/>
          <w:sz w:val="24"/>
          <w:szCs w:val="24"/>
        </w:rPr>
        <w:t>Практические задания, выполнение которых включается в отчет</w:t>
      </w:r>
    </w:p>
    <w:p w:rsidR="00D104D8" w:rsidRPr="009B00CC" w:rsidRDefault="00D104D8" w:rsidP="002F08C9">
      <w:pPr>
        <w:spacing w:after="0" w:line="240" w:lineRule="auto"/>
        <w:ind w:firstLine="709"/>
        <w:jc w:val="both"/>
        <w:rPr>
          <w:rFonts w:ascii="Times New Roman" w:hAnsi="Times New Roman"/>
          <w:sz w:val="24"/>
          <w:szCs w:val="24"/>
        </w:rPr>
      </w:pPr>
      <w:r>
        <w:rPr>
          <w:rFonts w:ascii="Times New Roman" w:hAnsi="Times New Roman"/>
          <w:b/>
          <w:sz w:val="24"/>
          <w:szCs w:val="24"/>
        </w:rPr>
        <w:t>1</w:t>
      </w:r>
      <w:r w:rsidRPr="009B00CC">
        <w:rPr>
          <w:rFonts w:ascii="Times New Roman" w:hAnsi="Times New Roman"/>
          <w:b/>
          <w:sz w:val="24"/>
          <w:szCs w:val="24"/>
        </w:rPr>
        <w:t>.</w:t>
      </w:r>
      <w:r>
        <w:rPr>
          <w:rFonts w:ascii="Times New Roman" w:hAnsi="Times New Roman"/>
          <w:sz w:val="24"/>
          <w:szCs w:val="24"/>
        </w:rPr>
        <w:t xml:space="preserve"> </w:t>
      </w:r>
      <w:r w:rsidRPr="009B00CC">
        <w:rPr>
          <w:rFonts w:ascii="Times New Roman" w:hAnsi="Times New Roman"/>
          <w:sz w:val="24"/>
          <w:szCs w:val="24"/>
        </w:rPr>
        <w:t>Проведите анализ автореферата диссертации по теме, близкой Вашему исследованию:</w:t>
      </w:r>
    </w:p>
    <w:p w:rsidR="00D104D8" w:rsidRPr="009B00CC" w:rsidRDefault="00D104D8" w:rsidP="002F08C9">
      <w:pPr>
        <w:spacing w:after="0" w:line="240" w:lineRule="auto"/>
        <w:ind w:firstLine="709"/>
        <w:jc w:val="both"/>
        <w:rPr>
          <w:rFonts w:ascii="Times New Roman" w:hAnsi="Times New Roman"/>
          <w:sz w:val="24"/>
          <w:szCs w:val="24"/>
        </w:rPr>
      </w:pPr>
      <w:r w:rsidRPr="009B00CC">
        <w:rPr>
          <w:rFonts w:ascii="Times New Roman" w:hAnsi="Times New Roman"/>
          <w:sz w:val="24"/>
          <w:szCs w:val="24"/>
        </w:rPr>
        <w:t>а) дайте экспертную оценку соответствия и взаимосвязи темы, объекта и предмета, цели и задач исследования рассматриваемого автореферата;</w:t>
      </w:r>
    </w:p>
    <w:p w:rsidR="00D104D8" w:rsidRPr="009B00CC" w:rsidRDefault="00D104D8" w:rsidP="002F08C9">
      <w:pPr>
        <w:spacing w:after="0" w:line="240" w:lineRule="auto"/>
        <w:ind w:firstLine="709"/>
        <w:jc w:val="both"/>
        <w:rPr>
          <w:rFonts w:ascii="Times New Roman" w:hAnsi="Times New Roman"/>
          <w:sz w:val="24"/>
          <w:szCs w:val="24"/>
        </w:rPr>
      </w:pPr>
      <w:r w:rsidRPr="009B00CC">
        <w:rPr>
          <w:rFonts w:ascii="Times New Roman" w:hAnsi="Times New Roman"/>
          <w:sz w:val="24"/>
          <w:szCs w:val="24"/>
        </w:rPr>
        <w:t>б) сформулируйте дискуссионный вопрос или сделайте замечание.</w:t>
      </w:r>
    </w:p>
    <w:p w:rsidR="00D104D8" w:rsidRPr="009B00CC" w:rsidRDefault="00D104D8" w:rsidP="002F08C9">
      <w:pPr>
        <w:spacing w:after="0" w:line="240" w:lineRule="auto"/>
        <w:ind w:firstLine="709"/>
        <w:jc w:val="both"/>
        <w:rPr>
          <w:rFonts w:ascii="Times New Roman" w:hAnsi="Times New Roman"/>
          <w:sz w:val="24"/>
          <w:szCs w:val="24"/>
        </w:rPr>
      </w:pPr>
      <w:r w:rsidRPr="009B00CC">
        <w:rPr>
          <w:rFonts w:ascii="Times New Roman" w:hAnsi="Times New Roman"/>
          <w:sz w:val="24"/>
          <w:szCs w:val="24"/>
        </w:rPr>
        <w:t>Проведите анализ программы опытно-экспериментальной работы, представленной в тексте автореферата диссертации.</w:t>
      </w:r>
    </w:p>
    <w:p w:rsidR="00D104D8" w:rsidRPr="009B00CC" w:rsidRDefault="00D104D8" w:rsidP="002F08C9">
      <w:pPr>
        <w:spacing w:after="0" w:line="240" w:lineRule="auto"/>
        <w:ind w:firstLine="709"/>
        <w:jc w:val="both"/>
        <w:rPr>
          <w:rFonts w:ascii="Times New Roman" w:hAnsi="Times New Roman"/>
          <w:b/>
          <w:iCs/>
          <w:sz w:val="24"/>
          <w:szCs w:val="24"/>
        </w:rPr>
      </w:pPr>
      <w:r w:rsidRPr="009B00CC">
        <w:rPr>
          <w:rFonts w:ascii="Times New Roman" w:hAnsi="Times New Roman"/>
          <w:b/>
          <w:iCs/>
          <w:sz w:val="24"/>
          <w:szCs w:val="24"/>
        </w:rPr>
        <w:t>2.</w:t>
      </w:r>
      <w:r w:rsidRPr="009B00CC">
        <w:rPr>
          <w:rFonts w:ascii="Times New Roman" w:hAnsi="Times New Roman"/>
          <w:b/>
          <w:i/>
          <w:sz w:val="24"/>
          <w:szCs w:val="24"/>
        </w:rPr>
        <w:t xml:space="preserve"> </w:t>
      </w:r>
      <w:r w:rsidRPr="009B00CC">
        <w:rPr>
          <w:rFonts w:ascii="Times New Roman" w:hAnsi="Times New Roman"/>
          <w:sz w:val="24"/>
          <w:szCs w:val="24"/>
        </w:rPr>
        <w:t>Представ</w:t>
      </w:r>
      <w:r>
        <w:rPr>
          <w:rFonts w:ascii="Times New Roman" w:hAnsi="Times New Roman"/>
          <w:sz w:val="24"/>
          <w:szCs w:val="24"/>
        </w:rPr>
        <w:t>ьте</w:t>
      </w:r>
      <w:r w:rsidRPr="009B00CC">
        <w:rPr>
          <w:rFonts w:ascii="Times New Roman" w:hAnsi="Times New Roman"/>
          <w:sz w:val="24"/>
          <w:szCs w:val="24"/>
        </w:rPr>
        <w:t xml:space="preserve"> книг</w:t>
      </w:r>
      <w:r>
        <w:rPr>
          <w:rFonts w:ascii="Times New Roman" w:hAnsi="Times New Roman"/>
          <w:sz w:val="24"/>
          <w:szCs w:val="24"/>
        </w:rPr>
        <w:t>у</w:t>
      </w:r>
      <w:r w:rsidRPr="009B00CC">
        <w:rPr>
          <w:rFonts w:ascii="Times New Roman" w:hAnsi="Times New Roman"/>
          <w:sz w:val="24"/>
          <w:szCs w:val="24"/>
        </w:rPr>
        <w:t>, отражающ</w:t>
      </w:r>
      <w:r>
        <w:rPr>
          <w:rFonts w:ascii="Times New Roman" w:hAnsi="Times New Roman"/>
          <w:sz w:val="24"/>
          <w:szCs w:val="24"/>
        </w:rPr>
        <w:t>ую</w:t>
      </w:r>
      <w:r w:rsidRPr="009B00CC">
        <w:rPr>
          <w:rFonts w:ascii="Times New Roman" w:hAnsi="Times New Roman"/>
          <w:sz w:val="24"/>
          <w:szCs w:val="24"/>
        </w:rPr>
        <w:t xml:space="preserve"> проблем</w:t>
      </w:r>
      <w:r>
        <w:rPr>
          <w:rFonts w:ascii="Times New Roman" w:hAnsi="Times New Roman"/>
          <w:sz w:val="24"/>
          <w:szCs w:val="24"/>
        </w:rPr>
        <w:t>у</w:t>
      </w:r>
      <w:r w:rsidRPr="009B00CC">
        <w:rPr>
          <w:rFonts w:ascii="Times New Roman" w:hAnsi="Times New Roman"/>
          <w:sz w:val="24"/>
          <w:szCs w:val="24"/>
        </w:rPr>
        <w:t xml:space="preserve"> </w:t>
      </w:r>
      <w:r>
        <w:rPr>
          <w:rFonts w:ascii="Times New Roman" w:hAnsi="Times New Roman"/>
          <w:sz w:val="24"/>
          <w:szCs w:val="24"/>
        </w:rPr>
        <w:t xml:space="preserve">Вашего </w:t>
      </w:r>
      <w:r w:rsidRPr="009B00CC">
        <w:rPr>
          <w:rFonts w:ascii="Times New Roman" w:hAnsi="Times New Roman"/>
          <w:sz w:val="24"/>
          <w:szCs w:val="24"/>
        </w:rPr>
        <w:t>научно-педагогического исследования</w:t>
      </w:r>
      <w:r>
        <w:rPr>
          <w:rFonts w:ascii="Times New Roman" w:hAnsi="Times New Roman"/>
          <w:sz w:val="24"/>
          <w:szCs w:val="24"/>
        </w:rPr>
        <w:t xml:space="preserve"> (р</w:t>
      </w:r>
      <w:r w:rsidRPr="009B00CC">
        <w:rPr>
          <w:rFonts w:ascii="Times New Roman" w:hAnsi="Times New Roman"/>
          <w:sz w:val="24"/>
          <w:szCs w:val="24"/>
        </w:rPr>
        <w:t>азработайте рекламный проспект книги</w:t>
      </w:r>
      <w:r>
        <w:rPr>
          <w:rFonts w:ascii="Times New Roman" w:hAnsi="Times New Roman"/>
          <w:sz w:val="24"/>
          <w:szCs w:val="24"/>
        </w:rPr>
        <w:t>).</w:t>
      </w:r>
    </w:p>
    <w:p w:rsidR="00D104D8" w:rsidRPr="00D87DCC" w:rsidRDefault="00D104D8" w:rsidP="002F08C9">
      <w:pPr>
        <w:spacing w:after="0" w:line="240" w:lineRule="auto"/>
        <w:ind w:firstLine="709"/>
        <w:jc w:val="both"/>
        <w:rPr>
          <w:rFonts w:ascii="Times New Roman" w:hAnsi="Times New Roman"/>
          <w:iCs/>
          <w:sz w:val="24"/>
          <w:szCs w:val="24"/>
        </w:rPr>
      </w:pPr>
      <w:r w:rsidRPr="009B00CC">
        <w:rPr>
          <w:rFonts w:ascii="Times New Roman" w:hAnsi="Times New Roman"/>
          <w:b/>
          <w:iCs/>
          <w:sz w:val="24"/>
          <w:szCs w:val="24"/>
        </w:rPr>
        <w:t xml:space="preserve">3. </w:t>
      </w:r>
      <w:r w:rsidRPr="009B00CC">
        <w:rPr>
          <w:rFonts w:ascii="Times New Roman" w:hAnsi="Times New Roman"/>
          <w:iCs/>
          <w:sz w:val="24"/>
          <w:szCs w:val="24"/>
        </w:rPr>
        <w:t>Соберите библиографическую картотеку по теме исследования</w:t>
      </w:r>
      <w:r>
        <w:rPr>
          <w:rFonts w:ascii="Times New Roman" w:hAnsi="Times New Roman"/>
          <w:iCs/>
          <w:sz w:val="24"/>
          <w:szCs w:val="24"/>
        </w:rPr>
        <w:t xml:space="preserve"> (не менее 30 источников)</w:t>
      </w:r>
      <w:r w:rsidRPr="009B00CC">
        <w:rPr>
          <w:rFonts w:ascii="Times New Roman" w:hAnsi="Times New Roman"/>
          <w:iCs/>
          <w:sz w:val="24"/>
          <w:szCs w:val="24"/>
        </w:rPr>
        <w:t xml:space="preserve">. </w:t>
      </w:r>
    </w:p>
    <w:p w:rsidR="00D104D8" w:rsidRPr="00D87DCC" w:rsidRDefault="00D104D8" w:rsidP="002F08C9">
      <w:pPr>
        <w:spacing w:after="0" w:line="240" w:lineRule="auto"/>
        <w:ind w:firstLine="709"/>
        <w:rPr>
          <w:rFonts w:ascii="Times New Roman" w:hAnsi="Times New Roman"/>
          <w:i/>
          <w:iCs/>
          <w:sz w:val="24"/>
          <w:szCs w:val="24"/>
        </w:rPr>
      </w:pPr>
      <w:r>
        <w:rPr>
          <w:rFonts w:ascii="Times New Roman" w:hAnsi="Times New Roman"/>
          <w:i/>
          <w:iCs/>
          <w:sz w:val="24"/>
          <w:szCs w:val="24"/>
        </w:rPr>
        <w:t>4-5</w:t>
      </w:r>
      <w:r w:rsidRPr="00D87DCC">
        <w:rPr>
          <w:rFonts w:ascii="Times New Roman" w:hAnsi="Times New Roman"/>
          <w:i/>
          <w:iCs/>
          <w:sz w:val="24"/>
          <w:szCs w:val="24"/>
        </w:rPr>
        <w:t xml:space="preserve"> Семестр</w:t>
      </w:r>
    </w:p>
    <w:p w:rsidR="00D104D8" w:rsidRPr="00D87DCC" w:rsidRDefault="00D104D8" w:rsidP="002F08C9">
      <w:pPr>
        <w:spacing w:after="0" w:line="240" w:lineRule="auto"/>
        <w:ind w:firstLine="709"/>
        <w:jc w:val="both"/>
        <w:rPr>
          <w:rFonts w:ascii="Times New Roman" w:hAnsi="Times New Roman"/>
          <w:color w:val="000000"/>
          <w:sz w:val="24"/>
          <w:szCs w:val="24"/>
        </w:rPr>
      </w:pPr>
      <w:r w:rsidRPr="00D87DCC">
        <w:rPr>
          <w:rFonts w:ascii="Times New Roman" w:hAnsi="Times New Roman"/>
          <w:b/>
          <w:sz w:val="24"/>
          <w:szCs w:val="24"/>
        </w:rPr>
        <w:t>1.</w:t>
      </w:r>
      <w:r>
        <w:rPr>
          <w:rFonts w:ascii="Times New Roman" w:hAnsi="Times New Roman"/>
          <w:b/>
          <w:sz w:val="24"/>
          <w:szCs w:val="24"/>
        </w:rPr>
        <w:t xml:space="preserve"> </w:t>
      </w:r>
      <w:r w:rsidRPr="00D87DCC">
        <w:rPr>
          <w:rFonts w:ascii="Times New Roman" w:hAnsi="Times New Roman"/>
          <w:sz w:val="24"/>
          <w:szCs w:val="24"/>
        </w:rPr>
        <w:t>Сформулируйте</w:t>
      </w:r>
      <w:r w:rsidRPr="00D87DCC">
        <w:rPr>
          <w:rFonts w:ascii="Times New Roman" w:hAnsi="Times New Roman"/>
          <w:b/>
          <w:sz w:val="24"/>
          <w:szCs w:val="24"/>
        </w:rPr>
        <w:t xml:space="preserve"> </w:t>
      </w:r>
      <w:r w:rsidRPr="00D87DCC">
        <w:rPr>
          <w:rFonts w:ascii="Times New Roman" w:hAnsi="Times New Roman"/>
          <w:sz w:val="24"/>
          <w:szCs w:val="24"/>
        </w:rPr>
        <w:t>научную новизну вашего исследования. Она может состоять:</w:t>
      </w:r>
      <w:r>
        <w:rPr>
          <w:rFonts w:ascii="Times New Roman" w:hAnsi="Times New Roman"/>
          <w:sz w:val="24"/>
          <w:szCs w:val="24"/>
        </w:rPr>
        <w:t xml:space="preserve"> </w:t>
      </w:r>
      <w:r w:rsidRPr="00D87DCC">
        <w:rPr>
          <w:rFonts w:ascii="Times New Roman" w:hAnsi="Times New Roman"/>
          <w:sz w:val="24"/>
          <w:szCs w:val="24"/>
        </w:rPr>
        <w:t>1) в получении новых выводов (нового знания); 2) в</w:t>
      </w:r>
      <w:r>
        <w:rPr>
          <w:rFonts w:ascii="Times New Roman" w:hAnsi="Times New Roman"/>
          <w:sz w:val="24"/>
          <w:szCs w:val="24"/>
        </w:rPr>
        <w:t>о</w:t>
      </w:r>
      <w:r w:rsidRPr="00D87DCC">
        <w:rPr>
          <w:rFonts w:ascii="Times New Roman" w:hAnsi="Times New Roman"/>
          <w:sz w:val="24"/>
          <w:szCs w:val="24"/>
        </w:rPr>
        <w:t xml:space="preserve"> введении новых источников; 3)</w:t>
      </w:r>
      <w:r>
        <w:rPr>
          <w:rFonts w:ascii="Times New Roman" w:hAnsi="Times New Roman"/>
          <w:sz w:val="24"/>
          <w:szCs w:val="24"/>
        </w:rPr>
        <w:t xml:space="preserve"> </w:t>
      </w:r>
      <w:r w:rsidRPr="00D87DCC">
        <w:rPr>
          <w:rFonts w:ascii="Times New Roman" w:hAnsi="Times New Roman"/>
          <w:sz w:val="24"/>
          <w:szCs w:val="24"/>
        </w:rPr>
        <w:t xml:space="preserve">в определении понятий или их новой трактовке; 4) в </w:t>
      </w:r>
      <w:r w:rsidRPr="00D87DCC">
        <w:rPr>
          <w:rFonts w:ascii="Times New Roman" w:hAnsi="Times New Roman"/>
          <w:color w:val="000000"/>
          <w:sz w:val="24"/>
          <w:szCs w:val="24"/>
        </w:rPr>
        <w:t xml:space="preserve"> новом объекте исследования, т.е. в том, что задача поставлена и рассматривается впервые; 5) в новом методе решения;</w:t>
      </w:r>
      <w:r>
        <w:rPr>
          <w:rFonts w:ascii="Times New Roman" w:hAnsi="Times New Roman"/>
          <w:color w:val="000000"/>
          <w:sz w:val="24"/>
          <w:szCs w:val="24"/>
        </w:rPr>
        <w:t xml:space="preserve"> </w:t>
      </w:r>
      <w:r w:rsidRPr="00D87DCC">
        <w:rPr>
          <w:rFonts w:ascii="Times New Roman" w:hAnsi="Times New Roman"/>
          <w:color w:val="000000"/>
          <w:sz w:val="24"/>
          <w:szCs w:val="24"/>
        </w:rPr>
        <w:t>6) в новом применении известного решения или метода;</w:t>
      </w:r>
      <w:r>
        <w:rPr>
          <w:rFonts w:ascii="Times New Roman" w:hAnsi="Times New Roman"/>
          <w:color w:val="000000"/>
          <w:sz w:val="24"/>
          <w:szCs w:val="24"/>
        </w:rPr>
        <w:t xml:space="preserve"> </w:t>
      </w:r>
      <w:r w:rsidRPr="00D87DCC">
        <w:rPr>
          <w:rFonts w:ascii="Times New Roman" w:hAnsi="Times New Roman"/>
          <w:color w:val="000000"/>
          <w:sz w:val="24"/>
          <w:szCs w:val="24"/>
        </w:rPr>
        <w:t>7)</w:t>
      </w:r>
      <w:r>
        <w:rPr>
          <w:rFonts w:ascii="Times New Roman" w:hAnsi="Times New Roman"/>
          <w:color w:val="000000"/>
          <w:sz w:val="24"/>
          <w:szCs w:val="24"/>
        </w:rPr>
        <w:t xml:space="preserve"> </w:t>
      </w:r>
      <w:r w:rsidRPr="00D87DCC">
        <w:rPr>
          <w:rFonts w:ascii="Times New Roman" w:hAnsi="Times New Roman"/>
          <w:color w:val="000000"/>
          <w:sz w:val="24"/>
          <w:szCs w:val="24"/>
        </w:rPr>
        <w:t>в новых или усовершенствованных критериях, показателях; 8) в разработке новых технологий, методов, приемов, методик.</w:t>
      </w:r>
    </w:p>
    <w:p w:rsidR="00D104D8" w:rsidRPr="00D87DCC" w:rsidRDefault="00D104D8" w:rsidP="002F08C9">
      <w:pPr>
        <w:keepNext/>
        <w:tabs>
          <w:tab w:val="left" w:pos="993"/>
        </w:tabs>
        <w:autoSpaceDE w:val="0"/>
        <w:autoSpaceDN w:val="0"/>
        <w:adjustRightInd w:val="0"/>
        <w:spacing w:after="0" w:line="240" w:lineRule="auto"/>
        <w:ind w:firstLine="709"/>
        <w:jc w:val="both"/>
        <w:rPr>
          <w:rFonts w:ascii="Times New Roman" w:hAnsi="Times New Roman"/>
          <w:sz w:val="24"/>
          <w:szCs w:val="24"/>
        </w:rPr>
      </w:pPr>
      <w:r w:rsidRPr="00D87DCC">
        <w:rPr>
          <w:rFonts w:ascii="Times New Roman" w:hAnsi="Times New Roman"/>
          <w:b/>
          <w:sz w:val="24"/>
          <w:szCs w:val="24"/>
        </w:rPr>
        <w:t>2.</w:t>
      </w:r>
      <w:r>
        <w:rPr>
          <w:rFonts w:ascii="Times New Roman" w:hAnsi="Times New Roman"/>
          <w:b/>
          <w:sz w:val="24"/>
          <w:szCs w:val="24"/>
        </w:rPr>
        <w:t xml:space="preserve"> </w:t>
      </w:r>
      <w:r w:rsidRPr="00D87DCC">
        <w:rPr>
          <w:rFonts w:ascii="Times New Roman" w:hAnsi="Times New Roman"/>
          <w:sz w:val="24"/>
          <w:szCs w:val="24"/>
        </w:rPr>
        <w:t>Изучите материалы. Сформулируйте научную новизну вашего исследования.</w:t>
      </w:r>
    </w:p>
    <w:p w:rsidR="00D104D8" w:rsidRPr="00D87DCC" w:rsidRDefault="00D104D8" w:rsidP="002F08C9">
      <w:pPr>
        <w:spacing w:after="0" w:line="240" w:lineRule="auto"/>
        <w:ind w:firstLine="709"/>
        <w:rPr>
          <w:rFonts w:ascii="Times New Roman" w:hAnsi="Times New Roman"/>
          <w:color w:val="000000"/>
          <w:sz w:val="24"/>
          <w:szCs w:val="24"/>
        </w:rPr>
      </w:pPr>
      <w:r w:rsidRPr="00D87DCC">
        <w:rPr>
          <w:rFonts w:ascii="Times New Roman" w:hAnsi="Times New Roman"/>
          <w:bCs/>
          <w:color w:val="000000"/>
          <w:sz w:val="24"/>
          <w:szCs w:val="24"/>
        </w:rPr>
        <w:t>Что позволяет выявить и определить новизну:</w:t>
      </w:r>
    </w:p>
    <w:p w:rsidR="00D104D8" w:rsidRPr="00D87DCC" w:rsidRDefault="00D104D8" w:rsidP="002F08C9">
      <w:pPr>
        <w:spacing w:after="0" w:line="240" w:lineRule="auto"/>
        <w:ind w:firstLine="709"/>
        <w:jc w:val="both"/>
        <w:rPr>
          <w:rFonts w:ascii="Times New Roman" w:hAnsi="Times New Roman"/>
          <w:color w:val="000000"/>
          <w:sz w:val="24"/>
          <w:szCs w:val="24"/>
        </w:rPr>
      </w:pPr>
      <w:r w:rsidRPr="00D87DCC">
        <w:rPr>
          <w:rFonts w:ascii="Times New Roman" w:hAnsi="Times New Roman"/>
          <w:color w:val="000000"/>
          <w:sz w:val="24"/>
          <w:szCs w:val="24"/>
        </w:rPr>
        <w:t>1.</w:t>
      </w:r>
      <w:r>
        <w:rPr>
          <w:rFonts w:ascii="Times New Roman" w:hAnsi="Times New Roman"/>
          <w:color w:val="000000"/>
          <w:sz w:val="24"/>
          <w:szCs w:val="24"/>
        </w:rPr>
        <w:t xml:space="preserve"> </w:t>
      </w:r>
      <w:r w:rsidRPr="00D87DCC">
        <w:rPr>
          <w:rFonts w:ascii="Times New Roman" w:hAnsi="Times New Roman"/>
          <w:color w:val="000000"/>
          <w:sz w:val="24"/>
          <w:szCs w:val="24"/>
        </w:rPr>
        <w:t>Обстоятельное изучение литературы по предмету исследования с анализом его исторического развития. Распространенная ошибка заключается в том, что за новое выдается известное, но не оказавшееся в их поле зрения.</w:t>
      </w:r>
    </w:p>
    <w:p w:rsidR="00D104D8" w:rsidRPr="00D87DCC" w:rsidRDefault="00D104D8" w:rsidP="002F08C9">
      <w:pPr>
        <w:spacing w:after="0" w:line="240" w:lineRule="auto"/>
        <w:ind w:firstLine="709"/>
        <w:jc w:val="both"/>
        <w:rPr>
          <w:rFonts w:ascii="Times New Roman" w:hAnsi="Times New Roman"/>
          <w:color w:val="000000"/>
          <w:sz w:val="24"/>
          <w:szCs w:val="24"/>
        </w:rPr>
      </w:pPr>
      <w:r w:rsidRPr="00D87DCC">
        <w:rPr>
          <w:rFonts w:ascii="Times New Roman" w:hAnsi="Times New Roman"/>
          <w:color w:val="000000"/>
          <w:sz w:val="24"/>
          <w:szCs w:val="24"/>
        </w:rPr>
        <w:t>2.</w:t>
      </w:r>
      <w:r>
        <w:rPr>
          <w:rFonts w:ascii="Times New Roman" w:hAnsi="Times New Roman"/>
          <w:color w:val="000000"/>
          <w:sz w:val="24"/>
          <w:szCs w:val="24"/>
        </w:rPr>
        <w:t xml:space="preserve"> </w:t>
      </w:r>
      <w:r w:rsidRPr="00D87DCC">
        <w:rPr>
          <w:rFonts w:ascii="Times New Roman" w:hAnsi="Times New Roman"/>
          <w:color w:val="000000"/>
          <w:sz w:val="24"/>
          <w:szCs w:val="24"/>
        </w:rPr>
        <w:t>Рассмотрение существующих точек зрения. Их критический анализ и сопоставление в свете новых задач диссертации часто приводят к новым или компромиссным решениям.</w:t>
      </w:r>
    </w:p>
    <w:p w:rsidR="00D104D8" w:rsidRPr="00D87DCC" w:rsidRDefault="00D104D8" w:rsidP="002F08C9">
      <w:pPr>
        <w:spacing w:after="0" w:line="240" w:lineRule="auto"/>
        <w:ind w:firstLine="709"/>
        <w:jc w:val="both"/>
        <w:rPr>
          <w:rFonts w:ascii="Times New Roman" w:hAnsi="Times New Roman"/>
          <w:color w:val="000000"/>
          <w:sz w:val="24"/>
          <w:szCs w:val="24"/>
        </w:rPr>
      </w:pPr>
      <w:r w:rsidRPr="00D87DCC">
        <w:rPr>
          <w:rFonts w:ascii="Times New Roman" w:hAnsi="Times New Roman"/>
          <w:color w:val="000000"/>
          <w:sz w:val="24"/>
          <w:szCs w:val="24"/>
        </w:rPr>
        <w:t>3.</w:t>
      </w:r>
      <w:r>
        <w:rPr>
          <w:rFonts w:ascii="Times New Roman" w:hAnsi="Times New Roman"/>
          <w:color w:val="000000"/>
          <w:sz w:val="24"/>
          <w:szCs w:val="24"/>
        </w:rPr>
        <w:t xml:space="preserve"> </w:t>
      </w:r>
      <w:r w:rsidRPr="00D87DCC">
        <w:rPr>
          <w:rFonts w:ascii="Times New Roman" w:hAnsi="Times New Roman"/>
          <w:color w:val="000000"/>
          <w:sz w:val="24"/>
          <w:szCs w:val="24"/>
        </w:rPr>
        <w:t>Вовлечение в научный оборот нового цифрового и фактического материала, например, в результате проведения эксперимента.</w:t>
      </w:r>
    </w:p>
    <w:p w:rsidR="00D104D8" w:rsidRPr="00D87DCC" w:rsidRDefault="00D104D8" w:rsidP="002F08C9">
      <w:pPr>
        <w:spacing w:after="0" w:line="240" w:lineRule="auto"/>
        <w:ind w:firstLine="709"/>
        <w:jc w:val="both"/>
        <w:rPr>
          <w:rFonts w:ascii="Times New Roman" w:hAnsi="Times New Roman"/>
          <w:color w:val="000000"/>
          <w:sz w:val="24"/>
          <w:szCs w:val="24"/>
        </w:rPr>
      </w:pPr>
      <w:r w:rsidRPr="00D87DCC">
        <w:rPr>
          <w:rFonts w:ascii="Times New Roman" w:hAnsi="Times New Roman"/>
          <w:color w:val="000000"/>
          <w:sz w:val="24"/>
          <w:szCs w:val="24"/>
        </w:rPr>
        <w:t xml:space="preserve"> 4.</w:t>
      </w:r>
      <w:r>
        <w:rPr>
          <w:rFonts w:ascii="Times New Roman" w:hAnsi="Times New Roman"/>
          <w:color w:val="000000"/>
          <w:sz w:val="24"/>
          <w:szCs w:val="24"/>
        </w:rPr>
        <w:t xml:space="preserve"> </w:t>
      </w:r>
      <w:r w:rsidRPr="00D87DCC">
        <w:rPr>
          <w:rFonts w:ascii="Times New Roman" w:hAnsi="Times New Roman"/>
          <w:color w:val="000000"/>
          <w:sz w:val="24"/>
          <w:szCs w:val="24"/>
        </w:rPr>
        <w:t>Детализация известного процесса, явления. Подробный анализ практически любого, интересного в научном отношении</w:t>
      </w:r>
      <w:r>
        <w:rPr>
          <w:rFonts w:ascii="Times New Roman" w:hAnsi="Times New Roman"/>
          <w:color w:val="000000"/>
          <w:sz w:val="24"/>
          <w:szCs w:val="24"/>
        </w:rPr>
        <w:t>,</w:t>
      </w:r>
      <w:r w:rsidRPr="00D87DCC">
        <w:rPr>
          <w:rFonts w:ascii="Times New Roman" w:hAnsi="Times New Roman"/>
          <w:color w:val="000000"/>
          <w:sz w:val="24"/>
          <w:szCs w:val="24"/>
        </w:rPr>
        <w:t xml:space="preserve"> объекта приводит к новым полезным результатам, выводам, обобщениям.</w:t>
      </w:r>
    </w:p>
    <w:p w:rsidR="00D104D8" w:rsidRPr="002F08C9" w:rsidRDefault="00D104D8" w:rsidP="002F08C9">
      <w:pPr>
        <w:pStyle w:val="NormalWeb"/>
        <w:shd w:val="clear" w:color="auto" w:fill="FFFFFF"/>
        <w:spacing w:before="0" w:beforeAutospacing="0" w:after="0" w:afterAutospacing="0"/>
        <w:ind w:firstLine="709"/>
        <w:jc w:val="both"/>
        <w:rPr>
          <w:color w:val="000000"/>
        </w:rPr>
      </w:pPr>
      <w:r w:rsidRPr="002F08C9">
        <w:t xml:space="preserve">3. Сформулируйте теоретическую значимость вашего исследования. Это </w:t>
      </w:r>
      <w:r w:rsidRPr="002F08C9">
        <w:rPr>
          <w:color w:val="000000"/>
        </w:rPr>
        <w:t xml:space="preserve"> раскрытие теоретического значения (применения) исследовательской работы, описание того, как могут применяться полученные результаты, т</w:t>
      </w:r>
      <w:r w:rsidRPr="002F08C9">
        <w:rPr>
          <w:bCs/>
          <w:color w:val="000000"/>
        </w:rPr>
        <w:t>еоретическая значимость исследовательской работы</w:t>
      </w:r>
      <w:r w:rsidRPr="002F08C9">
        <w:rPr>
          <w:color w:val="000000"/>
        </w:rPr>
        <w:t> означает ее нужность, и обычно отвечает на вопрос, чего ради эта работа делалась?</w:t>
      </w:r>
    </w:p>
    <w:p w:rsidR="00D104D8" w:rsidRPr="002F08C9" w:rsidRDefault="00D104D8" w:rsidP="002F08C9">
      <w:pPr>
        <w:pStyle w:val="NormalWeb"/>
        <w:shd w:val="clear" w:color="auto" w:fill="FFFFFF"/>
        <w:spacing w:before="0" w:beforeAutospacing="0" w:after="0" w:afterAutospacing="0"/>
        <w:ind w:firstLine="709"/>
        <w:jc w:val="both"/>
      </w:pPr>
      <w:r w:rsidRPr="002F08C9">
        <w:t>4. Сформулируйте практическую значимость Вашего исследовании. Она может состоять: 1) в возможности использовать материалы исследования при разработке уроков / внеклассных мероприятий  для учащихся школ / колледжей; 2) в использовании материалов при подготовке…</w:t>
      </w:r>
    </w:p>
    <w:p w:rsidR="00D104D8" w:rsidRPr="002F08C9" w:rsidRDefault="00D104D8" w:rsidP="002F08C9">
      <w:pPr>
        <w:pStyle w:val="NormalWeb"/>
        <w:shd w:val="clear" w:color="auto" w:fill="FFFFFF"/>
        <w:spacing w:before="0" w:beforeAutospacing="0" w:after="0" w:afterAutospacing="0"/>
        <w:ind w:firstLine="709"/>
        <w:jc w:val="both"/>
      </w:pPr>
      <w:r w:rsidRPr="002F08C9">
        <w:t xml:space="preserve">5. Изучите данную теорию и определите, соответствует ли данным положениям сформулированная Вами гипотеза исследования. </w:t>
      </w:r>
    </w:p>
    <w:p w:rsidR="00D104D8" w:rsidRPr="002F08C9" w:rsidRDefault="00D104D8" w:rsidP="002F08C9">
      <w:pPr>
        <w:pStyle w:val="NormalWeb"/>
        <w:shd w:val="clear" w:color="auto" w:fill="FFFFFF"/>
        <w:spacing w:before="0" w:beforeAutospacing="0" w:after="0" w:afterAutospacing="0"/>
        <w:ind w:firstLine="709"/>
        <w:jc w:val="both"/>
      </w:pPr>
      <w:r w:rsidRPr="002F08C9">
        <w:rPr>
          <w:bCs/>
        </w:rPr>
        <w:t>Гипотеза</w:t>
      </w:r>
      <w:r w:rsidRPr="002F08C9">
        <w:t xml:space="preserve"> – это предположение, выдвигаемое для  объяснения какого-либо явления, требующее проверки и доказательства. </w:t>
      </w:r>
    </w:p>
    <w:p w:rsidR="00D104D8" w:rsidRPr="005E2B9D" w:rsidRDefault="00D104D8" w:rsidP="002F08C9">
      <w:pPr>
        <w:pStyle w:val="NormalWeb"/>
        <w:shd w:val="clear" w:color="auto" w:fill="FFFFFF"/>
        <w:spacing w:before="0" w:beforeAutospacing="0" w:after="0" w:afterAutospacing="0"/>
        <w:ind w:firstLine="709"/>
        <w:jc w:val="both"/>
        <w:rPr>
          <w:color w:val="000000"/>
        </w:rPr>
      </w:pPr>
      <w:r w:rsidRPr="002F08C9">
        <w:t>6. Докажите, что тема Вашего исследования отражает идеи, подходы, цель исследования</w:t>
      </w:r>
      <w:r w:rsidRPr="00D87DCC">
        <w:t xml:space="preserve"> – результат,  объект и предмет исследования вскрывают тот участок, поле, на котором вы осуществляете целенаправленную познавательно-практическую деятельность исследования.</w:t>
      </w:r>
    </w:p>
    <w:p w:rsidR="00D104D8" w:rsidRPr="005E2B9D" w:rsidRDefault="00D104D8" w:rsidP="002F08C9">
      <w:pPr>
        <w:spacing w:after="0" w:line="240" w:lineRule="auto"/>
        <w:ind w:firstLine="709"/>
        <w:jc w:val="both"/>
        <w:rPr>
          <w:rFonts w:ascii="Times New Roman" w:hAnsi="Times New Roman"/>
          <w:b/>
          <w:sz w:val="24"/>
          <w:szCs w:val="24"/>
        </w:rPr>
      </w:pPr>
      <w:r w:rsidRPr="005E2B9D">
        <w:rPr>
          <w:rFonts w:ascii="Times New Roman" w:hAnsi="Times New Roman"/>
          <w:b/>
          <w:sz w:val="24"/>
          <w:szCs w:val="24"/>
        </w:rPr>
        <w:t>Практические задания, выполнение которых включается в отчет</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b/>
          <w:sz w:val="24"/>
          <w:szCs w:val="24"/>
        </w:rPr>
        <w:t>1.</w:t>
      </w:r>
      <w:r>
        <w:rPr>
          <w:rFonts w:ascii="Times New Roman" w:hAnsi="Times New Roman"/>
          <w:sz w:val="24"/>
          <w:szCs w:val="24"/>
        </w:rPr>
        <w:t xml:space="preserve"> Представьте программу</w:t>
      </w:r>
      <w:r w:rsidRPr="005E2B9D">
        <w:rPr>
          <w:rFonts w:ascii="Times New Roman" w:hAnsi="Times New Roman"/>
          <w:sz w:val="24"/>
          <w:szCs w:val="24"/>
        </w:rPr>
        <w:t xml:space="preserve"> </w:t>
      </w:r>
      <w:r>
        <w:rPr>
          <w:rFonts w:ascii="Times New Roman" w:hAnsi="Times New Roman"/>
          <w:sz w:val="24"/>
          <w:szCs w:val="24"/>
        </w:rPr>
        <w:t xml:space="preserve">Вашего </w:t>
      </w:r>
      <w:r w:rsidRPr="005E2B9D">
        <w:rPr>
          <w:rFonts w:ascii="Times New Roman" w:hAnsi="Times New Roman"/>
          <w:sz w:val="24"/>
          <w:szCs w:val="24"/>
        </w:rPr>
        <w:t>педагогического исследования, его проведени</w:t>
      </w:r>
      <w:r>
        <w:rPr>
          <w:rFonts w:ascii="Times New Roman" w:hAnsi="Times New Roman"/>
          <w:sz w:val="24"/>
          <w:szCs w:val="24"/>
        </w:rPr>
        <w:t>я и статистических методов обработки его результатов.</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Рекомендации для разработки и обоснования программы конкретного педагогического исследования:</w:t>
      </w:r>
    </w:p>
    <w:p w:rsidR="00D104D8" w:rsidRPr="005E2B9D" w:rsidRDefault="00D104D8" w:rsidP="002F08C9">
      <w:pPr>
        <w:spacing w:after="0" w:line="240" w:lineRule="auto"/>
        <w:ind w:firstLine="709"/>
        <w:jc w:val="center"/>
        <w:rPr>
          <w:rFonts w:ascii="Times New Roman" w:hAnsi="Times New Roman"/>
          <w:i/>
          <w:sz w:val="24"/>
          <w:szCs w:val="24"/>
        </w:rPr>
      </w:pPr>
      <w:r w:rsidRPr="005E2B9D">
        <w:rPr>
          <w:rFonts w:ascii="Times New Roman" w:hAnsi="Times New Roman"/>
          <w:i/>
          <w:sz w:val="24"/>
          <w:szCs w:val="24"/>
          <w:lang w:val="en-US"/>
        </w:rPr>
        <w:t>I</w:t>
      </w:r>
      <w:r w:rsidRPr="005E2B9D">
        <w:rPr>
          <w:rFonts w:ascii="Times New Roman" w:hAnsi="Times New Roman"/>
          <w:i/>
          <w:sz w:val="24"/>
          <w:szCs w:val="24"/>
        </w:rPr>
        <w:t>. Научный аппарат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1. Обоснование и формулирование темы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2. Обоснование актуальности темы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3. Определение объекта и предмета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4. Формулировка цели и задач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5. Разработка гипотезы исследования.</w:t>
      </w:r>
    </w:p>
    <w:p w:rsidR="00D104D8" w:rsidRPr="005E2B9D" w:rsidRDefault="00D104D8" w:rsidP="002F08C9">
      <w:pPr>
        <w:spacing w:after="0" w:line="240" w:lineRule="auto"/>
        <w:ind w:firstLine="709"/>
        <w:jc w:val="center"/>
        <w:rPr>
          <w:rFonts w:ascii="Times New Roman" w:hAnsi="Times New Roman"/>
          <w:i/>
          <w:sz w:val="24"/>
          <w:szCs w:val="24"/>
        </w:rPr>
      </w:pPr>
      <w:r w:rsidRPr="005E2B9D">
        <w:rPr>
          <w:rFonts w:ascii="Times New Roman" w:hAnsi="Times New Roman"/>
          <w:i/>
          <w:sz w:val="24"/>
          <w:szCs w:val="24"/>
          <w:lang w:val="en-US"/>
        </w:rPr>
        <w:t>II</w:t>
      </w:r>
      <w:r w:rsidRPr="005E2B9D">
        <w:rPr>
          <w:rFonts w:ascii="Times New Roman" w:hAnsi="Times New Roman"/>
          <w:i/>
          <w:sz w:val="24"/>
          <w:szCs w:val="24"/>
        </w:rPr>
        <w:t>. Методика проведения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1. Разработка и выбор конкретных методов исследования (предложить два-три метода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2. Выделение и описание этапов подготовки и проведения конкретного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3. Выбор и обоснование конкретных методик проведения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4.</w:t>
      </w:r>
      <w:r>
        <w:rPr>
          <w:rFonts w:ascii="Times New Roman" w:hAnsi="Times New Roman"/>
          <w:sz w:val="24"/>
          <w:szCs w:val="24"/>
        </w:rPr>
        <w:t xml:space="preserve"> </w:t>
      </w:r>
      <w:r w:rsidRPr="005E2B9D">
        <w:rPr>
          <w:rFonts w:ascii="Times New Roman" w:hAnsi="Times New Roman"/>
          <w:sz w:val="24"/>
          <w:szCs w:val="24"/>
        </w:rPr>
        <w:t>Разработка экспериментальных материалов для конкретного исследования, их характеристика.</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5. Выбор и обоснование конкретных методов сбора экспериментального материала.</w:t>
      </w:r>
    </w:p>
    <w:p w:rsidR="00D104D8" w:rsidRPr="005E2B9D" w:rsidRDefault="00D104D8" w:rsidP="002F08C9">
      <w:pPr>
        <w:spacing w:after="0" w:line="240" w:lineRule="auto"/>
        <w:ind w:firstLine="709"/>
        <w:jc w:val="center"/>
        <w:rPr>
          <w:rFonts w:ascii="Times New Roman" w:hAnsi="Times New Roman"/>
          <w:i/>
          <w:sz w:val="24"/>
          <w:szCs w:val="24"/>
        </w:rPr>
      </w:pPr>
      <w:r w:rsidRPr="005E2B9D">
        <w:rPr>
          <w:rFonts w:ascii="Times New Roman" w:hAnsi="Times New Roman"/>
          <w:i/>
          <w:sz w:val="24"/>
          <w:szCs w:val="24"/>
          <w:lang w:val="en-US"/>
        </w:rPr>
        <w:t>III</w:t>
      </w:r>
      <w:r w:rsidRPr="005E2B9D">
        <w:rPr>
          <w:rFonts w:ascii="Times New Roman" w:hAnsi="Times New Roman"/>
          <w:i/>
          <w:sz w:val="24"/>
          <w:szCs w:val="24"/>
        </w:rPr>
        <w:t>. Методика обработки результатов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1. Выбор и обоснование критериев оценки ожидаемых результатов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2. Выбор и обоснование подходов к анализу, оценке и интерпретации результатов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3. Выбор и обоснование конкретных приемов интерпретации результатов конкретного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4. Выбор и обоснование подходов к оформлению результатов конкретного исследования.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b/>
          <w:sz w:val="24"/>
          <w:szCs w:val="24"/>
        </w:rPr>
        <w:t xml:space="preserve">2. </w:t>
      </w:r>
      <w:r w:rsidRPr="005E2B9D">
        <w:rPr>
          <w:rFonts w:ascii="Times New Roman" w:hAnsi="Times New Roman"/>
          <w:sz w:val="24"/>
          <w:szCs w:val="24"/>
        </w:rPr>
        <w:t>Подготовьте материалы для публикации о результатах проведенного Вами исследования в виде тезисов или статьи (по теме диссертации) в отечественных и зарубежных изданиях, в том числе электронных.</w:t>
      </w:r>
    </w:p>
    <w:p w:rsidR="00D104D8" w:rsidRPr="005E2B9D" w:rsidRDefault="00D104D8" w:rsidP="002F08C9">
      <w:pPr>
        <w:spacing w:after="0" w:line="240" w:lineRule="auto"/>
        <w:ind w:firstLine="851"/>
        <w:jc w:val="both"/>
        <w:rPr>
          <w:rFonts w:ascii="Times New Roman" w:hAnsi="Times New Roman"/>
          <w:sz w:val="24"/>
          <w:szCs w:val="24"/>
        </w:rPr>
      </w:pPr>
      <w:r>
        <w:rPr>
          <w:rFonts w:ascii="Times New Roman" w:hAnsi="Times New Roman"/>
          <w:sz w:val="24"/>
          <w:szCs w:val="24"/>
        </w:rPr>
        <w:t>Методические рекомендации по написанию и опубликованию тезисов и / или научной статьи представлены в рабочей программе НИР.</w:t>
      </w:r>
    </w:p>
    <w:p w:rsidR="00D104D8"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b/>
          <w:sz w:val="24"/>
          <w:szCs w:val="24"/>
        </w:rPr>
        <w:t>3.</w:t>
      </w:r>
      <w:r>
        <w:rPr>
          <w:rFonts w:ascii="Times New Roman" w:hAnsi="Times New Roman"/>
          <w:sz w:val="24"/>
          <w:szCs w:val="24"/>
        </w:rPr>
        <w:t xml:space="preserve"> Примите участие в организации и проведении научно-практической </w:t>
      </w:r>
      <w:r w:rsidRPr="005E2B9D">
        <w:rPr>
          <w:rFonts w:ascii="Times New Roman" w:hAnsi="Times New Roman"/>
          <w:sz w:val="24"/>
          <w:szCs w:val="24"/>
        </w:rPr>
        <w:t>конференции</w:t>
      </w:r>
      <w:r>
        <w:rPr>
          <w:rFonts w:ascii="Times New Roman" w:hAnsi="Times New Roman"/>
          <w:sz w:val="24"/>
          <w:szCs w:val="24"/>
        </w:rPr>
        <w:t>, проводимой в рамках научной студенческой весны.</w:t>
      </w:r>
    </w:p>
    <w:p w:rsidR="00D104D8" w:rsidRPr="005E2B9D" w:rsidRDefault="00D104D8" w:rsidP="002F08C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Обучающийся </w:t>
      </w:r>
      <w:r w:rsidRPr="005E2B9D">
        <w:rPr>
          <w:rFonts w:ascii="Times New Roman" w:hAnsi="Times New Roman"/>
          <w:sz w:val="24"/>
          <w:szCs w:val="24"/>
        </w:rPr>
        <w:t>должен продемонстрировать умения: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поиска, отбора, анализа и презентации научной информации;</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представления результатов собственных исследований;</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организации научной конференции или научно-практических семинаров;</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проведения заседания секций;</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пров</w:t>
      </w:r>
      <w:r>
        <w:rPr>
          <w:rFonts w:ascii="Times New Roman" w:hAnsi="Times New Roman"/>
          <w:sz w:val="24"/>
          <w:szCs w:val="24"/>
        </w:rPr>
        <w:t>едения</w:t>
      </w:r>
      <w:r w:rsidRPr="005E2B9D">
        <w:rPr>
          <w:rFonts w:ascii="Times New Roman" w:hAnsi="Times New Roman"/>
          <w:sz w:val="24"/>
          <w:szCs w:val="24"/>
        </w:rPr>
        <w:t xml:space="preserve"> экспертиз</w:t>
      </w:r>
      <w:r>
        <w:rPr>
          <w:rFonts w:ascii="Times New Roman" w:hAnsi="Times New Roman"/>
          <w:sz w:val="24"/>
          <w:szCs w:val="24"/>
        </w:rPr>
        <w:t>ы</w:t>
      </w:r>
      <w:r w:rsidRPr="005E2B9D">
        <w:rPr>
          <w:rFonts w:ascii="Times New Roman" w:hAnsi="Times New Roman"/>
          <w:sz w:val="24"/>
          <w:szCs w:val="24"/>
        </w:rPr>
        <w:t xml:space="preserve"> докладов, сообщений и других материалов конференций;</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принимать участие в организации и проведении круглых столов по актуальным проблемам развития образования;</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составления и редактирования сборников материалов конференции;</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разработки сайтов конференции.</w:t>
      </w:r>
    </w:p>
    <w:p w:rsidR="00D104D8" w:rsidRPr="005E2B9D" w:rsidRDefault="00D104D8" w:rsidP="002F08C9">
      <w:pPr>
        <w:spacing w:after="0" w:line="240" w:lineRule="auto"/>
        <w:ind w:firstLine="709"/>
        <w:jc w:val="both"/>
        <w:rPr>
          <w:rFonts w:ascii="Times New Roman" w:hAnsi="Times New Roman"/>
          <w:sz w:val="24"/>
          <w:szCs w:val="24"/>
        </w:rPr>
      </w:pPr>
      <w:r>
        <w:rPr>
          <w:rFonts w:ascii="Times New Roman" w:hAnsi="Times New Roman"/>
          <w:sz w:val="24"/>
          <w:szCs w:val="24"/>
        </w:rPr>
        <w:t>Обучающийся</w:t>
      </w:r>
      <w:r w:rsidRPr="005E2B9D">
        <w:rPr>
          <w:rFonts w:ascii="Times New Roman" w:hAnsi="Times New Roman"/>
          <w:sz w:val="24"/>
          <w:szCs w:val="24"/>
        </w:rPr>
        <w:t xml:space="preserve"> самостоятельно выбирает одну из форм своего участия в организации и проведении конференции, среди которых:</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разработка информационной поддержки конференции (сайт, письма, объявления, программа и др.);</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подготовка материалов к публикации (тезисы докладов);</w:t>
      </w:r>
    </w:p>
    <w:p w:rsidR="00D104D8" w:rsidRPr="005E2B9D"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организация приема участников конференции;</w:t>
      </w:r>
    </w:p>
    <w:p w:rsidR="00D104D8" w:rsidRDefault="00D104D8"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организация и проведение мероприятия в рамках конференции.</w:t>
      </w:r>
    </w:p>
    <w:p w:rsidR="00D104D8" w:rsidRPr="002F08C9" w:rsidRDefault="00D104D8" w:rsidP="002F08C9">
      <w:pPr>
        <w:pStyle w:val="BodyTextIndent"/>
        <w:spacing w:after="0"/>
        <w:ind w:firstLine="425"/>
        <w:jc w:val="both"/>
        <w:rPr>
          <w:rFonts w:ascii="Times New Roman" w:hAnsi="Times New Roman"/>
          <w:i/>
          <w:color w:val="000000"/>
          <w:sz w:val="26"/>
          <w:szCs w:val="26"/>
          <w:lang w:eastAsia="zh-CN"/>
        </w:rPr>
      </w:pPr>
      <w:r w:rsidRPr="002F08C9">
        <w:rPr>
          <w:rFonts w:ascii="Times New Roman" w:hAnsi="Times New Roman"/>
          <w:b/>
          <w:bCs/>
          <w:i/>
          <w:color w:val="000000"/>
          <w:lang w:eastAsia="zh-CN"/>
        </w:rPr>
        <w:t>3.2</w:t>
      </w:r>
      <w:r w:rsidRPr="002F08C9">
        <w:rPr>
          <w:rFonts w:ascii="Times New Roman" w:hAnsi="Times New Roman"/>
          <w:b/>
          <w:i/>
          <w:color w:val="000000"/>
          <w:lang w:eastAsia="zh-CN"/>
        </w:rPr>
        <w:t>. Оценочные средства промежуточной аттестации</w:t>
      </w:r>
      <w:r w:rsidRPr="002F08C9">
        <w:rPr>
          <w:rFonts w:ascii="Times New Roman" w:hAnsi="Times New Roman"/>
          <w:i/>
          <w:color w:val="000000"/>
          <w:lang w:eastAsia="zh-CN"/>
        </w:rPr>
        <w:t>.</w:t>
      </w:r>
    </w:p>
    <w:p w:rsidR="00D104D8" w:rsidRPr="002F08C9" w:rsidRDefault="00D104D8" w:rsidP="002F08C9">
      <w:pPr>
        <w:pStyle w:val="BodyTextIndent"/>
        <w:spacing w:after="0"/>
        <w:ind w:left="0" w:firstLine="709"/>
        <w:jc w:val="both"/>
        <w:rPr>
          <w:rFonts w:ascii="Times New Roman" w:hAnsi="Times New Roman"/>
          <w:sz w:val="24"/>
          <w:szCs w:val="24"/>
        </w:rPr>
      </w:pPr>
      <w:r w:rsidRPr="002F08C9">
        <w:rPr>
          <w:rFonts w:ascii="Times New Roman" w:hAnsi="Times New Roman"/>
          <w:sz w:val="24"/>
          <w:szCs w:val="24"/>
        </w:rPr>
        <w:t>К зачету студент представляет:</w:t>
      </w:r>
    </w:p>
    <w:p w:rsidR="00D104D8" w:rsidRPr="002F08C9" w:rsidRDefault="00D104D8" w:rsidP="002F08C9">
      <w:pPr>
        <w:pStyle w:val="BodyTextIndent"/>
        <w:spacing w:after="0"/>
        <w:ind w:left="0" w:firstLine="709"/>
        <w:jc w:val="both"/>
        <w:rPr>
          <w:rFonts w:ascii="Times New Roman" w:hAnsi="Times New Roman"/>
          <w:sz w:val="24"/>
          <w:szCs w:val="24"/>
        </w:rPr>
      </w:pPr>
      <w:r w:rsidRPr="002F08C9">
        <w:rPr>
          <w:rFonts w:ascii="Times New Roman" w:hAnsi="Times New Roman"/>
          <w:sz w:val="24"/>
          <w:szCs w:val="24"/>
        </w:rPr>
        <w:t>3 семестр</w:t>
      </w:r>
    </w:p>
    <w:p w:rsidR="00D104D8" w:rsidRPr="002F08C9" w:rsidRDefault="00D104D8" w:rsidP="002F08C9">
      <w:pPr>
        <w:pStyle w:val="BodyTextIndent"/>
        <w:spacing w:after="0"/>
        <w:ind w:left="0" w:firstLine="709"/>
        <w:jc w:val="both"/>
        <w:rPr>
          <w:rFonts w:ascii="Times New Roman" w:hAnsi="Times New Roman"/>
          <w:sz w:val="24"/>
          <w:szCs w:val="24"/>
        </w:rPr>
      </w:pPr>
      <w:r w:rsidRPr="002F08C9">
        <w:rPr>
          <w:rFonts w:ascii="Times New Roman" w:hAnsi="Times New Roman"/>
          <w:sz w:val="24"/>
          <w:szCs w:val="24"/>
        </w:rPr>
        <w:t xml:space="preserve">- дневник </w:t>
      </w:r>
      <w:r w:rsidRPr="005E390D">
        <w:rPr>
          <w:rFonts w:ascii="Times New Roman" w:hAnsi="Times New Roman"/>
          <w:sz w:val="24"/>
          <w:szCs w:val="24"/>
        </w:rPr>
        <w:t>НИР</w:t>
      </w:r>
      <w:r w:rsidRPr="002F08C9">
        <w:rPr>
          <w:rFonts w:ascii="Times New Roman" w:hAnsi="Times New Roman"/>
          <w:i/>
          <w:sz w:val="24"/>
          <w:szCs w:val="24"/>
        </w:rPr>
        <w:t xml:space="preserve">, </w:t>
      </w:r>
      <w:r w:rsidRPr="002F08C9">
        <w:rPr>
          <w:rFonts w:ascii="Times New Roman" w:hAnsi="Times New Roman"/>
          <w:sz w:val="24"/>
          <w:szCs w:val="24"/>
        </w:rPr>
        <w:t>в котором отражен алгоритм деятельности обучающегося в период практики и отзыв руководителей научно- исследовательской работы;</w:t>
      </w:r>
    </w:p>
    <w:p w:rsidR="00D104D8" w:rsidRPr="002F08C9" w:rsidRDefault="00D104D8" w:rsidP="002F08C9">
      <w:pPr>
        <w:pStyle w:val="BodyTextIndent"/>
        <w:spacing w:after="0"/>
        <w:ind w:left="0" w:firstLine="709"/>
        <w:jc w:val="both"/>
        <w:rPr>
          <w:rFonts w:ascii="Times New Roman" w:hAnsi="Times New Roman"/>
          <w:sz w:val="24"/>
          <w:szCs w:val="24"/>
        </w:rPr>
      </w:pPr>
      <w:r w:rsidRPr="002F08C9">
        <w:rPr>
          <w:rFonts w:ascii="Times New Roman" w:hAnsi="Times New Roman"/>
          <w:sz w:val="24"/>
          <w:szCs w:val="24"/>
        </w:rPr>
        <w:t xml:space="preserve"> - отчет, содержащий вариант темы исследования и план работы по теме исследования; библиографию по теме исследования, анализ автореферата диссертации, рекламный проспект книги, </w:t>
      </w:r>
      <w:r w:rsidRPr="002F08C9">
        <w:rPr>
          <w:rFonts w:ascii="Times New Roman" w:hAnsi="Times New Roman"/>
          <w:iCs/>
          <w:sz w:val="24"/>
          <w:szCs w:val="24"/>
        </w:rPr>
        <w:t>анализ научно-педагогических проблем современного образования</w:t>
      </w:r>
      <w:r w:rsidRPr="002F08C9">
        <w:rPr>
          <w:rFonts w:ascii="Times New Roman" w:hAnsi="Times New Roman"/>
          <w:sz w:val="24"/>
          <w:szCs w:val="24"/>
        </w:rPr>
        <w:t>;</w:t>
      </w:r>
    </w:p>
    <w:p w:rsidR="00D104D8" w:rsidRDefault="00D104D8" w:rsidP="002F08C9">
      <w:pPr>
        <w:pStyle w:val="BodyTextIndent"/>
        <w:spacing w:after="0"/>
        <w:ind w:left="0" w:firstLine="709"/>
        <w:jc w:val="both"/>
        <w:rPr>
          <w:rFonts w:ascii="Times New Roman" w:hAnsi="Times New Roman"/>
          <w:sz w:val="24"/>
          <w:szCs w:val="24"/>
        </w:rPr>
      </w:pPr>
      <w:r w:rsidRPr="002F08C9">
        <w:rPr>
          <w:rFonts w:ascii="Times New Roman" w:hAnsi="Times New Roman"/>
          <w:sz w:val="24"/>
          <w:szCs w:val="24"/>
        </w:rPr>
        <w:t>- материалы проведения экспериментального исследования в электронном виде;</w:t>
      </w:r>
    </w:p>
    <w:p w:rsidR="00D104D8" w:rsidRPr="002F08C9" w:rsidRDefault="00D104D8" w:rsidP="002F08C9">
      <w:pPr>
        <w:pStyle w:val="BodyTextIndent"/>
        <w:spacing w:after="0"/>
        <w:ind w:left="0" w:firstLine="709"/>
        <w:jc w:val="both"/>
        <w:rPr>
          <w:rFonts w:ascii="Times New Roman" w:hAnsi="Times New Roman"/>
          <w:sz w:val="24"/>
          <w:szCs w:val="24"/>
        </w:rPr>
      </w:pPr>
      <w:r>
        <w:rPr>
          <w:rFonts w:ascii="Times New Roman" w:hAnsi="Times New Roman"/>
          <w:sz w:val="24"/>
          <w:szCs w:val="24"/>
        </w:rPr>
        <w:t>- опубликованные научные статьи и тезисы докладов или их проекты.</w:t>
      </w:r>
    </w:p>
    <w:p w:rsidR="00D104D8" w:rsidRPr="002F08C9" w:rsidRDefault="00D104D8" w:rsidP="002F08C9">
      <w:pPr>
        <w:pStyle w:val="BodyTextIndent"/>
        <w:spacing w:after="0"/>
        <w:ind w:left="0" w:firstLine="709"/>
        <w:jc w:val="both"/>
        <w:rPr>
          <w:rFonts w:ascii="Times New Roman" w:hAnsi="Times New Roman"/>
          <w:sz w:val="24"/>
          <w:szCs w:val="24"/>
        </w:rPr>
      </w:pPr>
      <w:r w:rsidRPr="002F08C9">
        <w:rPr>
          <w:rFonts w:ascii="Times New Roman" w:hAnsi="Times New Roman"/>
          <w:sz w:val="24"/>
          <w:szCs w:val="24"/>
        </w:rPr>
        <w:t>4-5 семестр</w:t>
      </w:r>
    </w:p>
    <w:p w:rsidR="00D104D8" w:rsidRPr="002F08C9" w:rsidRDefault="00D104D8" w:rsidP="002F08C9">
      <w:pPr>
        <w:pStyle w:val="BodyTextIndent"/>
        <w:spacing w:after="0"/>
        <w:ind w:left="0" w:firstLine="709"/>
        <w:jc w:val="both"/>
        <w:rPr>
          <w:rFonts w:ascii="Times New Roman" w:hAnsi="Times New Roman"/>
          <w:sz w:val="24"/>
          <w:szCs w:val="24"/>
        </w:rPr>
      </w:pPr>
      <w:r w:rsidRPr="002F08C9">
        <w:rPr>
          <w:rFonts w:ascii="Times New Roman" w:hAnsi="Times New Roman"/>
          <w:sz w:val="24"/>
          <w:szCs w:val="24"/>
        </w:rPr>
        <w:t xml:space="preserve">- дневник </w:t>
      </w:r>
      <w:r w:rsidRPr="005E390D">
        <w:rPr>
          <w:rFonts w:ascii="Times New Roman" w:hAnsi="Times New Roman"/>
          <w:sz w:val="24"/>
          <w:szCs w:val="24"/>
        </w:rPr>
        <w:t>НИР</w:t>
      </w:r>
      <w:r w:rsidRPr="002F08C9">
        <w:rPr>
          <w:rFonts w:ascii="Times New Roman" w:hAnsi="Times New Roman"/>
          <w:i/>
          <w:sz w:val="24"/>
          <w:szCs w:val="24"/>
        </w:rPr>
        <w:t xml:space="preserve">, </w:t>
      </w:r>
      <w:r w:rsidRPr="002F08C9">
        <w:rPr>
          <w:rFonts w:ascii="Times New Roman" w:hAnsi="Times New Roman"/>
          <w:sz w:val="24"/>
          <w:szCs w:val="24"/>
        </w:rPr>
        <w:t>в котором отражен алгоритм деятельности обучающегося в период практики и отзыв руководителей научно- исследовательской работы;</w:t>
      </w:r>
    </w:p>
    <w:p w:rsidR="00D104D8" w:rsidRPr="002F08C9" w:rsidRDefault="00D104D8" w:rsidP="002F08C9">
      <w:pPr>
        <w:pStyle w:val="BodyTextIndent"/>
        <w:spacing w:after="0"/>
        <w:ind w:left="0" w:firstLine="709"/>
        <w:jc w:val="both"/>
        <w:rPr>
          <w:rFonts w:ascii="Times New Roman" w:hAnsi="Times New Roman"/>
          <w:sz w:val="24"/>
          <w:szCs w:val="24"/>
        </w:rPr>
      </w:pPr>
      <w:r w:rsidRPr="002F08C9">
        <w:rPr>
          <w:rFonts w:ascii="Times New Roman" w:hAnsi="Times New Roman"/>
          <w:sz w:val="24"/>
          <w:szCs w:val="24"/>
        </w:rPr>
        <w:t>- отчет, содержащий анализ результатов проведенного теоретического исследования, материалы для проведения педагогического эксперимента, план-проспект магистерской диссертации;</w:t>
      </w:r>
    </w:p>
    <w:p w:rsidR="00D104D8" w:rsidRPr="002F08C9" w:rsidRDefault="00D104D8" w:rsidP="002F08C9">
      <w:pPr>
        <w:pStyle w:val="BodyTextIndent"/>
        <w:spacing w:after="0"/>
        <w:ind w:left="0" w:firstLine="709"/>
        <w:jc w:val="both"/>
        <w:rPr>
          <w:rFonts w:ascii="Times New Roman" w:hAnsi="Times New Roman"/>
          <w:sz w:val="24"/>
          <w:szCs w:val="24"/>
        </w:rPr>
      </w:pPr>
      <w:r w:rsidRPr="002F08C9">
        <w:rPr>
          <w:rFonts w:ascii="Times New Roman" w:hAnsi="Times New Roman"/>
          <w:sz w:val="24"/>
          <w:szCs w:val="24"/>
        </w:rPr>
        <w:t>- научную публикацию (подтверждение о принятии к печати), выступление на научной конференции (программа конференции).</w:t>
      </w:r>
    </w:p>
    <w:p w:rsidR="00D104D8" w:rsidRPr="006119FD" w:rsidRDefault="00D104D8" w:rsidP="00F4198D">
      <w:pPr>
        <w:pStyle w:val="ConsPlusNormal"/>
        <w:keepNext/>
        <w:numPr>
          <w:ilvl w:val="0"/>
          <w:numId w:val="22"/>
        </w:numPr>
        <w:tabs>
          <w:tab w:val="left" w:pos="993"/>
        </w:tabs>
        <w:ind w:left="0" w:firstLine="709"/>
        <w:jc w:val="both"/>
        <w:rPr>
          <w:rFonts w:ascii="Times New Roman" w:hAnsi="Times New Roman" w:cs="Times New Roman"/>
          <w:b/>
          <w:bCs/>
          <w:sz w:val="24"/>
          <w:szCs w:val="24"/>
        </w:rPr>
      </w:pPr>
      <w:r w:rsidRPr="006119FD">
        <w:rPr>
          <w:rFonts w:ascii="Times New Roman" w:hAnsi="Times New Roman" w:cs="Times New Roman"/>
          <w:b/>
          <w:bCs/>
          <w:sz w:val="24"/>
          <w:szCs w:val="24"/>
        </w:rPr>
        <w:t>Методические материалы, определяющие процедуру оценивания знаний, умений, навыков и (или) опыта деятельности, характеризующи</w:t>
      </w:r>
      <w:r>
        <w:rPr>
          <w:rFonts w:ascii="Times New Roman" w:hAnsi="Times New Roman" w:cs="Times New Roman"/>
          <w:b/>
          <w:bCs/>
          <w:sz w:val="24"/>
          <w:szCs w:val="24"/>
        </w:rPr>
        <w:t>х</w:t>
      </w:r>
      <w:r w:rsidRPr="006119FD">
        <w:rPr>
          <w:rFonts w:ascii="Times New Roman" w:hAnsi="Times New Roman" w:cs="Times New Roman"/>
          <w:b/>
          <w:bCs/>
          <w:sz w:val="24"/>
          <w:szCs w:val="24"/>
        </w:rPr>
        <w:t xml:space="preserve"> этапы формирования компетенций</w:t>
      </w:r>
    </w:p>
    <w:p w:rsidR="00D104D8" w:rsidRPr="002F08C9" w:rsidRDefault="00D104D8" w:rsidP="002F08C9">
      <w:pPr>
        <w:pStyle w:val="ListParagraph"/>
        <w:spacing w:after="0" w:line="240" w:lineRule="auto"/>
        <w:ind w:left="0" w:firstLine="709"/>
        <w:jc w:val="both"/>
        <w:rPr>
          <w:rFonts w:ascii="Times New Roman" w:hAnsi="Times New Roman"/>
          <w:b/>
          <w:bCs/>
          <w:i/>
          <w:iCs/>
          <w:sz w:val="24"/>
          <w:szCs w:val="24"/>
        </w:rPr>
      </w:pPr>
      <w:r w:rsidRPr="002F08C9">
        <w:rPr>
          <w:rFonts w:ascii="Times New Roman" w:hAnsi="Times New Roman"/>
          <w:b/>
          <w:i/>
          <w:color w:val="000000"/>
          <w:sz w:val="24"/>
          <w:szCs w:val="24"/>
        </w:rPr>
        <w:t>4.1. Описание процедур проведения текущего контроля успеваемости студентов</w:t>
      </w:r>
    </w:p>
    <w:p w:rsidR="00D104D8" w:rsidRDefault="00D104D8" w:rsidP="002F08C9">
      <w:pPr>
        <w:pStyle w:val="Style1"/>
        <w:widowControl/>
        <w:tabs>
          <w:tab w:val="num" w:pos="435"/>
        </w:tabs>
        <w:ind w:firstLine="567"/>
        <w:jc w:val="both"/>
        <w:rPr>
          <w:color w:val="000000"/>
        </w:rPr>
      </w:pPr>
      <w:r w:rsidRPr="00441E78">
        <w:rPr>
          <w:color w:val="000000"/>
        </w:rPr>
        <w:t xml:space="preserve">В таблице </w:t>
      </w:r>
      <w:r>
        <w:rPr>
          <w:color w:val="000000"/>
        </w:rPr>
        <w:t>представлено</w:t>
      </w:r>
      <w:r w:rsidRPr="00441E78">
        <w:rPr>
          <w:color w:val="000000"/>
        </w:rPr>
        <w:t xml:space="preserve"> описание процедур проведения контрольно-оценочных мероприятий</w:t>
      </w:r>
      <w:r>
        <w:rPr>
          <w:color w:val="000000"/>
        </w:rPr>
        <w:t xml:space="preserve"> текущего контроля успеваемости студентов</w:t>
      </w:r>
      <w:r w:rsidRPr="00441E78">
        <w:rPr>
          <w:color w:val="000000"/>
        </w:rPr>
        <w:t xml:space="preserve">, </w:t>
      </w:r>
      <w:r>
        <w:rPr>
          <w:color w:val="000000"/>
        </w:rPr>
        <w:t xml:space="preserve">в </w:t>
      </w:r>
      <w:r w:rsidRPr="00441E78">
        <w:rPr>
          <w:color w:val="000000"/>
        </w:rPr>
        <w:t>соответств</w:t>
      </w:r>
      <w:r>
        <w:rPr>
          <w:color w:val="000000"/>
        </w:rPr>
        <w:t>ии с</w:t>
      </w:r>
      <w:r w:rsidRPr="00441E78">
        <w:rPr>
          <w:color w:val="000000"/>
        </w:rPr>
        <w:t xml:space="preserve"> рабочей программ</w:t>
      </w:r>
      <w:r>
        <w:rPr>
          <w:color w:val="000000"/>
        </w:rPr>
        <w:t>ой</w:t>
      </w:r>
      <w:r w:rsidRPr="00441E78">
        <w:rPr>
          <w:color w:val="000000"/>
        </w:rPr>
        <w:t xml:space="preserve"> дисциплины, и процедур оценивания результатов обучения с помощью спланированных оценочных средств.</w:t>
      </w:r>
    </w:p>
    <w:p w:rsidR="00D104D8" w:rsidRPr="00441E78" w:rsidRDefault="00D104D8" w:rsidP="002F08C9">
      <w:pPr>
        <w:pStyle w:val="Style1"/>
        <w:widowControl/>
        <w:tabs>
          <w:tab w:val="num" w:pos="435"/>
        </w:tabs>
        <w:ind w:firstLine="567"/>
        <w:rPr>
          <w:color w:val="000000"/>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46"/>
      </w:tblGrid>
      <w:tr w:rsidR="00D104D8" w:rsidRPr="003C6636" w:rsidTr="007A0B3A">
        <w:tc>
          <w:tcPr>
            <w:tcW w:w="1288" w:type="pct"/>
            <w:vAlign w:val="center"/>
          </w:tcPr>
          <w:p w:rsidR="00D104D8" w:rsidRPr="003C6636" w:rsidRDefault="00D104D8" w:rsidP="007A0B3A">
            <w:pPr>
              <w:spacing w:after="0" w:line="240" w:lineRule="auto"/>
              <w:jc w:val="center"/>
              <w:rPr>
                <w:rFonts w:ascii="Times New Roman" w:hAnsi="Times New Roman"/>
                <w:color w:val="000000"/>
                <w:sz w:val="24"/>
                <w:szCs w:val="24"/>
              </w:rPr>
            </w:pPr>
            <w:r w:rsidRPr="003C6636">
              <w:rPr>
                <w:rFonts w:ascii="Times New Roman" w:hAnsi="Times New Roman"/>
                <w:color w:val="000000"/>
                <w:sz w:val="24"/>
                <w:szCs w:val="24"/>
              </w:rPr>
              <w:t>Наименование</w:t>
            </w:r>
          </w:p>
          <w:p w:rsidR="00D104D8" w:rsidRPr="003C6636" w:rsidRDefault="00D104D8" w:rsidP="007A0B3A">
            <w:pPr>
              <w:spacing w:after="0" w:line="240" w:lineRule="auto"/>
              <w:jc w:val="center"/>
              <w:rPr>
                <w:rFonts w:ascii="Times New Roman" w:hAnsi="Times New Roman"/>
                <w:color w:val="000000"/>
                <w:sz w:val="24"/>
                <w:szCs w:val="24"/>
              </w:rPr>
            </w:pPr>
            <w:r w:rsidRPr="003C6636">
              <w:rPr>
                <w:rFonts w:ascii="Times New Roman" w:hAnsi="Times New Roman"/>
                <w:color w:val="000000"/>
                <w:sz w:val="24"/>
                <w:szCs w:val="24"/>
              </w:rPr>
              <w:t>оценочного</w:t>
            </w:r>
          </w:p>
          <w:p w:rsidR="00D104D8" w:rsidRPr="003C6636" w:rsidRDefault="00D104D8" w:rsidP="007A0B3A">
            <w:pPr>
              <w:spacing w:after="0" w:line="240" w:lineRule="auto"/>
              <w:jc w:val="center"/>
              <w:rPr>
                <w:rFonts w:ascii="Times New Roman" w:hAnsi="Times New Roman"/>
                <w:color w:val="000000"/>
                <w:sz w:val="24"/>
                <w:szCs w:val="24"/>
              </w:rPr>
            </w:pPr>
            <w:r w:rsidRPr="003C6636">
              <w:rPr>
                <w:rFonts w:ascii="Times New Roman" w:hAnsi="Times New Roman"/>
                <w:color w:val="000000"/>
                <w:sz w:val="24"/>
                <w:szCs w:val="24"/>
              </w:rPr>
              <w:t>средства</w:t>
            </w:r>
          </w:p>
        </w:tc>
        <w:tc>
          <w:tcPr>
            <w:tcW w:w="3712" w:type="pct"/>
            <w:vAlign w:val="center"/>
          </w:tcPr>
          <w:p w:rsidR="00D104D8" w:rsidRPr="003C6636" w:rsidRDefault="00D104D8" w:rsidP="007A0B3A">
            <w:pPr>
              <w:pStyle w:val="Style1"/>
              <w:widowControl/>
              <w:tabs>
                <w:tab w:val="num" w:pos="435"/>
              </w:tabs>
              <w:jc w:val="center"/>
              <w:rPr>
                <w:rStyle w:val="FontStyle20"/>
                <w:b w:val="0"/>
                <w:color w:val="000000"/>
              </w:rPr>
            </w:pPr>
            <w:r w:rsidRPr="003C6636">
              <w:rPr>
                <w:color w:val="000000"/>
              </w:rPr>
              <w:t>Описания процедуры проведения контрольно-оценочного мероприятия и процедуры оценивания результатов обучения</w:t>
            </w:r>
          </w:p>
        </w:tc>
      </w:tr>
      <w:tr w:rsidR="00D104D8" w:rsidRPr="003C6636" w:rsidTr="007A0B3A">
        <w:tc>
          <w:tcPr>
            <w:tcW w:w="1288" w:type="pct"/>
            <w:vAlign w:val="center"/>
          </w:tcPr>
          <w:p w:rsidR="00D104D8" w:rsidRPr="003C6636" w:rsidRDefault="00D104D8" w:rsidP="007A0B3A">
            <w:pPr>
              <w:autoSpaceDE w:val="0"/>
              <w:autoSpaceDN w:val="0"/>
              <w:adjustRightInd w:val="0"/>
              <w:spacing w:after="0" w:line="240" w:lineRule="auto"/>
              <w:ind w:right="-143"/>
              <w:jc w:val="center"/>
              <w:rPr>
                <w:rFonts w:ascii="Times New Roman" w:hAnsi="Times New Roman"/>
                <w:color w:val="000000"/>
                <w:sz w:val="24"/>
                <w:szCs w:val="24"/>
              </w:rPr>
            </w:pPr>
            <w:r w:rsidRPr="003C6636">
              <w:rPr>
                <w:rFonts w:ascii="Times New Roman" w:hAnsi="Times New Roman"/>
                <w:color w:val="000000"/>
                <w:sz w:val="24"/>
                <w:szCs w:val="24"/>
              </w:rPr>
              <w:t>Ответ на теоретический вопрос</w:t>
            </w:r>
          </w:p>
        </w:tc>
        <w:tc>
          <w:tcPr>
            <w:tcW w:w="3712" w:type="pct"/>
            <w:vAlign w:val="center"/>
          </w:tcPr>
          <w:p w:rsidR="00D104D8" w:rsidRPr="003C6636" w:rsidRDefault="00D104D8" w:rsidP="007A0B3A">
            <w:pPr>
              <w:widowControl w:val="0"/>
              <w:tabs>
                <w:tab w:val="left" w:pos="435"/>
              </w:tabs>
              <w:autoSpaceDE w:val="0"/>
              <w:autoSpaceDN w:val="0"/>
              <w:adjustRightInd w:val="0"/>
              <w:spacing w:after="0" w:line="240" w:lineRule="auto"/>
              <w:ind w:right="375"/>
              <w:jc w:val="both"/>
              <w:rPr>
                <w:rFonts w:ascii="Times New Roman" w:hAnsi="Times New Roman"/>
                <w:color w:val="000000"/>
                <w:sz w:val="24"/>
                <w:szCs w:val="24"/>
              </w:rPr>
            </w:pPr>
            <w:r w:rsidRPr="003C6636">
              <w:rPr>
                <w:rFonts w:ascii="Times New Roman" w:hAnsi="Times New Roman"/>
                <w:color w:val="000000"/>
                <w:sz w:val="24"/>
                <w:szCs w:val="24"/>
              </w:rPr>
              <w:t xml:space="preserve">Оценка ответов на теоретические вопросы, предусмотренные рабочей программой научно-исследовательской работы, проводится во время консультаций с руководителем НИР и / или научным руководителем магистерской диссертации (ВКР). </w:t>
            </w:r>
          </w:p>
        </w:tc>
      </w:tr>
      <w:tr w:rsidR="00D104D8" w:rsidRPr="003C6636" w:rsidTr="007A0B3A">
        <w:tc>
          <w:tcPr>
            <w:tcW w:w="1288" w:type="pct"/>
            <w:vAlign w:val="center"/>
          </w:tcPr>
          <w:p w:rsidR="00D104D8" w:rsidRPr="003C6636" w:rsidRDefault="00D104D8" w:rsidP="007A0B3A">
            <w:pPr>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color w:val="000000"/>
                <w:sz w:val="24"/>
                <w:szCs w:val="24"/>
              </w:rPr>
              <w:t>Практическое задание</w:t>
            </w:r>
          </w:p>
        </w:tc>
        <w:tc>
          <w:tcPr>
            <w:tcW w:w="3712" w:type="pct"/>
          </w:tcPr>
          <w:p w:rsidR="00D104D8" w:rsidRPr="003C6636" w:rsidRDefault="00D104D8" w:rsidP="007A0B3A">
            <w:pPr>
              <w:autoSpaceDE w:val="0"/>
              <w:autoSpaceDN w:val="0"/>
              <w:adjustRightInd w:val="0"/>
              <w:spacing w:after="0" w:line="240" w:lineRule="auto"/>
              <w:ind w:right="317"/>
              <w:jc w:val="both"/>
              <w:rPr>
                <w:rFonts w:ascii="Times New Roman" w:hAnsi="Times New Roman"/>
                <w:color w:val="000000"/>
                <w:sz w:val="24"/>
                <w:szCs w:val="24"/>
              </w:rPr>
            </w:pPr>
            <w:r w:rsidRPr="003C6636">
              <w:rPr>
                <w:rFonts w:ascii="Times New Roman" w:hAnsi="Times New Roman"/>
                <w:color w:val="000000"/>
                <w:sz w:val="24"/>
                <w:szCs w:val="24"/>
              </w:rPr>
              <w:t xml:space="preserve">Выполнение задачи осуществляется во внеаудиторное время и на консультациях у руководителя НИР и /или научного руководителя магистерской диссертации (ВКР). </w:t>
            </w:r>
          </w:p>
        </w:tc>
      </w:tr>
      <w:tr w:rsidR="00D104D8" w:rsidRPr="003C6636" w:rsidTr="007A0B3A">
        <w:tc>
          <w:tcPr>
            <w:tcW w:w="1288" w:type="pct"/>
            <w:vAlign w:val="cente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Практическое задание, выполнение которого включается в отчет</w:t>
            </w:r>
          </w:p>
        </w:tc>
        <w:tc>
          <w:tcPr>
            <w:tcW w:w="3712" w:type="pct"/>
          </w:tcPr>
          <w:p w:rsidR="00D104D8" w:rsidRPr="003C6636" w:rsidRDefault="00D104D8" w:rsidP="007A0B3A">
            <w:pPr>
              <w:autoSpaceDE w:val="0"/>
              <w:autoSpaceDN w:val="0"/>
              <w:adjustRightInd w:val="0"/>
              <w:spacing w:after="0" w:line="240" w:lineRule="auto"/>
              <w:ind w:right="317"/>
              <w:jc w:val="both"/>
              <w:rPr>
                <w:rFonts w:ascii="Times New Roman" w:hAnsi="Times New Roman"/>
                <w:color w:val="000000"/>
                <w:sz w:val="24"/>
                <w:szCs w:val="24"/>
              </w:rPr>
            </w:pPr>
            <w:r w:rsidRPr="003C6636">
              <w:rPr>
                <w:rFonts w:ascii="Times New Roman" w:hAnsi="Times New Roman"/>
                <w:color w:val="000000"/>
                <w:sz w:val="24"/>
                <w:szCs w:val="24"/>
              </w:rPr>
              <w:t xml:space="preserve">Оценка выполнения данных практических заданий осуществляется во время проведения заключительной конференции по практике в форме защиты отчета по научно-исследовательской работе </w:t>
            </w:r>
          </w:p>
        </w:tc>
      </w:tr>
    </w:tbl>
    <w:p w:rsidR="00D104D8" w:rsidRPr="002F08C9" w:rsidRDefault="00D104D8" w:rsidP="002F08C9">
      <w:pPr>
        <w:spacing w:after="0" w:line="240" w:lineRule="auto"/>
        <w:jc w:val="center"/>
        <w:rPr>
          <w:rFonts w:ascii="Times New Roman" w:hAnsi="Times New Roman"/>
          <w:b/>
          <w:bCs/>
          <w:i/>
          <w:iCs/>
          <w:sz w:val="24"/>
          <w:szCs w:val="24"/>
        </w:rPr>
      </w:pPr>
      <w:r w:rsidRPr="002F08C9">
        <w:rPr>
          <w:rFonts w:ascii="Times New Roman" w:hAnsi="Times New Roman"/>
          <w:b/>
          <w:i/>
          <w:color w:val="000000"/>
          <w:sz w:val="24"/>
          <w:szCs w:val="24"/>
        </w:rPr>
        <w:t>4.2. Описание процедур проведения п</w:t>
      </w:r>
      <w:r w:rsidRPr="002F08C9">
        <w:rPr>
          <w:rFonts w:ascii="Times New Roman" w:hAnsi="Times New Roman"/>
          <w:b/>
          <w:bCs/>
          <w:i/>
          <w:iCs/>
          <w:sz w:val="24"/>
          <w:szCs w:val="24"/>
        </w:rPr>
        <w:t>ромежуточной аттестации</w:t>
      </w:r>
    </w:p>
    <w:p w:rsidR="00D104D8" w:rsidRPr="002F08C9" w:rsidRDefault="00D104D8" w:rsidP="002F08C9">
      <w:pPr>
        <w:spacing w:after="0" w:line="240" w:lineRule="auto"/>
        <w:jc w:val="center"/>
        <w:rPr>
          <w:rFonts w:ascii="Times New Roman" w:hAnsi="Times New Roman"/>
          <w:b/>
          <w:i/>
          <w:sz w:val="24"/>
          <w:szCs w:val="24"/>
        </w:rPr>
      </w:pPr>
      <w:r w:rsidRPr="002F08C9">
        <w:rPr>
          <w:rFonts w:ascii="Times New Roman" w:hAnsi="Times New Roman"/>
          <w:b/>
          <w:bCs/>
          <w:i/>
          <w:iCs/>
          <w:sz w:val="24"/>
          <w:szCs w:val="24"/>
        </w:rPr>
        <w:t>Дифференцированный зачет</w:t>
      </w:r>
    </w:p>
    <w:p w:rsidR="00D104D8" w:rsidRPr="00AC3AB4" w:rsidRDefault="00D104D8" w:rsidP="002F08C9">
      <w:pPr>
        <w:spacing w:after="0" w:line="240" w:lineRule="auto"/>
        <w:ind w:firstLine="540"/>
        <w:jc w:val="both"/>
        <w:rPr>
          <w:rFonts w:ascii="Times New Roman" w:hAnsi="Times New Roman"/>
          <w:sz w:val="24"/>
          <w:szCs w:val="24"/>
        </w:rPr>
      </w:pPr>
      <w:r>
        <w:rPr>
          <w:rFonts w:ascii="Times New Roman" w:hAnsi="Times New Roman"/>
          <w:sz w:val="24"/>
          <w:szCs w:val="24"/>
        </w:rPr>
        <w:t>Научный руководитель (р</w:t>
      </w:r>
      <w:r w:rsidRPr="00AC3AB4">
        <w:rPr>
          <w:rFonts w:ascii="Times New Roman" w:hAnsi="Times New Roman"/>
          <w:sz w:val="24"/>
          <w:szCs w:val="24"/>
        </w:rPr>
        <w:t>уководитель научно-исследовательской работы</w:t>
      </w:r>
      <w:r>
        <w:rPr>
          <w:rFonts w:ascii="Times New Roman" w:hAnsi="Times New Roman"/>
          <w:sz w:val="24"/>
          <w:szCs w:val="24"/>
        </w:rPr>
        <w:t>)</w:t>
      </w:r>
      <w:r w:rsidRPr="00AC3AB4">
        <w:rPr>
          <w:rFonts w:ascii="Times New Roman" w:hAnsi="Times New Roman"/>
          <w:sz w:val="24"/>
          <w:szCs w:val="24"/>
        </w:rPr>
        <w:t xml:space="preserve"> от профильной организации:</w:t>
      </w:r>
    </w:p>
    <w:p w:rsidR="00D104D8" w:rsidRPr="00AC3AB4" w:rsidRDefault="00D104D8"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пишет отзыв руководителя о выполнении обучающимся плана научно-исследовательской работы;</w:t>
      </w:r>
    </w:p>
    <w:p w:rsidR="00D104D8" w:rsidRPr="00AC3AB4" w:rsidRDefault="00D104D8"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заполняет аттестационный лист по научно-исследовательской работе</w:t>
      </w:r>
      <w:r>
        <w:rPr>
          <w:rFonts w:ascii="Times New Roman" w:hAnsi="Times New Roman"/>
          <w:sz w:val="24"/>
          <w:szCs w:val="24"/>
        </w:rPr>
        <w:t xml:space="preserve"> и научно-исследовательскому семинару</w:t>
      </w:r>
      <w:r w:rsidRPr="00AC3AB4">
        <w:rPr>
          <w:rFonts w:ascii="Times New Roman" w:hAnsi="Times New Roman"/>
          <w:sz w:val="24"/>
          <w:szCs w:val="24"/>
        </w:rPr>
        <w:t>, оценивая уровни сформированности компетенций (качество выполнения обучающимся работ индивидуального задания) у обучающегося; результаты оценивания заносит в следующую таблицу (уровень сформированности компетенции отмечается в таблице, например, знаком «+»; если за компетенцией закреплено несколько видов работы, то при оценивании уровня сформированности компетенции учитываются все виды работы):</w:t>
      </w:r>
    </w:p>
    <w:p w:rsidR="00D104D8" w:rsidRPr="00AC3AB4" w:rsidRDefault="00D104D8" w:rsidP="002F08C9">
      <w:pPr>
        <w:spacing w:after="0" w:line="240" w:lineRule="auto"/>
        <w:ind w:firstLine="540"/>
        <w:jc w:val="both"/>
        <w:rPr>
          <w:rFonts w:ascii="Times New Roman" w:hAnsi="Times New Roman"/>
          <w:sz w:val="24"/>
          <w:szCs w:val="24"/>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970"/>
        <w:gridCol w:w="907"/>
        <w:gridCol w:w="863"/>
        <w:gridCol w:w="1345"/>
        <w:gridCol w:w="1247"/>
      </w:tblGrid>
      <w:tr w:rsidR="00D104D8" w:rsidRPr="003C6636" w:rsidTr="007A0B3A">
        <w:tc>
          <w:tcPr>
            <w:tcW w:w="992" w:type="dxa"/>
            <w:vMerge w:val="restart"/>
            <w:vAlign w:val="center"/>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Код</w:t>
            </w:r>
          </w:p>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компетенции</w:t>
            </w:r>
          </w:p>
        </w:tc>
        <w:tc>
          <w:tcPr>
            <w:tcW w:w="3970" w:type="dxa"/>
            <w:vMerge w:val="restart"/>
            <w:vAlign w:val="center"/>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Содержание компетенции</w:t>
            </w:r>
          </w:p>
        </w:tc>
        <w:tc>
          <w:tcPr>
            <w:tcW w:w="4362" w:type="dxa"/>
            <w:gridSpan w:val="4"/>
            <w:vAlign w:val="cente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Уровни сформированности компетенций</w:t>
            </w:r>
          </w:p>
        </w:tc>
      </w:tr>
      <w:tr w:rsidR="00D104D8" w:rsidRPr="003C6636" w:rsidTr="007A0B3A">
        <w:tc>
          <w:tcPr>
            <w:tcW w:w="992" w:type="dxa"/>
            <w:vMerge/>
            <w:vAlign w:val="center"/>
          </w:tcPr>
          <w:p w:rsidR="00D104D8" w:rsidRPr="003C6636" w:rsidRDefault="00D104D8" w:rsidP="007A0B3A">
            <w:pPr>
              <w:spacing w:after="0" w:line="240" w:lineRule="auto"/>
              <w:jc w:val="center"/>
              <w:rPr>
                <w:rFonts w:ascii="Times New Roman" w:hAnsi="Times New Roman"/>
                <w:sz w:val="24"/>
                <w:szCs w:val="24"/>
              </w:rPr>
            </w:pPr>
          </w:p>
        </w:tc>
        <w:tc>
          <w:tcPr>
            <w:tcW w:w="3970" w:type="dxa"/>
            <w:vMerge/>
            <w:vAlign w:val="center"/>
          </w:tcPr>
          <w:p w:rsidR="00D104D8" w:rsidRPr="003C6636" w:rsidRDefault="00D104D8" w:rsidP="007A0B3A">
            <w:pPr>
              <w:spacing w:after="0" w:line="240" w:lineRule="auto"/>
              <w:jc w:val="center"/>
              <w:rPr>
                <w:rFonts w:ascii="Times New Roman" w:hAnsi="Times New Roman"/>
                <w:sz w:val="24"/>
                <w:szCs w:val="24"/>
              </w:rPr>
            </w:pPr>
          </w:p>
        </w:tc>
        <w:tc>
          <w:tcPr>
            <w:tcW w:w="907" w:type="dxa"/>
            <w:vAlign w:val="cente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Высокий</w:t>
            </w:r>
          </w:p>
        </w:tc>
        <w:tc>
          <w:tcPr>
            <w:tcW w:w="863" w:type="dxa"/>
            <w:vAlign w:val="cente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Базовый</w:t>
            </w:r>
          </w:p>
        </w:tc>
        <w:tc>
          <w:tcPr>
            <w:tcW w:w="1345" w:type="dxa"/>
            <w:vAlign w:val="cente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Минимальный</w:t>
            </w:r>
          </w:p>
        </w:tc>
        <w:tc>
          <w:tcPr>
            <w:tcW w:w="1247" w:type="dxa"/>
            <w:vAlign w:val="center"/>
          </w:tcPr>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Компетенция</w:t>
            </w:r>
          </w:p>
          <w:p w:rsidR="00D104D8" w:rsidRPr="003C6636" w:rsidRDefault="00D104D8" w:rsidP="007A0B3A">
            <w:pPr>
              <w:spacing w:after="0" w:line="240" w:lineRule="auto"/>
              <w:jc w:val="center"/>
              <w:rPr>
                <w:rFonts w:ascii="Times New Roman" w:hAnsi="Times New Roman"/>
                <w:sz w:val="24"/>
                <w:szCs w:val="24"/>
              </w:rPr>
            </w:pPr>
            <w:r w:rsidRPr="003C6636">
              <w:rPr>
                <w:rFonts w:ascii="Times New Roman" w:hAnsi="Times New Roman"/>
                <w:sz w:val="24"/>
                <w:szCs w:val="24"/>
              </w:rPr>
              <w:t>не освоена</w:t>
            </w:r>
          </w:p>
        </w:tc>
      </w:tr>
      <w:tr w:rsidR="00D104D8" w:rsidRPr="003C6636" w:rsidTr="00A345FE">
        <w:trPr>
          <w:trHeight w:val="276"/>
        </w:trPr>
        <w:tc>
          <w:tcPr>
            <w:tcW w:w="992" w:type="dxa"/>
            <w:vMerge/>
          </w:tcPr>
          <w:p w:rsidR="00D104D8" w:rsidRPr="003C6636" w:rsidRDefault="00D104D8" w:rsidP="007A0B3A">
            <w:pPr>
              <w:spacing w:after="0" w:line="240" w:lineRule="auto"/>
              <w:jc w:val="both"/>
              <w:rPr>
                <w:rFonts w:ascii="Times New Roman" w:hAnsi="Times New Roman"/>
                <w:sz w:val="24"/>
                <w:szCs w:val="24"/>
              </w:rPr>
            </w:pPr>
          </w:p>
        </w:tc>
        <w:tc>
          <w:tcPr>
            <w:tcW w:w="3970" w:type="dxa"/>
            <w:vMerge/>
          </w:tcPr>
          <w:p w:rsidR="00D104D8" w:rsidRPr="003C6636" w:rsidRDefault="00D104D8" w:rsidP="007A0B3A">
            <w:pPr>
              <w:spacing w:after="0" w:line="240" w:lineRule="auto"/>
              <w:jc w:val="both"/>
              <w:rPr>
                <w:rFonts w:ascii="Times New Roman" w:hAnsi="Times New Roman"/>
                <w:sz w:val="24"/>
                <w:szCs w:val="24"/>
              </w:rPr>
            </w:pPr>
          </w:p>
        </w:tc>
        <w:tc>
          <w:tcPr>
            <w:tcW w:w="907" w:type="dxa"/>
          </w:tcPr>
          <w:p w:rsidR="00D104D8" w:rsidRPr="003C6636" w:rsidRDefault="00D104D8" w:rsidP="007A0B3A">
            <w:pPr>
              <w:spacing w:after="0" w:line="240" w:lineRule="auto"/>
              <w:jc w:val="both"/>
              <w:rPr>
                <w:rFonts w:ascii="Times New Roman" w:hAnsi="Times New Roman"/>
                <w:sz w:val="24"/>
                <w:szCs w:val="24"/>
              </w:rPr>
            </w:pPr>
          </w:p>
        </w:tc>
        <w:tc>
          <w:tcPr>
            <w:tcW w:w="863" w:type="dxa"/>
          </w:tcPr>
          <w:p w:rsidR="00D104D8" w:rsidRPr="003C6636" w:rsidRDefault="00D104D8" w:rsidP="007A0B3A">
            <w:pPr>
              <w:spacing w:after="0" w:line="240" w:lineRule="auto"/>
              <w:jc w:val="both"/>
              <w:rPr>
                <w:rFonts w:ascii="Times New Roman" w:hAnsi="Times New Roman"/>
                <w:sz w:val="24"/>
                <w:szCs w:val="24"/>
              </w:rPr>
            </w:pPr>
          </w:p>
        </w:tc>
        <w:tc>
          <w:tcPr>
            <w:tcW w:w="1345" w:type="dxa"/>
          </w:tcPr>
          <w:p w:rsidR="00D104D8" w:rsidRPr="003C6636" w:rsidRDefault="00D104D8" w:rsidP="007A0B3A">
            <w:pPr>
              <w:spacing w:after="0" w:line="240" w:lineRule="auto"/>
              <w:jc w:val="both"/>
              <w:rPr>
                <w:rFonts w:ascii="Times New Roman" w:hAnsi="Times New Roman"/>
                <w:sz w:val="24"/>
                <w:szCs w:val="24"/>
              </w:rPr>
            </w:pPr>
          </w:p>
        </w:tc>
        <w:tc>
          <w:tcPr>
            <w:tcW w:w="1247" w:type="dxa"/>
          </w:tcPr>
          <w:p w:rsidR="00D104D8" w:rsidRPr="003C6636" w:rsidRDefault="00D104D8" w:rsidP="007A0B3A">
            <w:pPr>
              <w:spacing w:after="0" w:line="240" w:lineRule="auto"/>
              <w:jc w:val="both"/>
              <w:rPr>
                <w:rFonts w:ascii="Times New Roman" w:hAnsi="Times New Roman"/>
                <w:sz w:val="24"/>
                <w:szCs w:val="24"/>
              </w:rPr>
            </w:pPr>
          </w:p>
        </w:tc>
      </w:tr>
      <w:tr w:rsidR="00D104D8" w:rsidRPr="003C6636" w:rsidTr="007A0B3A">
        <w:tc>
          <w:tcPr>
            <w:tcW w:w="992"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ОК 1</w:t>
            </w:r>
          </w:p>
        </w:tc>
        <w:tc>
          <w:tcPr>
            <w:tcW w:w="3970" w:type="dxa"/>
          </w:tcPr>
          <w:p w:rsidR="00D104D8" w:rsidRPr="003C6636" w:rsidRDefault="00D104D8" w:rsidP="007A0B3A">
            <w:pPr>
              <w:spacing w:after="0" w:line="240" w:lineRule="auto"/>
              <w:jc w:val="both"/>
              <w:rPr>
                <w:rFonts w:ascii="Times New Roman" w:hAnsi="Times New Roman"/>
                <w:sz w:val="24"/>
                <w:szCs w:val="24"/>
              </w:rPr>
            </w:pPr>
          </w:p>
        </w:tc>
        <w:tc>
          <w:tcPr>
            <w:tcW w:w="907" w:type="dxa"/>
          </w:tcPr>
          <w:p w:rsidR="00D104D8" w:rsidRPr="003C6636" w:rsidRDefault="00D104D8" w:rsidP="007A0B3A">
            <w:pPr>
              <w:spacing w:after="0" w:line="240" w:lineRule="auto"/>
              <w:jc w:val="both"/>
              <w:rPr>
                <w:rFonts w:ascii="Times New Roman" w:hAnsi="Times New Roman"/>
                <w:sz w:val="24"/>
                <w:szCs w:val="24"/>
              </w:rPr>
            </w:pPr>
          </w:p>
        </w:tc>
        <w:tc>
          <w:tcPr>
            <w:tcW w:w="863" w:type="dxa"/>
          </w:tcPr>
          <w:p w:rsidR="00D104D8" w:rsidRPr="003C6636" w:rsidRDefault="00D104D8" w:rsidP="007A0B3A">
            <w:pPr>
              <w:spacing w:after="0" w:line="240" w:lineRule="auto"/>
              <w:jc w:val="both"/>
              <w:rPr>
                <w:rFonts w:ascii="Times New Roman" w:hAnsi="Times New Roman"/>
                <w:sz w:val="24"/>
                <w:szCs w:val="24"/>
              </w:rPr>
            </w:pPr>
          </w:p>
        </w:tc>
        <w:tc>
          <w:tcPr>
            <w:tcW w:w="1345" w:type="dxa"/>
          </w:tcPr>
          <w:p w:rsidR="00D104D8" w:rsidRPr="003C6636" w:rsidRDefault="00D104D8" w:rsidP="007A0B3A">
            <w:pPr>
              <w:spacing w:after="0" w:line="240" w:lineRule="auto"/>
              <w:jc w:val="both"/>
              <w:rPr>
                <w:rFonts w:ascii="Times New Roman" w:hAnsi="Times New Roman"/>
                <w:sz w:val="24"/>
                <w:szCs w:val="24"/>
              </w:rPr>
            </w:pPr>
          </w:p>
        </w:tc>
        <w:tc>
          <w:tcPr>
            <w:tcW w:w="1247" w:type="dxa"/>
          </w:tcPr>
          <w:p w:rsidR="00D104D8" w:rsidRPr="003C6636" w:rsidRDefault="00D104D8" w:rsidP="007A0B3A">
            <w:pPr>
              <w:spacing w:after="0" w:line="240" w:lineRule="auto"/>
              <w:jc w:val="both"/>
              <w:rPr>
                <w:rFonts w:ascii="Times New Roman" w:hAnsi="Times New Roman"/>
                <w:sz w:val="24"/>
                <w:szCs w:val="24"/>
              </w:rPr>
            </w:pPr>
          </w:p>
        </w:tc>
      </w:tr>
      <w:tr w:rsidR="00D104D8" w:rsidRPr="003C6636" w:rsidTr="007A0B3A">
        <w:tc>
          <w:tcPr>
            <w:tcW w:w="992"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ОК </w:t>
            </w:r>
            <w:r>
              <w:rPr>
                <w:rFonts w:ascii="Times New Roman" w:hAnsi="Times New Roman"/>
                <w:sz w:val="24"/>
                <w:szCs w:val="24"/>
              </w:rPr>
              <w:t>2</w:t>
            </w:r>
          </w:p>
        </w:tc>
        <w:tc>
          <w:tcPr>
            <w:tcW w:w="3970" w:type="dxa"/>
          </w:tcPr>
          <w:p w:rsidR="00D104D8" w:rsidRPr="003C6636" w:rsidRDefault="00D104D8" w:rsidP="007A0B3A">
            <w:pPr>
              <w:spacing w:after="0" w:line="240" w:lineRule="auto"/>
              <w:jc w:val="both"/>
              <w:rPr>
                <w:rFonts w:ascii="Times New Roman" w:hAnsi="Times New Roman"/>
                <w:sz w:val="24"/>
                <w:szCs w:val="24"/>
              </w:rPr>
            </w:pPr>
          </w:p>
        </w:tc>
        <w:tc>
          <w:tcPr>
            <w:tcW w:w="907" w:type="dxa"/>
          </w:tcPr>
          <w:p w:rsidR="00D104D8" w:rsidRPr="003C6636" w:rsidRDefault="00D104D8" w:rsidP="007A0B3A">
            <w:pPr>
              <w:spacing w:after="0" w:line="240" w:lineRule="auto"/>
              <w:jc w:val="both"/>
              <w:rPr>
                <w:rFonts w:ascii="Times New Roman" w:hAnsi="Times New Roman"/>
                <w:sz w:val="24"/>
                <w:szCs w:val="24"/>
              </w:rPr>
            </w:pPr>
          </w:p>
        </w:tc>
        <w:tc>
          <w:tcPr>
            <w:tcW w:w="863" w:type="dxa"/>
          </w:tcPr>
          <w:p w:rsidR="00D104D8" w:rsidRPr="003C6636" w:rsidRDefault="00D104D8" w:rsidP="007A0B3A">
            <w:pPr>
              <w:spacing w:after="0" w:line="240" w:lineRule="auto"/>
              <w:jc w:val="both"/>
              <w:rPr>
                <w:rFonts w:ascii="Times New Roman" w:hAnsi="Times New Roman"/>
                <w:sz w:val="24"/>
                <w:szCs w:val="24"/>
              </w:rPr>
            </w:pPr>
          </w:p>
        </w:tc>
        <w:tc>
          <w:tcPr>
            <w:tcW w:w="1345" w:type="dxa"/>
          </w:tcPr>
          <w:p w:rsidR="00D104D8" w:rsidRPr="003C6636" w:rsidRDefault="00D104D8" w:rsidP="007A0B3A">
            <w:pPr>
              <w:spacing w:after="0" w:line="240" w:lineRule="auto"/>
              <w:jc w:val="both"/>
              <w:rPr>
                <w:rFonts w:ascii="Times New Roman" w:hAnsi="Times New Roman"/>
                <w:sz w:val="24"/>
                <w:szCs w:val="24"/>
              </w:rPr>
            </w:pPr>
          </w:p>
        </w:tc>
        <w:tc>
          <w:tcPr>
            <w:tcW w:w="1247" w:type="dxa"/>
          </w:tcPr>
          <w:p w:rsidR="00D104D8" w:rsidRPr="003C6636" w:rsidRDefault="00D104D8" w:rsidP="007A0B3A">
            <w:pPr>
              <w:spacing w:after="0" w:line="240" w:lineRule="auto"/>
              <w:jc w:val="both"/>
              <w:rPr>
                <w:rFonts w:ascii="Times New Roman" w:hAnsi="Times New Roman"/>
                <w:sz w:val="24"/>
                <w:szCs w:val="24"/>
              </w:rPr>
            </w:pPr>
          </w:p>
        </w:tc>
      </w:tr>
      <w:tr w:rsidR="00D104D8" w:rsidRPr="003C6636" w:rsidTr="007A0B3A">
        <w:tc>
          <w:tcPr>
            <w:tcW w:w="992"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ОК </w:t>
            </w:r>
            <w:r>
              <w:rPr>
                <w:rFonts w:ascii="Times New Roman" w:hAnsi="Times New Roman"/>
                <w:sz w:val="24"/>
                <w:szCs w:val="24"/>
              </w:rPr>
              <w:t>3</w:t>
            </w:r>
          </w:p>
        </w:tc>
        <w:tc>
          <w:tcPr>
            <w:tcW w:w="3970" w:type="dxa"/>
          </w:tcPr>
          <w:p w:rsidR="00D104D8" w:rsidRPr="003C6636" w:rsidRDefault="00D104D8" w:rsidP="007A0B3A">
            <w:pPr>
              <w:spacing w:after="0" w:line="240" w:lineRule="auto"/>
              <w:jc w:val="both"/>
              <w:rPr>
                <w:rFonts w:ascii="Times New Roman" w:hAnsi="Times New Roman"/>
                <w:sz w:val="24"/>
                <w:szCs w:val="24"/>
              </w:rPr>
            </w:pPr>
          </w:p>
        </w:tc>
        <w:tc>
          <w:tcPr>
            <w:tcW w:w="907" w:type="dxa"/>
          </w:tcPr>
          <w:p w:rsidR="00D104D8" w:rsidRPr="003C6636" w:rsidRDefault="00D104D8" w:rsidP="007A0B3A">
            <w:pPr>
              <w:spacing w:after="0" w:line="240" w:lineRule="auto"/>
              <w:jc w:val="both"/>
              <w:rPr>
                <w:rFonts w:ascii="Times New Roman" w:hAnsi="Times New Roman"/>
                <w:sz w:val="24"/>
                <w:szCs w:val="24"/>
              </w:rPr>
            </w:pPr>
          </w:p>
        </w:tc>
        <w:tc>
          <w:tcPr>
            <w:tcW w:w="863" w:type="dxa"/>
          </w:tcPr>
          <w:p w:rsidR="00D104D8" w:rsidRPr="003C6636" w:rsidRDefault="00D104D8" w:rsidP="007A0B3A">
            <w:pPr>
              <w:spacing w:after="0" w:line="240" w:lineRule="auto"/>
              <w:jc w:val="both"/>
              <w:rPr>
                <w:rFonts w:ascii="Times New Roman" w:hAnsi="Times New Roman"/>
                <w:sz w:val="24"/>
                <w:szCs w:val="24"/>
              </w:rPr>
            </w:pPr>
          </w:p>
        </w:tc>
        <w:tc>
          <w:tcPr>
            <w:tcW w:w="1345" w:type="dxa"/>
          </w:tcPr>
          <w:p w:rsidR="00D104D8" w:rsidRPr="003C6636" w:rsidRDefault="00D104D8" w:rsidP="007A0B3A">
            <w:pPr>
              <w:spacing w:after="0" w:line="240" w:lineRule="auto"/>
              <w:jc w:val="both"/>
              <w:rPr>
                <w:rFonts w:ascii="Times New Roman" w:hAnsi="Times New Roman"/>
                <w:sz w:val="24"/>
                <w:szCs w:val="24"/>
              </w:rPr>
            </w:pPr>
          </w:p>
        </w:tc>
        <w:tc>
          <w:tcPr>
            <w:tcW w:w="1247" w:type="dxa"/>
          </w:tcPr>
          <w:p w:rsidR="00D104D8" w:rsidRPr="003C6636" w:rsidRDefault="00D104D8" w:rsidP="007A0B3A">
            <w:pPr>
              <w:spacing w:after="0" w:line="240" w:lineRule="auto"/>
              <w:jc w:val="both"/>
              <w:rPr>
                <w:rFonts w:ascii="Times New Roman" w:hAnsi="Times New Roman"/>
                <w:sz w:val="24"/>
                <w:szCs w:val="24"/>
              </w:rPr>
            </w:pPr>
          </w:p>
        </w:tc>
      </w:tr>
      <w:tr w:rsidR="00D104D8" w:rsidRPr="003C6636" w:rsidTr="007A0B3A">
        <w:tc>
          <w:tcPr>
            <w:tcW w:w="992"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ОК </w:t>
            </w:r>
            <w:r>
              <w:rPr>
                <w:rFonts w:ascii="Times New Roman" w:hAnsi="Times New Roman"/>
                <w:sz w:val="24"/>
                <w:szCs w:val="24"/>
              </w:rPr>
              <w:t>4</w:t>
            </w:r>
          </w:p>
        </w:tc>
        <w:tc>
          <w:tcPr>
            <w:tcW w:w="3970" w:type="dxa"/>
          </w:tcPr>
          <w:p w:rsidR="00D104D8" w:rsidRPr="003C6636" w:rsidRDefault="00D104D8" w:rsidP="007A0B3A">
            <w:pPr>
              <w:spacing w:after="0" w:line="240" w:lineRule="auto"/>
              <w:jc w:val="both"/>
              <w:rPr>
                <w:rFonts w:ascii="Times New Roman" w:hAnsi="Times New Roman"/>
                <w:sz w:val="24"/>
                <w:szCs w:val="24"/>
              </w:rPr>
            </w:pPr>
          </w:p>
        </w:tc>
        <w:tc>
          <w:tcPr>
            <w:tcW w:w="907" w:type="dxa"/>
          </w:tcPr>
          <w:p w:rsidR="00D104D8" w:rsidRPr="003C6636" w:rsidRDefault="00D104D8" w:rsidP="007A0B3A">
            <w:pPr>
              <w:spacing w:after="0" w:line="240" w:lineRule="auto"/>
              <w:jc w:val="both"/>
              <w:rPr>
                <w:rFonts w:ascii="Times New Roman" w:hAnsi="Times New Roman"/>
                <w:sz w:val="24"/>
                <w:szCs w:val="24"/>
              </w:rPr>
            </w:pPr>
          </w:p>
        </w:tc>
        <w:tc>
          <w:tcPr>
            <w:tcW w:w="863" w:type="dxa"/>
          </w:tcPr>
          <w:p w:rsidR="00D104D8" w:rsidRPr="003C6636" w:rsidRDefault="00D104D8" w:rsidP="007A0B3A">
            <w:pPr>
              <w:spacing w:after="0" w:line="240" w:lineRule="auto"/>
              <w:jc w:val="both"/>
              <w:rPr>
                <w:rFonts w:ascii="Times New Roman" w:hAnsi="Times New Roman"/>
                <w:sz w:val="24"/>
                <w:szCs w:val="24"/>
              </w:rPr>
            </w:pPr>
          </w:p>
        </w:tc>
        <w:tc>
          <w:tcPr>
            <w:tcW w:w="1345" w:type="dxa"/>
          </w:tcPr>
          <w:p w:rsidR="00D104D8" w:rsidRPr="003C6636" w:rsidRDefault="00D104D8" w:rsidP="007A0B3A">
            <w:pPr>
              <w:spacing w:after="0" w:line="240" w:lineRule="auto"/>
              <w:jc w:val="both"/>
              <w:rPr>
                <w:rFonts w:ascii="Times New Roman" w:hAnsi="Times New Roman"/>
                <w:sz w:val="24"/>
                <w:szCs w:val="24"/>
              </w:rPr>
            </w:pPr>
          </w:p>
        </w:tc>
        <w:tc>
          <w:tcPr>
            <w:tcW w:w="1247" w:type="dxa"/>
          </w:tcPr>
          <w:p w:rsidR="00D104D8" w:rsidRPr="003C6636" w:rsidRDefault="00D104D8" w:rsidP="007A0B3A">
            <w:pPr>
              <w:spacing w:after="0" w:line="240" w:lineRule="auto"/>
              <w:jc w:val="both"/>
              <w:rPr>
                <w:rFonts w:ascii="Times New Roman" w:hAnsi="Times New Roman"/>
                <w:sz w:val="24"/>
                <w:szCs w:val="24"/>
              </w:rPr>
            </w:pPr>
          </w:p>
        </w:tc>
      </w:tr>
      <w:tr w:rsidR="00D104D8" w:rsidRPr="003C6636" w:rsidTr="007A0B3A">
        <w:tc>
          <w:tcPr>
            <w:tcW w:w="992"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ОК 5</w:t>
            </w:r>
          </w:p>
        </w:tc>
        <w:tc>
          <w:tcPr>
            <w:tcW w:w="3970" w:type="dxa"/>
          </w:tcPr>
          <w:p w:rsidR="00D104D8" w:rsidRPr="003C6636" w:rsidRDefault="00D104D8" w:rsidP="007A0B3A">
            <w:pPr>
              <w:spacing w:after="0" w:line="240" w:lineRule="auto"/>
              <w:jc w:val="both"/>
              <w:rPr>
                <w:rFonts w:ascii="Times New Roman" w:hAnsi="Times New Roman"/>
                <w:sz w:val="24"/>
                <w:szCs w:val="24"/>
              </w:rPr>
            </w:pPr>
          </w:p>
        </w:tc>
        <w:tc>
          <w:tcPr>
            <w:tcW w:w="907" w:type="dxa"/>
          </w:tcPr>
          <w:p w:rsidR="00D104D8" w:rsidRPr="003C6636" w:rsidRDefault="00D104D8" w:rsidP="007A0B3A">
            <w:pPr>
              <w:spacing w:after="0" w:line="240" w:lineRule="auto"/>
              <w:jc w:val="both"/>
              <w:rPr>
                <w:rFonts w:ascii="Times New Roman" w:hAnsi="Times New Roman"/>
                <w:sz w:val="24"/>
                <w:szCs w:val="24"/>
              </w:rPr>
            </w:pPr>
          </w:p>
        </w:tc>
        <w:tc>
          <w:tcPr>
            <w:tcW w:w="863" w:type="dxa"/>
          </w:tcPr>
          <w:p w:rsidR="00D104D8" w:rsidRPr="003C6636" w:rsidRDefault="00D104D8" w:rsidP="007A0B3A">
            <w:pPr>
              <w:spacing w:after="0" w:line="240" w:lineRule="auto"/>
              <w:jc w:val="both"/>
              <w:rPr>
                <w:rFonts w:ascii="Times New Roman" w:hAnsi="Times New Roman"/>
                <w:sz w:val="24"/>
                <w:szCs w:val="24"/>
              </w:rPr>
            </w:pPr>
          </w:p>
        </w:tc>
        <w:tc>
          <w:tcPr>
            <w:tcW w:w="1345" w:type="dxa"/>
          </w:tcPr>
          <w:p w:rsidR="00D104D8" w:rsidRPr="003C6636" w:rsidRDefault="00D104D8" w:rsidP="007A0B3A">
            <w:pPr>
              <w:spacing w:after="0" w:line="240" w:lineRule="auto"/>
              <w:jc w:val="both"/>
              <w:rPr>
                <w:rFonts w:ascii="Times New Roman" w:hAnsi="Times New Roman"/>
                <w:sz w:val="24"/>
                <w:szCs w:val="24"/>
              </w:rPr>
            </w:pPr>
          </w:p>
        </w:tc>
        <w:tc>
          <w:tcPr>
            <w:tcW w:w="1247" w:type="dxa"/>
          </w:tcPr>
          <w:p w:rsidR="00D104D8" w:rsidRPr="003C6636" w:rsidRDefault="00D104D8" w:rsidP="007A0B3A">
            <w:pPr>
              <w:spacing w:after="0" w:line="240" w:lineRule="auto"/>
              <w:jc w:val="both"/>
              <w:rPr>
                <w:rFonts w:ascii="Times New Roman" w:hAnsi="Times New Roman"/>
                <w:sz w:val="24"/>
                <w:szCs w:val="24"/>
              </w:rPr>
            </w:pPr>
          </w:p>
        </w:tc>
      </w:tr>
      <w:tr w:rsidR="00D104D8" w:rsidRPr="003C6636" w:rsidTr="007A0B3A">
        <w:tc>
          <w:tcPr>
            <w:tcW w:w="992"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w:t>
            </w:r>
          </w:p>
        </w:tc>
        <w:tc>
          <w:tcPr>
            <w:tcW w:w="3970" w:type="dxa"/>
          </w:tcPr>
          <w:p w:rsidR="00D104D8" w:rsidRPr="003C6636" w:rsidRDefault="00D104D8" w:rsidP="007A0B3A">
            <w:pPr>
              <w:spacing w:after="0" w:line="240" w:lineRule="auto"/>
              <w:jc w:val="both"/>
              <w:rPr>
                <w:rFonts w:ascii="Times New Roman" w:hAnsi="Times New Roman"/>
                <w:sz w:val="24"/>
                <w:szCs w:val="24"/>
              </w:rPr>
            </w:pPr>
          </w:p>
        </w:tc>
        <w:tc>
          <w:tcPr>
            <w:tcW w:w="907" w:type="dxa"/>
          </w:tcPr>
          <w:p w:rsidR="00D104D8" w:rsidRPr="003C6636" w:rsidRDefault="00D104D8" w:rsidP="007A0B3A">
            <w:pPr>
              <w:spacing w:after="0" w:line="240" w:lineRule="auto"/>
              <w:jc w:val="both"/>
              <w:rPr>
                <w:rFonts w:ascii="Times New Roman" w:hAnsi="Times New Roman"/>
                <w:sz w:val="24"/>
                <w:szCs w:val="24"/>
              </w:rPr>
            </w:pPr>
          </w:p>
        </w:tc>
        <w:tc>
          <w:tcPr>
            <w:tcW w:w="863" w:type="dxa"/>
          </w:tcPr>
          <w:p w:rsidR="00D104D8" w:rsidRPr="003C6636" w:rsidRDefault="00D104D8" w:rsidP="007A0B3A">
            <w:pPr>
              <w:spacing w:after="0" w:line="240" w:lineRule="auto"/>
              <w:jc w:val="both"/>
              <w:rPr>
                <w:rFonts w:ascii="Times New Roman" w:hAnsi="Times New Roman"/>
                <w:sz w:val="24"/>
                <w:szCs w:val="24"/>
              </w:rPr>
            </w:pPr>
          </w:p>
        </w:tc>
        <w:tc>
          <w:tcPr>
            <w:tcW w:w="1345" w:type="dxa"/>
          </w:tcPr>
          <w:p w:rsidR="00D104D8" w:rsidRPr="003C6636" w:rsidRDefault="00D104D8" w:rsidP="007A0B3A">
            <w:pPr>
              <w:spacing w:after="0" w:line="240" w:lineRule="auto"/>
              <w:jc w:val="both"/>
              <w:rPr>
                <w:rFonts w:ascii="Times New Roman" w:hAnsi="Times New Roman"/>
                <w:sz w:val="24"/>
                <w:szCs w:val="24"/>
              </w:rPr>
            </w:pPr>
          </w:p>
        </w:tc>
        <w:tc>
          <w:tcPr>
            <w:tcW w:w="1247" w:type="dxa"/>
          </w:tcPr>
          <w:p w:rsidR="00D104D8" w:rsidRPr="003C6636" w:rsidRDefault="00D104D8" w:rsidP="007A0B3A">
            <w:pPr>
              <w:spacing w:after="0" w:line="240" w:lineRule="auto"/>
              <w:jc w:val="both"/>
              <w:rPr>
                <w:rFonts w:ascii="Times New Roman" w:hAnsi="Times New Roman"/>
                <w:sz w:val="24"/>
                <w:szCs w:val="24"/>
              </w:rPr>
            </w:pPr>
          </w:p>
        </w:tc>
      </w:tr>
      <w:tr w:rsidR="00D104D8" w:rsidRPr="003C6636" w:rsidTr="007A0B3A">
        <w:tc>
          <w:tcPr>
            <w:tcW w:w="992"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2</w:t>
            </w:r>
          </w:p>
        </w:tc>
        <w:tc>
          <w:tcPr>
            <w:tcW w:w="3970" w:type="dxa"/>
          </w:tcPr>
          <w:p w:rsidR="00D104D8" w:rsidRPr="003C6636" w:rsidRDefault="00D104D8" w:rsidP="007A0B3A">
            <w:pPr>
              <w:spacing w:after="0" w:line="240" w:lineRule="auto"/>
              <w:jc w:val="both"/>
              <w:rPr>
                <w:rFonts w:ascii="Times New Roman" w:hAnsi="Times New Roman"/>
                <w:sz w:val="24"/>
                <w:szCs w:val="24"/>
              </w:rPr>
            </w:pPr>
          </w:p>
        </w:tc>
        <w:tc>
          <w:tcPr>
            <w:tcW w:w="907" w:type="dxa"/>
          </w:tcPr>
          <w:p w:rsidR="00D104D8" w:rsidRPr="003C6636" w:rsidRDefault="00D104D8" w:rsidP="007A0B3A">
            <w:pPr>
              <w:spacing w:after="0" w:line="240" w:lineRule="auto"/>
              <w:jc w:val="both"/>
              <w:rPr>
                <w:rFonts w:ascii="Times New Roman" w:hAnsi="Times New Roman"/>
                <w:sz w:val="24"/>
                <w:szCs w:val="24"/>
              </w:rPr>
            </w:pPr>
          </w:p>
        </w:tc>
        <w:tc>
          <w:tcPr>
            <w:tcW w:w="863" w:type="dxa"/>
          </w:tcPr>
          <w:p w:rsidR="00D104D8" w:rsidRPr="003C6636" w:rsidRDefault="00D104D8" w:rsidP="007A0B3A">
            <w:pPr>
              <w:spacing w:after="0" w:line="240" w:lineRule="auto"/>
              <w:jc w:val="both"/>
              <w:rPr>
                <w:rFonts w:ascii="Times New Roman" w:hAnsi="Times New Roman"/>
                <w:sz w:val="24"/>
                <w:szCs w:val="24"/>
              </w:rPr>
            </w:pPr>
          </w:p>
        </w:tc>
        <w:tc>
          <w:tcPr>
            <w:tcW w:w="1345" w:type="dxa"/>
          </w:tcPr>
          <w:p w:rsidR="00D104D8" w:rsidRPr="003C6636" w:rsidRDefault="00D104D8" w:rsidP="007A0B3A">
            <w:pPr>
              <w:spacing w:after="0" w:line="240" w:lineRule="auto"/>
              <w:jc w:val="both"/>
              <w:rPr>
                <w:rFonts w:ascii="Times New Roman" w:hAnsi="Times New Roman"/>
                <w:sz w:val="24"/>
                <w:szCs w:val="24"/>
              </w:rPr>
            </w:pPr>
          </w:p>
        </w:tc>
        <w:tc>
          <w:tcPr>
            <w:tcW w:w="1247" w:type="dxa"/>
          </w:tcPr>
          <w:p w:rsidR="00D104D8" w:rsidRPr="003C6636" w:rsidRDefault="00D104D8" w:rsidP="007A0B3A">
            <w:pPr>
              <w:spacing w:after="0" w:line="240" w:lineRule="auto"/>
              <w:jc w:val="both"/>
              <w:rPr>
                <w:rFonts w:ascii="Times New Roman" w:hAnsi="Times New Roman"/>
                <w:sz w:val="24"/>
                <w:szCs w:val="24"/>
              </w:rPr>
            </w:pPr>
          </w:p>
        </w:tc>
      </w:tr>
      <w:tr w:rsidR="00D104D8" w:rsidRPr="003C6636" w:rsidTr="007A0B3A">
        <w:tc>
          <w:tcPr>
            <w:tcW w:w="992"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3</w:t>
            </w:r>
          </w:p>
        </w:tc>
        <w:tc>
          <w:tcPr>
            <w:tcW w:w="3970" w:type="dxa"/>
          </w:tcPr>
          <w:p w:rsidR="00D104D8" w:rsidRPr="003C6636" w:rsidRDefault="00D104D8" w:rsidP="007A0B3A">
            <w:pPr>
              <w:spacing w:after="0" w:line="240" w:lineRule="auto"/>
              <w:jc w:val="both"/>
              <w:rPr>
                <w:rFonts w:ascii="Times New Roman" w:hAnsi="Times New Roman"/>
                <w:sz w:val="24"/>
                <w:szCs w:val="24"/>
              </w:rPr>
            </w:pPr>
          </w:p>
        </w:tc>
        <w:tc>
          <w:tcPr>
            <w:tcW w:w="907" w:type="dxa"/>
          </w:tcPr>
          <w:p w:rsidR="00D104D8" w:rsidRPr="003C6636" w:rsidRDefault="00D104D8" w:rsidP="007A0B3A">
            <w:pPr>
              <w:spacing w:after="0" w:line="240" w:lineRule="auto"/>
              <w:jc w:val="both"/>
              <w:rPr>
                <w:rFonts w:ascii="Times New Roman" w:hAnsi="Times New Roman"/>
                <w:sz w:val="24"/>
                <w:szCs w:val="24"/>
              </w:rPr>
            </w:pPr>
          </w:p>
        </w:tc>
        <w:tc>
          <w:tcPr>
            <w:tcW w:w="863" w:type="dxa"/>
          </w:tcPr>
          <w:p w:rsidR="00D104D8" w:rsidRPr="003C6636" w:rsidRDefault="00D104D8" w:rsidP="007A0B3A">
            <w:pPr>
              <w:spacing w:after="0" w:line="240" w:lineRule="auto"/>
              <w:jc w:val="both"/>
              <w:rPr>
                <w:rFonts w:ascii="Times New Roman" w:hAnsi="Times New Roman"/>
                <w:sz w:val="24"/>
                <w:szCs w:val="24"/>
              </w:rPr>
            </w:pPr>
          </w:p>
        </w:tc>
        <w:tc>
          <w:tcPr>
            <w:tcW w:w="1345" w:type="dxa"/>
          </w:tcPr>
          <w:p w:rsidR="00D104D8" w:rsidRPr="003C6636" w:rsidRDefault="00D104D8" w:rsidP="007A0B3A">
            <w:pPr>
              <w:spacing w:after="0" w:line="240" w:lineRule="auto"/>
              <w:jc w:val="both"/>
              <w:rPr>
                <w:rFonts w:ascii="Times New Roman" w:hAnsi="Times New Roman"/>
                <w:sz w:val="24"/>
                <w:szCs w:val="24"/>
              </w:rPr>
            </w:pPr>
          </w:p>
        </w:tc>
        <w:tc>
          <w:tcPr>
            <w:tcW w:w="1247" w:type="dxa"/>
          </w:tcPr>
          <w:p w:rsidR="00D104D8" w:rsidRPr="003C6636" w:rsidRDefault="00D104D8" w:rsidP="007A0B3A">
            <w:pPr>
              <w:spacing w:after="0" w:line="240" w:lineRule="auto"/>
              <w:jc w:val="both"/>
              <w:rPr>
                <w:rFonts w:ascii="Times New Roman" w:hAnsi="Times New Roman"/>
                <w:sz w:val="24"/>
                <w:szCs w:val="24"/>
              </w:rPr>
            </w:pPr>
          </w:p>
        </w:tc>
      </w:tr>
      <w:tr w:rsidR="00D104D8" w:rsidRPr="003C6636" w:rsidTr="007A0B3A">
        <w:tc>
          <w:tcPr>
            <w:tcW w:w="992"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ПК 4</w:t>
            </w:r>
          </w:p>
        </w:tc>
        <w:tc>
          <w:tcPr>
            <w:tcW w:w="3970" w:type="dxa"/>
          </w:tcPr>
          <w:p w:rsidR="00D104D8" w:rsidRPr="003C6636" w:rsidRDefault="00D104D8" w:rsidP="007A0B3A">
            <w:pPr>
              <w:spacing w:after="0" w:line="240" w:lineRule="auto"/>
              <w:jc w:val="both"/>
              <w:rPr>
                <w:rFonts w:ascii="Times New Roman" w:hAnsi="Times New Roman"/>
                <w:sz w:val="24"/>
                <w:szCs w:val="24"/>
              </w:rPr>
            </w:pPr>
          </w:p>
        </w:tc>
        <w:tc>
          <w:tcPr>
            <w:tcW w:w="907" w:type="dxa"/>
          </w:tcPr>
          <w:p w:rsidR="00D104D8" w:rsidRPr="003C6636" w:rsidRDefault="00D104D8" w:rsidP="007A0B3A">
            <w:pPr>
              <w:spacing w:after="0" w:line="240" w:lineRule="auto"/>
              <w:jc w:val="both"/>
              <w:rPr>
                <w:rFonts w:ascii="Times New Roman" w:hAnsi="Times New Roman"/>
                <w:sz w:val="24"/>
                <w:szCs w:val="24"/>
              </w:rPr>
            </w:pPr>
          </w:p>
        </w:tc>
        <w:tc>
          <w:tcPr>
            <w:tcW w:w="863" w:type="dxa"/>
          </w:tcPr>
          <w:p w:rsidR="00D104D8" w:rsidRPr="003C6636" w:rsidRDefault="00D104D8" w:rsidP="007A0B3A">
            <w:pPr>
              <w:spacing w:after="0" w:line="240" w:lineRule="auto"/>
              <w:jc w:val="both"/>
              <w:rPr>
                <w:rFonts w:ascii="Times New Roman" w:hAnsi="Times New Roman"/>
                <w:sz w:val="24"/>
                <w:szCs w:val="24"/>
              </w:rPr>
            </w:pPr>
          </w:p>
        </w:tc>
        <w:tc>
          <w:tcPr>
            <w:tcW w:w="1345" w:type="dxa"/>
          </w:tcPr>
          <w:p w:rsidR="00D104D8" w:rsidRPr="003C6636" w:rsidRDefault="00D104D8" w:rsidP="007A0B3A">
            <w:pPr>
              <w:spacing w:after="0" w:line="240" w:lineRule="auto"/>
              <w:jc w:val="both"/>
              <w:rPr>
                <w:rFonts w:ascii="Times New Roman" w:hAnsi="Times New Roman"/>
                <w:sz w:val="24"/>
                <w:szCs w:val="24"/>
              </w:rPr>
            </w:pPr>
          </w:p>
        </w:tc>
        <w:tc>
          <w:tcPr>
            <w:tcW w:w="1247" w:type="dxa"/>
          </w:tcPr>
          <w:p w:rsidR="00D104D8" w:rsidRPr="003C6636" w:rsidRDefault="00D104D8" w:rsidP="007A0B3A">
            <w:pPr>
              <w:spacing w:after="0" w:line="240" w:lineRule="auto"/>
              <w:jc w:val="both"/>
              <w:rPr>
                <w:rFonts w:ascii="Times New Roman" w:hAnsi="Times New Roman"/>
                <w:sz w:val="24"/>
                <w:szCs w:val="24"/>
              </w:rPr>
            </w:pPr>
          </w:p>
        </w:tc>
      </w:tr>
      <w:tr w:rsidR="00D104D8" w:rsidRPr="003C6636" w:rsidTr="007A0B3A">
        <w:tc>
          <w:tcPr>
            <w:tcW w:w="992"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ПК 5</w:t>
            </w:r>
          </w:p>
        </w:tc>
        <w:tc>
          <w:tcPr>
            <w:tcW w:w="3970" w:type="dxa"/>
          </w:tcPr>
          <w:p w:rsidR="00D104D8" w:rsidRPr="003C6636" w:rsidRDefault="00D104D8" w:rsidP="007A0B3A">
            <w:pPr>
              <w:spacing w:after="0" w:line="240" w:lineRule="auto"/>
              <w:jc w:val="both"/>
              <w:rPr>
                <w:rFonts w:ascii="Times New Roman" w:hAnsi="Times New Roman"/>
                <w:sz w:val="24"/>
                <w:szCs w:val="24"/>
              </w:rPr>
            </w:pPr>
          </w:p>
        </w:tc>
        <w:tc>
          <w:tcPr>
            <w:tcW w:w="907" w:type="dxa"/>
          </w:tcPr>
          <w:p w:rsidR="00D104D8" w:rsidRPr="003C6636" w:rsidRDefault="00D104D8" w:rsidP="007A0B3A">
            <w:pPr>
              <w:spacing w:after="0" w:line="240" w:lineRule="auto"/>
              <w:jc w:val="both"/>
              <w:rPr>
                <w:rFonts w:ascii="Times New Roman" w:hAnsi="Times New Roman"/>
                <w:sz w:val="24"/>
                <w:szCs w:val="24"/>
              </w:rPr>
            </w:pPr>
          </w:p>
        </w:tc>
        <w:tc>
          <w:tcPr>
            <w:tcW w:w="863" w:type="dxa"/>
          </w:tcPr>
          <w:p w:rsidR="00D104D8" w:rsidRPr="003C6636" w:rsidRDefault="00D104D8" w:rsidP="007A0B3A">
            <w:pPr>
              <w:spacing w:after="0" w:line="240" w:lineRule="auto"/>
              <w:jc w:val="both"/>
              <w:rPr>
                <w:rFonts w:ascii="Times New Roman" w:hAnsi="Times New Roman"/>
                <w:sz w:val="24"/>
                <w:szCs w:val="24"/>
              </w:rPr>
            </w:pPr>
          </w:p>
        </w:tc>
        <w:tc>
          <w:tcPr>
            <w:tcW w:w="1345" w:type="dxa"/>
          </w:tcPr>
          <w:p w:rsidR="00D104D8" w:rsidRPr="003C6636" w:rsidRDefault="00D104D8" w:rsidP="007A0B3A">
            <w:pPr>
              <w:spacing w:after="0" w:line="240" w:lineRule="auto"/>
              <w:jc w:val="both"/>
              <w:rPr>
                <w:rFonts w:ascii="Times New Roman" w:hAnsi="Times New Roman"/>
                <w:sz w:val="24"/>
                <w:szCs w:val="24"/>
              </w:rPr>
            </w:pPr>
          </w:p>
        </w:tc>
        <w:tc>
          <w:tcPr>
            <w:tcW w:w="1247" w:type="dxa"/>
          </w:tcPr>
          <w:p w:rsidR="00D104D8" w:rsidRPr="003C6636" w:rsidRDefault="00D104D8" w:rsidP="007A0B3A">
            <w:pPr>
              <w:spacing w:after="0" w:line="240" w:lineRule="auto"/>
              <w:jc w:val="both"/>
              <w:rPr>
                <w:rFonts w:ascii="Times New Roman" w:hAnsi="Times New Roman"/>
                <w:sz w:val="24"/>
                <w:szCs w:val="24"/>
              </w:rPr>
            </w:pPr>
          </w:p>
        </w:tc>
      </w:tr>
      <w:tr w:rsidR="00D104D8" w:rsidRPr="003C6636" w:rsidTr="007A0B3A">
        <w:tc>
          <w:tcPr>
            <w:tcW w:w="992" w:type="dxa"/>
          </w:tcPr>
          <w:p w:rsidR="00D104D8" w:rsidRPr="003C6636" w:rsidRDefault="00D104D8" w:rsidP="007A0B3A">
            <w:pPr>
              <w:spacing w:after="0" w:line="240" w:lineRule="auto"/>
              <w:jc w:val="both"/>
              <w:rPr>
                <w:rFonts w:ascii="Times New Roman" w:hAnsi="Times New Roman"/>
                <w:sz w:val="24"/>
                <w:szCs w:val="24"/>
              </w:rPr>
            </w:pPr>
            <w:r w:rsidRPr="003C6636">
              <w:rPr>
                <w:rFonts w:ascii="Times New Roman" w:hAnsi="Times New Roman"/>
                <w:sz w:val="24"/>
                <w:szCs w:val="24"/>
              </w:rPr>
              <w:t>ПК 6</w:t>
            </w:r>
          </w:p>
        </w:tc>
        <w:tc>
          <w:tcPr>
            <w:tcW w:w="3970" w:type="dxa"/>
          </w:tcPr>
          <w:p w:rsidR="00D104D8" w:rsidRPr="003C6636" w:rsidRDefault="00D104D8" w:rsidP="007A0B3A">
            <w:pPr>
              <w:spacing w:after="0" w:line="240" w:lineRule="auto"/>
              <w:jc w:val="both"/>
              <w:rPr>
                <w:rFonts w:ascii="Times New Roman" w:hAnsi="Times New Roman"/>
                <w:sz w:val="24"/>
                <w:szCs w:val="24"/>
              </w:rPr>
            </w:pPr>
          </w:p>
        </w:tc>
        <w:tc>
          <w:tcPr>
            <w:tcW w:w="907" w:type="dxa"/>
          </w:tcPr>
          <w:p w:rsidR="00D104D8" w:rsidRPr="003C6636" w:rsidRDefault="00D104D8" w:rsidP="007A0B3A">
            <w:pPr>
              <w:spacing w:after="0" w:line="240" w:lineRule="auto"/>
              <w:jc w:val="both"/>
              <w:rPr>
                <w:rFonts w:ascii="Times New Roman" w:hAnsi="Times New Roman"/>
                <w:sz w:val="24"/>
                <w:szCs w:val="24"/>
              </w:rPr>
            </w:pPr>
          </w:p>
        </w:tc>
        <w:tc>
          <w:tcPr>
            <w:tcW w:w="863" w:type="dxa"/>
          </w:tcPr>
          <w:p w:rsidR="00D104D8" w:rsidRPr="003C6636" w:rsidRDefault="00D104D8" w:rsidP="007A0B3A">
            <w:pPr>
              <w:spacing w:after="0" w:line="240" w:lineRule="auto"/>
              <w:jc w:val="both"/>
              <w:rPr>
                <w:rFonts w:ascii="Times New Roman" w:hAnsi="Times New Roman"/>
                <w:sz w:val="24"/>
                <w:szCs w:val="24"/>
              </w:rPr>
            </w:pPr>
          </w:p>
        </w:tc>
        <w:tc>
          <w:tcPr>
            <w:tcW w:w="1345" w:type="dxa"/>
          </w:tcPr>
          <w:p w:rsidR="00D104D8" w:rsidRPr="003C6636" w:rsidRDefault="00D104D8" w:rsidP="007A0B3A">
            <w:pPr>
              <w:spacing w:after="0" w:line="240" w:lineRule="auto"/>
              <w:jc w:val="both"/>
              <w:rPr>
                <w:rFonts w:ascii="Times New Roman" w:hAnsi="Times New Roman"/>
                <w:sz w:val="24"/>
                <w:szCs w:val="24"/>
              </w:rPr>
            </w:pPr>
          </w:p>
        </w:tc>
        <w:tc>
          <w:tcPr>
            <w:tcW w:w="1247" w:type="dxa"/>
          </w:tcPr>
          <w:p w:rsidR="00D104D8" w:rsidRPr="003C6636" w:rsidRDefault="00D104D8" w:rsidP="007A0B3A">
            <w:pPr>
              <w:spacing w:after="0" w:line="240" w:lineRule="auto"/>
              <w:jc w:val="both"/>
              <w:rPr>
                <w:rFonts w:ascii="Times New Roman" w:hAnsi="Times New Roman"/>
                <w:sz w:val="24"/>
                <w:szCs w:val="24"/>
              </w:rPr>
            </w:pPr>
          </w:p>
        </w:tc>
      </w:tr>
      <w:tr w:rsidR="00D104D8" w:rsidRPr="003C6636" w:rsidTr="00A345FE">
        <w:tc>
          <w:tcPr>
            <w:tcW w:w="992" w:type="dxa"/>
          </w:tcPr>
          <w:p w:rsidR="00D104D8" w:rsidRPr="003C6636" w:rsidRDefault="00D104D8"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7</w:t>
            </w:r>
          </w:p>
        </w:tc>
        <w:tc>
          <w:tcPr>
            <w:tcW w:w="3970" w:type="dxa"/>
          </w:tcPr>
          <w:p w:rsidR="00D104D8" w:rsidRPr="003C6636" w:rsidRDefault="00D104D8" w:rsidP="005A3DF1">
            <w:pPr>
              <w:spacing w:after="0" w:line="240" w:lineRule="auto"/>
              <w:jc w:val="both"/>
              <w:rPr>
                <w:rFonts w:ascii="Times New Roman" w:hAnsi="Times New Roman"/>
                <w:sz w:val="24"/>
                <w:szCs w:val="24"/>
              </w:rPr>
            </w:pPr>
          </w:p>
        </w:tc>
        <w:tc>
          <w:tcPr>
            <w:tcW w:w="907" w:type="dxa"/>
          </w:tcPr>
          <w:p w:rsidR="00D104D8" w:rsidRPr="003C6636" w:rsidRDefault="00D104D8" w:rsidP="005A3DF1">
            <w:pPr>
              <w:spacing w:after="0" w:line="240" w:lineRule="auto"/>
              <w:jc w:val="both"/>
              <w:rPr>
                <w:rFonts w:ascii="Times New Roman" w:hAnsi="Times New Roman"/>
                <w:sz w:val="24"/>
                <w:szCs w:val="24"/>
              </w:rPr>
            </w:pPr>
          </w:p>
        </w:tc>
        <w:tc>
          <w:tcPr>
            <w:tcW w:w="863" w:type="dxa"/>
          </w:tcPr>
          <w:p w:rsidR="00D104D8" w:rsidRPr="003C6636" w:rsidRDefault="00D104D8" w:rsidP="005A3DF1">
            <w:pPr>
              <w:spacing w:after="0" w:line="240" w:lineRule="auto"/>
              <w:jc w:val="both"/>
              <w:rPr>
                <w:rFonts w:ascii="Times New Roman" w:hAnsi="Times New Roman"/>
                <w:sz w:val="24"/>
                <w:szCs w:val="24"/>
              </w:rPr>
            </w:pPr>
          </w:p>
        </w:tc>
        <w:tc>
          <w:tcPr>
            <w:tcW w:w="1345" w:type="dxa"/>
          </w:tcPr>
          <w:p w:rsidR="00D104D8" w:rsidRPr="003C6636" w:rsidRDefault="00D104D8" w:rsidP="005A3DF1">
            <w:pPr>
              <w:spacing w:after="0" w:line="240" w:lineRule="auto"/>
              <w:jc w:val="both"/>
              <w:rPr>
                <w:rFonts w:ascii="Times New Roman" w:hAnsi="Times New Roman"/>
                <w:sz w:val="24"/>
                <w:szCs w:val="24"/>
              </w:rPr>
            </w:pPr>
          </w:p>
        </w:tc>
        <w:tc>
          <w:tcPr>
            <w:tcW w:w="1247" w:type="dxa"/>
          </w:tcPr>
          <w:p w:rsidR="00D104D8" w:rsidRPr="003C6636" w:rsidRDefault="00D104D8" w:rsidP="005A3DF1">
            <w:pPr>
              <w:spacing w:after="0" w:line="240" w:lineRule="auto"/>
              <w:jc w:val="both"/>
              <w:rPr>
                <w:rFonts w:ascii="Times New Roman" w:hAnsi="Times New Roman"/>
                <w:sz w:val="24"/>
                <w:szCs w:val="24"/>
              </w:rPr>
            </w:pPr>
          </w:p>
        </w:tc>
      </w:tr>
      <w:tr w:rsidR="00D104D8" w:rsidRPr="003C6636" w:rsidTr="00A345FE">
        <w:tc>
          <w:tcPr>
            <w:tcW w:w="992" w:type="dxa"/>
          </w:tcPr>
          <w:p w:rsidR="00D104D8" w:rsidRPr="003C6636" w:rsidRDefault="00D104D8"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8</w:t>
            </w:r>
          </w:p>
        </w:tc>
        <w:tc>
          <w:tcPr>
            <w:tcW w:w="3970" w:type="dxa"/>
          </w:tcPr>
          <w:p w:rsidR="00D104D8" w:rsidRPr="003C6636" w:rsidRDefault="00D104D8" w:rsidP="005A3DF1">
            <w:pPr>
              <w:spacing w:after="0" w:line="240" w:lineRule="auto"/>
              <w:jc w:val="both"/>
              <w:rPr>
                <w:rFonts w:ascii="Times New Roman" w:hAnsi="Times New Roman"/>
                <w:sz w:val="24"/>
                <w:szCs w:val="24"/>
              </w:rPr>
            </w:pPr>
          </w:p>
        </w:tc>
        <w:tc>
          <w:tcPr>
            <w:tcW w:w="907" w:type="dxa"/>
          </w:tcPr>
          <w:p w:rsidR="00D104D8" w:rsidRPr="003C6636" w:rsidRDefault="00D104D8" w:rsidP="005A3DF1">
            <w:pPr>
              <w:spacing w:after="0" w:line="240" w:lineRule="auto"/>
              <w:jc w:val="both"/>
              <w:rPr>
                <w:rFonts w:ascii="Times New Roman" w:hAnsi="Times New Roman"/>
                <w:sz w:val="24"/>
                <w:szCs w:val="24"/>
              </w:rPr>
            </w:pPr>
          </w:p>
        </w:tc>
        <w:tc>
          <w:tcPr>
            <w:tcW w:w="863" w:type="dxa"/>
          </w:tcPr>
          <w:p w:rsidR="00D104D8" w:rsidRPr="003C6636" w:rsidRDefault="00D104D8" w:rsidP="005A3DF1">
            <w:pPr>
              <w:spacing w:after="0" w:line="240" w:lineRule="auto"/>
              <w:jc w:val="both"/>
              <w:rPr>
                <w:rFonts w:ascii="Times New Roman" w:hAnsi="Times New Roman"/>
                <w:sz w:val="24"/>
                <w:szCs w:val="24"/>
              </w:rPr>
            </w:pPr>
          </w:p>
        </w:tc>
        <w:tc>
          <w:tcPr>
            <w:tcW w:w="1345" w:type="dxa"/>
          </w:tcPr>
          <w:p w:rsidR="00D104D8" w:rsidRPr="003C6636" w:rsidRDefault="00D104D8" w:rsidP="005A3DF1">
            <w:pPr>
              <w:spacing w:after="0" w:line="240" w:lineRule="auto"/>
              <w:jc w:val="both"/>
              <w:rPr>
                <w:rFonts w:ascii="Times New Roman" w:hAnsi="Times New Roman"/>
                <w:sz w:val="24"/>
                <w:szCs w:val="24"/>
              </w:rPr>
            </w:pPr>
          </w:p>
        </w:tc>
        <w:tc>
          <w:tcPr>
            <w:tcW w:w="1247" w:type="dxa"/>
          </w:tcPr>
          <w:p w:rsidR="00D104D8" w:rsidRPr="003C6636" w:rsidRDefault="00D104D8" w:rsidP="005A3DF1">
            <w:pPr>
              <w:spacing w:after="0" w:line="240" w:lineRule="auto"/>
              <w:jc w:val="both"/>
              <w:rPr>
                <w:rFonts w:ascii="Times New Roman" w:hAnsi="Times New Roman"/>
                <w:sz w:val="24"/>
                <w:szCs w:val="24"/>
              </w:rPr>
            </w:pPr>
          </w:p>
        </w:tc>
      </w:tr>
      <w:tr w:rsidR="00D104D8" w:rsidRPr="003C6636" w:rsidTr="00A345FE">
        <w:tc>
          <w:tcPr>
            <w:tcW w:w="992" w:type="dxa"/>
          </w:tcPr>
          <w:p w:rsidR="00D104D8" w:rsidRPr="003C6636" w:rsidRDefault="00D104D8"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9</w:t>
            </w:r>
          </w:p>
        </w:tc>
        <w:tc>
          <w:tcPr>
            <w:tcW w:w="3970" w:type="dxa"/>
          </w:tcPr>
          <w:p w:rsidR="00D104D8" w:rsidRPr="003C6636" w:rsidRDefault="00D104D8" w:rsidP="005A3DF1">
            <w:pPr>
              <w:spacing w:after="0" w:line="240" w:lineRule="auto"/>
              <w:jc w:val="both"/>
              <w:rPr>
                <w:rFonts w:ascii="Times New Roman" w:hAnsi="Times New Roman"/>
                <w:sz w:val="24"/>
                <w:szCs w:val="24"/>
              </w:rPr>
            </w:pPr>
          </w:p>
        </w:tc>
        <w:tc>
          <w:tcPr>
            <w:tcW w:w="907" w:type="dxa"/>
          </w:tcPr>
          <w:p w:rsidR="00D104D8" w:rsidRPr="003C6636" w:rsidRDefault="00D104D8" w:rsidP="005A3DF1">
            <w:pPr>
              <w:spacing w:after="0" w:line="240" w:lineRule="auto"/>
              <w:jc w:val="both"/>
              <w:rPr>
                <w:rFonts w:ascii="Times New Roman" w:hAnsi="Times New Roman"/>
                <w:sz w:val="24"/>
                <w:szCs w:val="24"/>
              </w:rPr>
            </w:pPr>
          </w:p>
        </w:tc>
        <w:tc>
          <w:tcPr>
            <w:tcW w:w="863" w:type="dxa"/>
          </w:tcPr>
          <w:p w:rsidR="00D104D8" w:rsidRPr="003C6636" w:rsidRDefault="00D104D8" w:rsidP="005A3DF1">
            <w:pPr>
              <w:spacing w:after="0" w:line="240" w:lineRule="auto"/>
              <w:jc w:val="both"/>
              <w:rPr>
                <w:rFonts w:ascii="Times New Roman" w:hAnsi="Times New Roman"/>
                <w:sz w:val="24"/>
                <w:szCs w:val="24"/>
              </w:rPr>
            </w:pPr>
          </w:p>
        </w:tc>
        <w:tc>
          <w:tcPr>
            <w:tcW w:w="1345" w:type="dxa"/>
          </w:tcPr>
          <w:p w:rsidR="00D104D8" w:rsidRPr="003C6636" w:rsidRDefault="00D104D8" w:rsidP="005A3DF1">
            <w:pPr>
              <w:spacing w:after="0" w:line="240" w:lineRule="auto"/>
              <w:jc w:val="both"/>
              <w:rPr>
                <w:rFonts w:ascii="Times New Roman" w:hAnsi="Times New Roman"/>
                <w:sz w:val="24"/>
                <w:szCs w:val="24"/>
              </w:rPr>
            </w:pPr>
          </w:p>
        </w:tc>
        <w:tc>
          <w:tcPr>
            <w:tcW w:w="1247" w:type="dxa"/>
          </w:tcPr>
          <w:p w:rsidR="00D104D8" w:rsidRPr="003C6636" w:rsidRDefault="00D104D8" w:rsidP="005A3DF1">
            <w:pPr>
              <w:spacing w:after="0" w:line="240" w:lineRule="auto"/>
              <w:jc w:val="both"/>
              <w:rPr>
                <w:rFonts w:ascii="Times New Roman" w:hAnsi="Times New Roman"/>
                <w:sz w:val="24"/>
                <w:szCs w:val="24"/>
              </w:rPr>
            </w:pPr>
          </w:p>
        </w:tc>
      </w:tr>
      <w:tr w:rsidR="00D104D8" w:rsidRPr="003C6636" w:rsidTr="00A345FE">
        <w:tc>
          <w:tcPr>
            <w:tcW w:w="992" w:type="dxa"/>
          </w:tcPr>
          <w:p w:rsidR="00D104D8" w:rsidRPr="003C6636" w:rsidRDefault="00D104D8"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10</w:t>
            </w:r>
          </w:p>
        </w:tc>
        <w:tc>
          <w:tcPr>
            <w:tcW w:w="3970" w:type="dxa"/>
          </w:tcPr>
          <w:p w:rsidR="00D104D8" w:rsidRPr="003C6636" w:rsidRDefault="00D104D8" w:rsidP="005A3DF1">
            <w:pPr>
              <w:spacing w:after="0" w:line="240" w:lineRule="auto"/>
              <w:jc w:val="both"/>
              <w:rPr>
                <w:rFonts w:ascii="Times New Roman" w:hAnsi="Times New Roman"/>
                <w:sz w:val="24"/>
                <w:szCs w:val="24"/>
              </w:rPr>
            </w:pPr>
          </w:p>
        </w:tc>
        <w:tc>
          <w:tcPr>
            <w:tcW w:w="907" w:type="dxa"/>
          </w:tcPr>
          <w:p w:rsidR="00D104D8" w:rsidRPr="003C6636" w:rsidRDefault="00D104D8" w:rsidP="005A3DF1">
            <w:pPr>
              <w:spacing w:after="0" w:line="240" w:lineRule="auto"/>
              <w:jc w:val="both"/>
              <w:rPr>
                <w:rFonts w:ascii="Times New Roman" w:hAnsi="Times New Roman"/>
                <w:sz w:val="24"/>
                <w:szCs w:val="24"/>
              </w:rPr>
            </w:pPr>
          </w:p>
        </w:tc>
        <w:tc>
          <w:tcPr>
            <w:tcW w:w="863" w:type="dxa"/>
          </w:tcPr>
          <w:p w:rsidR="00D104D8" w:rsidRPr="003C6636" w:rsidRDefault="00D104D8" w:rsidP="005A3DF1">
            <w:pPr>
              <w:spacing w:after="0" w:line="240" w:lineRule="auto"/>
              <w:jc w:val="both"/>
              <w:rPr>
                <w:rFonts w:ascii="Times New Roman" w:hAnsi="Times New Roman"/>
                <w:sz w:val="24"/>
                <w:szCs w:val="24"/>
              </w:rPr>
            </w:pPr>
          </w:p>
        </w:tc>
        <w:tc>
          <w:tcPr>
            <w:tcW w:w="1345" w:type="dxa"/>
          </w:tcPr>
          <w:p w:rsidR="00D104D8" w:rsidRPr="003C6636" w:rsidRDefault="00D104D8" w:rsidP="005A3DF1">
            <w:pPr>
              <w:spacing w:after="0" w:line="240" w:lineRule="auto"/>
              <w:jc w:val="both"/>
              <w:rPr>
                <w:rFonts w:ascii="Times New Roman" w:hAnsi="Times New Roman"/>
                <w:sz w:val="24"/>
                <w:szCs w:val="24"/>
              </w:rPr>
            </w:pPr>
          </w:p>
        </w:tc>
        <w:tc>
          <w:tcPr>
            <w:tcW w:w="1247" w:type="dxa"/>
          </w:tcPr>
          <w:p w:rsidR="00D104D8" w:rsidRPr="003C6636" w:rsidRDefault="00D104D8" w:rsidP="005A3DF1">
            <w:pPr>
              <w:spacing w:after="0" w:line="240" w:lineRule="auto"/>
              <w:jc w:val="both"/>
              <w:rPr>
                <w:rFonts w:ascii="Times New Roman" w:hAnsi="Times New Roman"/>
                <w:sz w:val="24"/>
                <w:szCs w:val="24"/>
              </w:rPr>
            </w:pPr>
          </w:p>
        </w:tc>
      </w:tr>
      <w:tr w:rsidR="00D104D8" w:rsidRPr="003C6636" w:rsidTr="00A345FE">
        <w:tc>
          <w:tcPr>
            <w:tcW w:w="992" w:type="dxa"/>
          </w:tcPr>
          <w:p w:rsidR="00D104D8" w:rsidRPr="003C6636" w:rsidRDefault="00D104D8"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11</w:t>
            </w:r>
          </w:p>
        </w:tc>
        <w:tc>
          <w:tcPr>
            <w:tcW w:w="3970" w:type="dxa"/>
          </w:tcPr>
          <w:p w:rsidR="00D104D8" w:rsidRPr="003C6636" w:rsidRDefault="00D104D8" w:rsidP="005A3DF1">
            <w:pPr>
              <w:spacing w:after="0" w:line="240" w:lineRule="auto"/>
              <w:jc w:val="both"/>
              <w:rPr>
                <w:rFonts w:ascii="Times New Roman" w:hAnsi="Times New Roman"/>
                <w:sz w:val="24"/>
                <w:szCs w:val="24"/>
              </w:rPr>
            </w:pPr>
          </w:p>
        </w:tc>
        <w:tc>
          <w:tcPr>
            <w:tcW w:w="907" w:type="dxa"/>
          </w:tcPr>
          <w:p w:rsidR="00D104D8" w:rsidRPr="003C6636" w:rsidRDefault="00D104D8" w:rsidP="005A3DF1">
            <w:pPr>
              <w:spacing w:after="0" w:line="240" w:lineRule="auto"/>
              <w:jc w:val="both"/>
              <w:rPr>
                <w:rFonts w:ascii="Times New Roman" w:hAnsi="Times New Roman"/>
                <w:sz w:val="24"/>
                <w:szCs w:val="24"/>
              </w:rPr>
            </w:pPr>
          </w:p>
        </w:tc>
        <w:tc>
          <w:tcPr>
            <w:tcW w:w="863" w:type="dxa"/>
          </w:tcPr>
          <w:p w:rsidR="00D104D8" w:rsidRPr="003C6636" w:rsidRDefault="00D104D8" w:rsidP="005A3DF1">
            <w:pPr>
              <w:spacing w:after="0" w:line="240" w:lineRule="auto"/>
              <w:jc w:val="both"/>
              <w:rPr>
                <w:rFonts w:ascii="Times New Roman" w:hAnsi="Times New Roman"/>
                <w:sz w:val="24"/>
                <w:szCs w:val="24"/>
              </w:rPr>
            </w:pPr>
          </w:p>
        </w:tc>
        <w:tc>
          <w:tcPr>
            <w:tcW w:w="1345" w:type="dxa"/>
          </w:tcPr>
          <w:p w:rsidR="00D104D8" w:rsidRPr="003C6636" w:rsidRDefault="00D104D8" w:rsidP="005A3DF1">
            <w:pPr>
              <w:spacing w:after="0" w:line="240" w:lineRule="auto"/>
              <w:jc w:val="both"/>
              <w:rPr>
                <w:rFonts w:ascii="Times New Roman" w:hAnsi="Times New Roman"/>
                <w:sz w:val="24"/>
                <w:szCs w:val="24"/>
              </w:rPr>
            </w:pPr>
          </w:p>
        </w:tc>
        <w:tc>
          <w:tcPr>
            <w:tcW w:w="1247" w:type="dxa"/>
          </w:tcPr>
          <w:p w:rsidR="00D104D8" w:rsidRPr="003C6636" w:rsidRDefault="00D104D8" w:rsidP="005A3DF1">
            <w:pPr>
              <w:spacing w:after="0" w:line="240" w:lineRule="auto"/>
              <w:jc w:val="both"/>
              <w:rPr>
                <w:rFonts w:ascii="Times New Roman" w:hAnsi="Times New Roman"/>
                <w:sz w:val="24"/>
                <w:szCs w:val="24"/>
              </w:rPr>
            </w:pPr>
          </w:p>
        </w:tc>
      </w:tr>
      <w:tr w:rsidR="00D104D8" w:rsidRPr="003C6636" w:rsidTr="00A345FE">
        <w:tc>
          <w:tcPr>
            <w:tcW w:w="992" w:type="dxa"/>
          </w:tcPr>
          <w:p w:rsidR="00D104D8" w:rsidRPr="003C6636" w:rsidRDefault="00D104D8"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12</w:t>
            </w:r>
          </w:p>
        </w:tc>
        <w:tc>
          <w:tcPr>
            <w:tcW w:w="3970" w:type="dxa"/>
          </w:tcPr>
          <w:p w:rsidR="00D104D8" w:rsidRPr="003C6636" w:rsidRDefault="00D104D8" w:rsidP="005A3DF1">
            <w:pPr>
              <w:spacing w:after="0" w:line="240" w:lineRule="auto"/>
              <w:jc w:val="both"/>
              <w:rPr>
                <w:rFonts w:ascii="Times New Roman" w:hAnsi="Times New Roman"/>
                <w:sz w:val="24"/>
                <w:szCs w:val="24"/>
              </w:rPr>
            </w:pPr>
          </w:p>
        </w:tc>
        <w:tc>
          <w:tcPr>
            <w:tcW w:w="907" w:type="dxa"/>
          </w:tcPr>
          <w:p w:rsidR="00D104D8" w:rsidRPr="003C6636" w:rsidRDefault="00D104D8" w:rsidP="005A3DF1">
            <w:pPr>
              <w:spacing w:after="0" w:line="240" w:lineRule="auto"/>
              <w:jc w:val="both"/>
              <w:rPr>
                <w:rFonts w:ascii="Times New Roman" w:hAnsi="Times New Roman"/>
                <w:sz w:val="24"/>
                <w:szCs w:val="24"/>
              </w:rPr>
            </w:pPr>
          </w:p>
        </w:tc>
        <w:tc>
          <w:tcPr>
            <w:tcW w:w="863" w:type="dxa"/>
          </w:tcPr>
          <w:p w:rsidR="00D104D8" w:rsidRPr="003C6636" w:rsidRDefault="00D104D8" w:rsidP="005A3DF1">
            <w:pPr>
              <w:spacing w:after="0" w:line="240" w:lineRule="auto"/>
              <w:jc w:val="both"/>
              <w:rPr>
                <w:rFonts w:ascii="Times New Roman" w:hAnsi="Times New Roman"/>
                <w:sz w:val="24"/>
                <w:szCs w:val="24"/>
              </w:rPr>
            </w:pPr>
          </w:p>
        </w:tc>
        <w:tc>
          <w:tcPr>
            <w:tcW w:w="1345" w:type="dxa"/>
          </w:tcPr>
          <w:p w:rsidR="00D104D8" w:rsidRPr="003C6636" w:rsidRDefault="00D104D8" w:rsidP="005A3DF1">
            <w:pPr>
              <w:spacing w:after="0" w:line="240" w:lineRule="auto"/>
              <w:jc w:val="both"/>
              <w:rPr>
                <w:rFonts w:ascii="Times New Roman" w:hAnsi="Times New Roman"/>
                <w:sz w:val="24"/>
                <w:szCs w:val="24"/>
              </w:rPr>
            </w:pPr>
          </w:p>
        </w:tc>
        <w:tc>
          <w:tcPr>
            <w:tcW w:w="1247" w:type="dxa"/>
          </w:tcPr>
          <w:p w:rsidR="00D104D8" w:rsidRPr="003C6636" w:rsidRDefault="00D104D8" w:rsidP="005A3DF1">
            <w:pPr>
              <w:spacing w:after="0" w:line="240" w:lineRule="auto"/>
              <w:jc w:val="both"/>
              <w:rPr>
                <w:rFonts w:ascii="Times New Roman" w:hAnsi="Times New Roman"/>
                <w:sz w:val="24"/>
                <w:szCs w:val="24"/>
              </w:rPr>
            </w:pPr>
          </w:p>
        </w:tc>
      </w:tr>
      <w:tr w:rsidR="00D104D8" w:rsidRPr="003C6636" w:rsidTr="00A345FE">
        <w:tc>
          <w:tcPr>
            <w:tcW w:w="992" w:type="dxa"/>
          </w:tcPr>
          <w:p w:rsidR="00D104D8" w:rsidRPr="003C6636" w:rsidRDefault="00D104D8"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13</w:t>
            </w:r>
          </w:p>
        </w:tc>
        <w:tc>
          <w:tcPr>
            <w:tcW w:w="3970" w:type="dxa"/>
          </w:tcPr>
          <w:p w:rsidR="00D104D8" w:rsidRPr="003C6636" w:rsidRDefault="00D104D8" w:rsidP="005A3DF1">
            <w:pPr>
              <w:spacing w:after="0" w:line="240" w:lineRule="auto"/>
              <w:jc w:val="both"/>
              <w:rPr>
                <w:rFonts w:ascii="Times New Roman" w:hAnsi="Times New Roman"/>
                <w:sz w:val="24"/>
                <w:szCs w:val="24"/>
              </w:rPr>
            </w:pPr>
          </w:p>
        </w:tc>
        <w:tc>
          <w:tcPr>
            <w:tcW w:w="907" w:type="dxa"/>
          </w:tcPr>
          <w:p w:rsidR="00D104D8" w:rsidRPr="003C6636" w:rsidRDefault="00D104D8" w:rsidP="005A3DF1">
            <w:pPr>
              <w:spacing w:after="0" w:line="240" w:lineRule="auto"/>
              <w:jc w:val="both"/>
              <w:rPr>
                <w:rFonts w:ascii="Times New Roman" w:hAnsi="Times New Roman"/>
                <w:sz w:val="24"/>
                <w:szCs w:val="24"/>
              </w:rPr>
            </w:pPr>
          </w:p>
        </w:tc>
        <w:tc>
          <w:tcPr>
            <w:tcW w:w="863" w:type="dxa"/>
          </w:tcPr>
          <w:p w:rsidR="00D104D8" w:rsidRPr="003C6636" w:rsidRDefault="00D104D8" w:rsidP="005A3DF1">
            <w:pPr>
              <w:spacing w:after="0" w:line="240" w:lineRule="auto"/>
              <w:jc w:val="both"/>
              <w:rPr>
                <w:rFonts w:ascii="Times New Roman" w:hAnsi="Times New Roman"/>
                <w:sz w:val="24"/>
                <w:szCs w:val="24"/>
              </w:rPr>
            </w:pPr>
          </w:p>
        </w:tc>
        <w:tc>
          <w:tcPr>
            <w:tcW w:w="1345" w:type="dxa"/>
          </w:tcPr>
          <w:p w:rsidR="00D104D8" w:rsidRPr="003C6636" w:rsidRDefault="00D104D8" w:rsidP="005A3DF1">
            <w:pPr>
              <w:spacing w:after="0" w:line="240" w:lineRule="auto"/>
              <w:jc w:val="both"/>
              <w:rPr>
                <w:rFonts w:ascii="Times New Roman" w:hAnsi="Times New Roman"/>
                <w:sz w:val="24"/>
                <w:szCs w:val="24"/>
              </w:rPr>
            </w:pPr>
          </w:p>
        </w:tc>
        <w:tc>
          <w:tcPr>
            <w:tcW w:w="1247" w:type="dxa"/>
          </w:tcPr>
          <w:p w:rsidR="00D104D8" w:rsidRPr="003C6636" w:rsidRDefault="00D104D8" w:rsidP="005A3DF1">
            <w:pPr>
              <w:spacing w:after="0" w:line="240" w:lineRule="auto"/>
              <w:jc w:val="both"/>
              <w:rPr>
                <w:rFonts w:ascii="Times New Roman" w:hAnsi="Times New Roman"/>
                <w:sz w:val="24"/>
                <w:szCs w:val="24"/>
              </w:rPr>
            </w:pPr>
          </w:p>
        </w:tc>
      </w:tr>
      <w:tr w:rsidR="00D104D8" w:rsidRPr="003C6636" w:rsidTr="00A345FE">
        <w:tc>
          <w:tcPr>
            <w:tcW w:w="992" w:type="dxa"/>
          </w:tcPr>
          <w:p w:rsidR="00D104D8" w:rsidRPr="003C6636" w:rsidRDefault="00D104D8"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14</w:t>
            </w:r>
          </w:p>
        </w:tc>
        <w:tc>
          <w:tcPr>
            <w:tcW w:w="3970" w:type="dxa"/>
          </w:tcPr>
          <w:p w:rsidR="00D104D8" w:rsidRPr="003C6636" w:rsidRDefault="00D104D8" w:rsidP="005A3DF1">
            <w:pPr>
              <w:spacing w:after="0" w:line="240" w:lineRule="auto"/>
              <w:jc w:val="both"/>
              <w:rPr>
                <w:rFonts w:ascii="Times New Roman" w:hAnsi="Times New Roman"/>
                <w:sz w:val="24"/>
                <w:szCs w:val="24"/>
              </w:rPr>
            </w:pPr>
          </w:p>
        </w:tc>
        <w:tc>
          <w:tcPr>
            <w:tcW w:w="907" w:type="dxa"/>
          </w:tcPr>
          <w:p w:rsidR="00D104D8" w:rsidRPr="003C6636" w:rsidRDefault="00D104D8" w:rsidP="005A3DF1">
            <w:pPr>
              <w:spacing w:after="0" w:line="240" w:lineRule="auto"/>
              <w:jc w:val="both"/>
              <w:rPr>
                <w:rFonts w:ascii="Times New Roman" w:hAnsi="Times New Roman"/>
                <w:sz w:val="24"/>
                <w:szCs w:val="24"/>
              </w:rPr>
            </w:pPr>
          </w:p>
        </w:tc>
        <w:tc>
          <w:tcPr>
            <w:tcW w:w="863" w:type="dxa"/>
          </w:tcPr>
          <w:p w:rsidR="00D104D8" w:rsidRPr="003C6636" w:rsidRDefault="00D104D8" w:rsidP="005A3DF1">
            <w:pPr>
              <w:spacing w:after="0" w:line="240" w:lineRule="auto"/>
              <w:jc w:val="both"/>
              <w:rPr>
                <w:rFonts w:ascii="Times New Roman" w:hAnsi="Times New Roman"/>
                <w:sz w:val="24"/>
                <w:szCs w:val="24"/>
              </w:rPr>
            </w:pPr>
          </w:p>
        </w:tc>
        <w:tc>
          <w:tcPr>
            <w:tcW w:w="1345" w:type="dxa"/>
          </w:tcPr>
          <w:p w:rsidR="00D104D8" w:rsidRPr="003C6636" w:rsidRDefault="00D104D8" w:rsidP="005A3DF1">
            <w:pPr>
              <w:spacing w:after="0" w:line="240" w:lineRule="auto"/>
              <w:jc w:val="both"/>
              <w:rPr>
                <w:rFonts w:ascii="Times New Roman" w:hAnsi="Times New Roman"/>
                <w:sz w:val="24"/>
                <w:szCs w:val="24"/>
              </w:rPr>
            </w:pPr>
          </w:p>
        </w:tc>
        <w:tc>
          <w:tcPr>
            <w:tcW w:w="1247" w:type="dxa"/>
          </w:tcPr>
          <w:p w:rsidR="00D104D8" w:rsidRPr="003C6636" w:rsidRDefault="00D104D8" w:rsidP="005A3DF1">
            <w:pPr>
              <w:spacing w:after="0" w:line="240" w:lineRule="auto"/>
              <w:jc w:val="both"/>
              <w:rPr>
                <w:rFonts w:ascii="Times New Roman" w:hAnsi="Times New Roman"/>
                <w:sz w:val="24"/>
                <w:szCs w:val="24"/>
              </w:rPr>
            </w:pPr>
          </w:p>
        </w:tc>
      </w:tr>
      <w:tr w:rsidR="00D104D8" w:rsidRPr="003C6636" w:rsidTr="00A345FE">
        <w:tc>
          <w:tcPr>
            <w:tcW w:w="992" w:type="dxa"/>
          </w:tcPr>
          <w:p w:rsidR="00D104D8" w:rsidRPr="003C6636" w:rsidRDefault="00D104D8"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15</w:t>
            </w:r>
          </w:p>
        </w:tc>
        <w:tc>
          <w:tcPr>
            <w:tcW w:w="3970" w:type="dxa"/>
          </w:tcPr>
          <w:p w:rsidR="00D104D8" w:rsidRPr="003C6636" w:rsidRDefault="00D104D8" w:rsidP="005A3DF1">
            <w:pPr>
              <w:spacing w:after="0" w:line="240" w:lineRule="auto"/>
              <w:jc w:val="both"/>
              <w:rPr>
                <w:rFonts w:ascii="Times New Roman" w:hAnsi="Times New Roman"/>
                <w:sz w:val="24"/>
                <w:szCs w:val="24"/>
              </w:rPr>
            </w:pPr>
          </w:p>
        </w:tc>
        <w:tc>
          <w:tcPr>
            <w:tcW w:w="907" w:type="dxa"/>
          </w:tcPr>
          <w:p w:rsidR="00D104D8" w:rsidRPr="003C6636" w:rsidRDefault="00D104D8" w:rsidP="005A3DF1">
            <w:pPr>
              <w:spacing w:after="0" w:line="240" w:lineRule="auto"/>
              <w:jc w:val="both"/>
              <w:rPr>
                <w:rFonts w:ascii="Times New Roman" w:hAnsi="Times New Roman"/>
                <w:sz w:val="24"/>
                <w:szCs w:val="24"/>
              </w:rPr>
            </w:pPr>
          </w:p>
        </w:tc>
        <w:tc>
          <w:tcPr>
            <w:tcW w:w="863" w:type="dxa"/>
          </w:tcPr>
          <w:p w:rsidR="00D104D8" w:rsidRPr="003C6636" w:rsidRDefault="00D104D8" w:rsidP="005A3DF1">
            <w:pPr>
              <w:spacing w:after="0" w:line="240" w:lineRule="auto"/>
              <w:jc w:val="both"/>
              <w:rPr>
                <w:rFonts w:ascii="Times New Roman" w:hAnsi="Times New Roman"/>
                <w:sz w:val="24"/>
                <w:szCs w:val="24"/>
              </w:rPr>
            </w:pPr>
          </w:p>
        </w:tc>
        <w:tc>
          <w:tcPr>
            <w:tcW w:w="1345" w:type="dxa"/>
          </w:tcPr>
          <w:p w:rsidR="00D104D8" w:rsidRPr="003C6636" w:rsidRDefault="00D104D8" w:rsidP="005A3DF1">
            <w:pPr>
              <w:spacing w:after="0" w:line="240" w:lineRule="auto"/>
              <w:jc w:val="both"/>
              <w:rPr>
                <w:rFonts w:ascii="Times New Roman" w:hAnsi="Times New Roman"/>
                <w:sz w:val="24"/>
                <w:szCs w:val="24"/>
              </w:rPr>
            </w:pPr>
          </w:p>
        </w:tc>
        <w:tc>
          <w:tcPr>
            <w:tcW w:w="1247" w:type="dxa"/>
          </w:tcPr>
          <w:p w:rsidR="00D104D8" w:rsidRPr="003C6636" w:rsidRDefault="00D104D8" w:rsidP="005A3DF1">
            <w:pPr>
              <w:spacing w:after="0" w:line="240" w:lineRule="auto"/>
              <w:jc w:val="both"/>
              <w:rPr>
                <w:rFonts w:ascii="Times New Roman" w:hAnsi="Times New Roman"/>
                <w:sz w:val="24"/>
                <w:szCs w:val="24"/>
              </w:rPr>
            </w:pPr>
          </w:p>
        </w:tc>
      </w:tr>
    </w:tbl>
    <w:p w:rsidR="00D104D8" w:rsidRPr="00AC3AB4" w:rsidRDefault="00D104D8" w:rsidP="002F08C9">
      <w:pPr>
        <w:spacing w:after="0" w:line="240" w:lineRule="auto"/>
        <w:ind w:firstLine="540"/>
        <w:jc w:val="both"/>
        <w:rPr>
          <w:rFonts w:ascii="Times New Roman" w:hAnsi="Times New Roman"/>
          <w:sz w:val="24"/>
          <w:szCs w:val="24"/>
        </w:rPr>
      </w:pPr>
    </w:p>
    <w:p w:rsidR="00D104D8" w:rsidRPr="00AC3AB4" w:rsidRDefault="00D104D8"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выставляет оценку за выполнение программы научно-исследовательской работы.</w:t>
      </w:r>
    </w:p>
    <w:p w:rsidR="00D104D8" w:rsidRPr="00AC3AB4" w:rsidRDefault="00D104D8" w:rsidP="002F08C9">
      <w:pPr>
        <w:spacing w:after="0" w:line="240" w:lineRule="auto"/>
        <w:ind w:firstLine="540"/>
        <w:jc w:val="both"/>
        <w:rPr>
          <w:rFonts w:ascii="Times New Roman" w:hAnsi="Times New Roman"/>
          <w:sz w:val="24"/>
          <w:szCs w:val="24"/>
        </w:rPr>
      </w:pPr>
      <w:r>
        <w:rPr>
          <w:rFonts w:ascii="Times New Roman" w:hAnsi="Times New Roman"/>
          <w:sz w:val="24"/>
          <w:szCs w:val="24"/>
        </w:rPr>
        <w:t>Научный руководитель (р</w:t>
      </w:r>
      <w:r w:rsidRPr="00AC3AB4">
        <w:rPr>
          <w:rFonts w:ascii="Times New Roman" w:hAnsi="Times New Roman"/>
          <w:sz w:val="24"/>
          <w:szCs w:val="24"/>
        </w:rPr>
        <w:t>уководитель научно-исследовательской рабо</w:t>
      </w:r>
      <w:r>
        <w:rPr>
          <w:rFonts w:ascii="Times New Roman" w:hAnsi="Times New Roman"/>
          <w:sz w:val="24"/>
          <w:szCs w:val="24"/>
        </w:rPr>
        <w:t>ты)</w:t>
      </w:r>
      <w:r w:rsidRPr="00AC3AB4">
        <w:rPr>
          <w:rFonts w:ascii="Times New Roman" w:hAnsi="Times New Roman"/>
          <w:sz w:val="24"/>
          <w:szCs w:val="24"/>
        </w:rPr>
        <w:t xml:space="preserve"> от профильной организации при оценивании уровня сформированности компетенции у обучающегося должен руководствоваться:</w:t>
      </w:r>
    </w:p>
    <w:p w:rsidR="00D104D8" w:rsidRPr="00AC3AB4" w:rsidRDefault="00D104D8"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четкостью владения обучающимся нормативной документацией;</w:t>
      </w:r>
    </w:p>
    <w:p w:rsidR="00D104D8" w:rsidRPr="00AC3AB4" w:rsidRDefault="00D104D8"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качеством и своевременностью выполнения обучающимся работ;</w:t>
      </w:r>
    </w:p>
    <w:p w:rsidR="00D104D8" w:rsidRPr="00AC3AB4" w:rsidRDefault="00D104D8"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качеством ведения отчетной документации;</w:t>
      </w:r>
    </w:p>
    <w:p w:rsidR="00D104D8" w:rsidRPr="00AC3AB4" w:rsidRDefault="00D104D8"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исполнительской дисциплиной обучающегося;</w:t>
      </w:r>
    </w:p>
    <w:p w:rsidR="00D104D8" w:rsidRPr="00AC3AB4" w:rsidRDefault="00D104D8"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w:t>
      </w:r>
      <w:r>
        <w:rPr>
          <w:rFonts w:ascii="Times New Roman" w:hAnsi="Times New Roman"/>
          <w:sz w:val="24"/>
          <w:szCs w:val="24"/>
        </w:rPr>
        <w:t xml:space="preserve"> </w:t>
      </w:r>
      <w:r w:rsidRPr="00AC3AB4">
        <w:rPr>
          <w:rFonts w:ascii="Times New Roman" w:hAnsi="Times New Roman"/>
          <w:sz w:val="24"/>
          <w:szCs w:val="24"/>
        </w:rPr>
        <w:t>наличием элементов рационализаторских предложений, поступивших от обучающегося.</w:t>
      </w:r>
    </w:p>
    <w:p w:rsidR="00D104D8" w:rsidRPr="00AC3AB4" w:rsidRDefault="00D104D8"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Научный руководитель (руководитель научно-исследовательской работы) в последний день оценивает выполнение обучающимся индивидуального задания, учитывая:</w:t>
      </w:r>
    </w:p>
    <w:p w:rsidR="00D104D8" w:rsidRPr="00AC3AB4" w:rsidRDefault="00D104D8"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отчет обучающегося по практике;</w:t>
      </w:r>
    </w:p>
    <w:p w:rsidR="00D104D8" w:rsidRDefault="00D104D8" w:rsidP="00AA58F5">
      <w:pPr>
        <w:spacing w:after="0" w:line="240" w:lineRule="auto"/>
        <w:ind w:firstLine="540"/>
        <w:jc w:val="both"/>
        <w:rPr>
          <w:rFonts w:ascii="Times New Roman" w:hAnsi="Times New Roman"/>
          <w:sz w:val="24"/>
          <w:szCs w:val="24"/>
        </w:rPr>
      </w:pPr>
      <w:r w:rsidRPr="00AC3AB4">
        <w:rPr>
          <w:rFonts w:ascii="Times New Roman" w:hAnsi="Times New Roman"/>
          <w:sz w:val="24"/>
          <w:szCs w:val="24"/>
        </w:rPr>
        <w:t>– отсутствие и</w:t>
      </w:r>
      <w:r>
        <w:rPr>
          <w:rFonts w:ascii="Times New Roman" w:hAnsi="Times New Roman"/>
          <w:sz w:val="24"/>
          <w:szCs w:val="24"/>
        </w:rPr>
        <w:t xml:space="preserve"> </w:t>
      </w:r>
      <w:r w:rsidRPr="00AC3AB4">
        <w:rPr>
          <w:rFonts w:ascii="Times New Roman" w:hAnsi="Times New Roman"/>
          <w:sz w:val="24"/>
          <w:szCs w:val="24"/>
        </w:rPr>
        <w:t>(или) наличие поощрений и(или) замечаний.</w:t>
      </w:r>
      <w:r>
        <w:rPr>
          <w:rFonts w:ascii="Times New Roman" w:hAnsi="Times New Roman"/>
          <w:sz w:val="24"/>
          <w:szCs w:val="24"/>
        </w:rPr>
        <w:t xml:space="preserve"> </w:t>
      </w:r>
    </w:p>
    <w:p w:rsidR="00D104D8" w:rsidRDefault="00D104D8" w:rsidP="005E390D">
      <w:pPr>
        <w:autoSpaceDE w:val="0"/>
        <w:autoSpaceDN w:val="0"/>
        <w:adjustRightInd w:val="0"/>
        <w:spacing w:after="0" w:line="240" w:lineRule="auto"/>
        <w:jc w:val="center"/>
        <w:rPr>
          <w:rFonts w:ascii="Times New Roman" w:hAnsi="Times New Roman"/>
          <w:sz w:val="24"/>
          <w:szCs w:val="24"/>
        </w:rPr>
      </w:pPr>
    </w:p>
    <w:p w:rsidR="00D104D8" w:rsidRDefault="00D104D8" w:rsidP="00A345FE">
      <w:pPr>
        <w:autoSpaceDE w:val="0"/>
        <w:autoSpaceDN w:val="0"/>
        <w:adjustRightInd w:val="0"/>
        <w:spacing w:after="0" w:line="240" w:lineRule="auto"/>
        <w:jc w:val="center"/>
        <w:rPr>
          <w:rFonts w:ascii="Times New Roman" w:hAnsi="Times New Roman"/>
          <w:sz w:val="24"/>
          <w:szCs w:val="24"/>
        </w:rPr>
      </w:pPr>
    </w:p>
    <w:p w:rsidR="00D104D8" w:rsidRPr="005E390D" w:rsidRDefault="00D104D8" w:rsidP="00DB58B1">
      <w:pPr>
        <w:pStyle w:val="FootnoteText"/>
        <w:jc w:val="both"/>
        <w:rPr>
          <w:rFonts w:ascii="Times New Roman" w:hAnsi="Times New Roman"/>
          <w:color w:val="000000"/>
          <w:spacing w:val="-1"/>
          <w:sz w:val="24"/>
          <w:szCs w:val="24"/>
        </w:rPr>
      </w:pPr>
      <w:r w:rsidRPr="005E390D">
        <w:rPr>
          <w:rFonts w:ascii="Times New Roman" w:hAnsi="Times New Roman"/>
          <w:sz w:val="24"/>
          <w:szCs w:val="24"/>
        </w:rPr>
        <w:t>Разработчик/группа разработчиков</w:t>
      </w:r>
      <w:r>
        <w:rPr>
          <w:rFonts w:ascii="Times New Roman" w:hAnsi="Times New Roman"/>
          <w:sz w:val="24"/>
          <w:szCs w:val="24"/>
        </w:rPr>
        <w:t>:</w:t>
      </w:r>
    </w:p>
    <w:p w:rsidR="00D104D8" w:rsidRPr="005E390D" w:rsidRDefault="00D104D8" w:rsidP="00DB58B1">
      <w:pPr>
        <w:spacing w:line="240" w:lineRule="auto"/>
        <w:rPr>
          <w:rFonts w:ascii="Times New Roman" w:hAnsi="Times New Roman"/>
          <w:sz w:val="24"/>
          <w:szCs w:val="24"/>
        </w:rPr>
      </w:pPr>
      <w:r w:rsidRPr="005E390D">
        <w:rPr>
          <w:rFonts w:ascii="Times New Roman" w:hAnsi="Times New Roman"/>
          <w:sz w:val="24"/>
          <w:szCs w:val="24"/>
        </w:rPr>
        <w:t>Профессор кафедры уголовного права и уголовного процесса,</w:t>
      </w:r>
    </w:p>
    <w:p w:rsidR="00D104D8" w:rsidRPr="005E390D" w:rsidRDefault="00D104D8" w:rsidP="00DB58B1">
      <w:pPr>
        <w:spacing w:line="240" w:lineRule="auto"/>
        <w:rPr>
          <w:rFonts w:ascii="Times New Roman" w:hAnsi="Times New Roman"/>
          <w:sz w:val="24"/>
          <w:szCs w:val="24"/>
        </w:rPr>
      </w:pPr>
      <w:r w:rsidRPr="005E390D">
        <w:rPr>
          <w:rFonts w:ascii="Times New Roman" w:hAnsi="Times New Roman"/>
          <w:sz w:val="24"/>
          <w:szCs w:val="24"/>
        </w:rPr>
        <w:t>доктор юрид. наук, профессор  А.В. Макаров</w:t>
      </w:r>
    </w:p>
    <w:p w:rsidR="00D104D8" w:rsidRPr="005E390D" w:rsidRDefault="00D104D8" w:rsidP="00DB58B1">
      <w:pPr>
        <w:spacing w:line="240" w:lineRule="auto"/>
        <w:rPr>
          <w:rFonts w:ascii="Times New Roman" w:hAnsi="Times New Roman"/>
          <w:sz w:val="24"/>
          <w:szCs w:val="24"/>
        </w:rPr>
      </w:pPr>
      <w:r>
        <w:rPr>
          <w:rFonts w:ascii="Times New Roman" w:hAnsi="Times New Roman"/>
          <w:sz w:val="24"/>
          <w:szCs w:val="24"/>
        </w:rPr>
        <w:t xml:space="preserve">Заведующий </w:t>
      </w:r>
      <w:r w:rsidRPr="005E390D">
        <w:rPr>
          <w:rFonts w:ascii="Times New Roman" w:hAnsi="Times New Roman"/>
          <w:sz w:val="24"/>
          <w:szCs w:val="24"/>
        </w:rPr>
        <w:t>кафедр</w:t>
      </w:r>
      <w:r>
        <w:rPr>
          <w:rFonts w:ascii="Times New Roman" w:hAnsi="Times New Roman"/>
          <w:sz w:val="24"/>
          <w:szCs w:val="24"/>
        </w:rPr>
        <w:t>ой</w:t>
      </w:r>
      <w:r w:rsidRPr="005E390D">
        <w:rPr>
          <w:rFonts w:ascii="Times New Roman" w:hAnsi="Times New Roman"/>
          <w:sz w:val="24"/>
          <w:szCs w:val="24"/>
        </w:rPr>
        <w:t xml:space="preserve"> уголовного права и уголовного процесса,</w:t>
      </w:r>
    </w:p>
    <w:p w:rsidR="00D104D8" w:rsidRPr="005E390D" w:rsidRDefault="00D104D8" w:rsidP="00DB58B1">
      <w:pPr>
        <w:spacing w:line="240" w:lineRule="auto"/>
        <w:rPr>
          <w:rFonts w:ascii="Times New Roman" w:hAnsi="Times New Roman"/>
          <w:sz w:val="24"/>
          <w:szCs w:val="24"/>
        </w:rPr>
      </w:pPr>
      <w:r>
        <w:rPr>
          <w:rFonts w:ascii="Times New Roman" w:hAnsi="Times New Roman"/>
          <w:sz w:val="24"/>
          <w:szCs w:val="24"/>
        </w:rPr>
        <w:t>кандидат</w:t>
      </w:r>
      <w:r w:rsidRPr="005E390D">
        <w:rPr>
          <w:rFonts w:ascii="Times New Roman" w:hAnsi="Times New Roman"/>
          <w:sz w:val="24"/>
          <w:szCs w:val="24"/>
        </w:rPr>
        <w:t xml:space="preserve"> юрид. наук, доцент   </w:t>
      </w:r>
      <w:r>
        <w:rPr>
          <w:rFonts w:ascii="Times New Roman" w:hAnsi="Times New Roman"/>
          <w:sz w:val="24"/>
          <w:szCs w:val="24"/>
        </w:rPr>
        <w:t>О</w:t>
      </w:r>
      <w:r w:rsidRPr="005E390D">
        <w:rPr>
          <w:rFonts w:ascii="Times New Roman" w:hAnsi="Times New Roman"/>
          <w:sz w:val="24"/>
          <w:szCs w:val="24"/>
        </w:rPr>
        <w:t>.</w:t>
      </w:r>
      <w:r>
        <w:rPr>
          <w:rFonts w:ascii="Times New Roman" w:hAnsi="Times New Roman"/>
          <w:sz w:val="24"/>
          <w:szCs w:val="24"/>
        </w:rPr>
        <w:t>В</w:t>
      </w:r>
      <w:r w:rsidRPr="005E390D">
        <w:rPr>
          <w:rFonts w:ascii="Times New Roman" w:hAnsi="Times New Roman"/>
          <w:sz w:val="24"/>
          <w:szCs w:val="24"/>
        </w:rPr>
        <w:t xml:space="preserve">. </w:t>
      </w:r>
      <w:r>
        <w:rPr>
          <w:rFonts w:ascii="Times New Roman" w:hAnsi="Times New Roman"/>
          <w:sz w:val="24"/>
          <w:szCs w:val="24"/>
        </w:rPr>
        <w:t>Фирсов</w:t>
      </w:r>
    </w:p>
    <w:p w:rsidR="00D104D8" w:rsidRPr="005E390D" w:rsidRDefault="00D104D8" w:rsidP="00DB58B1">
      <w:pPr>
        <w:pStyle w:val="FootnoteText"/>
        <w:jc w:val="both"/>
      </w:pPr>
    </w:p>
    <w:sectPr w:rsidR="00D104D8" w:rsidRPr="005E390D" w:rsidSect="00F4773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D8" w:rsidRDefault="00D104D8" w:rsidP="001407AE">
      <w:pPr>
        <w:spacing w:after="0" w:line="240" w:lineRule="auto"/>
      </w:pPr>
      <w:r>
        <w:separator/>
      </w:r>
    </w:p>
  </w:endnote>
  <w:endnote w:type="continuationSeparator" w:id="0">
    <w:p w:rsidR="00D104D8" w:rsidRDefault="00D104D8" w:rsidP="00140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SimSun">
    <w:altName w:val="§­§°§®§Ц"/>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D8" w:rsidRPr="000006BD" w:rsidRDefault="00D104D8">
    <w:pPr>
      <w:pStyle w:val="Footer"/>
      <w:jc w:val="right"/>
      <w:rPr>
        <w:rFonts w:ascii="Times New Roman" w:hAnsi="Times New Roman"/>
      </w:rPr>
    </w:pPr>
    <w:r w:rsidRPr="000006BD">
      <w:rPr>
        <w:rFonts w:ascii="Times New Roman" w:hAnsi="Times New Roman"/>
      </w:rPr>
      <w:fldChar w:fldCharType="begin"/>
    </w:r>
    <w:r w:rsidRPr="000006BD">
      <w:rPr>
        <w:rFonts w:ascii="Times New Roman" w:hAnsi="Times New Roman"/>
      </w:rPr>
      <w:instrText>PAGE   \* MERGEFORMAT</w:instrText>
    </w:r>
    <w:r w:rsidRPr="000006BD">
      <w:rPr>
        <w:rFonts w:ascii="Times New Roman" w:hAnsi="Times New Roman"/>
      </w:rPr>
      <w:fldChar w:fldCharType="separate"/>
    </w:r>
    <w:r>
      <w:rPr>
        <w:rFonts w:ascii="Times New Roman" w:hAnsi="Times New Roman"/>
        <w:noProof/>
      </w:rPr>
      <w:t>62</w:t>
    </w:r>
    <w:r w:rsidRPr="000006BD">
      <w:rPr>
        <w:rFonts w:ascii="Times New Roman" w:hAnsi="Times New Roman"/>
      </w:rPr>
      <w:fldChar w:fldCharType="end"/>
    </w:r>
  </w:p>
  <w:p w:rsidR="00D104D8" w:rsidRDefault="00D10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D8" w:rsidRDefault="00D104D8" w:rsidP="001407AE">
      <w:pPr>
        <w:spacing w:after="0" w:line="240" w:lineRule="auto"/>
      </w:pPr>
      <w:r>
        <w:separator/>
      </w:r>
    </w:p>
  </w:footnote>
  <w:footnote w:type="continuationSeparator" w:id="0">
    <w:p w:rsidR="00D104D8" w:rsidRDefault="00D104D8" w:rsidP="001407AE">
      <w:pPr>
        <w:spacing w:after="0" w:line="240" w:lineRule="auto"/>
      </w:pPr>
      <w:r>
        <w:continuationSeparator/>
      </w:r>
    </w:p>
  </w:footnote>
  <w:footnote w:id="1">
    <w:p w:rsidR="00D104D8" w:rsidRDefault="00D104D8" w:rsidP="005060FF">
      <w:pPr>
        <w:pStyle w:val="FootnoteText"/>
      </w:pPr>
      <w:r>
        <w:rPr>
          <w:rStyle w:val="FootnoteReference"/>
          <w:rFonts w:ascii="Times New Roman" w:hAnsi="Times New Roman"/>
          <w:sz w:val="24"/>
          <w:szCs w:val="24"/>
        </w:rPr>
        <w:footnoteRef/>
      </w:r>
      <w:r>
        <w:rPr>
          <w:rFonts w:ascii="Times New Roman" w:hAnsi="Times New Roman"/>
          <w:sz w:val="24"/>
          <w:szCs w:val="24"/>
        </w:rPr>
        <w:t xml:space="preserve"> Перечень можно скачать в поисковых системах.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1E5E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C0F8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EEC9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70040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B2A8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EE1F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146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72E2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AE95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5A7E36"/>
    <w:lvl w:ilvl="0">
      <w:start w:val="1"/>
      <w:numFmt w:val="bullet"/>
      <w:lvlText w:val=""/>
      <w:lvlJc w:val="left"/>
      <w:pPr>
        <w:tabs>
          <w:tab w:val="num" w:pos="360"/>
        </w:tabs>
        <w:ind w:left="360" w:hanging="360"/>
      </w:pPr>
      <w:rPr>
        <w:rFonts w:ascii="Symbol" w:hAnsi="Symbol" w:hint="default"/>
      </w:rPr>
    </w:lvl>
  </w:abstractNum>
  <w:abstractNum w:abstractNumId="10">
    <w:nsid w:val="01F719E8"/>
    <w:multiLevelType w:val="hybridMultilevel"/>
    <w:tmpl w:val="5246976C"/>
    <w:lvl w:ilvl="0" w:tplc="6A1E8AF0">
      <w:start w:val="1"/>
      <w:numFmt w:val="decimal"/>
      <w:lvlText w:val="%1."/>
      <w:lvlJc w:val="left"/>
      <w:pPr>
        <w:tabs>
          <w:tab w:val="num" w:pos="1725"/>
        </w:tabs>
        <w:ind w:left="1725" w:hanging="1020"/>
      </w:pPr>
      <w:rPr>
        <w:rFonts w:cs="Times New Roman" w:hint="default"/>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0DD25B45"/>
    <w:multiLevelType w:val="multilevel"/>
    <w:tmpl w:val="CF466C70"/>
    <w:lvl w:ilvl="0">
      <w:start w:val="4"/>
      <w:numFmt w:val="decimal"/>
      <w:lvlText w:val="%1."/>
      <w:lvlJc w:val="left"/>
      <w:pPr>
        <w:tabs>
          <w:tab w:val="num" w:pos="1440"/>
        </w:tabs>
        <w:ind w:left="1440" w:hanging="360"/>
      </w:pPr>
      <w:rPr>
        <w:rFonts w:cs="Times New Roman" w:hint="default"/>
      </w:rPr>
    </w:lvl>
    <w:lvl w:ilvl="1">
      <w:start w:val="2"/>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12">
    <w:nsid w:val="255E37E5"/>
    <w:multiLevelType w:val="multilevel"/>
    <w:tmpl w:val="2F4613D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nsid w:val="277D1A1D"/>
    <w:multiLevelType w:val="hybridMultilevel"/>
    <w:tmpl w:val="33F6EBD2"/>
    <w:lvl w:ilvl="0" w:tplc="C45A53EE">
      <w:start w:val="1"/>
      <w:numFmt w:val="decimal"/>
      <w:lvlText w:val="%1."/>
      <w:lvlJc w:val="left"/>
      <w:pPr>
        <w:ind w:left="1636" w:hanging="360"/>
      </w:pPr>
      <w:rPr>
        <w:rFonts w:cs="Times New Roman" w:hint="default"/>
        <w:b w:val="0"/>
      </w:rPr>
    </w:lvl>
    <w:lvl w:ilvl="1" w:tplc="04190019">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4">
    <w:nsid w:val="7D172029"/>
    <w:multiLevelType w:val="multilevel"/>
    <w:tmpl w:val="E24C1AE4"/>
    <w:lvl w:ilvl="0">
      <w:start w:val="3"/>
      <w:numFmt w:val="decimal"/>
      <w:lvlText w:val="%1."/>
      <w:lvlJc w:val="left"/>
      <w:pPr>
        <w:ind w:left="450" w:hanging="450"/>
      </w:pPr>
      <w:rPr>
        <w:rFonts w:cs="Times New Roman" w:hint="default"/>
      </w:rPr>
    </w:lvl>
    <w:lvl w:ilvl="1">
      <w:start w:val="4"/>
      <w:numFmt w:val="decimal"/>
      <w:lvlText w:val="%1.%2."/>
      <w:lvlJc w:val="left"/>
      <w:pPr>
        <w:ind w:left="4265" w:hanging="720"/>
      </w:pPr>
      <w:rPr>
        <w:rFonts w:cs="Times New Roman" w:hint="default"/>
      </w:rPr>
    </w:lvl>
    <w:lvl w:ilvl="2">
      <w:start w:val="1"/>
      <w:numFmt w:val="decimal"/>
      <w:lvlText w:val="%1.%2.%3."/>
      <w:lvlJc w:val="left"/>
      <w:pPr>
        <w:ind w:left="7810" w:hanging="720"/>
      </w:pPr>
      <w:rPr>
        <w:rFonts w:cs="Times New Roman" w:hint="default"/>
      </w:rPr>
    </w:lvl>
    <w:lvl w:ilvl="3">
      <w:start w:val="1"/>
      <w:numFmt w:val="decimal"/>
      <w:lvlText w:val="%1.%2.%3.%4."/>
      <w:lvlJc w:val="left"/>
      <w:pPr>
        <w:ind w:left="11715" w:hanging="1080"/>
      </w:pPr>
      <w:rPr>
        <w:rFonts w:cs="Times New Roman" w:hint="default"/>
      </w:rPr>
    </w:lvl>
    <w:lvl w:ilvl="4">
      <w:start w:val="1"/>
      <w:numFmt w:val="decimal"/>
      <w:lvlText w:val="%1.%2.%3.%4.%5."/>
      <w:lvlJc w:val="left"/>
      <w:pPr>
        <w:ind w:left="15260" w:hanging="1080"/>
      </w:pPr>
      <w:rPr>
        <w:rFonts w:cs="Times New Roman" w:hint="default"/>
      </w:rPr>
    </w:lvl>
    <w:lvl w:ilvl="5">
      <w:start w:val="1"/>
      <w:numFmt w:val="decimal"/>
      <w:lvlText w:val="%1.%2.%3.%4.%5.%6."/>
      <w:lvlJc w:val="left"/>
      <w:pPr>
        <w:ind w:left="19165" w:hanging="1440"/>
      </w:pPr>
      <w:rPr>
        <w:rFonts w:cs="Times New Roman" w:hint="default"/>
      </w:rPr>
    </w:lvl>
    <w:lvl w:ilvl="6">
      <w:start w:val="1"/>
      <w:numFmt w:val="decimal"/>
      <w:lvlText w:val="%1.%2.%3.%4.%5.%6.%7."/>
      <w:lvlJc w:val="left"/>
      <w:pPr>
        <w:ind w:left="23070" w:hanging="1800"/>
      </w:pPr>
      <w:rPr>
        <w:rFonts w:cs="Times New Roman" w:hint="default"/>
      </w:rPr>
    </w:lvl>
    <w:lvl w:ilvl="7">
      <w:start w:val="1"/>
      <w:numFmt w:val="decimal"/>
      <w:lvlText w:val="%1.%2.%3.%4.%5.%6.%7.%8."/>
      <w:lvlJc w:val="left"/>
      <w:pPr>
        <w:ind w:left="26615" w:hanging="1800"/>
      </w:pPr>
      <w:rPr>
        <w:rFonts w:cs="Times New Roman" w:hint="default"/>
      </w:rPr>
    </w:lvl>
    <w:lvl w:ilvl="8">
      <w:start w:val="1"/>
      <w:numFmt w:val="decimal"/>
      <w:lvlText w:val="%1.%2.%3.%4.%5.%6.%7.%8.%9."/>
      <w:lvlJc w:val="left"/>
      <w:pPr>
        <w:ind w:left="30520" w:hanging="216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4"/>
  </w:num>
  <w:num w:numId="21">
    <w:abstractNumId w:val="10"/>
  </w:num>
  <w:num w:numId="22">
    <w:abstractNumId w:val="13"/>
  </w:num>
  <w:num w:numId="23">
    <w:abstractNumId w:val="3"/>
  </w:num>
  <w:num w:numId="24">
    <w:abstractNumId w:val="11"/>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2"/>
  </w:num>
  <w:num w:numId="33">
    <w:abstractNumId w:val="1"/>
  </w:num>
  <w:num w:numId="34">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B51"/>
    <w:rsid w:val="000005D3"/>
    <w:rsid w:val="000006BD"/>
    <w:rsid w:val="00001AB8"/>
    <w:rsid w:val="000055F5"/>
    <w:rsid w:val="00005FE6"/>
    <w:rsid w:val="00013403"/>
    <w:rsid w:val="00015992"/>
    <w:rsid w:val="00020DDF"/>
    <w:rsid w:val="00021F4E"/>
    <w:rsid w:val="00024195"/>
    <w:rsid w:val="00026EA1"/>
    <w:rsid w:val="00027BD9"/>
    <w:rsid w:val="00036645"/>
    <w:rsid w:val="00041F22"/>
    <w:rsid w:val="000463F0"/>
    <w:rsid w:val="0005371E"/>
    <w:rsid w:val="0005782D"/>
    <w:rsid w:val="00061A9F"/>
    <w:rsid w:val="000631F9"/>
    <w:rsid w:val="00063E48"/>
    <w:rsid w:val="00064E8E"/>
    <w:rsid w:val="00065D88"/>
    <w:rsid w:val="00065DBF"/>
    <w:rsid w:val="000704E7"/>
    <w:rsid w:val="000B24BD"/>
    <w:rsid w:val="000C0A0F"/>
    <w:rsid w:val="000C45BF"/>
    <w:rsid w:val="000C5038"/>
    <w:rsid w:val="000C5D1E"/>
    <w:rsid w:val="000C798B"/>
    <w:rsid w:val="000D4F0C"/>
    <w:rsid w:val="000D7D16"/>
    <w:rsid w:val="000E0E66"/>
    <w:rsid w:val="000E1031"/>
    <w:rsid w:val="000E1313"/>
    <w:rsid w:val="000E5822"/>
    <w:rsid w:val="000E5D74"/>
    <w:rsid w:val="000F0EFF"/>
    <w:rsid w:val="000F185B"/>
    <w:rsid w:val="000F19EA"/>
    <w:rsid w:val="000F2496"/>
    <w:rsid w:val="000F3891"/>
    <w:rsid w:val="00100042"/>
    <w:rsid w:val="00102529"/>
    <w:rsid w:val="001049CB"/>
    <w:rsid w:val="00105576"/>
    <w:rsid w:val="00110642"/>
    <w:rsid w:val="00114DFB"/>
    <w:rsid w:val="00117E53"/>
    <w:rsid w:val="001211D4"/>
    <w:rsid w:val="001222C8"/>
    <w:rsid w:val="001244FD"/>
    <w:rsid w:val="00126C02"/>
    <w:rsid w:val="0012712F"/>
    <w:rsid w:val="00135EE4"/>
    <w:rsid w:val="001407AE"/>
    <w:rsid w:val="00141E2E"/>
    <w:rsid w:val="00142F5D"/>
    <w:rsid w:val="00143346"/>
    <w:rsid w:val="001512F1"/>
    <w:rsid w:val="0015226C"/>
    <w:rsid w:val="00164A83"/>
    <w:rsid w:val="00170EA2"/>
    <w:rsid w:val="00176524"/>
    <w:rsid w:val="0017721B"/>
    <w:rsid w:val="001772AC"/>
    <w:rsid w:val="001776C3"/>
    <w:rsid w:val="00194ACB"/>
    <w:rsid w:val="00194F3A"/>
    <w:rsid w:val="001A58C0"/>
    <w:rsid w:val="001A7271"/>
    <w:rsid w:val="001B6EA2"/>
    <w:rsid w:val="001C12CB"/>
    <w:rsid w:val="001C22F4"/>
    <w:rsid w:val="001C5AE4"/>
    <w:rsid w:val="001D27D0"/>
    <w:rsid w:val="001D6105"/>
    <w:rsid w:val="001D6A34"/>
    <w:rsid w:val="001E4168"/>
    <w:rsid w:val="001E4A1C"/>
    <w:rsid w:val="001F1AE8"/>
    <w:rsid w:val="001F1B19"/>
    <w:rsid w:val="001F4205"/>
    <w:rsid w:val="001F6043"/>
    <w:rsid w:val="00211216"/>
    <w:rsid w:val="00213B94"/>
    <w:rsid w:val="0021406F"/>
    <w:rsid w:val="002214EF"/>
    <w:rsid w:val="002248F8"/>
    <w:rsid w:val="002408EB"/>
    <w:rsid w:val="00240C8D"/>
    <w:rsid w:val="00242F03"/>
    <w:rsid w:val="00242F66"/>
    <w:rsid w:val="0024704E"/>
    <w:rsid w:val="00251B59"/>
    <w:rsid w:val="00253B60"/>
    <w:rsid w:val="00255C2C"/>
    <w:rsid w:val="00260611"/>
    <w:rsid w:val="00260A8D"/>
    <w:rsid w:val="002644E5"/>
    <w:rsid w:val="00265328"/>
    <w:rsid w:val="00265874"/>
    <w:rsid w:val="0027662A"/>
    <w:rsid w:val="00285156"/>
    <w:rsid w:val="00286C12"/>
    <w:rsid w:val="0029075A"/>
    <w:rsid w:val="00293C12"/>
    <w:rsid w:val="0029489F"/>
    <w:rsid w:val="00295D3E"/>
    <w:rsid w:val="00295E5A"/>
    <w:rsid w:val="002A1C58"/>
    <w:rsid w:val="002C57A8"/>
    <w:rsid w:val="002C710D"/>
    <w:rsid w:val="002E2604"/>
    <w:rsid w:val="002E4925"/>
    <w:rsid w:val="002E5AC1"/>
    <w:rsid w:val="002F08C9"/>
    <w:rsid w:val="00302F0A"/>
    <w:rsid w:val="003102AD"/>
    <w:rsid w:val="003128F3"/>
    <w:rsid w:val="00314F41"/>
    <w:rsid w:val="0032039D"/>
    <w:rsid w:val="003232C8"/>
    <w:rsid w:val="003236C1"/>
    <w:rsid w:val="00342726"/>
    <w:rsid w:val="003467A8"/>
    <w:rsid w:val="0034692F"/>
    <w:rsid w:val="00346DE3"/>
    <w:rsid w:val="00362F16"/>
    <w:rsid w:val="00363797"/>
    <w:rsid w:val="003652B2"/>
    <w:rsid w:val="00370009"/>
    <w:rsid w:val="0037126E"/>
    <w:rsid w:val="00371B9B"/>
    <w:rsid w:val="00385592"/>
    <w:rsid w:val="00386111"/>
    <w:rsid w:val="00390269"/>
    <w:rsid w:val="0039246A"/>
    <w:rsid w:val="003A245B"/>
    <w:rsid w:val="003A459C"/>
    <w:rsid w:val="003B486C"/>
    <w:rsid w:val="003B6181"/>
    <w:rsid w:val="003C6636"/>
    <w:rsid w:val="003C6891"/>
    <w:rsid w:val="003D4584"/>
    <w:rsid w:val="003D6B51"/>
    <w:rsid w:val="003E1B9B"/>
    <w:rsid w:val="003E3B65"/>
    <w:rsid w:val="00402947"/>
    <w:rsid w:val="00405091"/>
    <w:rsid w:val="00405EAD"/>
    <w:rsid w:val="0041136B"/>
    <w:rsid w:val="004138E4"/>
    <w:rsid w:val="00416497"/>
    <w:rsid w:val="00430645"/>
    <w:rsid w:val="00432AB5"/>
    <w:rsid w:val="00434D8B"/>
    <w:rsid w:val="004406DD"/>
    <w:rsid w:val="00441E78"/>
    <w:rsid w:val="00443BAA"/>
    <w:rsid w:val="004502B9"/>
    <w:rsid w:val="00450EDA"/>
    <w:rsid w:val="00451F87"/>
    <w:rsid w:val="0045301F"/>
    <w:rsid w:val="0045456D"/>
    <w:rsid w:val="0045460C"/>
    <w:rsid w:val="00462ECF"/>
    <w:rsid w:val="00490DAB"/>
    <w:rsid w:val="004959F0"/>
    <w:rsid w:val="00495E1B"/>
    <w:rsid w:val="004A3119"/>
    <w:rsid w:val="004B61DE"/>
    <w:rsid w:val="004C0FB0"/>
    <w:rsid w:val="004C5286"/>
    <w:rsid w:val="004C79E7"/>
    <w:rsid w:val="004D07F6"/>
    <w:rsid w:val="004D25D8"/>
    <w:rsid w:val="004D2894"/>
    <w:rsid w:val="004D4599"/>
    <w:rsid w:val="004D5F4D"/>
    <w:rsid w:val="004E2DF3"/>
    <w:rsid w:val="004E6476"/>
    <w:rsid w:val="004F28FD"/>
    <w:rsid w:val="004F30DE"/>
    <w:rsid w:val="00500B21"/>
    <w:rsid w:val="005012EC"/>
    <w:rsid w:val="00502A14"/>
    <w:rsid w:val="0050569F"/>
    <w:rsid w:val="005060FF"/>
    <w:rsid w:val="00512045"/>
    <w:rsid w:val="00515FFF"/>
    <w:rsid w:val="00522192"/>
    <w:rsid w:val="005235FE"/>
    <w:rsid w:val="005301DC"/>
    <w:rsid w:val="005361F2"/>
    <w:rsid w:val="005376E7"/>
    <w:rsid w:val="005430FC"/>
    <w:rsid w:val="00543C4B"/>
    <w:rsid w:val="00544A17"/>
    <w:rsid w:val="00552479"/>
    <w:rsid w:val="00552D3D"/>
    <w:rsid w:val="00552D77"/>
    <w:rsid w:val="005540A9"/>
    <w:rsid w:val="00554D08"/>
    <w:rsid w:val="00554DD3"/>
    <w:rsid w:val="00565C60"/>
    <w:rsid w:val="00567DA3"/>
    <w:rsid w:val="00572D20"/>
    <w:rsid w:val="00573474"/>
    <w:rsid w:val="00584FDC"/>
    <w:rsid w:val="00587E17"/>
    <w:rsid w:val="00590A7A"/>
    <w:rsid w:val="00591BC5"/>
    <w:rsid w:val="00592A11"/>
    <w:rsid w:val="00595F6F"/>
    <w:rsid w:val="005A3DF1"/>
    <w:rsid w:val="005C75FB"/>
    <w:rsid w:val="005D108C"/>
    <w:rsid w:val="005D36FF"/>
    <w:rsid w:val="005D51CB"/>
    <w:rsid w:val="005E2B9D"/>
    <w:rsid w:val="005E390D"/>
    <w:rsid w:val="005E3D40"/>
    <w:rsid w:val="005E3D6A"/>
    <w:rsid w:val="005E617F"/>
    <w:rsid w:val="005F09DC"/>
    <w:rsid w:val="00600E1E"/>
    <w:rsid w:val="006114F0"/>
    <w:rsid w:val="006119FD"/>
    <w:rsid w:val="00612B42"/>
    <w:rsid w:val="00616A35"/>
    <w:rsid w:val="00622FC5"/>
    <w:rsid w:val="00624259"/>
    <w:rsid w:val="00630373"/>
    <w:rsid w:val="0063238F"/>
    <w:rsid w:val="006340F2"/>
    <w:rsid w:val="006563F8"/>
    <w:rsid w:val="006610AE"/>
    <w:rsid w:val="00670573"/>
    <w:rsid w:val="00671EE7"/>
    <w:rsid w:val="006754AE"/>
    <w:rsid w:val="006755F6"/>
    <w:rsid w:val="00675E5A"/>
    <w:rsid w:val="00680020"/>
    <w:rsid w:val="006804AA"/>
    <w:rsid w:val="00686936"/>
    <w:rsid w:val="006875AE"/>
    <w:rsid w:val="00692EEA"/>
    <w:rsid w:val="00693035"/>
    <w:rsid w:val="00693EB3"/>
    <w:rsid w:val="006A3879"/>
    <w:rsid w:val="006A3B92"/>
    <w:rsid w:val="006B07CD"/>
    <w:rsid w:val="006C3C9E"/>
    <w:rsid w:val="006D255E"/>
    <w:rsid w:val="006D4E08"/>
    <w:rsid w:val="006D516C"/>
    <w:rsid w:val="006D540D"/>
    <w:rsid w:val="006E3070"/>
    <w:rsid w:val="006F11F2"/>
    <w:rsid w:val="006F3780"/>
    <w:rsid w:val="00713133"/>
    <w:rsid w:val="007149D7"/>
    <w:rsid w:val="007161AD"/>
    <w:rsid w:val="0072084D"/>
    <w:rsid w:val="00720A36"/>
    <w:rsid w:val="00723045"/>
    <w:rsid w:val="00732855"/>
    <w:rsid w:val="00741D89"/>
    <w:rsid w:val="007560CE"/>
    <w:rsid w:val="0075773E"/>
    <w:rsid w:val="00760D23"/>
    <w:rsid w:val="0076130D"/>
    <w:rsid w:val="00765AF5"/>
    <w:rsid w:val="00781BF6"/>
    <w:rsid w:val="00783FBF"/>
    <w:rsid w:val="00787AFB"/>
    <w:rsid w:val="007917C8"/>
    <w:rsid w:val="00792C55"/>
    <w:rsid w:val="00794E80"/>
    <w:rsid w:val="007A0B3A"/>
    <w:rsid w:val="007A18D0"/>
    <w:rsid w:val="007A6A8F"/>
    <w:rsid w:val="007B06A6"/>
    <w:rsid w:val="007B08F5"/>
    <w:rsid w:val="007B6A89"/>
    <w:rsid w:val="007C3D8F"/>
    <w:rsid w:val="007C6005"/>
    <w:rsid w:val="007C6796"/>
    <w:rsid w:val="007D1A51"/>
    <w:rsid w:val="007E6A1D"/>
    <w:rsid w:val="007F4FFB"/>
    <w:rsid w:val="007F6F6D"/>
    <w:rsid w:val="00801030"/>
    <w:rsid w:val="008066DF"/>
    <w:rsid w:val="0082354A"/>
    <w:rsid w:val="00823CE8"/>
    <w:rsid w:val="00826613"/>
    <w:rsid w:val="00835135"/>
    <w:rsid w:val="00836950"/>
    <w:rsid w:val="008414A7"/>
    <w:rsid w:val="00845C83"/>
    <w:rsid w:val="00862B5E"/>
    <w:rsid w:val="00863722"/>
    <w:rsid w:val="00864A0B"/>
    <w:rsid w:val="00877718"/>
    <w:rsid w:val="00885586"/>
    <w:rsid w:val="008946C5"/>
    <w:rsid w:val="008A2C60"/>
    <w:rsid w:val="008A682F"/>
    <w:rsid w:val="008B1185"/>
    <w:rsid w:val="008C657D"/>
    <w:rsid w:val="008C7119"/>
    <w:rsid w:val="008D09B0"/>
    <w:rsid w:val="008D1767"/>
    <w:rsid w:val="008D18EC"/>
    <w:rsid w:val="008D2702"/>
    <w:rsid w:val="008D286B"/>
    <w:rsid w:val="008D6E3F"/>
    <w:rsid w:val="008D7086"/>
    <w:rsid w:val="008E2B01"/>
    <w:rsid w:val="008E3930"/>
    <w:rsid w:val="008E4C61"/>
    <w:rsid w:val="008E6533"/>
    <w:rsid w:val="008E6F11"/>
    <w:rsid w:val="008F0A6E"/>
    <w:rsid w:val="00906232"/>
    <w:rsid w:val="00906754"/>
    <w:rsid w:val="009103FF"/>
    <w:rsid w:val="0091200E"/>
    <w:rsid w:val="00912373"/>
    <w:rsid w:val="009171E1"/>
    <w:rsid w:val="00923DC2"/>
    <w:rsid w:val="00930623"/>
    <w:rsid w:val="009328BC"/>
    <w:rsid w:val="00933494"/>
    <w:rsid w:val="00935926"/>
    <w:rsid w:val="00950E50"/>
    <w:rsid w:val="00953519"/>
    <w:rsid w:val="00971566"/>
    <w:rsid w:val="0097159E"/>
    <w:rsid w:val="00976F07"/>
    <w:rsid w:val="00984A24"/>
    <w:rsid w:val="00990A09"/>
    <w:rsid w:val="00991F2A"/>
    <w:rsid w:val="00992ED4"/>
    <w:rsid w:val="00993AA9"/>
    <w:rsid w:val="00993F6F"/>
    <w:rsid w:val="009A3B32"/>
    <w:rsid w:val="009A48A9"/>
    <w:rsid w:val="009B00CC"/>
    <w:rsid w:val="009B050F"/>
    <w:rsid w:val="009B29BA"/>
    <w:rsid w:val="009B5451"/>
    <w:rsid w:val="009B5815"/>
    <w:rsid w:val="009C077B"/>
    <w:rsid w:val="009C1776"/>
    <w:rsid w:val="009C3637"/>
    <w:rsid w:val="009D2477"/>
    <w:rsid w:val="009D3059"/>
    <w:rsid w:val="009D7C1E"/>
    <w:rsid w:val="009E13CC"/>
    <w:rsid w:val="009E7BD6"/>
    <w:rsid w:val="009F04E5"/>
    <w:rsid w:val="009F32EC"/>
    <w:rsid w:val="009F4767"/>
    <w:rsid w:val="009F4A41"/>
    <w:rsid w:val="009F5298"/>
    <w:rsid w:val="009F68C4"/>
    <w:rsid w:val="009F7916"/>
    <w:rsid w:val="00A02676"/>
    <w:rsid w:val="00A071B2"/>
    <w:rsid w:val="00A1128B"/>
    <w:rsid w:val="00A11602"/>
    <w:rsid w:val="00A134C5"/>
    <w:rsid w:val="00A206EF"/>
    <w:rsid w:val="00A218AF"/>
    <w:rsid w:val="00A25A6D"/>
    <w:rsid w:val="00A27E5E"/>
    <w:rsid w:val="00A345FE"/>
    <w:rsid w:val="00A421BE"/>
    <w:rsid w:val="00A425B1"/>
    <w:rsid w:val="00A43AA2"/>
    <w:rsid w:val="00A56FD1"/>
    <w:rsid w:val="00A57930"/>
    <w:rsid w:val="00A63445"/>
    <w:rsid w:val="00A64E33"/>
    <w:rsid w:val="00A675C7"/>
    <w:rsid w:val="00A74A94"/>
    <w:rsid w:val="00A808B4"/>
    <w:rsid w:val="00A86855"/>
    <w:rsid w:val="00A87ED6"/>
    <w:rsid w:val="00A900CB"/>
    <w:rsid w:val="00A96BED"/>
    <w:rsid w:val="00AA3128"/>
    <w:rsid w:val="00AA58F5"/>
    <w:rsid w:val="00AB35E0"/>
    <w:rsid w:val="00AB5E18"/>
    <w:rsid w:val="00AC3AB4"/>
    <w:rsid w:val="00AC43DE"/>
    <w:rsid w:val="00AC4768"/>
    <w:rsid w:val="00AC5B1C"/>
    <w:rsid w:val="00AC79A0"/>
    <w:rsid w:val="00AD02B6"/>
    <w:rsid w:val="00AD5C45"/>
    <w:rsid w:val="00AE0C2E"/>
    <w:rsid w:val="00AE1B24"/>
    <w:rsid w:val="00AE760F"/>
    <w:rsid w:val="00AF421D"/>
    <w:rsid w:val="00B01090"/>
    <w:rsid w:val="00B012EB"/>
    <w:rsid w:val="00B14DE1"/>
    <w:rsid w:val="00B16411"/>
    <w:rsid w:val="00B17BF9"/>
    <w:rsid w:val="00B257EC"/>
    <w:rsid w:val="00B348BD"/>
    <w:rsid w:val="00B35F0D"/>
    <w:rsid w:val="00B36D08"/>
    <w:rsid w:val="00B4117A"/>
    <w:rsid w:val="00B4464D"/>
    <w:rsid w:val="00B46C0E"/>
    <w:rsid w:val="00B545B7"/>
    <w:rsid w:val="00B55B72"/>
    <w:rsid w:val="00B60E64"/>
    <w:rsid w:val="00B6230E"/>
    <w:rsid w:val="00B62AE2"/>
    <w:rsid w:val="00B662B2"/>
    <w:rsid w:val="00B7368A"/>
    <w:rsid w:val="00B766A6"/>
    <w:rsid w:val="00B841A0"/>
    <w:rsid w:val="00B87533"/>
    <w:rsid w:val="00B91964"/>
    <w:rsid w:val="00BA0109"/>
    <w:rsid w:val="00BA1742"/>
    <w:rsid w:val="00BA4BB0"/>
    <w:rsid w:val="00BB04AB"/>
    <w:rsid w:val="00BB1EC4"/>
    <w:rsid w:val="00BB39F2"/>
    <w:rsid w:val="00BC378D"/>
    <w:rsid w:val="00BC5F1A"/>
    <w:rsid w:val="00BD00D1"/>
    <w:rsid w:val="00BD499F"/>
    <w:rsid w:val="00BD57B1"/>
    <w:rsid w:val="00BD5E38"/>
    <w:rsid w:val="00BD60D0"/>
    <w:rsid w:val="00BD713D"/>
    <w:rsid w:val="00BD7EB2"/>
    <w:rsid w:val="00BE1664"/>
    <w:rsid w:val="00BE63EF"/>
    <w:rsid w:val="00BF3C73"/>
    <w:rsid w:val="00BF7AFD"/>
    <w:rsid w:val="00C06176"/>
    <w:rsid w:val="00C138D4"/>
    <w:rsid w:val="00C14494"/>
    <w:rsid w:val="00C16130"/>
    <w:rsid w:val="00C207CF"/>
    <w:rsid w:val="00C23FD2"/>
    <w:rsid w:val="00C25DB2"/>
    <w:rsid w:val="00C3328B"/>
    <w:rsid w:val="00C340D1"/>
    <w:rsid w:val="00C3578B"/>
    <w:rsid w:val="00C51417"/>
    <w:rsid w:val="00C51D1B"/>
    <w:rsid w:val="00C527D7"/>
    <w:rsid w:val="00C55288"/>
    <w:rsid w:val="00C60B02"/>
    <w:rsid w:val="00C76BA3"/>
    <w:rsid w:val="00C822E4"/>
    <w:rsid w:val="00C8741C"/>
    <w:rsid w:val="00C93509"/>
    <w:rsid w:val="00C95DB1"/>
    <w:rsid w:val="00C96944"/>
    <w:rsid w:val="00C96BB6"/>
    <w:rsid w:val="00CA3FEA"/>
    <w:rsid w:val="00CB2EC6"/>
    <w:rsid w:val="00CB6676"/>
    <w:rsid w:val="00CB739B"/>
    <w:rsid w:val="00CB779B"/>
    <w:rsid w:val="00CC397E"/>
    <w:rsid w:val="00CD4182"/>
    <w:rsid w:val="00CD4645"/>
    <w:rsid w:val="00CE330F"/>
    <w:rsid w:val="00CE4CDF"/>
    <w:rsid w:val="00CF0FD7"/>
    <w:rsid w:val="00D02F96"/>
    <w:rsid w:val="00D04903"/>
    <w:rsid w:val="00D104D8"/>
    <w:rsid w:val="00D127B9"/>
    <w:rsid w:val="00D13C86"/>
    <w:rsid w:val="00D14346"/>
    <w:rsid w:val="00D168D1"/>
    <w:rsid w:val="00D16E29"/>
    <w:rsid w:val="00D207D2"/>
    <w:rsid w:val="00D25A35"/>
    <w:rsid w:val="00D301E5"/>
    <w:rsid w:val="00D33757"/>
    <w:rsid w:val="00D41A17"/>
    <w:rsid w:val="00D41C85"/>
    <w:rsid w:val="00D456B5"/>
    <w:rsid w:val="00D47009"/>
    <w:rsid w:val="00D55097"/>
    <w:rsid w:val="00D7204E"/>
    <w:rsid w:val="00D73DC8"/>
    <w:rsid w:val="00D75DE3"/>
    <w:rsid w:val="00D87DCC"/>
    <w:rsid w:val="00D90AA5"/>
    <w:rsid w:val="00D9265E"/>
    <w:rsid w:val="00DA0A24"/>
    <w:rsid w:val="00DB2D91"/>
    <w:rsid w:val="00DB49A0"/>
    <w:rsid w:val="00DB57D4"/>
    <w:rsid w:val="00DB58B1"/>
    <w:rsid w:val="00DB65C4"/>
    <w:rsid w:val="00DC2BA3"/>
    <w:rsid w:val="00DC3D6D"/>
    <w:rsid w:val="00DC7EC4"/>
    <w:rsid w:val="00DD3F19"/>
    <w:rsid w:val="00DE684C"/>
    <w:rsid w:val="00DF1613"/>
    <w:rsid w:val="00DF5208"/>
    <w:rsid w:val="00E02F49"/>
    <w:rsid w:val="00E14D14"/>
    <w:rsid w:val="00E17ECA"/>
    <w:rsid w:val="00E216BB"/>
    <w:rsid w:val="00E23B34"/>
    <w:rsid w:val="00E24366"/>
    <w:rsid w:val="00E25B52"/>
    <w:rsid w:val="00E26A6B"/>
    <w:rsid w:val="00E3612B"/>
    <w:rsid w:val="00E4321E"/>
    <w:rsid w:val="00E44C53"/>
    <w:rsid w:val="00E46B7D"/>
    <w:rsid w:val="00E5418C"/>
    <w:rsid w:val="00E64103"/>
    <w:rsid w:val="00E734DE"/>
    <w:rsid w:val="00E75CE2"/>
    <w:rsid w:val="00E776B3"/>
    <w:rsid w:val="00E81647"/>
    <w:rsid w:val="00E843EB"/>
    <w:rsid w:val="00E956BC"/>
    <w:rsid w:val="00EA0A2C"/>
    <w:rsid w:val="00EA36A7"/>
    <w:rsid w:val="00EA7F94"/>
    <w:rsid w:val="00EB12A8"/>
    <w:rsid w:val="00EB3870"/>
    <w:rsid w:val="00EB41BC"/>
    <w:rsid w:val="00EC215C"/>
    <w:rsid w:val="00EC519C"/>
    <w:rsid w:val="00EC6FDA"/>
    <w:rsid w:val="00ED30C0"/>
    <w:rsid w:val="00ED5800"/>
    <w:rsid w:val="00EE3ABA"/>
    <w:rsid w:val="00EE77A1"/>
    <w:rsid w:val="00EE7E24"/>
    <w:rsid w:val="00EF5465"/>
    <w:rsid w:val="00EF72AA"/>
    <w:rsid w:val="00F01FFB"/>
    <w:rsid w:val="00F040C1"/>
    <w:rsid w:val="00F12AA1"/>
    <w:rsid w:val="00F1339A"/>
    <w:rsid w:val="00F15181"/>
    <w:rsid w:val="00F2147A"/>
    <w:rsid w:val="00F249C5"/>
    <w:rsid w:val="00F4198D"/>
    <w:rsid w:val="00F43B5D"/>
    <w:rsid w:val="00F454CE"/>
    <w:rsid w:val="00F46D9B"/>
    <w:rsid w:val="00F47738"/>
    <w:rsid w:val="00F515E6"/>
    <w:rsid w:val="00F64DE2"/>
    <w:rsid w:val="00F665AA"/>
    <w:rsid w:val="00F752F0"/>
    <w:rsid w:val="00F76DC7"/>
    <w:rsid w:val="00F77A3A"/>
    <w:rsid w:val="00F851E5"/>
    <w:rsid w:val="00F91FC7"/>
    <w:rsid w:val="00F96816"/>
    <w:rsid w:val="00FA5998"/>
    <w:rsid w:val="00FA6B97"/>
    <w:rsid w:val="00FB6878"/>
    <w:rsid w:val="00FC530C"/>
    <w:rsid w:val="00FC5ED0"/>
    <w:rsid w:val="00FD1A9E"/>
    <w:rsid w:val="00FE1D40"/>
    <w:rsid w:val="00FE5F2D"/>
    <w:rsid w:val="00FE7842"/>
    <w:rsid w:val="00FF2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02"/>
    <w:pPr>
      <w:spacing w:after="200" w:line="276" w:lineRule="auto"/>
    </w:pPr>
    <w:rPr>
      <w:lang w:eastAsia="en-US"/>
    </w:rPr>
  </w:style>
  <w:style w:type="paragraph" w:styleId="Heading1">
    <w:name w:val="heading 1"/>
    <w:basedOn w:val="Normal"/>
    <w:next w:val="Normal"/>
    <w:link w:val="Heading1Char"/>
    <w:uiPriority w:val="99"/>
    <w:qFormat/>
    <w:rsid w:val="005F09DC"/>
    <w:pPr>
      <w:keepNext/>
      <w:spacing w:after="0" w:line="240" w:lineRule="auto"/>
      <w:jc w:val="center"/>
      <w:outlineLvl w:val="0"/>
    </w:pPr>
    <w:rPr>
      <w:rFonts w:ascii="Times New Roman" w:hAnsi="Times New Roman"/>
      <w:b/>
      <w:sz w:val="24"/>
      <w:szCs w:val="20"/>
      <w:lang w:eastAsia="ru-RU"/>
    </w:rPr>
  </w:style>
  <w:style w:type="paragraph" w:styleId="Heading2">
    <w:name w:val="heading 2"/>
    <w:basedOn w:val="Normal"/>
    <w:next w:val="Normal"/>
    <w:link w:val="Heading2Char"/>
    <w:uiPriority w:val="99"/>
    <w:qFormat/>
    <w:locked/>
    <w:rsid w:val="00CB739B"/>
    <w:pPr>
      <w:keepNext/>
      <w:spacing w:after="0" w:line="240" w:lineRule="auto"/>
      <w:jc w:val="center"/>
      <w:outlineLvl w:val="1"/>
    </w:pPr>
    <w:rPr>
      <w:rFonts w:ascii="Times New Roman" w:hAnsi="Times New Roman"/>
      <w:sz w:val="32"/>
      <w:szCs w:val="20"/>
      <w:lang w:eastAsia="ru-RU"/>
    </w:rPr>
  </w:style>
  <w:style w:type="paragraph" w:styleId="Heading4">
    <w:name w:val="heading 4"/>
    <w:basedOn w:val="Normal"/>
    <w:next w:val="Normal"/>
    <w:link w:val="Heading4Char"/>
    <w:uiPriority w:val="99"/>
    <w:qFormat/>
    <w:locked/>
    <w:rsid w:val="002F08C9"/>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9"/>
    <w:qFormat/>
    <w:locked/>
    <w:rsid w:val="00F4198D"/>
    <w:pPr>
      <w:spacing w:before="240" w:after="60" w:line="240" w:lineRule="auto"/>
      <w:outlineLvl w:val="5"/>
    </w:pPr>
    <w:rPr>
      <w:rFonts w:ascii="Times New Roman" w:eastAsia="Times New Roman" w:hAnsi="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9DC"/>
    <w:rPr>
      <w:rFonts w:ascii="Times New Roman" w:hAnsi="Times New Roman" w:cs="Times New Roman"/>
      <w:b/>
      <w:sz w:val="24"/>
    </w:rPr>
  </w:style>
  <w:style w:type="character" w:customStyle="1" w:styleId="Heading2Char">
    <w:name w:val="Heading 2 Char"/>
    <w:basedOn w:val="DefaultParagraphFont"/>
    <w:link w:val="Heading2"/>
    <w:uiPriority w:val="99"/>
    <w:semiHidden/>
    <w:locked/>
    <w:rsid w:val="00362F16"/>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117E53"/>
    <w:rPr>
      <w:rFonts w:ascii="Calibri" w:hAnsi="Calibri" w:cs="Times New Roman"/>
      <w:b/>
      <w:sz w:val="28"/>
      <w:lang w:eastAsia="en-US"/>
    </w:rPr>
  </w:style>
  <w:style w:type="character" w:customStyle="1" w:styleId="Heading6Char">
    <w:name w:val="Heading 6 Char"/>
    <w:basedOn w:val="DefaultParagraphFont"/>
    <w:link w:val="Heading6"/>
    <w:uiPriority w:val="99"/>
    <w:locked/>
    <w:rsid w:val="00F4198D"/>
    <w:rPr>
      <w:rFonts w:eastAsia="Times New Roman" w:cs="Times New Roman"/>
      <w:b/>
      <w:bCs/>
      <w:sz w:val="22"/>
      <w:szCs w:val="22"/>
      <w:lang w:val="ru-RU" w:eastAsia="ru-RU" w:bidi="ar-SA"/>
    </w:rPr>
  </w:style>
  <w:style w:type="paragraph" w:styleId="ListParagraph">
    <w:name w:val="List Paragraph"/>
    <w:basedOn w:val="Normal"/>
    <w:uiPriority w:val="99"/>
    <w:qFormat/>
    <w:rsid w:val="003D6B51"/>
    <w:pPr>
      <w:ind w:left="720"/>
      <w:contextualSpacing/>
    </w:pPr>
  </w:style>
  <w:style w:type="table" w:styleId="TableGrid">
    <w:name w:val="Table Grid"/>
    <w:basedOn w:val="TableNormal"/>
    <w:uiPriority w:val="99"/>
    <w:rsid w:val="003D6B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015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015992"/>
    <w:rPr>
      <w:rFonts w:ascii="Courier New" w:hAnsi="Courier New" w:cs="Times New Roman"/>
    </w:rPr>
  </w:style>
  <w:style w:type="paragraph" w:styleId="Header">
    <w:name w:val="header"/>
    <w:basedOn w:val="Normal"/>
    <w:link w:val="HeaderChar"/>
    <w:uiPriority w:val="99"/>
    <w:rsid w:val="001407AE"/>
    <w:pPr>
      <w:tabs>
        <w:tab w:val="center" w:pos="4677"/>
        <w:tab w:val="right" w:pos="9355"/>
      </w:tabs>
    </w:pPr>
    <w:rPr>
      <w:szCs w:val="20"/>
    </w:rPr>
  </w:style>
  <w:style w:type="character" w:customStyle="1" w:styleId="HeaderChar">
    <w:name w:val="Header Char"/>
    <w:basedOn w:val="DefaultParagraphFont"/>
    <w:link w:val="Header"/>
    <w:uiPriority w:val="99"/>
    <w:locked/>
    <w:rsid w:val="001407AE"/>
    <w:rPr>
      <w:rFonts w:cs="Times New Roman"/>
      <w:sz w:val="22"/>
      <w:lang w:eastAsia="en-US"/>
    </w:rPr>
  </w:style>
  <w:style w:type="paragraph" w:styleId="Footer">
    <w:name w:val="footer"/>
    <w:basedOn w:val="Normal"/>
    <w:link w:val="FooterChar"/>
    <w:uiPriority w:val="99"/>
    <w:rsid w:val="001407AE"/>
    <w:pPr>
      <w:tabs>
        <w:tab w:val="center" w:pos="4677"/>
        <w:tab w:val="right" w:pos="9355"/>
      </w:tabs>
    </w:pPr>
    <w:rPr>
      <w:szCs w:val="20"/>
    </w:rPr>
  </w:style>
  <w:style w:type="character" w:customStyle="1" w:styleId="FooterChar">
    <w:name w:val="Footer Char"/>
    <w:basedOn w:val="DefaultParagraphFont"/>
    <w:link w:val="Footer"/>
    <w:uiPriority w:val="99"/>
    <w:locked/>
    <w:rsid w:val="001407AE"/>
    <w:rPr>
      <w:rFonts w:cs="Times New Roman"/>
      <w:sz w:val="22"/>
      <w:lang w:eastAsia="en-US"/>
    </w:rPr>
  </w:style>
  <w:style w:type="paragraph" w:styleId="BalloonText">
    <w:name w:val="Balloon Text"/>
    <w:basedOn w:val="Normal"/>
    <w:link w:val="BalloonTextChar"/>
    <w:uiPriority w:val="99"/>
    <w:semiHidden/>
    <w:rsid w:val="001407AE"/>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407AE"/>
    <w:rPr>
      <w:rFonts w:ascii="Tahoma" w:hAnsi="Tahoma" w:cs="Times New Roman"/>
      <w:sz w:val="16"/>
      <w:lang w:eastAsia="en-US"/>
    </w:rPr>
  </w:style>
  <w:style w:type="paragraph" w:styleId="BodyText">
    <w:name w:val="Body Text"/>
    <w:basedOn w:val="Normal"/>
    <w:link w:val="BodyTextChar"/>
    <w:uiPriority w:val="99"/>
    <w:rsid w:val="00286C12"/>
    <w:pPr>
      <w:spacing w:after="0" w:line="240" w:lineRule="auto"/>
      <w:jc w:val="both"/>
    </w:pPr>
    <w:rPr>
      <w:rFonts w:ascii="Times New Roman" w:hAnsi="Times New Roman"/>
      <w:sz w:val="24"/>
      <w:szCs w:val="20"/>
      <w:lang w:eastAsia="ru-RU"/>
    </w:rPr>
  </w:style>
  <w:style w:type="character" w:customStyle="1" w:styleId="BodyTextChar">
    <w:name w:val="Body Text Char"/>
    <w:basedOn w:val="DefaultParagraphFont"/>
    <w:link w:val="BodyText"/>
    <w:uiPriority w:val="99"/>
    <w:locked/>
    <w:rsid w:val="00286C12"/>
    <w:rPr>
      <w:rFonts w:ascii="Times New Roman" w:hAnsi="Times New Roman" w:cs="Times New Roman"/>
      <w:sz w:val="24"/>
    </w:rPr>
  </w:style>
  <w:style w:type="paragraph" w:styleId="EndnoteText">
    <w:name w:val="endnote text"/>
    <w:basedOn w:val="Normal"/>
    <w:link w:val="EndnoteTextChar"/>
    <w:uiPriority w:val="99"/>
    <w:semiHidden/>
    <w:rsid w:val="00D25A35"/>
    <w:pPr>
      <w:spacing w:after="0" w:line="240" w:lineRule="auto"/>
      <w:jc w:val="both"/>
    </w:pPr>
    <w:rPr>
      <w:rFonts w:ascii="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D25A35"/>
    <w:rPr>
      <w:rFonts w:ascii="Times New Roman" w:hAnsi="Times New Roman" w:cs="Times New Roman"/>
    </w:rPr>
  </w:style>
  <w:style w:type="character" w:styleId="Hyperlink">
    <w:name w:val="Hyperlink"/>
    <w:basedOn w:val="DefaultParagraphFont"/>
    <w:uiPriority w:val="99"/>
    <w:rsid w:val="008D286B"/>
    <w:rPr>
      <w:rFonts w:cs="Times New Roman"/>
      <w:color w:val="0000FF"/>
      <w:u w:val="single"/>
    </w:rPr>
  </w:style>
  <w:style w:type="paragraph" w:styleId="BodyTextIndent">
    <w:name w:val="Body Text Indent"/>
    <w:basedOn w:val="Normal"/>
    <w:link w:val="BodyTextIndentChar"/>
    <w:uiPriority w:val="99"/>
    <w:rsid w:val="00041F22"/>
    <w:pPr>
      <w:spacing w:after="120"/>
      <w:ind w:left="283"/>
    </w:pPr>
    <w:rPr>
      <w:szCs w:val="20"/>
    </w:rPr>
  </w:style>
  <w:style w:type="character" w:customStyle="1" w:styleId="BodyTextIndentChar">
    <w:name w:val="Body Text Indent Char"/>
    <w:basedOn w:val="DefaultParagraphFont"/>
    <w:link w:val="BodyTextIndent"/>
    <w:uiPriority w:val="99"/>
    <w:locked/>
    <w:rsid w:val="00041F22"/>
    <w:rPr>
      <w:rFonts w:cs="Times New Roman"/>
      <w:sz w:val="22"/>
      <w:lang w:eastAsia="en-US"/>
    </w:rPr>
  </w:style>
  <w:style w:type="character" w:customStyle="1" w:styleId="a">
    <w:name w:val="Основной текст_"/>
    <w:link w:val="1"/>
    <w:uiPriority w:val="99"/>
    <w:locked/>
    <w:rsid w:val="005540A9"/>
    <w:rPr>
      <w:rFonts w:ascii="Times New Roman" w:hAnsi="Times New Roman"/>
      <w:sz w:val="25"/>
      <w:shd w:val="clear" w:color="auto" w:fill="FFFFFF"/>
    </w:rPr>
  </w:style>
  <w:style w:type="paragraph" w:customStyle="1" w:styleId="1">
    <w:name w:val="Основной текст1"/>
    <w:basedOn w:val="Normal"/>
    <w:link w:val="a"/>
    <w:uiPriority w:val="99"/>
    <w:rsid w:val="005540A9"/>
    <w:pPr>
      <w:shd w:val="clear" w:color="auto" w:fill="FFFFFF"/>
      <w:spacing w:after="0" w:line="461" w:lineRule="exact"/>
    </w:pPr>
    <w:rPr>
      <w:rFonts w:ascii="Times New Roman" w:hAnsi="Times New Roman"/>
      <w:sz w:val="25"/>
      <w:szCs w:val="20"/>
      <w:lang w:eastAsia="ru-RU"/>
    </w:rPr>
  </w:style>
  <w:style w:type="paragraph" w:customStyle="1" w:styleId="10">
    <w:name w:val="Абзац списка1"/>
    <w:basedOn w:val="Normal"/>
    <w:uiPriority w:val="99"/>
    <w:rsid w:val="00FE7842"/>
    <w:pPr>
      <w:spacing w:after="0" w:line="240" w:lineRule="auto"/>
      <w:ind w:left="720"/>
      <w:contextualSpacing/>
    </w:pPr>
    <w:rPr>
      <w:rFonts w:ascii="Times New Roman" w:eastAsia="Times New Roman" w:hAnsi="Times New Roman"/>
      <w:sz w:val="24"/>
      <w:szCs w:val="24"/>
      <w:lang w:eastAsia="ru-RU"/>
    </w:rPr>
  </w:style>
  <w:style w:type="paragraph" w:styleId="BodyText2">
    <w:name w:val="Body Text 2"/>
    <w:basedOn w:val="Normal"/>
    <w:link w:val="BodyText2Char"/>
    <w:uiPriority w:val="99"/>
    <w:semiHidden/>
    <w:rsid w:val="00AE760F"/>
    <w:pPr>
      <w:spacing w:after="120" w:line="480" w:lineRule="auto"/>
    </w:pPr>
  </w:style>
  <w:style w:type="character" w:customStyle="1" w:styleId="BodyText2Char">
    <w:name w:val="Body Text 2 Char"/>
    <w:basedOn w:val="DefaultParagraphFont"/>
    <w:link w:val="BodyText2"/>
    <w:uiPriority w:val="99"/>
    <w:semiHidden/>
    <w:locked/>
    <w:rsid w:val="00AE760F"/>
    <w:rPr>
      <w:rFonts w:cs="Times New Roman"/>
      <w:sz w:val="22"/>
      <w:lang w:eastAsia="en-US"/>
    </w:rPr>
  </w:style>
  <w:style w:type="character" w:customStyle="1" w:styleId="FontStyle39">
    <w:name w:val="Font Style39"/>
    <w:uiPriority w:val="99"/>
    <w:rsid w:val="0005782D"/>
    <w:rPr>
      <w:rFonts w:ascii="Times New Roman" w:hAnsi="Times New Roman"/>
      <w:sz w:val="26"/>
    </w:rPr>
  </w:style>
  <w:style w:type="paragraph" w:customStyle="1" w:styleId="Default">
    <w:name w:val="Default"/>
    <w:uiPriority w:val="99"/>
    <w:rsid w:val="00544A17"/>
    <w:pPr>
      <w:autoSpaceDE w:val="0"/>
      <w:autoSpaceDN w:val="0"/>
      <w:adjustRightInd w:val="0"/>
    </w:pPr>
    <w:rPr>
      <w:rFonts w:ascii="Times New Roman" w:hAnsi="Times New Roman"/>
      <w:color w:val="000000"/>
      <w:sz w:val="24"/>
      <w:szCs w:val="24"/>
    </w:rPr>
  </w:style>
  <w:style w:type="paragraph" w:customStyle="1" w:styleId="3">
    <w:name w:val="Стиль3"/>
    <w:basedOn w:val="Normal"/>
    <w:next w:val="BodyText"/>
    <w:autoRedefine/>
    <w:uiPriority w:val="99"/>
    <w:rsid w:val="00544A17"/>
    <w:pPr>
      <w:widowControl w:val="0"/>
      <w:tabs>
        <w:tab w:val="left" w:pos="-993"/>
      </w:tabs>
      <w:spacing w:after="0" w:line="240" w:lineRule="auto"/>
      <w:jc w:val="both"/>
    </w:pPr>
    <w:rPr>
      <w:rFonts w:ascii="Times New Roman" w:hAnsi="Times New Roman"/>
      <w:kern w:val="2"/>
      <w:sz w:val="24"/>
      <w:szCs w:val="24"/>
      <w:lang w:eastAsia="ru-RU"/>
    </w:rPr>
  </w:style>
  <w:style w:type="paragraph" w:styleId="FootnoteText">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1 Знак,Char Знак,Char Знак Char Char,Знак5,сноск,Зна"/>
    <w:basedOn w:val="Normal"/>
    <w:link w:val="FootnoteTextChar1"/>
    <w:uiPriority w:val="99"/>
    <w:semiHidden/>
    <w:rsid w:val="007A18D0"/>
    <w:pPr>
      <w:spacing w:after="0" w:line="240" w:lineRule="auto"/>
    </w:pPr>
    <w:rPr>
      <w:sz w:val="20"/>
      <w:szCs w:val="20"/>
      <w:lang w:eastAsia="ru-RU"/>
    </w:rPr>
  </w:style>
  <w:style w:type="character" w:customStyle="1" w:styleId="FootnoteTextChar">
    <w:name w:val="Footnote Text Char"/>
    <w:aliases w:val="Текст сноски Знак Знак Char,Текст сноски Знак Знак Знак Знак Знак Char,Текст сноски Знак Знак Знак Знак Знак Знак Знак Знак Char,Текст сноски-FN Char,Знак Char,Текст сноски Знак Знак Знак Знак Char,Текст сноски Знак1 Знак Char"/>
    <w:basedOn w:val="DefaultParagraphFont"/>
    <w:link w:val="FootnoteText"/>
    <w:uiPriority w:val="99"/>
    <w:semiHidden/>
    <w:locked/>
    <w:rsid w:val="00BA4BB0"/>
    <w:rPr>
      <w:rFonts w:cs="Times New Roman"/>
      <w:sz w:val="20"/>
      <w:lang w:eastAsia="en-US"/>
    </w:rPr>
  </w:style>
  <w:style w:type="character" w:customStyle="1" w:styleId="FootnoteTextChar1">
    <w:name w:val="Footnote Text Char1"/>
    <w:aliases w:val="Текст сноски Знак Знак Char1,Текст сноски Знак Знак Знак Знак Знак Char1,Текст сноски Знак Знак Знак Знак Знак Знак Знак Знак Char1,Текст сноски-FN Char1,Знак Char1,Текст сноски Знак Знак Знак Знак Char1,Текст сноски Знак1 Знак Char1"/>
    <w:link w:val="FootnoteText"/>
    <w:uiPriority w:val="99"/>
    <w:semiHidden/>
    <w:locked/>
    <w:rsid w:val="007A18D0"/>
    <w:rPr>
      <w:lang w:val="ru-RU" w:eastAsia="ru-RU"/>
    </w:rPr>
  </w:style>
  <w:style w:type="paragraph" w:customStyle="1" w:styleId="2">
    <w:name w:val="Абзац списка2"/>
    <w:basedOn w:val="Normal"/>
    <w:uiPriority w:val="99"/>
    <w:rsid w:val="000F185B"/>
    <w:pPr>
      <w:ind w:left="720"/>
      <w:contextualSpacing/>
    </w:pPr>
    <w:rPr>
      <w:lang w:eastAsia="ru-RU"/>
    </w:rPr>
  </w:style>
  <w:style w:type="paragraph" w:styleId="Title">
    <w:name w:val="Title"/>
    <w:basedOn w:val="Normal"/>
    <w:link w:val="TitleChar"/>
    <w:uiPriority w:val="99"/>
    <w:qFormat/>
    <w:locked/>
    <w:rsid w:val="000F185B"/>
    <w:pPr>
      <w:spacing w:after="0" w:line="240" w:lineRule="auto"/>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BA4BB0"/>
    <w:rPr>
      <w:rFonts w:ascii="Cambria" w:hAnsi="Cambria" w:cs="Times New Roman"/>
      <w:b/>
      <w:kern w:val="28"/>
      <w:sz w:val="32"/>
      <w:lang w:eastAsia="en-US"/>
    </w:rPr>
  </w:style>
  <w:style w:type="character" w:customStyle="1" w:styleId="oth2">
    <w:name w:val="oth2"/>
    <w:uiPriority w:val="99"/>
    <w:rsid w:val="001776C3"/>
  </w:style>
  <w:style w:type="paragraph" w:customStyle="1" w:styleId="Style1">
    <w:name w:val="Style1"/>
    <w:basedOn w:val="Normal"/>
    <w:uiPriority w:val="99"/>
    <w:rsid w:val="002F08C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uiPriority w:val="99"/>
    <w:rsid w:val="002F08C9"/>
    <w:rPr>
      <w:rFonts w:ascii="Times New Roman" w:hAnsi="Times New Roman"/>
      <w:b/>
      <w:sz w:val="30"/>
    </w:rPr>
  </w:style>
  <w:style w:type="paragraph" w:customStyle="1" w:styleId="ConsPlusNormal">
    <w:name w:val="ConsPlusNormal"/>
    <w:uiPriority w:val="99"/>
    <w:rsid w:val="002F08C9"/>
    <w:pPr>
      <w:widowControl w:val="0"/>
      <w:autoSpaceDE w:val="0"/>
      <w:autoSpaceDN w:val="0"/>
      <w:adjustRightInd w:val="0"/>
    </w:pPr>
    <w:rPr>
      <w:rFonts w:ascii="Arial" w:eastAsia="Times New Roman" w:hAnsi="Arial" w:cs="Arial"/>
      <w:sz w:val="20"/>
      <w:szCs w:val="20"/>
    </w:rPr>
  </w:style>
  <w:style w:type="paragraph" w:styleId="NormalWeb">
    <w:name w:val="Normal (Web)"/>
    <w:basedOn w:val="Normal"/>
    <w:uiPriority w:val="99"/>
    <w:rsid w:val="002F08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2F08C9"/>
  </w:style>
  <w:style w:type="character" w:styleId="FollowedHyperlink">
    <w:name w:val="FollowedHyperlink"/>
    <w:basedOn w:val="DefaultParagraphFont"/>
    <w:uiPriority w:val="99"/>
    <w:rsid w:val="00CB739B"/>
    <w:rPr>
      <w:rFonts w:cs="Times New Roman"/>
      <w:color w:val="800080"/>
      <w:u w:val="single"/>
    </w:rPr>
  </w:style>
  <w:style w:type="character" w:styleId="Strong">
    <w:name w:val="Strong"/>
    <w:basedOn w:val="DefaultParagraphFont"/>
    <w:uiPriority w:val="99"/>
    <w:qFormat/>
    <w:locked/>
    <w:rsid w:val="00CB739B"/>
    <w:rPr>
      <w:rFonts w:ascii="Times New Roman" w:hAnsi="Times New Roman" w:cs="Times New Roman"/>
      <w:b/>
    </w:rPr>
  </w:style>
  <w:style w:type="character" w:customStyle="1" w:styleId="a0">
    <w:name w:val="Текст сноски Знак Знак Знак"/>
    <w:aliases w:val="Текст сноски Знак Знак Знак Знак Знак Знак,Текст сноски Знак Знак Знак Знак Знак Знак Знак Знак Знак,Текст сноски-FN Знак,Знак Знак2,Текст сноски Знак Знак Знак Знак Знак1,Текст сноски Знак1 Знак Знак,Char Знак Знак"/>
    <w:uiPriority w:val="99"/>
    <w:semiHidden/>
    <w:locked/>
    <w:rsid w:val="00CB739B"/>
    <w:rPr>
      <w:lang w:val="ru-RU" w:eastAsia="ru-RU"/>
    </w:rPr>
  </w:style>
  <w:style w:type="character" w:customStyle="1" w:styleId="11">
    <w:name w:val="Знак Знак1"/>
    <w:uiPriority w:val="99"/>
    <w:semiHidden/>
    <w:locked/>
    <w:rsid w:val="00CB739B"/>
    <w:rPr>
      <w:lang w:val="ru-RU" w:eastAsia="ru-RU"/>
    </w:rPr>
  </w:style>
  <w:style w:type="paragraph" w:styleId="BodyText3">
    <w:name w:val="Body Text 3"/>
    <w:basedOn w:val="Normal"/>
    <w:link w:val="BodyText3Char"/>
    <w:uiPriority w:val="99"/>
    <w:rsid w:val="00CB739B"/>
    <w:pPr>
      <w:spacing w:after="0" w:line="240" w:lineRule="auto"/>
      <w:jc w:val="both"/>
    </w:pPr>
    <w:rPr>
      <w:rFonts w:ascii="Times New Roman" w:hAnsi="Times New Roman"/>
      <w:sz w:val="28"/>
      <w:szCs w:val="28"/>
      <w:lang w:eastAsia="ru-RU"/>
    </w:rPr>
  </w:style>
  <w:style w:type="character" w:customStyle="1" w:styleId="BodyText3Char">
    <w:name w:val="Body Text 3 Char"/>
    <w:basedOn w:val="DefaultParagraphFont"/>
    <w:link w:val="BodyText3"/>
    <w:uiPriority w:val="99"/>
    <w:semiHidden/>
    <w:locked/>
    <w:rsid w:val="00362F16"/>
    <w:rPr>
      <w:rFonts w:cs="Times New Roman"/>
      <w:sz w:val="16"/>
      <w:szCs w:val="16"/>
      <w:lang w:eastAsia="en-US"/>
    </w:rPr>
  </w:style>
  <w:style w:type="paragraph" w:styleId="DocumentMap">
    <w:name w:val="Document Map"/>
    <w:basedOn w:val="Normal"/>
    <w:link w:val="DocumentMapChar"/>
    <w:uiPriority w:val="99"/>
    <w:semiHidden/>
    <w:rsid w:val="00CB739B"/>
    <w:pPr>
      <w:widowControl w:val="0"/>
      <w:shd w:val="clear" w:color="auto" w:fill="000080"/>
      <w:autoSpaceDE w:val="0"/>
      <w:autoSpaceDN w:val="0"/>
      <w:adjustRightInd w:val="0"/>
      <w:spacing w:after="0" w:line="240" w:lineRule="auto"/>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locked/>
    <w:rsid w:val="00362F16"/>
    <w:rPr>
      <w:rFonts w:ascii="Times New Roman" w:hAnsi="Times New Roman" w:cs="Times New Roman"/>
      <w:sz w:val="2"/>
      <w:lang w:eastAsia="en-US"/>
    </w:rPr>
  </w:style>
  <w:style w:type="character" w:customStyle="1" w:styleId="PlainTextChar1">
    <w:name w:val="Plain Text Char1"/>
    <w:uiPriority w:val="99"/>
    <w:locked/>
    <w:rsid w:val="00CB739B"/>
    <w:rPr>
      <w:b/>
      <w:sz w:val="28"/>
      <w:lang w:val="ru-RU" w:eastAsia="ru-RU"/>
    </w:rPr>
  </w:style>
  <w:style w:type="paragraph" w:styleId="PlainText">
    <w:name w:val="Plain Text"/>
    <w:basedOn w:val="Normal"/>
    <w:link w:val="PlainTextChar"/>
    <w:uiPriority w:val="99"/>
    <w:rsid w:val="00CB739B"/>
    <w:pPr>
      <w:spacing w:after="0" w:line="240" w:lineRule="auto"/>
    </w:pPr>
    <w:rPr>
      <w:b/>
      <w:sz w:val="28"/>
      <w:szCs w:val="20"/>
      <w:lang w:eastAsia="ru-RU"/>
    </w:rPr>
  </w:style>
  <w:style w:type="character" w:customStyle="1" w:styleId="PlainTextChar">
    <w:name w:val="Plain Text Char"/>
    <w:basedOn w:val="DefaultParagraphFont"/>
    <w:link w:val="PlainText"/>
    <w:uiPriority w:val="99"/>
    <w:semiHidden/>
    <w:locked/>
    <w:rsid w:val="00362F16"/>
    <w:rPr>
      <w:rFonts w:ascii="Courier New" w:hAnsi="Courier New" w:cs="Courier New"/>
      <w:sz w:val="20"/>
      <w:szCs w:val="20"/>
      <w:lang w:eastAsia="en-US"/>
    </w:rPr>
  </w:style>
  <w:style w:type="paragraph" w:customStyle="1" w:styleId="a1">
    <w:name w:val="Абзац списка"/>
    <w:basedOn w:val="Normal"/>
    <w:uiPriority w:val="99"/>
    <w:rsid w:val="00CB739B"/>
    <w:pPr>
      <w:ind w:left="720"/>
      <w:contextualSpacing/>
    </w:pPr>
    <w:rPr>
      <w:lang w:eastAsia="ru-RU"/>
    </w:rPr>
  </w:style>
  <w:style w:type="character" w:customStyle="1" w:styleId="apple-converted-space">
    <w:name w:val="apple-converted-space"/>
    <w:uiPriority w:val="99"/>
    <w:rsid w:val="00CB739B"/>
    <w:rPr>
      <w:rFonts w:ascii="Times New Roman" w:hAnsi="Times New Roman"/>
    </w:rPr>
  </w:style>
  <w:style w:type="character" w:customStyle="1" w:styleId="a2">
    <w:name w:val="Текст сноски Знак"/>
    <w:uiPriority w:val="99"/>
    <w:locked/>
    <w:rsid w:val="00CB739B"/>
    <w:rPr>
      <w:rFonts w:ascii="Courier New" w:hAnsi="Courier New"/>
      <w:sz w:val="20"/>
    </w:rPr>
  </w:style>
  <w:style w:type="paragraph" w:customStyle="1" w:styleId="text">
    <w:name w:val="text"/>
    <w:basedOn w:val="Normal"/>
    <w:uiPriority w:val="99"/>
    <w:rsid w:val="00670573"/>
    <w:pPr>
      <w:spacing w:before="100" w:beforeAutospacing="1" w:after="100" w:afterAutospacing="1" w:line="240" w:lineRule="auto"/>
    </w:pPr>
    <w:rPr>
      <w:rFonts w:ascii="Times New Roman" w:hAnsi="Times New Roman"/>
      <w:sz w:val="24"/>
      <w:szCs w:val="24"/>
      <w:lang w:eastAsia="ru-RU"/>
    </w:rPr>
  </w:style>
  <w:style w:type="paragraph" w:styleId="ListNumber2">
    <w:name w:val="List Number 2"/>
    <w:basedOn w:val="Normal"/>
    <w:uiPriority w:val="99"/>
    <w:rsid w:val="00670573"/>
    <w:pPr>
      <w:numPr>
        <w:numId w:val="5"/>
      </w:numPr>
    </w:pPr>
  </w:style>
  <w:style w:type="character" w:customStyle="1" w:styleId="butback">
    <w:name w:val="butback"/>
    <w:basedOn w:val="DefaultParagraphFont"/>
    <w:uiPriority w:val="99"/>
    <w:rsid w:val="0024704E"/>
    <w:rPr>
      <w:rFonts w:cs="Times New Roman"/>
    </w:rPr>
  </w:style>
  <w:style w:type="character" w:customStyle="1" w:styleId="submenu-table">
    <w:name w:val="submenu-table"/>
    <w:basedOn w:val="DefaultParagraphFont"/>
    <w:uiPriority w:val="99"/>
    <w:rsid w:val="0024704E"/>
    <w:rPr>
      <w:rFonts w:cs="Times New Roman"/>
    </w:rPr>
  </w:style>
  <w:style w:type="paragraph" w:customStyle="1" w:styleId="12">
    <w:name w:val="Обычный1"/>
    <w:uiPriority w:val="99"/>
    <w:rsid w:val="00F4198D"/>
    <w:pPr>
      <w:ind w:firstLine="567"/>
      <w:jc w:val="both"/>
    </w:pPr>
    <w:rPr>
      <w:rFonts w:ascii="Times New Roman" w:eastAsia="Times New Roman" w:hAnsi="Times New Roman"/>
      <w:sz w:val="28"/>
      <w:szCs w:val="20"/>
      <w:lang w:eastAsia="ko-KR"/>
    </w:rPr>
  </w:style>
  <w:style w:type="character" w:styleId="IntenseReference">
    <w:name w:val="Intense Reference"/>
    <w:basedOn w:val="DefaultParagraphFont"/>
    <w:uiPriority w:val="99"/>
    <w:qFormat/>
    <w:rsid w:val="00F4198D"/>
    <w:rPr>
      <w:rFonts w:cs="Times New Roman"/>
      <w:b/>
      <w:bCs/>
      <w:smallCaps/>
      <w:color w:val="C0504D"/>
      <w:spacing w:val="5"/>
      <w:u w:val="single"/>
    </w:rPr>
  </w:style>
  <w:style w:type="character" w:customStyle="1" w:styleId="apple-style-span">
    <w:name w:val="apple-style-span"/>
    <w:basedOn w:val="DefaultParagraphFont"/>
    <w:uiPriority w:val="99"/>
    <w:rsid w:val="00F4198D"/>
    <w:rPr>
      <w:rFonts w:cs="Times New Roman"/>
    </w:rPr>
  </w:style>
  <w:style w:type="table" w:customStyle="1" w:styleId="4">
    <w:name w:val="Сетка таблицы4"/>
    <w:uiPriority w:val="99"/>
    <w:rsid w:val="00F419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D301E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2680495">
      <w:marLeft w:val="0"/>
      <w:marRight w:val="0"/>
      <w:marTop w:val="0"/>
      <w:marBottom w:val="0"/>
      <w:divBdr>
        <w:top w:val="none" w:sz="0" w:space="0" w:color="auto"/>
        <w:left w:val="none" w:sz="0" w:space="0" w:color="auto"/>
        <w:bottom w:val="none" w:sz="0" w:space="0" w:color="auto"/>
        <w:right w:val="none" w:sz="0" w:space="0" w:color="auto"/>
      </w:divBdr>
    </w:div>
    <w:div w:id="42680496">
      <w:marLeft w:val="0"/>
      <w:marRight w:val="0"/>
      <w:marTop w:val="0"/>
      <w:marBottom w:val="0"/>
      <w:divBdr>
        <w:top w:val="none" w:sz="0" w:space="0" w:color="auto"/>
        <w:left w:val="none" w:sz="0" w:space="0" w:color="auto"/>
        <w:bottom w:val="none" w:sz="0" w:space="0" w:color="auto"/>
        <w:right w:val="none" w:sz="0" w:space="0" w:color="auto"/>
      </w:divBdr>
    </w:div>
    <w:div w:id="42680497">
      <w:marLeft w:val="0"/>
      <w:marRight w:val="0"/>
      <w:marTop w:val="0"/>
      <w:marBottom w:val="0"/>
      <w:divBdr>
        <w:top w:val="none" w:sz="0" w:space="0" w:color="auto"/>
        <w:left w:val="none" w:sz="0" w:space="0" w:color="auto"/>
        <w:bottom w:val="none" w:sz="0" w:space="0" w:color="auto"/>
        <w:right w:val="none" w:sz="0" w:space="0" w:color="auto"/>
      </w:divBdr>
    </w:div>
    <w:div w:id="42680498">
      <w:marLeft w:val="0"/>
      <w:marRight w:val="0"/>
      <w:marTop w:val="0"/>
      <w:marBottom w:val="0"/>
      <w:divBdr>
        <w:top w:val="none" w:sz="0" w:space="0" w:color="auto"/>
        <w:left w:val="none" w:sz="0" w:space="0" w:color="auto"/>
        <w:bottom w:val="none" w:sz="0" w:space="0" w:color="auto"/>
        <w:right w:val="none" w:sz="0" w:space="0" w:color="auto"/>
      </w:divBdr>
    </w:div>
    <w:div w:id="42680499">
      <w:marLeft w:val="0"/>
      <w:marRight w:val="0"/>
      <w:marTop w:val="0"/>
      <w:marBottom w:val="0"/>
      <w:divBdr>
        <w:top w:val="none" w:sz="0" w:space="0" w:color="auto"/>
        <w:left w:val="none" w:sz="0" w:space="0" w:color="auto"/>
        <w:bottom w:val="none" w:sz="0" w:space="0" w:color="auto"/>
        <w:right w:val="none" w:sz="0" w:space="0" w:color="auto"/>
      </w:divBdr>
    </w:div>
    <w:div w:id="42680500">
      <w:marLeft w:val="0"/>
      <w:marRight w:val="0"/>
      <w:marTop w:val="0"/>
      <w:marBottom w:val="0"/>
      <w:divBdr>
        <w:top w:val="none" w:sz="0" w:space="0" w:color="auto"/>
        <w:left w:val="none" w:sz="0" w:space="0" w:color="auto"/>
        <w:bottom w:val="none" w:sz="0" w:space="0" w:color="auto"/>
        <w:right w:val="none" w:sz="0" w:space="0" w:color="auto"/>
      </w:divBdr>
    </w:div>
    <w:div w:id="42680501">
      <w:marLeft w:val="0"/>
      <w:marRight w:val="0"/>
      <w:marTop w:val="0"/>
      <w:marBottom w:val="0"/>
      <w:divBdr>
        <w:top w:val="none" w:sz="0" w:space="0" w:color="auto"/>
        <w:left w:val="none" w:sz="0" w:space="0" w:color="auto"/>
        <w:bottom w:val="none" w:sz="0" w:space="0" w:color="auto"/>
        <w:right w:val="none" w:sz="0" w:space="0" w:color="auto"/>
      </w:divBdr>
    </w:div>
    <w:div w:id="42680502">
      <w:marLeft w:val="0"/>
      <w:marRight w:val="0"/>
      <w:marTop w:val="0"/>
      <w:marBottom w:val="0"/>
      <w:divBdr>
        <w:top w:val="none" w:sz="0" w:space="0" w:color="auto"/>
        <w:left w:val="none" w:sz="0" w:space="0" w:color="auto"/>
        <w:bottom w:val="none" w:sz="0" w:space="0" w:color="auto"/>
        <w:right w:val="none" w:sz="0" w:space="0" w:color="auto"/>
      </w:divBdr>
    </w:div>
    <w:div w:id="42680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847A320D-90A3-452E-A805-3B0B809C9863" TargetMode="External"/><Relationship Id="rId13" Type="http://schemas.openxmlformats.org/officeDocument/2006/relationships/hyperlink" Target="http://www.rasl.ru/" TargetMode="External"/><Relationship Id="rId18" Type="http://schemas.openxmlformats.org/officeDocument/2006/relationships/hyperlink" Target="http://www.supcourt.ru" TargetMode="External"/><Relationship Id="rId26" Type="http://schemas.openxmlformats.org/officeDocument/2006/relationships/hyperlink" Target="http://apps.isiknowledge.com" TargetMode="External"/><Relationship Id="rId3" Type="http://schemas.openxmlformats.org/officeDocument/2006/relationships/settings" Target="settings.xml"/><Relationship Id="rId21" Type="http://schemas.openxmlformats.org/officeDocument/2006/relationships/hyperlink" Target="https://rospravosudie.com/" TargetMode="External"/><Relationship Id="rId7" Type="http://schemas.openxmlformats.org/officeDocument/2006/relationships/hyperlink" Target="https://www.biblio-online.ru/book/55FAF488-53B3-46F2-A3ED-D90EC67B69DF" TargetMode="External"/><Relationship Id="rId12" Type="http://schemas.openxmlformats.org/officeDocument/2006/relationships/hyperlink" Target="https://www.prlib.ru/" TargetMode="External"/><Relationship Id="rId17" Type="http://schemas.openxmlformats.org/officeDocument/2006/relationships/hyperlink" Target="http://www.law.edu.ru" TargetMode="External"/><Relationship Id="rId25" Type="http://schemas.openxmlformats.org/officeDocument/2006/relationships/hyperlink" Target="http://www.scopus.com" TargetMode="External"/><Relationship Id="rId2" Type="http://schemas.openxmlformats.org/officeDocument/2006/relationships/styles" Target="styles.xml"/><Relationship Id="rId16" Type="http://schemas.openxmlformats.org/officeDocument/2006/relationships/hyperlink" Target="http://www.elibrary.ru" TargetMode="External"/><Relationship Id="rId20"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r.ru/" TargetMode="External"/><Relationship Id="rId24" Type="http://schemas.openxmlformats.org/officeDocument/2006/relationships/hyperlink" Target="http://elubrary.ru"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23" Type="http://schemas.openxmlformats.org/officeDocument/2006/relationships/hyperlink" Target="http://law.edu.ru/" TargetMode="External"/><Relationship Id="rId28" Type="http://schemas.openxmlformats.org/officeDocument/2006/relationships/footer" Target="footer1.xml"/><Relationship Id="rId10" Type="http://schemas.openxmlformats.org/officeDocument/2006/relationships/hyperlink" Target="https://xn--90ax2c.xn--p1ai/" TargetMode="External"/><Relationship Id="rId19"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biblio-online.ru/book/DC8CE972-AD6A-4C47-957E-1A308448E21C" TargetMode="External"/><Relationship Id="rId14" Type="http://schemas.openxmlformats.org/officeDocument/2006/relationships/hyperlink" Target="http://studentam.net/" TargetMode="External"/><Relationship Id="rId22" Type="http://schemas.openxmlformats.org/officeDocument/2006/relationships/hyperlink" Target="http://vak.ed.gov.ru/" TargetMode="External"/><Relationship Id="rId27" Type="http://schemas.openxmlformats.org/officeDocument/2006/relationships/hyperlink" Target="http://discours.narod.ru/main.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62</Pages>
  <Words>19095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User_B</dc:creator>
  <cp:keywords/>
  <dc:description/>
  <cp:lastModifiedBy>FirsovOV</cp:lastModifiedBy>
  <cp:revision>15</cp:revision>
  <cp:lastPrinted>2020-03-03T02:20:00Z</cp:lastPrinted>
  <dcterms:created xsi:type="dcterms:W3CDTF">2020-03-03T02:19:00Z</dcterms:created>
  <dcterms:modified xsi:type="dcterms:W3CDTF">2020-10-23T06:50:00Z</dcterms:modified>
</cp:coreProperties>
</file>