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4E" w:rsidRDefault="00A1214E" w:rsidP="00AB4A29">
      <w:pPr>
        <w:pStyle w:val="Title"/>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A1214E" w:rsidRDefault="00A1214E" w:rsidP="00AB4A29">
      <w:pPr>
        <w:pStyle w:val="Title"/>
        <w:rPr>
          <w:rFonts w:ascii="Times New Roman" w:hAnsi="Times New Roman"/>
          <w:sz w:val="24"/>
          <w:szCs w:val="24"/>
        </w:rPr>
      </w:pPr>
      <w:r>
        <w:rPr>
          <w:rFonts w:ascii="Times New Roman" w:hAnsi="Times New Roman"/>
          <w:sz w:val="24"/>
          <w:szCs w:val="24"/>
        </w:rPr>
        <w:t>РОССИЙСКОЙ ФЕДЕРАЦИИ</w:t>
      </w:r>
    </w:p>
    <w:p w:rsidR="00A1214E" w:rsidRPr="00795CCF" w:rsidRDefault="00A1214E" w:rsidP="00B82FAD">
      <w:pPr>
        <w:pStyle w:val="Title"/>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 xml:space="preserve">едеральное государственное бюджетное образовательное учреждение </w:t>
      </w:r>
    </w:p>
    <w:p w:rsidR="00A1214E" w:rsidRPr="00795CCF" w:rsidRDefault="00A1214E" w:rsidP="00B82FAD">
      <w:pPr>
        <w:pStyle w:val="Title"/>
        <w:rPr>
          <w:rFonts w:ascii="Times New Roman" w:hAnsi="Times New Roman"/>
          <w:sz w:val="24"/>
          <w:szCs w:val="24"/>
        </w:rPr>
      </w:pPr>
      <w:r w:rsidRPr="00795CCF">
        <w:rPr>
          <w:rFonts w:ascii="Times New Roman" w:hAnsi="Times New Roman"/>
          <w:sz w:val="24"/>
          <w:szCs w:val="24"/>
        </w:rPr>
        <w:t>высшего образования</w:t>
      </w:r>
    </w:p>
    <w:p w:rsidR="00A1214E" w:rsidRPr="00795CCF" w:rsidRDefault="00A1214E" w:rsidP="00B82FAD">
      <w:pPr>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A1214E" w:rsidRPr="00795CCF" w:rsidRDefault="00A1214E" w:rsidP="00B82FAD">
      <w:pPr>
        <w:rPr>
          <w:sz w:val="24"/>
          <w:szCs w:val="24"/>
        </w:rPr>
      </w:pPr>
      <w:r w:rsidRPr="00795CCF">
        <w:rPr>
          <w:sz w:val="24"/>
          <w:szCs w:val="24"/>
        </w:rPr>
        <w:t xml:space="preserve">                                                (ФГБОУ ВО «ЗабГУ»)</w:t>
      </w:r>
    </w:p>
    <w:p w:rsidR="00A1214E" w:rsidRDefault="00A1214E" w:rsidP="00B82FAD">
      <w:pPr>
        <w:rPr>
          <w:sz w:val="24"/>
          <w:szCs w:val="24"/>
        </w:rPr>
      </w:pPr>
    </w:p>
    <w:p w:rsidR="00A1214E" w:rsidRPr="00E00BFD" w:rsidRDefault="00A1214E" w:rsidP="00B82FAD">
      <w:pPr>
        <w:rPr>
          <w:sz w:val="28"/>
          <w:szCs w:val="28"/>
        </w:rPr>
      </w:pPr>
      <w:r w:rsidRPr="00E00BFD">
        <w:rPr>
          <w:sz w:val="28"/>
          <w:szCs w:val="28"/>
        </w:rPr>
        <w:t>Факультет: Юридический</w:t>
      </w:r>
    </w:p>
    <w:p w:rsidR="00A1214E" w:rsidRPr="00E00BFD" w:rsidRDefault="00A1214E" w:rsidP="00B82FAD">
      <w:pPr>
        <w:rPr>
          <w:sz w:val="28"/>
          <w:szCs w:val="28"/>
        </w:rPr>
      </w:pPr>
      <w:r w:rsidRPr="00E00BFD">
        <w:rPr>
          <w:sz w:val="28"/>
          <w:szCs w:val="28"/>
        </w:rPr>
        <w:t>Кафедра: Уголовного права и уголовного процесса</w:t>
      </w:r>
    </w:p>
    <w:p w:rsidR="00A1214E" w:rsidRPr="00E00BFD" w:rsidRDefault="00A1214E" w:rsidP="00B82FAD">
      <w:pPr>
        <w:autoSpaceDE w:val="0"/>
        <w:autoSpaceDN w:val="0"/>
        <w:adjustRightInd w:val="0"/>
        <w:jc w:val="center"/>
        <w:rPr>
          <w:sz w:val="28"/>
          <w:szCs w:val="28"/>
        </w:rPr>
      </w:pPr>
    </w:p>
    <w:p w:rsidR="00A1214E" w:rsidRDefault="00A1214E" w:rsidP="00B82FAD">
      <w:pPr>
        <w:autoSpaceDE w:val="0"/>
        <w:autoSpaceDN w:val="0"/>
        <w:adjustRightInd w:val="0"/>
        <w:rPr>
          <w:sz w:val="28"/>
          <w:szCs w:val="28"/>
        </w:rPr>
      </w:pPr>
    </w:p>
    <w:p w:rsidR="00A1214E" w:rsidRDefault="00A1214E" w:rsidP="00B82FAD">
      <w:pPr>
        <w:autoSpaceDE w:val="0"/>
        <w:autoSpaceDN w:val="0"/>
        <w:adjustRightInd w:val="0"/>
        <w:rPr>
          <w:sz w:val="28"/>
          <w:szCs w:val="28"/>
        </w:rPr>
      </w:pPr>
    </w:p>
    <w:p w:rsidR="00A1214E" w:rsidRDefault="00A1214E" w:rsidP="00B82FAD">
      <w:pPr>
        <w:autoSpaceDE w:val="0"/>
        <w:autoSpaceDN w:val="0"/>
        <w:adjustRightInd w:val="0"/>
        <w:rPr>
          <w:sz w:val="28"/>
          <w:szCs w:val="28"/>
        </w:rPr>
      </w:pPr>
    </w:p>
    <w:p w:rsidR="00A1214E" w:rsidRPr="00E00BFD" w:rsidRDefault="00A1214E" w:rsidP="00B82FAD">
      <w:pPr>
        <w:autoSpaceDE w:val="0"/>
        <w:autoSpaceDN w:val="0"/>
        <w:adjustRightInd w:val="0"/>
        <w:rPr>
          <w:sz w:val="28"/>
          <w:szCs w:val="28"/>
        </w:rPr>
      </w:pPr>
    </w:p>
    <w:p w:rsidR="00A1214E" w:rsidRPr="00E00BFD" w:rsidRDefault="00A1214E" w:rsidP="00B82FAD">
      <w:pPr>
        <w:jc w:val="right"/>
        <w:rPr>
          <w:sz w:val="28"/>
          <w:szCs w:val="28"/>
        </w:rPr>
      </w:pPr>
    </w:p>
    <w:p w:rsidR="00A1214E" w:rsidRPr="00015B89" w:rsidRDefault="00A1214E" w:rsidP="00B82FAD">
      <w:pPr>
        <w:jc w:val="center"/>
        <w:outlineLvl w:val="0"/>
        <w:rPr>
          <w:b/>
          <w:spacing w:val="24"/>
          <w:sz w:val="40"/>
          <w:szCs w:val="40"/>
        </w:rPr>
      </w:pPr>
      <w:r w:rsidRPr="00015B89">
        <w:rPr>
          <w:b/>
          <w:spacing w:val="24"/>
          <w:sz w:val="40"/>
          <w:szCs w:val="40"/>
        </w:rPr>
        <w:t xml:space="preserve">УЧЕБНЫЕ МАТЕРИАЛЫ </w:t>
      </w:r>
    </w:p>
    <w:p w:rsidR="00A1214E" w:rsidRDefault="00A1214E" w:rsidP="00B82FAD">
      <w:pPr>
        <w:jc w:val="center"/>
        <w:outlineLvl w:val="0"/>
        <w:rPr>
          <w:sz w:val="28"/>
          <w:szCs w:val="28"/>
        </w:rPr>
      </w:pPr>
      <w:r>
        <w:rPr>
          <w:b/>
          <w:spacing w:val="24"/>
          <w:sz w:val="28"/>
          <w:szCs w:val="28"/>
        </w:rPr>
        <w:t>для магистрантов заочной формы обучения</w:t>
      </w:r>
    </w:p>
    <w:p w:rsidR="00A1214E" w:rsidRDefault="00A1214E" w:rsidP="00CA6CFE">
      <w:pPr>
        <w:rPr>
          <w:b/>
          <w:sz w:val="28"/>
          <w:szCs w:val="28"/>
        </w:rPr>
      </w:pPr>
      <w:r w:rsidRPr="005B6EFC">
        <w:rPr>
          <w:b/>
          <w:sz w:val="32"/>
          <w:szCs w:val="32"/>
        </w:rPr>
        <w:t>по</w:t>
      </w:r>
      <w:r w:rsidRPr="005B6EFC">
        <w:rPr>
          <w:b/>
          <w:bCs/>
          <w:sz w:val="28"/>
          <w:szCs w:val="28"/>
        </w:rPr>
        <w:t xml:space="preserve"> дисциплине «</w:t>
      </w:r>
      <w:r w:rsidRPr="00081993">
        <w:rPr>
          <w:b/>
          <w:sz w:val="28"/>
          <w:szCs w:val="28"/>
        </w:rPr>
        <w:t xml:space="preserve">Проблемы уголовной ответственности и наказания </w:t>
      </w:r>
    </w:p>
    <w:p w:rsidR="00A1214E" w:rsidRPr="005B6EFC" w:rsidRDefault="00A1214E" w:rsidP="00CA6CFE">
      <w:pPr>
        <w:jc w:val="center"/>
        <w:rPr>
          <w:b/>
          <w:sz w:val="28"/>
          <w:szCs w:val="28"/>
        </w:rPr>
      </w:pPr>
      <w:r w:rsidRPr="00081993">
        <w:rPr>
          <w:b/>
          <w:sz w:val="28"/>
          <w:szCs w:val="28"/>
        </w:rPr>
        <w:t>несовершеннолетних</w:t>
      </w:r>
      <w:r w:rsidRPr="005B6EFC">
        <w:rPr>
          <w:b/>
          <w:sz w:val="28"/>
          <w:szCs w:val="28"/>
        </w:rPr>
        <w:t>»</w:t>
      </w:r>
    </w:p>
    <w:p w:rsidR="00A1214E" w:rsidRPr="00EE2293" w:rsidRDefault="00A1214E" w:rsidP="00B82FA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A1214E" w:rsidRDefault="00A1214E" w:rsidP="00B82FAD">
      <w:pPr>
        <w:spacing w:line="360" w:lineRule="auto"/>
        <w:jc w:val="center"/>
        <w:rPr>
          <w:sz w:val="24"/>
          <w:szCs w:val="24"/>
        </w:rPr>
      </w:pPr>
    </w:p>
    <w:p w:rsidR="00A1214E" w:rsidRDefault="00A1214E" w:rsidP="00B82FAD">
      <w:pPr>
        <w:spacing w:line="360" w:lineRule="auto"/>
        <w:rPr>
          <w:sz w:val="24"/>
          <w:szCs w:val="24"/>
        </w:rPr>
      </w:pPr>
    </w:p>
    <w:p w:rsidR="00A1214E" w:rsidRDefault="00A1214E" w:rsidP="00B82FAD">
      <w:pPr>
        <w:spacing w:line="360" w:lineRule="auto"/>
        <w:rPr>
          <w:sz w:val="24"/>
          <w:szCs w:val="24"/>
        </w:rPr>
      </w:pPr>
      <w:r>
        <w:rPr>
          <w:sz w:val="24"/>
          <w:szCs w:val="24"/>
        </w:rPr>
        <w:t xml:space="preserve">для </w:t>
      </w:r>
      <w:r w:rsidRPr="00795CCF">
        <w:rPr>
          <w:sz w:val="24"/>
          <w:szCs w:val="24"/>
        </w:rPr>
        <w:t xml:space="preserve"> направлени</w:t>
      </w:r>
      <w:r>
        <w:rPr>
          <w:sz w:val="24"/>
          <w:szCs w:val="24"/>
        </w:rPr>
        <w:t>я подготовки  40.04.01 «</w:t>
      </w:r>
      <w:r w:rsidRPr="00795CCF">
        <w:rPr>
          <w:sz w:val="24"/>
          <w:szCs w:val="24"/>
        </w:rPr>
        <w:t>Юриспруденция</w:t>
      </w:r>
      <w:r>
        <w:rPr>
          <w:sz w:val="24"/>
          <w:szCs w:val="24"/>
        </w:rPr>
        <w:t>»</w:t>
      </w:r>
    </w:p>
    <w:p w:rsidR="00A1214E" w:rsidRPr="00133FE3" w:rsidRDefault="00A1214E" w:rsidP="00133FE3">
      <w:pPr>
        <w:jc w:val="both"/>
        <w:rPr>
          <w:sz w:val="24"/>
          <w:szCs w:val="24"/>
        </w:rPr>
      </w:pPr>
      <w:r w:rsidRPr="00133FE3">
        <w:rPr>
          <w:sz w:val="24"/>
          <w:szCs w:val="24"/>
        </w:rPr>
        <w:t>Магистерская программа: Уголовное право и криминология; уголовно-исполнительное право.</w:t>
      </w:r>
    </w:p>
    <w:p w:rsidR="00A1214E" w:rsidRDefault="00A1214E" w:rsidP="00B82FAD">
      <w:pPr>
        <w:jc w:val="center"/>
        <w:rPr>
          <w:sz w:val="24"/>
          <w:szCs w:val="24"/>
        </w:rPr>
      </w:pPr>
    </w:p>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Default="00A1214E"/>
    <w:p w:rsidR="00A1214E" w:rsidRPr="00C66DD5" w:rsidRDefault="00A1214E" w:rsidP="002B4C8A">
      <w:pPr>
        <w:jc w:val="center"/>
        <w:rPr>
          <w:sz w:val="28"/>
          <w:szCs w:val="28"/>
        </w:rPr>
      </w:pPr>
      <w:r>
        <w:rPr>
          <w:b/>
          <w:sz w:val="28"/>
          <w:szCs w:val="28"/>
        </w:rPr>
        <w:t>С</w:t>
      </w:r>
      <w:r w:rsidRPr="00C66DD5">
        <w:rPr>
          <w:b/>
          <w:sz w:val="28"/>
          <w:szCs w:val="28"/>
        </w:rPr>
        <w:t>одержание дисциплины для заочной формы обучения</w:t>
      </w:r>
      <w:r w:rsidRPr="00C66DD5">
        <w:rPr>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8973"/>
      </w:tblGrid>
      <w:tr w:rsidR="00A1214E" w:rsidRPr="00163048" w:rsidTr="00801EF0">
        <w:trPr>
          <w:cantSplit/>
          <w:trHeight w:val="1004"/>
        </w:trPr>
        <w:tc>
          <w:tcPr>
            <w:tcW w:w="675" w:type="dxa"/>
            <w:textDirection w:val="btLr"/>
            <w:vAlign w:val="center"/>
          </w:tcPr>
          <w:p w:rsidR="00A1214E" w:rsidRPr="00B9575D" w:rsidRDefault="00A1214E" w:rsidP="00B336A9">
            <w:pPr>
              <w:ind w:right="113"/>
              <w:rPr>
                <w:sz w:val="24"/>
                <w:szCs w:val="24"/>
              </w:rPr>
            </w:pPr>
            <w:r w:rsidRPr="00B9575D">
              <w:rPr>
                <w:sz w:val="24"/>
                <w:szCs w:val="24"/>
              </w:rPr>
              <w:t xml:space="preserve">Номер </w:t>
            </w:r>
          </w:p>
        </w:tc>
        <w:tc>
          <w:tcPr>
            <w:tcW w:w="8973" w:type="dxa"/>
            <w:vAlign w:val="center"/>
          </w:tcPr>
          <w:p w:rsidR="00A1214E" w:rsidRPr="00B9575D" w:rsidRDefault="00A1214E" w:rsidP="00B336A9">
            <w:pPr>
              <w:rPr>
                <w:sz w:val="24"/>
                <w:szCs w:val="24"/>
              </w:rPr>
            </w:pPr>
            <w:r w:rsidRPr="00B9575D">
              <w:rPr>
                <w:sz w:val="24"/>
                <w:szCs w:val="24"/>
              </w:rPr>
              <w:t>Содержание занятий</w:t>
            </w:r>
          </w:p>
        </w:tc>
      </w:tr>
      <w:tr w:rsidR="00A1214E" w:rsidRPr="00163048" w:rsidTr="00801EF0">
        <w:tc>
          <w:tcPr>
            <w:tcW w:w="675" w:type="dxa"/>
            <w:vAlign w:val="center"/>
          </w:tcPr>
          <w:p w:rsidR="00A1214E" w:rsidRPr="00B9575D" w:rsidRDefault="00A1214E" w:rsidP="00B336A9">
            <w:pPr>
              <w:rPr>
                <w:sz w:val="24"/>
                <w:szCs w:val="24"/>
              </w:rPr>
            </w:pPr>
            <w:r>
              <w:rPr>
                <w:sz w:val="24"/>
                <w:szCs w:val="24"/>
              </w:rPr>
              <w:t>1</w:t>
            </w:r>
          </w:p>
        </w:tc>
        <w:tc>
          <w:tcPr>
            <w:tcW w:w="8973" w:type="dxa"/>
          </w:tcPr>
          <w:p w:rsidR="00A1214E" w:rsidRPr="00B9575D" w:rsidRDefault="00A1214E" w:rsidP="00B336A9">
            <w:pPr>
              <w:rPr>
                <w:sz w:val="24"/>
                <w:szCs w:val="24"/>
              </w:rPr>
            </w:pPr>
            <w:r w:rsidRPr="00B9575D">
              <w:rPr>
                <w:sz w:val="24"/>
                <w:szCs w:val="24"/>
              </w:rPr>
              <w:t>Возрастные социально-психологические особенности несовершеннолетних</w:t>
            </w:r>
          </w:p>
        </w:tc>
      </w:tr>
      <w:tr w:rsidR="00A1214E" w:rsidRPr="00163048" w:rsidTr="00801EF0">
        <w:tc>
          <w:tcPr>
            <w:tcW w:w="675" w:type="dxa"/>
            <w:vAlign w:val="center"/>
          </w:tcPr>
          <w:p w:rsidR="00A1214E" w:rsidRPr="00B9575D" w:rsidRDefault="00A1214E" w:rsidP="00B336A9">
            <w:pPr>
              <w:rPr>
                <w:sz w:val="24"/>
                <w:szCs w:val="24"/>
              </w:rPr>
            </w:pPr>
            <w:r>
              <w:rPr>
                <w:sz w:val="24"/>
                <w:szCs w:val="24"/>
              </w:rPr>
              <w:t>2</w:t>
            </w:r>
          </w:p>
        </w:tc>
        <w:tc>
          <w:tcPr>
            <w:tcW w:w="8973" w:type="dxa"/>
          </w:tcPr>
          <w:p w:rsidR="00A1214E" w:rsidRPr="00B9575D" w:rsidRDefault="00A1214E" w:rsidP="00B336A9">
            <w:pPr>
              <w:rPr>
                <w:sz w:val="24"/>
                <w:szCs w:val="24"/>
              </w:rPr>
            </w:pPr>
            <w:r w:rsidRPr="00B9575D">
              <w:rPr>
                <w:sz w:val="24"/>
                <w:szCs w:val="24"/>
              </w:rPr>
              <w:t>Развитие законодательства об уголовной ответственности и наказании несовершеннолетних в России</w:t>
            </w:r>
          </w:p>
        </w:tc>
      </w:tr>
      <w:tr w:rsidR="00A1214E" w:rsidRPr="00163048" w:rsidTr="00801EF0">
        <w:tc>
          <w:tcPr>
            <w:tcW w:w="675" w:type="dxa"/>
            <w:vAlign w:val="center"/>
          </w:tcPr>
          <w:p w:rsidR="00A1214E" w:rsidRPr="00B9575D" w:rsidRDefault="00A1214E" w:rsidP="00B336A9">
            <w:pPr>
              <w:rPr>
                <w:sz w:val="24"/>
                <w:szCs w:val="24"/>
              </w:rPr>
            </w:pPr>
            <w:r>
              <w:rPr>
                <w:sz w:val="24"/>
                <w:szCs w:val="24"/>
              </w:rPr>
              <w:t>3</w:t>
            </w:r>
          </w:p>
        </w:tc>
        <w:tc>
          <w:tcPr>
            <w:tcW w:w="8973" w:type="dxa"/>
          </w:tcPr>
          <w:p w:rsidR="00A1214E" w:rsidRPr="00B9575D" w:rsidRDefault="00A1214E" w:rsidP="00B336A9">
            <w:pPr>
              <w:rPr>
                <w:sz w:val="24"/>
                <w:szCs w:val="24"/>
              </w:rPr>
            </w:pPr>
            <w:r w:rsidRPr="00B9575D">
              <w:rPr>
                <w:sz w:val="24"/>
                <w:szCs w:val="24"/>
              </w:rPr>
              <w:t>Уголовно-правовое значение несовершеннолетия субъекта преступления по УК РФ</w:t>
            </w:r>
          </w:p>
        </w:tc>
      </w:tr>
      <w:tr w:rsidR="00A1214E" w:rsidRPr="00163048" w:rsidTr="00801EF0">
        <w:tc>
          <w:tcPr>
            <w:tcW w:w="675" w:type="dxa"/>
            <w:vAlign w:val="center"/>
          </w:tcPr>
          <w:p w:rsidR="00A1214E" w:rsidRPr="00B9575D" w:rsidRDefault="00A1214E" w:rsidP="00B336A9">
            <w:pPr>
              <w:rPr>
                <w:sz w:val="24"/>
                <w:szCs w:val="24"/>
              </w:rPr>
            </w:pPr>
            <w:r>
              <w:rPr>
                <w:sz w:val="24"/>
                <w:szCs w:val="24"/>
              </w:rPr>
              <w:t>4</w:t>
            </w:r>
          </w:p>
        </w:tc>
        <w:tc>
          <w:tcPr>
            <w:tcW w:w="8973" w:type="dxa"/>
          </w:tcPr>
          <w:p w:rsidR="00A1214E" w:rsidRPr="00B9575D" w:rsidRDefault="00A1214E" w:rsidP="00B336A9">
            <w:pPr>
              <w:rPr>
                <w:sz w:val="24"/>
                <w:szCs w:val="24"/>
              </w:rPr>
            </w:pPr>
            <w:r w:rsidRPr="00B9575D">
              <w:rPr>
                <w:sz w:val="24"/>
                <w:szCs w:val="24"/>
              </w:rPr>
              <w:t>Особенности освобождения от уголовной ответственности лиц, совершивших преступление до достижения совершеннолетия. Принудительные меры воспитательного воздействия.</w:t>
            </w:r>
          </w:p>
        </w:tc>
      </w:tr>
      <w:tr w:rsidR="00A1214E" w:rsidRPr="00163048" w:rsidTr="00801EF0">
        <w:tc>
          <w:tcPr>
            <w:tcW w:w="675" w:type="dxa"/>
            <w:vAlign w:val="center"/>
          </w:tcPr>
          <w:p w:rsidR="00A1214E" w:rsidRPr="00B9575D" w:rsidRDefault="00A1214E" w:rsidP="00B336A9">
            <w:pPr>
              <w:rPr>
                <w:sz w:val="24"/>
                <w:szCs w:val="24"/>
              </w:rPr>
            </w:pPr>
            <w:r>
              <w:rPr>
                <w:sz w:val="24"/>
                <w:szCs w:val="24"/>
              </w:rPr>
              <w:t>5</w:t>
            </w:r>
          </w:p>
        </w:tc>
        <w:tc>
          <w:tcPr>
            <w:tcW w:w="8973" w:type="dxa"/>
          </w:tcPr>
          <w:p w:rsidR="00A1214E" w:rsidRPr="00B9575D" w:rsidRDefault="00A1214E" w:rsidP="00B336A9">
            <w:pPr>
              <w:rPr>
                <w:sz w:val="24"/>
                <w:szCs w:val="24"/>
              </w:rPr>
            </w:pPr>
            <w:r w:rsidRPr="00B9575D">
              <w:rPr>
                <w:sz w:val="24"/>
                <w:szCs w:val="24"/>
              </w:rPr>
              <w:t>Система и виды наказаний для несовершеннолетних</w:t>
            </w:r>
            <w:r>
              <w:rPr>
                <w:sz w:val="24"/>
                <w:szCs w:val="24"/>
              </w:rPr>
              <w:t>, назначение наказания несовершеннолетним</w:t>
            </w:r>
          </w:p>
        </w:tc>
      </w:tr>
      <w:tr w:rsidR="00A1214E" w:rsidRPr="00163048" w:rsidTr="00801EF0">
        <w:tc>
          <w:tcPr>
            <w:tcW w:w="675" w:type="dxa"/>
            <w:vAlign w:val="center"/>
          </w:tcPr>
          <w:p w:rsidR="00A1214E" w:rsidRPr="00B9575D" w:rsidRDefault="00A1214E" w:rsidP="00B336A9">
            <w:pPr>
              <w:rPr>
                <w:sz w:val="24"/>
                <w:szCs w:val="24"/>
              </w:rPr>
            </w:pPr>
            <w:r>
              <w:rPr>
                <w:sz w:val="24"/>
                <w:szCs w:val="24"/>
              </w:rPr>
              <w:t>6</w:t>
            </w:r>
          </w:p>
        </w:tc>
        <w:tc>
          <w:tcPr>
            <w:tcW w:w="8973" w:type="dxa"/>
          </w:tcPr>
          <w:p w:rsidR="00A1214E" w:rsidRPr="00B9575D" w:rsidRDefault="00A1214E" w:rsidP="00B336A9">
            <w:pPr>
              <w:rPr>
                <w:sz w:val="24"/>
                <w:szCs w:val="24"/>
              </w:rPr>
            </w:pPr>
            <w:r w:rsidRPr="00B9575D">
              <w:rPr>
                <w:sz w:val="24"/>
                <w:szCs w:val="24"/>
              </w:rPr>
              <w:t>Особенности освобождения несовершеннолетних от наказания.</w:t>
            </w:r>
          </w:p>
        </w:tc>
      </w:tr>
    </w:tbl>
    <w:p w:rsidR="00A1214E" w:rsidRDefault="00A1214E" w:rsidP="009549CC">
      <w:pPr>
        <w:rPr>
          <w:sz w:val="24"/>
          <w:szCs w:val="24"/>
        </w:rPr>
      </w:pPr>
    </w:p>
    <w:p w:rsidR="00A1214E" w:rsidRDefault="00A1214E" w:rsidP="00CA6CFE">
      <w:pPr>
        <w:pStyle w:val="3"/>
        <w:tabs>
          <w:tab w:val="left" w:pos="426"/>
        </w:tabs>
        <w:spacing w:after="0"/>
        <w:ind w:left="0"/>
        <w:outlineLvl w:val="1"/>
        <w:rPr>
          <w:rFonts w:ascii="Times New Roman" w:hAnsi="Times New Roman"/>
          <w:b/>
          <w:sz w:val="28"/>
          <w:szCs w:val="28"/>
        </w:rPr>
      </w:pPr>
      <w:r w:rsidRPr="00C74925">
        <w:rPr>
          <w:rFonts w:ascii="Times New Roman" w:hAnsi="Times New Roman"/>
          <w:b/>
          <w:sz w:val="28"/>
          <w:szCs w:val="28"/>
        </w:rPr>
        <w:t>Организация самостоятельной работы</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529"/>
        <w:gridCol w:w="3402"/>
      </w:tblGrid>
      <w:tr w:rsidR="00A1214E" w:rsidRPr="00163048" w:rsidTr="009549CC">
        <w:trPr>
          <w:trHeight w:val="1022"/>
        </w:trPr>
        <w:tc>
          <w:tcPr>
            <w:tcW w:w="675" w:type="dxa"/>
            <w:textDirection w:val="btLr"/>
          </w:tcPr>
          <w:p w:rsidR="00A1214E" w:rsidRPr="00B9575D" w:rsidRDefault="00A1214E" w:rsidP="00B336A9">
            <w:pPr>
              <w:ind w:right="113"/>
            </w:pPr>
            <w:r w:rsidRPr="00B9575D">
              <w:rPr>
                <w:sz w:val="24"/>
                <w:szCs w:val="24"/>
              </w:rPr>
              <w:t xml:space="preserve">Номер </w:t>
            </w:r>
          </w:p>
        </w:tc>
        <w:tc>
          <w:tcPr>
            <w:tcW w:w="5529" w:type="dxa"/>
          </w:tcPr>
          <w:p w:rsidR="00A1214E" w:rsidRPr="00B9575D" w:rsidRDefault="00A1214E" w:rsidP="00B336A9"/>
          <w:p w:rsidR="00A1214E" w:rsidRPr="00B9575D" w:rsidRDefault="00A1214E" w:rsidP="00B336A9"/>
          <w:p w:rsidR="00A1214E" w:rsidRPr="00B9575D" w:rsidRDefault="00A1214E" w:rsidP="00B336A9">
            <w:r w:rsidRPr="00B9575D">
              <w:t xml:space="preserve">Содержание материала, выносимого </w:t>
            </w:r>
          </w:p>
          <w:p w:rsidR="00A1214E" w:rsidRPr="00B9575D" w:rsidRDefault="00A1214E" w:rsidP="00B336A9">
            <w:r w:rsidRPr="00B9575D">
              <w:t>на самостоятельное изучение</w:t>
            </w:r>
          </w:p>
        </w:tc>
        <w:tc>
          <w:tcPr>
            <w:tcW w:w="3402" w:type="dxa"/>
          </w:tcPr>
          <w:p w:rsidR="00A1214E" w:rsidRPr="00B9575D" w:rsidRDefault="00A1214E" w:rsidP="00B336A9"/>
          <w:p w:rsidR="00A1214E" w:rsidRPr="00B9575D" w:rsidRDefault="00A1214E" w:rsidP="00B336A9"/>
          <w:p w:rsidR="00A1214E" w:rsidRPr="00B9575D" w:rsidRDefault="00A1214E" w:rsidP="00B336A9">
            <w:r w:rsidRPr="00B9575D">
              <w:t>Виды самостоятельной работы</w:t>
            </w:r>
          </w:p>
        </w:tc>
      </w:tr>
      <w:tr w:rsidR="00A1214E" w:rsidRPr="00163048" w:rsidTr="00B336A9">
        <w:tc>
          <w:tcPr>
            <w:tcW w:w="675" w:type="dxa"/>
          </w:tcPr>
          <w:p w:rsidR="00A1214E" w:rsidRPr="00B9575D" w:rsidRDefault="00A1214E" w:rsidP="00B336A9">
            <w:r w:rsidRPr="00B9575D">
              <w:t>1</w:t>
            </w:r>
          </w:p>
        </w:tc>
        <w:tc>
          <w:tcPr>
            <w:tcW w:w="5529" w:type="dxa"/>
          </w:tcPr>
          <w:p w:rsidR="00A1214E" w:rsidRPr="00B9575D" w:rsidRDefault="00A1214E" w:rsidP="00B336A9">
            <w:pPr>
              <w:rPr>
                <w:sz w:val="24"/>
                <w:szCs w:val="24"/>
              </w:rPr>
            </w:pPr>
            <w:r w:rsidRPr="00B9575D">
              <w:rPr>
                <w:sz w:val="24"/>
                <w:szCs w:val="24"/>
              </w:rPr>
              <w:t>Современные характеристики преступности несовершеннолетних в России</w:t>
            </w:r>
          </w:p>
        </w:tc>
        <w:tc>
          <w:tcPr>
            <w:tcW w:w="3402" w:type="dxa"/>
          </w:tcPr>
          <w:p w:rsidR="00A1214E" w:rsidRPr="00B9575D" w:rsidRDefault="00A1214E" w:rsidP="00B336A9">
            <w:r w:rsidRPr="00B9575D">
              <w:t>подготовка сообщений и докладов;</w:t>
            </w:r>
          </w:p>
          <w:p w:rsidR="00A1214E" w:rsidRPr="00B9575D" w:rsidRDefault="00A1214E" w:rsidP="00B336A9">
            <w:r w:rsidRPr="00B9575D">
              <w:t xml:space="preserve"> анализ нормативных документов;</w:t>
            </w:r>
          </w:p>
        </w:tc>
      </w:tr>
      <w:tr w:rsidR="00A1214E" w:rsidRPr="00163048" w:rsidTr="00B336A9">
        <w:tc>
          <w:tcPr>
            <w:tcW w:w="675" w:type="dxa"/>
          </w:tcPr>
          <w:p w:rsidR="00A1214E" w:rsidRPr="00B9575D" w:rsidRDefault="00A1214E" w:rsidP="00B336A9">
            <w:r w:rsidRPr="00B9575D">
              <w:t>2</w:t>
            </w:r>
          </w:p>
        </w:tc>
        <w:tc>
          <w:tcPr>
            <w:tcW w:w="5529" w:type="dxa"/>
          </w:tcPr>
          <w:p w:rsidR="00A1214E" w:rsidRPr="00B9575D" w:rsidRDefault="00A1214E" w:rsidP="00B336A9">
            <w:pPr>
              <w:rPr>
                <w:sz w:val="24"/>
                <w:szCs w:val="24"/>
              </w:rPr>
            </w:pPr>
            <w:r w:rsidRPr="00B9575D">
              <w:rPr>
                <w:sz w:val="24"/>
                <w:szCs w:val="24"/>
              </w:rPr>
              <w:t>Возрастные социально-психологические особенности несовершеннолетних</w:t>
            </w:r>
          </w:p>
        </w:tc>
        <w:tc>
          <w:tcPr>
            <w:tcW w:w="3402" w:type="dxa"/>
          </w:tcPr>
          <w:p w:rsidR="00A1214E" w:rsidRPr="00B9575D" w:rsidRDefault="00A1214E" w:rsidP="00B336A9">
            <w:r w:rsidRPr="00B9575D">
              <w:t>подготовка сообщений и докладов</w:t>
            </w:r>
          </w:p>
        </w:tc>
      </w:tr>
      <w:tr w:rsidR="00A1214E" w:rsidRPr="00163048" w:rsidTr="00B336A9">
        <w:tc>
          <w:tcPr>
            <w:tcW w:w="675" w:type="dxa"/>
          </w:tcPr>
          <w:p w:rsidR="00A1214E" w:rsidRPr="00B9575D" w:rsidRDefault="00A1214E" w:rsidP="00B336A9">
            <w:r w:rsidRPr="00B9575D">
              <w:t>3</w:t>
            </w:r>
          </w:p>
        </w:tc>
        <w:tc>
          <w:tcPr>
            <w:tcW w:w="5529" w:type="dxa"/>
          </w:tcPr>
          <w:p w:rsidR="00A1214E" w:rsidRPr="00B9575D" w:rsidRDefault="00A1214E" w:rsidP="00B336A9">
            <w:pPr>
              <w:rPr>
                <w:sz w:val="24"/>
                <w:szCs w:val="24"/>
              </w:rPr>
            </w:pPr>
            <w:r w:rsidRPr="00B9575D">
              <w:rPr>
                <w:sz w:val="24"/>
                <w:szCs w:val="24"/>
              </w:rPr>
              <w:t>Развитие законодательства об уголовной ответственности и наказании несовершеннолетних в России</w:t>
            </w:r>
          </w:p>
        </w:tc>
        <w:tc>
          <w:tcPr>
            <w:tcW w:w="3402" w:type="dxa"/>
          </w:tcPr>
          <w:p w:rsidR="00A1214E" w:rsidRPr="00B9575D" w:rsidRDefault="00A1214E" w:rsidP="00B336A9">
            <w:r w:rsidRPr="00B9575D">
              <w:t>подготовка сообщений и докладов;</w:t>
            </w:r>
          </w:p>
          <w:p w:rsidR="00A1214E" w:rsidRPr="00B9575D" w:rsidRDefault="00A1214E" w:rsidP="00B336A9">
            <w:r w:rsidRPr="00B9575D">
              <w:t>анализ нормативных документов</w:t>
            </w:r>
          </w:p>
        </w:tc>
      </w:tr>
      <w:tr w:rsidR="00A1214E" w:rsidRPr="00163048" w:rsidTr="00B336A9">
        <w:tc>
          <w:tcPr>
            <w:tcW w:w="675" w:type="dxa"/>
          </w:tcPr>
          <w:p w:rsidR="00A1214E" w:rsidRPr="00B9575D" w:rsidRDefault="00A1214E" w:rsidP="00B336A9">
            <w:r w:rsidRPr="00B9575D">
              <w:t>4</w:t>
            </w:r>
          </w:p>
        </w:tc>
        <w:tc>
          <w:tcPr>
            <w:tcW w:w="5529" w:type="dxa"/>
          </w:tcPr>
          <w:p w:rsidR="00A1214E" w:rsidRPr="00B9575D" w:rsidRDefault="00A1214E" w:rsidP="00B336A9">
            <w:pPr>
              <w:rPr>
                <w:sz w:val="24"/>
                <w:szCs w:val="24"/>
              </w:rPr>
            </w:pPr>
            <w:r w:rsidRPr="00B9575D">
              <w:rPr>
                <w:sz w:val="24"/>
                <w:szCs w:val="24"/>
              </w:rPr>
              <w:t>Уголовно-правовое значение несовершеннолетия субъекта преступления по УК РФ</w:t>
            </w:r>
          </w:p>
        </w:tc>
        <w:tc>
          <w:tcPr>
            <w:tcW w:w="3402" w:type="dxa"/>
          </w:tcPr>
          <w:p w:rsidR="00A1214E" w:rsidRPr="00B9575D" w:rsidRDefault="00A1214E" w:rsidP="00B336A9">
            <w:r w:rsidRPr="00B9575D">
              <w:t>подготовка сообщений и докладов;</w:t>
            </w:r>
          </w:p>
          <w:p w:rsidR="00A1214E" w:rsidRPr="00B9575D" w:rsidRDefault="00A1214E" w:rsidP="00B336A9">
            <w:r w:rsidRPr="00B9575D">
              <w:t>решение ситуационных задач</w:t>
            </w:r>
          </w:p>
        </w:tc>
      </w:tr>
      <w:tr w:rsidR="00A1214E" w:rsidRPr="00163048" w:rsidTr="00B336A9">
        <w:tc>
          <w:tcPr>
            <w:tcW w:w="675" w:type="dxa"/>
          </w:tcPr>
          <w:p w:rsidR="00A1214E" w:rsidRPr="00B9575D" w:rsidRDefault="00A1214E" w:rsidP="00B336A9">
            <w:r w:rsidRPr="00B9575D">
              <w:t>5</w:t>
            </w:r>
          </w:p>
        </w:tc>
        <w:tc>
          <w:tcPr>
            <w:tcW w:w="5529" w:type="dxa"/>
          </w:tcPr>
          <w:p w:rsidR="00A1214E" w:rsidRPr="00B9575D" w:rsidRDefault="00A1214E" w:rsidP="00B336A9">
            <w:pPr>
              <w:rPr>
                <w:sz w:val="24"/>
                <w:szCs w:val="24"/>
              </w:rPr>
            </w:pPr>
            <w:r w:rsidRPr="00B9575D">
              <w:rPr>
                <w:sz w:val="24"/>
                <w:szCs w:val="24"/>
              </w:rPr>
              <w:t>Особенности освобождения от уголовной ответственности лиц, совершивших преступление до достижения совершеннолетия. Принудительные меры воспитательного воздействия.</w:t>
            </w:r>
          </w:p>
        </w:tc>
        <w:tc>
          <w:tcPr>
            <w:tcW w:w="3402" w:type="dxa"/>
          </w:tcPr>
          <w:p w:rsidR="00A1214E" w:rsidRPr="00B9575D" w:rsidRDefault="00A1214E" w:rsidP="00B336A9">
            <w:r w:rsidRPr="00B9575D">
              <w:t>подготовка сообщений и докладов, анализ судебной практики , подготовка проектов судебных решений</w:t>
            </w:r>
          </w:p>
          <w:p w:rsidR="00A1214E" w:rsidRPr="00B9575D" w:rsidRDefault="00A1214E" w:rsidP="00B336A9"/>
        </w:tc>
      </w:tr>
      <w:tr w:rsidR="00A1214E" w:rsidRPr="00163048" w:rsidTr="00B336A9">
        <w:tc>
          <w:tcPr>
            <w:tcW w:w="675" w:type="dxa"/>
          </w:tcPr>
          <w:p w:rsidR="00A1214E" w:rsidRPr="00B9575D" w:rsidRDefault="00A1214E" w:rsidP="00B336A9">
            <w:pPr>
              <w:rPr>
                <w:sz w:val="24"/>
                <w:szCs w:val="24"/>
              </w:rPr>
            </w:pPr>
            <w:r w:rsidRPr="00B9575D">
              <w:rPr>
                <w:sz w:val="24"/>
                <w:szCs w:val="24"/>
              </w:rPr>
              <w:t>6</w:t>
            </w:r>
          </w:p>
        </w:tc>
        <w:tc>
          <w:tcPr>
            <w:tcW w:w="5529" w:type="dxa"/>
          </w:tcPr>
          <w:p w:rsidR="00A1214E" w:rsidRPr="00B9575D" w:rsidRDefault="00A1214E" w:rsidP="00B336A9">
            <w:pPr>
              <w:rPr>
                <w:sz w:val="24"/>
                <w:szCs w:val="24"/>
              </w:rPr>
            </w:pPr>
            <w:r w:rsidRPr="00B9575D">
              <w:rPr>
                <w:sz w:val="24"/>
                <w:szCs w:val="24"/>
              </w:rPr>
              <w:t>Система и виды наказаний для несовершеннолетних</w:t>
            </w:r>
          </w:p>
        </w:tc>
        <w:tc>
          <w:tcPr>
            <w:tcW w:w="3402" w:type="dxa"/>
          </w:tcPr>
          <w:p w:rsidR="00A1214E" w:rsidRPr="00B9575D" w:rsidRDefault="00A1214E" w:rsidP="00B336A9">
            <w:r w:rsidRPr="00B9575D">
              <w:t>подготовка сообщений и докладов;</w:t>
            </w:r>
          </w:p>
          <w:p w:rsidR="00A1214E" w:rsidRPr="00B9575D" w:rsidRDefault="00A1214E" w:rsidP="00B336A9">
            <w:r w:rsidRPr="00B9575D">
              <w:t>решение ситуационных задач</w:t>
            </w:r>
          </w:p>
        </w:tc>
      </w:tr>
      <w:tr w:rsidR="00A1214E" w:rsidRPr="00163048" w:rsidTr="00B336A9">
        <w:tc>
          <w:tcPr>
            <w:tcW w:w="675" w:type="dxa"/>
          </w:tcPr>
          <w:p w:rsidR="00A1214E" w:rsidRPr="00B9575D" w:rsidRDefault="00A1214E" w:rsidP="00B336A9">
            <w:pPr>
              <w:rPr>
                <w:sz w:val="24"/>
                <w:szCs w:val="24"/>
              </w:rPr>
            </w:pPr>
            <w:r w:rsidRPr="00B9575D">
              <w:rPr>
                <w:sz w:val="24"/>
                <w:szCs w:val="24"/>
              </w:rPr>
              <w:t>7</w:t>
            </w:r>
          </w:p>
        </w:tc>
        <w:tc>
          <w:tcPr>
            <w:tcW w:w="5529" w:type="dxa"/>
          </w:tcPr>
          <w:p w:rsidR="00A1214E" w:rsidRPr="00B9575D" w:rsidRDefault="00A1214E" w:rsidP="00B336A9">
            <w:pPr>
              <w:rPr>
                <w:sz w:val="24"/>
                <w:szCs w:val="24"/>
              </w:rPr>
            </w:pPr>
            <w:r w:rsidRPr="00B9575D">
              <w:rPr>
                <w:sz w:val="24"/>
                <w:szCs w:val="24"/>
              </w:rPr>
              <w:t>Назначение наказания несовершеннолетним.</w:t>
            </w:r>
          </w:p>
        </w:tc>
        <w:tc>
          <w:tcPr>
            <w:tcW w:w="3402" w:type="dxa"/>
          </w:tcPr>
          <w:p w:rsidR="00A1214E" w:rsidRPr="00B9575D" w:rsidRDefault="00A1214E" w:rsidP="00B336A9">
            <w:r w:rsidRPr="00B9575D">
              <w:t>подготовка сообщений и докладов; анализ судебной практики, подготовка проектов судебных решений, решение ситуационных задач</w:t>
            </w:r>
          </w:p>
        </w:tc>
      </w:tr>
      <w:tr w:rsidR="00A1214E" w:rsidRPr="00163048" w:rsidTr="00B336A9">
        <w:tc>
          <w:tcPr>
            <w:tcW w:w="675" w:type="dxa"/>
          </w:tcPr>
          <w:p w:rsidR="00A1214E" w:rsidRPr="00B9575D" w:rsidRDefault="00A1214E" w:rsidP="00B336A9">
            <w:pPr>
              <w:rPr>
                <w:sz w:val="24"/>
                <w:szCs w:val="24"/>
              </w:rPr>
            </w:pPr>
            <w:r w:rsidRPr="00B9575D">
              <w:rPr>
                <w:sz w:val="24"/>
                <w:szCs w:val="24"/>
              </w:rPr>
              <w:t>8</w:t>
            </w:r>
          </w:p>
        </w:tc>
        <w:tc>
          <w:tcPr>
            <w:tcW w:w="5529" w:type="dxa"/>
          </w:tcPr>
          <w:p w:rsidR="00A1214E" w:rsidRPr="00B9575D" w:rsidRDefault="00A1214E" w:rsidP="00B336A9">
            <w:pPr>
              <w:rPr>
                <w:sz w:val="24"/>
                <w:szCs w:val="24"/>
              </w:rPr>
            </w:pPr>
            <w:r w:rsidRPr="00B9575D">
              <w:rPr>
                <w:sz w:val="24"/>
                <w:szCs w:val="24"/>
              </w:rPr>
              <w:t>Особенности освобождения несовершеннолетних от наказания.</w:t>
            </w:r>
          </w:p>
        </w:tc>
        <w:tc>
          <w:tcPr>
            <w:tcW w:w="3402" w:type="dxa"/>
          </w:tcPr>
          <w:p w:rsidR="00A1214E" w:rsidRPr="00B9575D" w:rsidRDefault="00A1214E" w:rsidP="00B336A9">
            <w:r w:rsidRPr="00B9575D">
              <w:t>подготовка сообщений и докладов; анализ судебной практики, решение ситуационных задач, составление проектов судебных решений</w:t>
            </w:r>
          </w:p>
        </w:tc>
      </w:tr>
      <w:tr w:rsidR="00A1214E" w:rsidRPr="00163048" w:rsidTr="00B336A9">
        <w:tc>
          <w:tcPr>
            <w:tcW w:w="675" w:type="dxa"/>
          </w:tcPr>
          <w:p w:rsidR="00A1214E" w:rsidRPr="00B9575D" w:rsidRDefault="00A1214E" w:rsidP="00B336A9">
            <w:pPr>
              <w:rPr>
                <w:sz w:val="24"/>
                <w:szCs w:val="24"/>
              </w:rPr>
            </w:pPr>
            <w:r w:rsidRPr="00B9575D">
              <w:rPr>
                <w:sz w:val="24"/>
                <w:szCs w:val="24"/>
              </w:rPr>
              <w:t>9</w:t>
            </w:r>
          </w:p>
        </w:tc>
        <w:tc>
          <w:tcPr>
            <w:tcW w:w="5529" w:type="dxa"/>
          </w:tcPr>
          <w:p w:rsidR="00A1214E" w:rsidRPr="00B9575D" w:rsidRDefault="00A1214E" w:rsidP="00B336A9">
            <w:pPr>
              <w:rPr>
                <w:sz w:val="24"/>
                <w:szCs w:val="24"/>
              </w:rPr>
            </w:pPr>
            <w:r w:rsidRPr="00B9575D">
              <w:rPr>
                <w:sz w:val="24"/>
                <w:szCs w:val="24"/>
              </w:rPr>
              <w:t xml:space="preserve">Международные стандарты уголовного права для несовершеннолетних и правовое регулирование уголовной ответственности несовершеннолетних в России. </w:t>
            </w:r>
          </w:p>
        </w:tc>
        <w:tc>
          <w:tcPr>
            <w:tcW w:w="3402" w:type="dxa"/>
          </w:tcPr>
          <w:p w:rsidR="00A1214E" w:rsidRPr="00B9575D" w:rsidRDefault="00A1214E" w:rsidP="00B336A9">
            <w:r w:rsidRPr="00B9575D">
              <w:t>подготовка сообщений и докладов; анализ нормативных документов, решение ситуационных задач</w:t>
            </w:r>
          </w:p>
        </w:tc>
      </w:tr>
    </w:tbl>
    <w:p w:rsidR="00A1214E" w:rsidRDefault="00A1214E" w:rsidP="009549CC">
      <w:pPr>
        <w:jc w:val="right"/>
        <w:rPr>
          <w:sz w:val="24"/>
          <w:szCs w:val="24"/>
        </w:rPr>
      </w:pPr>
    </w:p>
    <w:p w:rsidR="00A1214E" w:rsidRDefault="00A1214E" w:rsidP="009549CC">
      <w:pPr>
        <w:jc w:val="right"/>
        <w:rPr>
          <w:sz w:val="24"/>
          <w:szCs w:val="24"/>
        </w:rPr>
      </w:pPr>
    </w:p>
    <w:p w:rsidR="00A1214E" w:rsidRPr="00B9575D" w:rsidRDefault="00A1214E" w:rsidP="009549CC">
      <w:pPr>
        <w:jc w:val="right"/>
        <w:rPr>
          <w:sz w:val="24"/>
          <w:szCs w:val="24"/>
        </w:rPr>
      </w:pPr>
    </w:p>
    <w:p w:rsidR="00A1214E" w:rsidRDefault="00A1214E" w:rsidP="002B4C8A">
      <w:pPr>
        <w:tabs>
          <w:tab w:val="left" w:pos="426"/>
        </w:tabs>
        <w:spacing w:line="276" w:lineRule="auto"/>
        <w:contextualSpacing/>
        <w:jc w:val="center"/>
        <w:outlineLvl w:val="1"/>
        <w:rPr>
          <w:b/>
          <w:sz w:val="28"/>
          <w:szCs w:val="28"/>
        </w:rPr>
      </w:pPr>
    </w:p>
    <w:p w:rsidR="00A1214E" w:rsidRPr="00860313" w:rsidRDefault="00A1214E" w:rsidP="002B4C8A">
      <w:pPr>
        <w:tabs>
          <w:tab w:val="left" w:pos="426"/>
        </w:tabs>
        <w:spacing w:line="276" w:lineRule="auto"/>
        <w:contextualSpacing/>
        <w:jc w:val="center"/>
        <w:outlineLvl w:val="1"/>
        <w:rPr>
          <w:b/>
          <w:sz w:val="28"/>
          <w:szCs w:val="28"/>
        </w:rPr>
      </w:pPr>
      <w:r w:rsidRPr="00860313">
        <w:rPr>
          <w:b/>
          <w:sz w:val="28"/>
          <w:szCs w:val="28"/>
        </w:rPr>
        <w:t>Фонд оценочных средств текущего контроля</w:t>
      </w:r>
    </w:p>
    <w:p w:rsidR="00A1214E" w:rsidRPr="001E5717" w:rsidRDefault="00A1214E" w:rsidP="00AB424D">
      <w:pPr>
        <w:widowControl w:val="0"/>
        <w:ind w:firstLine="567"/>
        <w:jc w:val="center"/>
        <w:rPr>
          <w:b/>
          <w:bCs/>
          <w:sz w:val="24"/>
          <w:szCs w:val="24"/>
        </w:rPr>
      </w:pPr>
      <w:r w:rsidRPr="001E5717">
        <w:rPr>
          <w:b/>
          <w:bCs/>
          <w:sz w:val="24"/>
          <w:szCs w:val="24"/>
        </w:rPr>
        <w:t>Темы докладов</w:t>
      </w:r>
    </w:p>
    <w:p w:rsidR="00A1214E" w:rsidRPr="00DA48B9" w:rsidRDefault="00A1214E" w:rsidP="00801EF0">
      <w:pPr>
        <w:numPr>
          <w:ilvl w:val="0"/>
          <w:numId w:val="17"/>
        </w:numPr>
        <w:tabs>
          <w:tab w:val="num" w:pos="540"/>
        </w:tabs>
        <w:jc w:val="both"/>
        <w:rPr>
          <w:sz w:val="24"/>
          <w:szCs w:val="24"/>
        </w:rPr>
      </w:pPr>
      <w:r w:rsidRPr="00B9575D">
        <w:rPr>
          <w:sz w:val="24"/>
          <w:szCs w:val="24"/>
        </w:rPr>
        <w:t>Международные стандарты уголовного права для несовершеннолетних</w:t>
      </w:r>
      <w:r w:rsidRPr="00DA48B9">
        <w:rPr>
          <w:sz w:val="24"/>
          <w:szCs w:val="24"/>
        </w:rPr>
        <w:t xml:space="preserve">. </w:t>
      </w:r>
    </w:p>
    <w:p w:rsidR="00A1214E" w:rsidRDefault="00A1214E" w:rsidP="00801EF0">
      <w:pPr>
        <w:numPr>
          <w:ilvl w:val="0"/>
          <w:numId w:val="17"/>
        </w:numPr>
        <w:tabs>
          <w:tab w:val="num" w:pos="540"/>
        </w:tabs>
        <w:jc w:val="both"/>
        <w:rPr>
          <w:sz w:val="24"/>
          <w:szCs w:val="24"/>
        </w:rPr>
      </w:pPr>
      <w:r w:rsidRPr="002F3AFD">
        <w:rPr>
          <w:sz w:val="24"/>
          <w:szCs w:val="24"/>
        </w:rPr>
        <w:t xml:space="preserve">Правовое регулирование уголовной ответственности несовершеннолетних в России и оценка данного института на соответствие международным стандартам. </w:t>
      </w:r>
    </w:p>
    <w:p w:rsidR="00A1214E" w:rsidRPr="002F3AFD" w:rsidRDefault="00A1214E" w:rsidP="00801EF0">
      <w:pPr>
        <w:numPr>
          <w:ilvl w:val="0"/>
          <w:numId w:val="17"/>
        </w:numPr>
        <w:tabs>
          <w:tab w:val="num" w:pos="540"/>
        </w:tabs>
        <w:jc w:val="both"/>
        <w:rPr>
          <w:sz w:val="24"/>
          <w:szCs w:val="24"/>
        </w:rPr>
      </w:pPr>
      <w:r w:rsidRPr="002F3AFD">
        <w:rPr>
          <w:sz w:val="24"/>
          <w:szCs w:val="24"/>
        </w:rPr>
        <w:t>Тенденции развития современного российского уголовного за</w:t>
      </w:r>
      <w:r>
        <w:rPr>
          <w:sz w:val="24"/>
          <w:szCs w:val="24"/>
        </w:rPr>
        <w:t>конодательства в сфере ювенальных технологий</w:t>
      </w:r>
      <w:r w:rsidRPr="002F3AFD">
        <w:rPr>
          <w:sz w:val="24"/>
          <w:szCs w:val="24"/>
        </w:rPr>
        <w:t>.</w:t>
      </w:r>
    </w:p>
    <w:p w:rsidR="00A1214E" w:rsidRPr="00DA48B9" w:rsidRDefault="00A1214E" w:rsidP="00801EF0">
      <w:pPr>
        <w:numPr>
          <w:ilvl w:val="0"/>
          <w:numId w:val="17"/>
        </w:numPr>
        <w:tabs>
          <w:tab w:val="num" w:pos="540"/>
        </w:tabs>
        <w:jc w:val="both"/>
        <w:rPr>
          <w:sz w:val="24"/>
          <w:szCs w:val="24"/>
        </w:rPr>
      </w:pPr>
      <w:r w:rsidRPr="00B9575D">
        <w:rPr>
          <w:sz w:val="24"/>
          <w:szCs w:val="24"/>
        </w:rPr>
        <w:t>Современные характеристики преступности несовершеннолетних в России</w:t>
      </w:r>
      <w:r w:rsidRPr="00DA48B9">
        <w:rPr>
          <w:sz w:val="24"/>
          <w:szCs w:val="24"/>
        </w:rPr>
        <w:t xml:space="preserve"> </w:t>
      </w:r>
      <w:r>
        <w:rPr>
          <w:sz w:val="24"/>
          <w:szCs w:val="24"/>
        </w:rPr>
        <w:t>.</w:t>
      </w:r>
    </w:p>
    <w:p w:rsidR="00A1214E" w:rsidRPr="00DA48B9" w:rsidRDefault="00A1214E" w:rsidP="00801EF0">
      <w:pPr>
        <w:numPr>
          <w:ilvl w:val="0"/>
          <w:numId w:val="17"/>
        </w:numPr>
        <w:tabs>
          <w:tab w:val="num" w:pos="540"/>
        </w:tabs>
        <w:jc w:val="both"/>
        <w:rPr>
          <w:sz w:val="24"/>
          <w:szCs w:val="24"/>
        </w:rPr>
      </w:pPr>
      <w:r w:rsidRPr="00B9575D">
        <w:rPr>
          <w:sz w:val="24"/>
          <w:szCs w:val="24"/>
        </w:rPr>
        <w:t>Возрастные социально-психологические особенности несовершеннолетних</w:t>
      </w:r>
      <w:r w:rsidRPr="00DA48B9">
        <w:rPr>
          <w:sz w:val="24"/>
          <w:szCs w:val="24"/>
        </w:rPr>
        <w:t xml:space="preserve">. </w:t>
      </w:r>
    </w:p>
    <w:p w:rsidR="00A1214E" w:rsidRDefault="00A1214E" w:rsidP="00801EF0">
      <w:pPr>
        <w:numPr>
          <w:ilvl w:val="0"/>
          <w:numId w:val="17"/>
        </w:numPr>
        <w:tabs>
          <w:tab w:val="num" w:pos="540"/>
        </w:tabs>
        <w:jc w:val="both"/>
        <w:rPr>
          <w:sz w:val="24"/>
          <w:szCs w:val="24"/>
        </w:rPr>
      </w:pPr>
      <w:r>
        <w:rPr>
          <w:sz w:val="24"/>
          <w:szCs w:val="24"/>
        </w:rPr>
        <w:t xml:space="preserve"> </w:t>
      </w:r>
      <w:r w:rsidRPr="00B9575D">
        <w:rPr>
          <w:sz w:val="24"/>
          <w:szCs w:val="24"/>
        </w:rPr>
        <w:t>Развитие законодательства об уголовной ответственности и наказании несовершенн</w:t>
      </w:r>
      <w:r w:rsidRPr="00B9575D">
        <w:rPr>
          <w:sz w:val="24"/>
          <w:szCs w:val="24"/>
        </w:rPr>
        <w:t>о</w:t>
      </w:r>
      <w:r w:rsidRPr="00B9575D">
        <w:rPr>
          <w:sz w:val="24"/>
          <w:szCs w:val="24"/>
        </w:rPr>
        <w:t xml:space="preserve">летних в России  </w:t>
      </w:r>
    </w:p>
    <w:p w:rsidR="00A1214E" w:rsidRPr="00DA48B9" w:rsidRDefault="00A1214E" w:rsidP="00801EF0">
      <w:pPr>
        <w:numPr>
          <w:ilvl w:val="0"/>
          <w:numId w:val="17"/>
        </w:numPr>
        <w:tabs>
          <w:tab w:val="num" w:pos="540"/>
        </w:tabs>
        <w:jc w:val="both"/>
        <w:rPr>
          <w:sz w:val="24"/>
          <w:szCs w:val="24"/>
        </w:rPr>
      </w:pPr>
      <w:r w:rsidRPr="00B9575D">
        <w:rPr>
          <w:sz w:val="24"/>
          <w:szCs w:val="24"/>
        </w:rPr>
        <w:t>Развитие законодательства об уголовной ответственности и наказании несовершенн</w:t>
      </w:r>
      <w:r w:rsidRPr="00B9575D">
        <w:rPr>
          <w:sz w:val="24"/>
          <w:szCs w:val="24"/>
        </w:rPr>
        <w:t>о</w:t>
      </w:r>
      <w:r w:rsidRPr="00B9575D">
        <w:rPr>
          <w:sz w:val="24"/>
          <w:szCs w:val="24"/>
        </w:rPr>
        <w:t xml:space="preserve">летних </w:t>
      </w:r>
      <w:r>
        <w:rPr>
          <w:sz w:val="24"/>
          <w:szCs w:val="24"/>
        </w:rPr>
        <w:t>в зарубежном законодательстве</w:t>
      </w:r>
      <w:r w:rsidRPr="00DA48B9">
        <w:rPr>
          <w:sz w:val="24"/>
          <w:szCs w:val="24"/>
        </w:rPr>
        <w:t xml:space="preserve">. </w:t>
      </w:r>
    </w:p>
    <w:p w:rsidR="00A1214E" w:rsidRPr="00DA48B9" w:rsidRDefault="00A1214E" w:rsidP="00801EF0">
      <w:pPr>
        <w:numPr>
          <w:ilvl w:val="0"/>
          <w:numId w:val="17"/>
        </w:numPr>
        <w:tabs>
          <w:tab w:val="num" w:pos="540"/>
        </w:tabs>
        <w:jc w:val="both"/>
        <w:rPr>
          <w:sz w:val="24"/>
          <w:szCs w:val="24"/>
        </w:rPr>
      </w:pPr>
      <w:r w:rsidRPr="00B9575D">
        <w:rPr>
          <w:sz w:val="24"/>
          <w:szCs w:val="24"/>
        </w:rPr>
        <w:t>Уголовно-правовое значение несовершеннолетия субъекта преступления по УК РФ</w:t>
      </w:r>
      <w:r w:rsidRPr="00DA48B9">
        <w:rPr>
          <w:sz w:val="24"/>
          <w:szCs w:val="24"/>
        </w:rPr>
        <w:t>.</w:t>
      </w:r>
    </w:p>
    <w:p w:rsidR="00A1214E" w:rsidRPr="00DA48B9" w:rsidRDefault="00A1214E" w:rsidP="00801EF0">
      <w:pPr>
        <w:numPr>
          <w:ilvl w:val="0"/>
          <w:numId w:val="17"/>
        </w:numPr>
        <w:tabs>
          <w:tab w:val="num" w:pos="540"/>
        </w:tabs>
        <w:jc w:val="both"/>
        <w:rPr>
          <w:sz w:val="24"/>
          <w:szCs w:val="24"/>
        </w:rPr>
      </w:pPr>
      <w:r>
        <w:rPr>
          <w:sz w:val="24"/>
          <w:szCs w:val="24"/>
        </w:rPr>
        <w:t>Особенности определения возраста несовершеннолетнего при отсутствии документов, подтверждающих личность</w:t>
      </w:r>
      <w:r w:rsidRPr="00DA48B9">
        <w:rPr>
          <w:sz w:val="24"/>
          <w:szCs w:val="24"/>
        </w:rPr>
        <w:t>.</w:t>
      </w:r>
    </w:p>
    <w:p w:rsidR="00A1214E" w:rsidRPr="00DA48B9" w:rsidRDefault="00A1214E" w:rsidP="00801EF0">
      <w:pPr>
        <w:numPr>
          <w:ilvl w:val="0"/>
          <w:numId w:val="17"/>
        </w:numPr>
        <w:tabs>
          <w:tab w:val="num" w:pos="540"/>
        </w:tabs>
        <w:jc w:val="both"/>
        <w:rPr>
          <w:sz w:val="24"/>
          <w:szCs w:val="24"/>
        </w:rPr>
      </w:pPr>
      <w:r w:rsidRPr="00DA48B9">
        <w:rPr>
          <w:sz w:val="24"/>
          <w:szCs w:val="24"/>
        </w:rPr>
        <w:t>П</w:t>
      </w:r>
      <w:r>
        <w:rPr>
          <w:sz w:val="24"/>
          <w:szCs w:val="24"/>
        </w:rPr>
        <w:t>онятие и сущность принудительных мер воспитательного воздействия</w:t>
      </w:r>
      <w:r w:rsidRPr="00DA48B9">
        <w:rPr>
          <w:sz w:val="24"/>
          <w:szCs w:val="24"/>
        </w:rPr>
        <w:t xml:space="preserve">. </w:t>
      </w:r>
    </w:p>
    <w:p w:rsidR="00A1214E" w:rsidRPr="00DA48B9" w:rsidRDefault="00A1214E" w:rsidP="00801EF0">
      <w:pPr>
        <w:numPr>
          <w:ilvl w:val="0"/>
          <w:numId w:val="17"/>
        </w:numPr>
        <w:tabs>
          <w:tab w:val="num" w:pos="540"/>
        </w:tabs>
        <w:jc w:val="both"/>
        <w:rPr>
          <w:sz w:val="24"/>
          <w:szCs w:val="24"/>
        </w:rPr>
      </w:pPr>
      <w:r>
        <w:rPr>
          <w:sz w:val="24"/>
          <w:szCs w:val="24"/>
        </w:rPr>
        <w:t>Виды принудительных мер воспитательного воздействия и особенности их примен</w:t>
      </w:r>
      <w:r>
        <w:rPr>
          <w:sz w:val="24"/>
          <w:szCs w:val="24"/>
        </w:rPr>
        <w:t>е</w:t>
      </w:r>
      <w:r>
        <w:rPr>
          <w:sz w:val="24"/>
          <w:szCs w:val="24"/>
        </w:rPr>
        <w:t>ния</w:t>
      </w:r>
      <w:r w:rsidRPr="00DA48B9">
        <w:rPr>
          <w:sz w:val="24"/>
          <w:szCs w:val="24"/>
        </w:rPr>
        <w:t>.</w:t>
      </w:r>
    </w:p>
    <w:p w:rsidR="00A1214E" w:rsidRPr="00DA48B9" w:rsidRDefault="00A1214E" w:rsidP="00801EF0">
      <w:pPr>
        <w:numPr>
          <w:ilvl w:val="0"/>
          <w:numId w:val="17"/>
        </w:numPr>
        <w:tabs>
          <w:tab w:val="num" w:pos="540"/>
        </w:tabs>
        <w:jc w:val="both"/>
        <w:rPr>
          <w:sz w:val="24"/>
          <w:szCs w:val="24"/>
        </w:rPr>
      </w:pPr>
      <w:r>
        <w:rPr>
          <w:sz w:val="24"/>
          <w:szCs w:val="24"/>
        </w:rPr>
        <w:t>Виды наказаний, назначаемых несовершеннолетним</w:t>
      </w:r>
      <w:r w:rsidRPr="00DA48B9">
        <w:rPr>
          <w:sz w:val="24"/>
          <w:szCs w:val="24"/>
        </w:rPr>
        <w:t xml:space="preserve">. </w:t>
      </w:r>
    </w:p>
    <w:p w:rsidR="00A1214E" w:rsidRPr="00DA48B9" w:rsidRDefault="00A1214E" w:rsidP="00801EF0">
      <w:pPr>
        <w:numPr>
          <w:ilvl w:val="0"/>
          <w:numId w:val="17"/>
        </w:numPr>
        <w:tabs>
          <w:tab w:val="num" w:pos="540"/>
        </w:tabs>
        <w:jc w:val="both"/>
        <w:rPr>
          <w:sz w:val="24"/>
          <w:szCs w:val="24"/>
        </w:rPr>
      </w:pPr>
      <w:r w:rsidRPr="00DA48B9">
        <w:rPr>
          <w:sz w:val="24"/>
          <w:szCs w:val="24"/>
        </w:rPr>
        <w:t>Причины и услови</w:t>
      </w:r>
      <w:r>
        <w:rPr>
          <w:sz w:val="24"/>
          <w:szCs w:val="24"/>
        </w:rPr>
        <w:t>я, детерминирующие</w:t>
      </w:r>
      <w:r w:rsidRPr="00DA48B9">
        <w:rPr>
          <w:sz w:val="24"/>
          <w:szCs w:val="24"/>
        </w:rPr>
        <w:t xml:space="preserve"> преступность</w:t>
      </w:r>
      <w:r>
        <w:rPr>
          <w:sz w:val="24"/>
          <w:szCs w:val="24"/>
        </w:rPr>
        <w:t xml:space="preserve"> несовершеннолетних</w:t>
      </w:r>
      <w:r w:rsidRPr="00DA48B9">
        <w:rPr>
          <w:sz w:val="24"/>
          <w:szCs w:val="24"/>
        </w:rPr>
        <w:t>.</w:t>
      </w:r>
    </w:p>
    <w:p w:rsidR="00A1214E" w:rsidRPr="00DA48B9" w:rsidRDefault="00A1214E" w:rsidP="00801EF0">
      <w:pPr>
        <w:numPr>
          <w:ilvl w:val="0"/>
          <w:numId w:val="17"/>
        </w:numPr>
        <w:tabs>
          <w:tab w:val="num" w:pos="540"/>
        </w:tabs>
        <w:jc w:val="both"/>
        <w:rPr>
          <w:sz w:val="24"/>
          <w:szCs w:val="24"/>
        </w:rPr>
      </w:pPr>
      <w:r w:rsidRPr="00DA48B9">
        <w:rPr>
          <w:sz w:val="24"/>
          <w:szCs w:val="24"/>
        </w:rPr>
        <w:t xml:space="preserve">Специфика личности </w:t>
      </w:r>
      <w:r>
        <w:rPr>
          <w:sz w:val="24"/>
          <w:szCs w:val="24"/>
        </w:rPr>
        <w:t xml:space="preserve">несовершеннолетнего </w:t>
      </w:r>
      <w:r w:rsidRPr="00DA48B9">
        <w:rPr>
          <w:sz w:val="24"/>
          <w:szCs w:val="24"/>
        </w:rPr>
        <w:t xml:space="preserve">преступника, </w:t>
      </w:r>
      <w:r>
        <w:rPr>
          <w:sz w:val="24"/>
          <w:szCs w:val="24"/>
        </w:rPr>
        <w:t>влияние взрослых на прич</w:t>
      </w:r>
      <w:r>
        <w:rPr>
          <w:sz w:val="24"/>
          <w:szCs w:val="24"/>
        </w:rPr>
        <w:t>и</w:t>
      </w:r>
      <w:r>
        <w:rPr>
          <w:sz w:val="24"/>
          <w:szCs w:val="24"/>
        </w:rPr>
        <w:t>ны и условия, способствующие совершению преступления</w:t>
      </w:r>
      <w:r w:rsidRPr="00DA48B9">
        <w:rPr>
          <w:sz w:val="24"/>
          <w:szCs w:val="24"/>
        </w:rPr>
        <w:t xml:space="preserve">. </w:t>
      </w:r>
    </w:p>
    <w:p w:rsidR="00A1214E" w:rsidRPr="00DA48B9" w:rsidRDefault="00A1214E" w:rsidP="00801EF0">
      <w:pPr>
        <w:numPr>
          <w:ilvl w:val="0"/>
          <w:numId w:val="17"/>
        </w:numPr>
        <w:tabs>
          <w:tab w:val="num" w:pos="540"/>
        </w:tabs>
        <w:jc w:val="both"/>
        <w:rPr>
          <w:sz w:val="24"/>
          <w:szCs w:val="24"/>
        </w:rPr>
      </w:pPr>
      <w:r>
        <w:rPr>
          <w:sz w:val="24"/>
          <w:szCs w:val="24"/>
        </w:rPr>
        <w:t>Общие и специальные условия освобождения несовершеннолетних от уголовной о</w:t>
      </w:r>
      <w:r>
        <w:rPr>
          <w:sz w:val="24"/>
          <w:szCs w:val="24"/>
        </w:rPr>
        <w:t>т</w:t>
      </w:r>
      <w:r>
        <w:rPr>
          <w:sz w:val="24"/>
          <w:szCs w:val="24"/>
        </w:rPr>
        <w:t>ветственности</w:t>
      </w:r>
      <w:r w:rsidRPr="00DA48B9">
        <w:rPr>
          <w:sz w:val="24"/>
          <w:szCs w:val="24"/>
        </w:rPr>
        <w:t>.</w:t>
      </w:r>
    </w:p>
    <w:p w:rsidR="00A1214E" w:rsidRPr="00DA48B9" w:rsidRDefault="00A1214E" w:rsidP="00801EF0">
      <w:pPr>
        <w:numPr>
          <w:ilvl w:val="0"/>
          <w:numId w:val="17"/>
        </w:numPr>
        <w:tabs>
          <w:tab w:val="num" w:pos="540"/>
        </w:tabs>
        <w:jc w:val="both"/>
        <w:rPr>
          <w:sz w:val="24"/>
          <w:szCs w:val="24"/>
        </w:rPr>
      </w:pPr>
      <w:r>
        <w:rPr>
          <w:sz w:val="24"/>
          <w:szCs w:val="24"/>
        </w:rPr>
        <w:t>Ювенальные технологии в Российском уголовном праве (на примере судебной практ</w:t>
      </w:r>
      <w:r>
        <w:rPr>
          <w:sz w:val="24"/>
          <w:szCs w:val="24"/>
        </w:rPr>
        <w:t>и</w:t>
      </w:r>
      <w:r>
        <w:rPr>
          <w:sz w:val="24"/>
          <w:szCs w:val="24"/>
        </w:rPr>
        <w:t>ки Забайкальского края).</w:t>
      </w:r>
      <w:r w:rsidRPr="00DA48B9">
        <w:rPr>
          <w:sz w:val="24"/>
          <w:szCs w:val="24"/>
        </w:rPr>
        <w:t xml:space="preserve"> </w:t>
      </w:r>
    </w:p>
    <w:p w:rsidR="00A1214E" w:rsidRPr="00DA48B9" w:rsidRDefault="00A1214E" w:rsidP="00801EF0">
      <w:pPr>
        <w:numPr>
          <w:ilvl w:val="0"/>
          <w:numId w:val="17"/>
        </w:numPr>
        <w:tabs>
          <w:tab w:val="num" w:pos="540"/>
        </w:tabs>
        <w:jc w:val="both"/>
        <w:rPr>
          <w:sz w:val="24"/>
          <w:szCs w:val="24"/>
        </w:rPr>
      </w:pPr>
      <w:r>
        <w:rPr>
          <w:sz w:val="24"/>
          <w:szCs w:val="24"/>
        </w:rPr>
        <w:t>Особенности освобождения несовершеннолетних от наказания</w:t>
      </w:r>
      <w:r w:rsidRPr="00DA48B9">
        <w:rPr>
          <w:sz w:val="24"/>
          <w:szCs w:val="24"/>
        </w:rPr>
        <w:t xml:space="preserve">. </w:t>
      </w:r>
    </w:p>
    <w:p w:rsidR="00A1214E" w:rsidRPr="00DA48B9" w:rsidRDefault="00A1214E" w:rsidP="00801EF0">
      <w:pPr>
        <w:numPr>
          <w:ilvl w:val="0"/>
          <w:numId w:val="17"/>
        </w:numPr>
        <w:tabs>
          <w:tab w:val="num" w:pos="540"/>
        </w:tabs>
        <w:jc w:val="both"/>
        <w:rPr>
          <w:sz w:val="24"/>
          <w:szCs w:val="24"/>
        </w:rPr>
      </w:pPr>
      <w:r w:rsidRPr="00DA48B9">
        <w:rPr>
          <w:sz w:val="24"/>
          <w:szCs w:val="24"/>
        </w:rPr>
        <w:t>Система норм о</w:t>
      </w:r>
      <w:r>
        <w:rPr>
          <w:sz w:val="24"/>
          <w:szCs w:val="24"/>
        </w:rPr>
        <w:t>б особенностях уголовной ответственности и наказания несоверше</w:t>
      </w:r>
      <w:r>
        <w:rPr>
          <w:sz w:val="24"/>
          <w:szCs w:val="24"/>
        </w:rPr>
        <w:t>н</w:t>
      </w:r>
      <w:r>
        <w:rPr>
          <w:sz w:val="24"/>
          <w:szCs w:val="24"/>
        </w:rPr>
        <w:t xml:space="preserve">нолетних </w:t>
      </w:r>
      <w:r w:rsidRPr="00DA48B9">
        <w:rPr>
          <w:sz w:val="24"/>
          <w:szCs w:val="24"/>
        </w:rPr>
        <w:t xml:space="preserve"> в Уголовном кодексе Российской Федерации. </w:t>
      </w:r>
    </w:p>
    <w:p w:rsidR="00A1214E" w:rsidRPr="00DA48B9" w:rsidRDefault="00A1214E" w:rsidP="00801EF0">
      <w:pPr>
        <w:numPr>
          <w:ilvl w:val="0"/>
          <w:numId w:val="17"/>
        </w:numPr>
        <w:tabs>
          <w:tab w:val="num" w:pos="540"/>
        </w:tabs>
        <w:jc w:val="both"/>
        <w:rPr>
          <w:sz w:val="24"/>
          <w:szCs w:val="24"/>
        </w:rPr>
      </w:pPr>
      <w:r>
        <w:rPr>
          <w:sz w:val="24"/>
          <w:szCs w:val="24"/>
        </w:rPr>
        <w:t>Особенности условно-досрочного освобождения от наказания несовершеннолетних и взрослых: сравнительная характеристика</w:t>
      </w:r>
      <w:r w:rsidRPr="00DA48B9">
        <w:rPr>
          <w:sz w:val="24"/>
          <w:szCs w:val="24"/>
        </w:rPr>
        <w:t xml:space="preserve">. </w:t>
      </w:r>
    </w:p>
    <w:p w:rsidR="00A1214E" w:rsidRPr="00DA48B9" w:rsidRDefault="00A1214E" w:rsidP="00801EF0">
      <w:pPr>
        <w:numPr>
          <w:ilvl w:val="0"/>
          <w:numId w:val="17"/>
        </w:numPr>
        <w:tabs>
          <w:tab w:val="num" w:pos="540"/>
        </w:tabs>
        <w:jc w:val="both"/>
        <w:rPr>
          <w:sz w:val="24"/>
          <w:szCs w:val="24"/>
        </w:rPr>
      </w:pPr>
      <w:r>
        <w:rPr>
          <w:sz w:val="24"/>
          <w:szCs w:val="24"/>
        </w:rPr>
        <w:t>Особенности погашения судимости несовершеннолетних и взрослых, а также сроков давности привлечения к уголовной ответственности : сравнительная характеристика</w:t>
      </w:r>
      <w:r w:rsidRPr="00DA48B9">
        <w:rPr>
          <w:sz w:val="24"/>
          <w:szCs w:val="24"/>
        </w:rPr>
        <w:t xml:space="preserve">. </w:t>
      </w:r>
    </w:p>
    <w:p w:rsidR="00A1214E" w:rsidRPr="00DA48B9" w:rsidRDefault="00A1214E" w:rsidP="00801EF0">
      <w:pPr>
        <w:numPr>
          <w:ilvl w:val="0"/>
          <w:numId w:val="17"/>
        </w:numPr>
        <w:tabs>
          <w:tab w:val="num" w:pos="540"/>
        </w:tabs>
        <w:jc w:val="both"/>
        <w:rPr>
          <w:sz w:val="24"/>
          <w:szCs w:val="24"/>
        </w:rPr>
      </w:pPr>
      <w:r>
        <w:rPr>
          <w:sz w:val="24"/>
          <w:szCs w:val="24"/>
        </w:rPr>
        <w:t>Вопросы, разрешаемые судом при назначения наказания несовершеннолетним</w:t>
      </w:r>
      <w:r w:rsidRPr="00DA48B9">
        <w:rPr>
          <w:sz w:val="24"/>
          <w:szCs w:val="24"/>
        </w:rPr>
        <w:t>.</w:t>
      </w:r>
    </w:p>
    <w:p w:rsidR="00A1214E" w:rsidRDefault="00A1214E" w:rsidP="00801EF0">
      <w:pPr>
        <w:numPr>
          <w:ilvl w:val="0"/>
          <w:numId w:val="17"/>
        </w:numPr>
        <w:tabs>
          <w:tab w:val="num" w:pos="540"/>
        </w:tabs>
        <w:jc w:val="both"/>
        <w:rPr>
          <w:sz w:val="24"/>
          <w:szCs w:val="24"/>
        </w:rPr>
      </w:pPr>
      <w:r>
        <w:rPr>
          <w:sz w:val="24"/>
          <w:szCs w:val="24"/>
        </w:rPr>
        <w:t>Особенности уголовной ответственности лиц, совершивших преступление в возрасте от 18 до 20 лет.</w:t>
      </w:r>
    </w:p>
    <w:p w:rsidR="00A1214E" w:rsidRDefault="00A1214E" w:rsidP="00801EF0">
      <w:pPr>
        <w:numPr>
          <w:ilvl w:val="0"/>
          <w:numId w:val="17"/>
        </w:numPr>
        <w:tabs>
          <w:tab w:val="num" w:pos="540"/>
        </w:tabs>
        <w:jc w:val="both"/>
        <w:rPr>
          <w:sz w:val="24"/>
          <w:szCs w:val="24"/>
        </w:rPr>
      </w:pPr>
      <w:r>
        <w:rPr>
          <w:sz w:val="24"/>
          <w:szCs w:val="24"/>
        </w:rPr>
        <w:t>Сравнительная характеристика видов наказаний, предусмотренных УК РФ, с видами наказаний, применяемых к несовершеннолетним в свете особенностей возраста да</w:t>
      </w:r>
      <w:r>
        <w:rPr>
          <w:sz w:val="24"/>
          <w:szCs w:val="24"/>
        </w:rPr>
        <w:t>н</w:t>
      </w:r>
      <w:r>
        <w:rPr>
          <w:sz w:val="24"/>
          <w:szCs w:val="24"/>
        </w:rPr>
        <w:t>ных лиц.</w:t>
      </w:r>
    </w:p>
    <w:p w:rsidR="00A1214E" w:rsidRDefault="00A1214E" w:rsidP="00801EF0">
      <w:pPr>
        <w:numPr>
          <w:ilvl w:val="0"/>
          <w:numId w:val="17"/>
        </w:numPr>
        <w:tabs>
          <w:tab w:val="num" w:pos="540"/>
        </w:tabs>
        <w:jc w:val="both"/>
        <w:rPr>
          <w:sz w:val="24"/>
          <w:szCs w:val="24"/>
        </w:rPr>
      </w:pPr>
      <w:r>
        <w:rPr>
          <w:sz w:val="24"/>
          <w:szCs w:val="24"/>
        </w:rPr>
        <w:t>Особенности назначения лишения свободы несовершеннолетним.</w:t>
      </w:r>
    </w:p>
    <w:p w:rsidR="00A1214E" w:rsidRDefault="00A1214E" w:rsidP="00801EF0">
      <w:pPr>
        <w:numPr>
          <w:ilvl w:val="0"/>
          <w:numId w:val="17"/>
        </w:numPr>
        <w:tabs>
          <w:tab w:val="num" w:pos="540"/>
        </w:tabs>
        <w:jc w:val="both"/>
        <w:rPr>
          <w:sz w:val="24"/>
          <w:szCs w:val="24"/>
        </w:rPr>
      </w:pPr>
      <w:r>
        <w:rPr>
          <w:sz w:val="24"/>
          <w:szCs w:val="24"/>
        </w:rPr>
        <w:t>Особенности назначения штрафа несовершеннолетним.</w:t>
      </w:r>
    </w:p>
    <w:p w:rsidR="00A1214E" w:rsidRDefault="00A1214E" w:rsidP="00801EF0">
      <w:pPr>
        <w:numPr>
          <w:ilvl w:val="0"/>
          <w:numId w:val="17"/>
        </w:numPr>
        <w:tabs>
          <w:tab w:val="num" w:pos="540"/>
        </w:tabs>
        <w:jc w:val="both"/>
        <w:rPr>
          <w:sz w:val="24"/>
          <w:szCs w:val="24"/>
        </w:rPr>
      </w:pPr>
      <w:r>
        <w:rPr>
          <w:sz w:val="24"/>
          <w:szCs w:val="24"/>
        </w:rPr>
        <w:t>Понятие, сущность и особенности применения принудительной меры воспитательного воздействия в виде ограничения досуга и установления особых требований к повед</w:t>
      </w:r>
      <w:r>
        <w:rPr>
          <w:sz w:val="24"/>
          <w:szCs w:val="24"/>
        </w:rPr>
        <w:t>е</w:t>
      </w:r>
      <w:r>
        <w:rPr>
          <w:sz w:val="24"/>
          <w:szCs w:val="24"/>
        </w:rPr>
        <w:t>нию несовершеннолетнего.</w:t>
      </w:r>
    </w:p>
    <w:p w:rsidR="00A1214E" w:rsidRDefault="00A1214E" w:rsidP="00801EF0">
      <w:pPr>
        <w:numPr>
          <w:ilvl w:val="0"/>
          <w:numId w:val="17"/>
        </w:numPr>
        <w:tabs>
          <w:tab w:val="num" w:pos="540"/>
        </w:tabs>
        <w:jc w:val="both"/>
        <w:rPr>
          <w:sz w:val="24"/>
          <w:szCs w:val="24"/>
        </w:rPr>
      </w:pPr>
      <w:r>
        <w:rPr>
          <w:sz w:val="24"/>
          <w:szCs w:val="24"/>
        </w:rPr>
        <w:t>Особенности назначения несовершеннолетнему таких видов наказаний, как обязател</w:t>
      </w:r>
      <w:r>
        <w:rPr>
          <w:sz w:val="24"/>
          <w:szCs w:val="24"/>
        </w:rPr>
        <w:t>ь</w:t>
      </w:r>
      <w:r>
        <w:rPr>
          <w:sz w:val="24"/>
          <w:szCs w:val="24"/>
        </w:rPr>
        <w:t>ные и исправительные работы.</w:t>
      </w:r>
    </w:p>
    <w:p w:rsidR="00A1214E" w:rsidRPr="00DA48B9" w:rsidRDefault="00A1214E" w:rsidP="00801EF0">
      <w:pPr>
        <w:numPr>
          <w:ilvl w:val="0"/>
          <w:numId w:val="17"/>
        </w:numPr>
        <w:tabs>
          <w:tab w:val="num" w:pos="540"/>
        </w:tabs>
        <w:jc w:val="both"/>
        <w:rPr>
          <w:sz w:val="24"/>
          <w:szCs w:val="24"/>
        </w:rPr>
      </w:pPr>
      <w:r>
        <w:rPr>
          <w:sz w:val="24"/>
          <w:szCs w:val="24"/>
        </w:rPr>
        <w:t>Дополнительные уголовно-правовые гарантии прав несовершеннолетних, не пред</w:t>
      </w:r>
      <w:r>
        <w:rPr>
          <w:sz w:val="24"/>
          <w:szCs w:val="24"/>
        </w:rPr>
        <w:t>у</w:t>
      </w:r>
      <w:r>
        <w:rPr>
          <w:sz w:val="24"/>
          <w:szCs w:val="24"/>
        </w:rPr>
        <w:t>смотренные в главе 14 УК РФ.</w:t>
      </w:r>
    </w:p>
    <w:p w:rsidR="00A1214E" w:rsidRDefault="00A1214E" w:rsidP="00AB424D">
      <w:pPr>
        <w:ind w:firstLine="426"/>
        <w:jc w:val="center"/>
        <w:rPr>
          <w:sz w:val="24"/>
          <w:szCs w:val="24"/>
        </w:rPr>
      </w:pPr>
    </w:p>
    <w:p w:rsidR="00A1214E" w:rsidRDefault="00A1214E" w:rsidP="00AB424D">
      <w:pPr>
        <w:ind w:firstLine="426"/>
        <w:jc w:val="center"/>
        <w:rPr>
          <w:b/>
          <w:sz w:val="24"/>
          <w:szCs w:val="24"/>
        </w:rPr>
      </w:pPr>
    </w:p>
    <w:p w:rsidR="00A1214E" w:rsidRDefault="00A1214E" w:rsidP="00AB424D">
      <w:pPr>
        <w:ind w:firstLine="426"/>
        <w:jc w:val="center"/>
        <w:rPr>
          <w:b/>
          <w:sz w:val="24"/>
          <w:szCs w:val="24"/>
        </w:rPr>
      </w:pPr>
    </w:p>
    <w:p w:rsidR="00A1214E" w:rsidRPr="007548F4" w:rsidRDefault="00A1214E" w:rsidP="00AB424D">
      <w:pPr>
        <w:ind w:firstLine="426"/>
        <w:jc w:val="center"/>
        <w:rPr>
          <w:b/>
          <w:sz w:val="24"/>
          <w:szCs w:val="24"/>
        </w:rPr>
      </w:pPr>
      <w:r w:rsidRPr="007548F4">
        <w:rPr>
          <w:b/>
          <w:sz w:val="24"/>
          <w:szCs w:val="24"/>
        </w:rPr>
        <w:t xml:space="preserve">Типовые ситуационные задачи </w:t>
      </w:r>
    </w:p>
    <w:p w:rsidR="00A1214E" w:rsidRPr="006B346E" w:rsidRDefault="00A1214E" w:rsidP="00801EF0">
      <w:pPr>
        <w:ind w:firstLine="709"/>
        <w:jc w:val="both"/>
        <w:rPr>
          <w:sz w:val="24"/>
          <w:szCs w:val="24"/>
        </w:rPr>
      </w:pPr>
      <w:r w:rsidRPr="006B346E">
        <w:rPr>
          <w:sz w:val="24"/>
          <w:szCs w:val="24"/>
        </w:rPr>
        <w:t>Задача 1.</w:t>
      </w:r>
    </w:p>
    <w:p w:rsidR="00A1214E" w:rsidRPr="006B346E" w:rsidRDefault="00A1214E" w:rsidP="00801EF0">
      <w:pPr>
        <w:ind w:firstLine="709"/>
        <w:jc w:val="both"/>
        <w:rPr>
          <w:sz w:val="24"/>
          <w:szCs w:val="24"/>
        </w:rPr>
      </w:pPr>
      <w:r w:rsidRPr="006B346E">
        <w:rPr>
          <w:sz w:val="24"/>
          <w:szCs w:val="24"/>
        </w:rPr>
        <w:t>Пятнадцатилетние Вторушин  и Гурулев, заранее договорившись о совершении преступления, по предложению несовершеннолетнего Гурулева, 19.11.2016 около 19.00 подошли с целью открытого хищения чужого имущества к ранее не знакомой Уразгил</w:t>
      </w:r>
      <w:r w:rsidRPr="006B346E">
        <w:rPr>
          <w:sz w:val="24"/>
          <w:szCs w:val="24"/>
        </w:rPr>
        <w:t>ь</w:t>
      </w:r>
      <w:r w:rsidRPr="006B346E">
        <w:rPr>
          <w:sz w:val="24"/>
          <w:szCs w:val="24"/>
        </w:rPr>
        <w:t>деевой и, Гурулев ударил её рукой по голове, а Вторушин сорвал с головы потерпевшей норковую шапку. С похищенным Вторушин и Гурулев  скрылись.</w:t>
      </w:r>
    </w:p>
    <w:p w:rsidR="00A1214E" w:rsidRPr="006B346E" w:rsidRDefault="00A1214E" w:rsidP="00801EF0">
      <w:pPr>
        <w:ind w:firstLine="709"/>
        <w:jc w:val="both"/>
        <w:rPr>
          <w:i/>
          <w:sz w:val="24"/>
          <w:szCs w:val="24"/>
        </w:rPr>
      </w:pPr>
      <w:r w:rsidRPr="006B346E">
        <w:rPr>
          <w:i/>
          <w:sz w:val="24"/>
          <w:szCs w:val="24"/>
        </w:rPr>
        <w:t>Квалифицируйте действия Вторушина и Гурулева.</w:t>
      </w:r>
    </w:p>
    <w:p w:rsidR="00A1214E" w:rsidRPr="006B346E" w:rsidRDefault="00A1214E" w:rsidP="00801EF0">
      <w:pPr>
        <w:ind w:firstLine="709"/>
        <w:jc w:val="both"/>
        <w:rPr>
          <w:sz w:val="24"/>
          <w:szCs w:val="24"/>
        </w:rPr>
      </w:pPr>
      <w:r w:rsidRPr="006B346E">
        <w:rPr>
          <w:sz w:val="24"/>
          <w:szCs w:val="24"/>
        </w:rPr>
        <w:t>Задача 2.</w:t>
      </w:r>
    </w:p>
    <w:p w:rsidR="00A1214E" w:rsidRPr="006B346E" w:rsidRDefault="00A1214E" w:rsidP="00801EF0">
      <w:pPr>
        <w:ind w:firstLine="709"/>
        <w:jc w:val="both"/>
        <w:rPr>
          <w:sz w:val="24"/>
          <w:szCs w:val="24"/>
        </w:rPr>
      </w:pPr>
      <w:r w:rsidRPr="006B346E">
        <w:rPr>
          <w:sz w:val="24"/>
          <w:szCs w:val="24"/>
        </w:rPr>
        <w:t>14-летний Мартюшов 15.03.2016 приобрёл при неустановленных обстоятельствах пакет с наркоти</w:t>
      </w:r>
      <w:r>
        <w:rPr>
          <w:sz w:val="24"/>
          <w:szCs w:val="24"/>
        </w:rPr>
        <w:t xml:space="preserve">ческим средством опий массой </w:t>
      </w:r>
      <w:smartTag w:uri="urn:schemas-microsoft-com:office:smarttags" w:element="metricconverter">
        <w:smartTagPr>
          <w:attr w:name="ProductID" w:val="0,53 г"/>
        </w:smartTagPr>
        <w:r>
          <w:rPr>
            <w:sz w:val="24"/>
            <w:szCs w:val="24"/>
          </w:rPr>
          <w:t>0,5</w:t>
        </w:r>
        <w:r w:rsidRPr="006B346E">
          <w:rPr>
            <w:sz w:val="24"/>
            <w:szCs w:val="24"/>
          </w:rPr>
          <w:t>3 г</w:t>
        </w:r>
      </w:smartTag>
      <w:r w:rsidRPr="006B346E">
        <w:rPr>
          <w:sz w:val="24"/>
          <w:szCs w:val="24"/>
        </w:rPr>
        <w:t>, хранил при себе, в тот же день при задержании выбросил в сточную канаву приобретённое наркотическое средство.</w:t>
      </w:r>
    </w:p>
    <w:p w:rsidR="00A1214E" w:rsidRPr="006B346E" w:rsidRDefault="00A1214E" w:rsidP="00801EF0">
      <w:pPr>
        <w:ind w:firstLine="709"/>
        <w:jc w:val="both"/>
        <w:rPr>
          <w:i/>
          <w:sz w:val="24"/>
          <w:szCs w:val="24"/>
        </w:rPr>
      </w:pPr>
      <w:r w:rsidRPr="006B346E">
        <w:rPr>
          <w:i/>
          <w:sz w:val="24"/>
          <w:szCs w:val="24"/>
        </w:rPr>
        <w:t>Подлежит ли Мартюшов уголовной ответственности?</w:t>
      </w:r>
    </w:p>
    <w:p w:rsidR="00A1214E" w:rsidRPr="006B346E" w:rsidRDefault="00A1214E" w:rsidP="00801EF0">
      <w:pPr>
        <w:ind w:firstLine="709"/>
        <w:jc w:val="both"/>
        <w:rPr>
          <w:sz w:val="24"/>
          <w:szCs w:val="24"/>
        </w:rPr>
      </w:pPr>
      <w:r w:rsidRPr="006B346E">
        <w:rPr>
          <w:sz w:val="24"/>
          <w:szCs w:val="24"/>
        </w:rPr>
        <w:t>Задача 3.</w:t>
      </w:r>
    </w:p>
    <w:p w:rsidR="00A1214E" w:rsidRPr="006B346E" w:rsidRDefault="00A1214E" w:rsidP="00801EF0">
      <w:pPr>
        <w:ind w:firstLine="709"/>
        <w:jc w:val="both"/>
        <w:rPr>
          <w:sz w:val="24"/>
          <w:szCs w:val="24"/>
        </w:rPr>
      </w:pPr>
      <w:r w:rsidRPr="006B346E">
        <w:rPr>
          <w:sz w:val="24"/>
          <w:szCs w:val="24"/>
        </w:rPr>
        <w:t>15.03.2016 около 22.00 17-летний Шестаков, имея корыстную цель, направленную на кражу денег из магазина «Семена», до закрытия магазина спрятался в подвале того же дома. Найденной в подвале монтировкой стал разбирать кирпичную кладку стены магаз</w:t>
      </w:r>
      <w:r w:rsidRPr="006B346E">
        <w:rPr>
          <w:sz w:val="24"/>
          <w:szCs w:val="24"/>
        </w:rPr>
        <w:t>и</w:t>
      </w:r>
      <w:r w:rsidRPr="006B346E">
        <w:rPr>
          <w:sz w:val="24"/>
          <w:szCs w:val="24"/>
        </w:rPr>
        <w:t>на, но не довёл умысел до конца, поскольку сработала охранная сигнализация и Шестаков был задержан.</w:t>
      </w:r>
    </w:p>
    <w:p w:rsidR="00A1214E" w:rsidRPr="006B346E" w:rsidRDefault="00A1214E" w:rsidP="00801EF0">
      <w:pPr>
        <w:ind w:firstLine="709"/>
        <w:jc w:val="both"/>
        <w:rPr>
          <w:i/>
          <w:sz w:val="24"/>
          <w:szCs w:val="24"/>
        </w:rPr>
      </w:pPr>
      <w:r w:rsidRPr="006B346E">
        <w:rPr>
          <w:i/>
          <w:sz w:val="24"/>
          <w:szCs w:val="24"/>
        </w:rPr>
        <w:t>Квалифицируйте действия Шестакова. Возможно ли применение к нему принуд</w:t>
      </w:r>
      <w:r w:rsidRPr="006B346E">
        <w:rPr>
          <w:i/>
          <w:sz w:val="24"/>
          <w:szCs w:val="24"/>
        </w:rPr>
        <w:t>и</w:t>
      </w:r>
      <w:r w:rsidRPr="006B346E">
        <w:rPr>
          <w:i/>
          <w:sz w:val="24"/>
          <w:szCs w:val="24"/>
        </w:rPr>
        <w:t>тельной меры воспитательного воздействия, при условии что он не состоял на учете в специализированных государственных органах, ранее не совершал правонарушений, об</w:t>
      </w:r>
      <w:r w:rsidRPr="006B346E">
        <w:rPr>
          <w:i/>
          <w:sz w:val="24"/>
          <w:szCs w:val="24"/>
        </w:rPr>
        <w:t>у</w:t>
      </w:r>
      <w:r w:rsidRPr="006B346E">
        <w:rPr>
          <w:i/>
          <w:sz w:val="24"/>
          <w:szCs w:val="24"/>
        </w:rPr>
        <w:t>чается в техникуме и воспитывается в полной семье, положительно ха</w:t>
      </w:r>
      <w:r>
        <w:rPr>
          <w:i/>
          <w:sz w:val="24"/>
          <w:szCs w:val="24"/>
        </w:rPr>
        <w:t xml:space="preserve">рактеризуется.    </w:t>
      </w:r>
      <w:r w:rsidRPr="006B346E">
        <w:rPr>
          <w:i/>
          <w:sz w:val="24"/>
          <w:szCs w:val="24"/>
        </w:rPr>
        <w:t>( предложите проект судебного решения)</w:t>
      </w:r>
    </w:p>
    <w:p w:rsidR="00A1214E" w:rsidRPr="006B346E" w:rsidRDefault="00A1214E" w:rsidP="00801EF0">
      <w:pPr>
        <w:ind w:firstLine="709"/>
        <w:jc w:val="both"/>
        <w:rPr>
          <w:sz w:val="24"/>
          <w:szCs w:val="24"/>
        </w:rPr>
      </w:pPr>
      <w:r w:rsidRPr="006B346E">
        <w:rPr>
          <w:sz w:val="24"/>
          <w:szCs w:val="24"/>
        </w:rPr>
        <w:t>Задача 4.</w:t>
      </w:r>
    </w:p>
    <w:p w:rsidR="00A1214E" w:rsidRPr="006B346E" w:rsidRDefault="00A1214E" w:rsidP="00801EF0">
      <w:pPr>
        <w:ind w:firstLine="709"/>
        <w:jc w:val="both"/>
        <w:rPr>
          <w:sz w:val="24"/>
          <w:szCs w:val="24"/>
        </w:rPr>
      </w:pPr>
      <w:r w:rsidRPr="006B346E">
        <w:rPr>
          <w:sz w:val="24"/>
          <w:szCs w:val="24"/>
        </w:rPr>
        <w:t>13.10.2016 Сигаев, находясь в канализационном люке, где временно проживал, у</w:t>
      </w:r>
      <w:r w:rsidRPr="006B346E">
        <w:rPr>
          <w:sz w:val="24"/>
          <w:szCs w:val="24"/>
        </w:rPr>
        <w:t>з</w:t>
      </w:r>
      <w:r w:rsidRPr="006B346E">
        <w:rPr>
          <w:sz w:val="24"/>
          <w:szCs w:val="24"/>
        </w:rPr>
        <w:t>нал от ранее знакомого 15-летнего Пикаева о том, что тот совершил кражу из средней школы. Пикаев предложил ему продать похищенные им телевизор и аудиосистему, на что Сигаев согласился. Предварительно договорившись на сбыт похищенного имущества П</w:t>
      </w:r>
      <w:r w:rsidRPr="006B346E">
        <w:rPr>
          <w:sz w:val="24"/>
          <w:szCs w:val="24"/>
        </w:rPr>
        <w:t>и</w:t>
      </w:r>
      <w:r w:rsidRPr="006B346E">
        <w:rPr>
          <w:sz w:val="24"/>
          <w:szCs w:val="24"/>
        </w:rPr>
        <w:t>каев и Сигаев пошли к школе, около которой Пикаев спрятал похищенные вещи и, взяв телевизор, поехали в магазин «Мастер» к ранее знакомой Завадской. Предложили ей пр</w:t>
      </w:r>
      <w:r w:rsidRPr="006B346E">
        <w:rPr>
          <w:sz w:val="24"/>
          <w:szCs w:val="24"/>
        </w:rPr>
        <w:t>о</w:t>
      </w:r>
      <w:r w:rsidRPr="006B346E">
        <w:rPr>
          <w:sz w:val="24"/>
          <w:szCs w:val="24"/>
        </w:rPr>
        <w:t>дать телевизор и аудиосистему, на что она, достоверно зная, что вещи являются похище</w:t>
      </w:r>
      <w:r w:rsidRPr="006B346E">
        <w:rPr>
          <w:sz w:val="24"/>
          <w:szCs w:val="24"/>
        </w:rPr>
        <w:t>н</w:t>
      </w:r>
      <w:r w:rsidRPr="006B346E">
        <w:rPr>
          <w:sz w:val="24"/>
          <w:szCs w:val="24"/>
        </w:rPr>
        <w:t>ными, согласилась, отдала Сигаеву деньги в сумме 100 р., забрала телевизор. После этого Сигаев и Пикаев вновь подъехали к школе, забрали аудиосистему, привезли её вновь к З</w:t>
      </w:r>
      <w:r w:rsidRPr="006B346E">
        <w:rPr>
          <w:sz w:val="24"/>
          <w:szCs w:val="24"/>
        </w:rPr>
        <w:t>а</w:t>
      </w:r>
      <w:r w:rsidRPr="006B346E">
        <w:rPr>
          <w:sz w:val="24"/>
          <w:szCs w:val="24"/>
        </w:rPr>
        <w:t>вадской. Та отдала Сигаеву ещё 100 р., пообещала, что остальные деньги вернёт после продажи телевизора и аудиосистемы.</w:t>
      </w:r>
    </w:p>
    <w:p w:rsidR="00A1214E" w:rsidRPr="006B346E" w:rsidRDefault="00A1214E" w:rsidP="00801EF0">
      <w:pPr>
        <w:ind w:firstLine="709"/>
        <w:jc w:val="both"/>
        <w:rPr>
          <w:i/>
          <w:sz w:val="24"/>
          <w:szCs w:val="24"/>
        </w:rPr>
      </w:pPr>
      <w:r w:rsidRPr="006B346E">
        <w:rPr>
          <w:i/>
          <w:sz w:val="24"/>
          <w:szCs w:val="24"/>
        </w:rPr>
        <w:t>Квалифицируйте действия Завадской и Сигаева и Пикева.</w:t>
      </w:r>
    </w:p>
    <w:p w:rsidR="00A1214E" w:rsidRPr="006B346E" w:rsidRDefault="00A1214E" w:rsidP="00801EF0">
      <w:pPr>
        <w:ind w:firstLine="709"/>
        <w:jc w:val="both"/>
        <w:rPr>
          <w:sz w:val="24"/>
          <w:szCs w:val="24"/>
        </w:rPr>
      </w:pPr>
      <w:r w:rsidRPr="006B346E">
        <w:rPr>
          <w:sz w:val="24"/>
          <w:szCs w:val="24"/>
        </w:rPr>
        <w:t>Задача 5.</w:t>
      </w:r>
    </w:p>
    <w:p w:rsidR="00A1214E" w:rsidRPr="006B346E" w:rsidRDefault="00A1214E" w:rsidP="00801EF0">
      <w:pPr>
        <w:ind w:firstLine="709"/>
        <w:jc w:val="both"/>
        <w:rPr>
          <w:sz w:val="24"/>
          <w:szCs w:val="24"/>
        </w:rPr>
      </w:pPr>
      <w:r w:rsidRPr="006B346E">
        <w:rPr>
          <w:sz w:val="24"/>
          <w:szCs w:val="24"/>
        </w:rPr>
        <w:t>17.07.2016 в дневное время 16-летний Карпов приехал к дому № 15 по ул. Н.Островского, где проживал его одноклассник Зарубин, ранее похищенным у того  кл</w:t>
      </w:r>
      <w:r w:rsidRPr="006B346E">
        <w:rPr>
          <w:sz w:val="24"/>
          <w:szCs w:val="24"/>
        </w:rPr>
        <w:t>ю</w:t>
      </w:r>
      <w:r w:rsidRPr="006B346E">
        <w:rPr>
          <w:sz w:val="24"/>
          <w:szCs w:val="24"/>
        </w:rPr>
        <w:t>чом открыл дверные запоры на дверях и проник в квартиру. Из квартиры Карпов похитил вещи, принадлежащие Зарубиной: телевизор, покрывало, фонарик. С похищенным им</w:t>
      </w:r>
      <w:r w:rsidRPr="006B346E">
        <w:rPr>
          <w:sz w:val="24"/>
          <w:szCs w:val="24"/>
        </w:rPr>
        <w:t>у</w:t>
      </w:r>
      <w:r w:rsidRPr="006B346E">
        <w:rPr>
          <w:sz w:val="24"/>
          <w:szCs w:val="24"/>
        </w:rPr>
        <w:t>ществом Карпов скрылся, причинив потерпевшей значительный ущерб.</w:t>
      </w:r>
    </w:p>
    <w:p w:rsidR="00A1214E" w:rsidRPr="006B346E" w:rsidRDefault="00A1214E" w:rsidP="00801EF0">
      <w:pPr>
        <w:ind w:firstLine="709"/>
        <w:jc w:val="both"/>
        <w:rPr>
          <w:sz w:val="24"/>
          <w:szCs w:val="24"/>
        </w:rPr>
      </w:pPr>
      <w:r w:rsidRPr="006B346E">
        <w:rPr>
          <w:sz w:val="24"/>
          <w:szCs w:val="24"/>
        </w:rPr>
        <w:t>Квалифицируйте действия Карпова. Возможно ли применение к несовершенноле</w:t>
      </w:r>
      <w:r w:rsidRPr="006B346E">
        <w:rPr>
          <w:sz w:val="24"/>
          <w:szCs w:val="24"/>
        </w:rPr>
        <w:t>т</w:t>
      </w:r>
      <w:r w:rsidRPr="006B346E">
        <w:rPr>
          <w:sz w:val="24"/>
          <w:szCs w:val="24"/>
        </w:rPr>
        <w:t>нему принудительной меры воспитательного воздействия (предложите проект судебного решения)</w:t>
      </w:r>
    </w:p>
    <w:p w:rsidR="00A1214E" w:rsidRPr="006B346E" w:rsidRDefault="00A1214E" w:rsidP="00801EF0">
      <w:pPr>
        <w:ind w:firstLine="709"/>
        <w:jc w:val="both"/>
        <w:rPr>
          <w:sz w:val="24"/>
          <w:szCs w:val="24"/>
        </w:rPr>
      </w:pPr>
      <w:r w:rsidRPr="006B346E">
        <w:rPr>
          <w:sz w:val="24"/>
          <w:szCs w:val="24"/>
        </w:rPr>
        <w:t>Задача 6.</w:t>
      </w:r>
    </w:p>
    <w:p w:rsidR="00A1214E" w:rsidRPr="006B346E" w:rsidRDefault="00A1214E" w:rsidP="00801EF0">
      <w:pPr>
        <w:ind w:firstLine="709"/>
        <w:jc w:val="both"/>
        <w:rPr>
          <w:sz w:val="24"/>
          <w:szCs w:val="24"/>
        </w:rPr>
      </w:pPr>
      <w:r w:rsidRPr="006B346E">
        <w:rPr>
          <w:sz w:val="24"/>
          <w:szCs w:val="24"/>
        </w:rPr>
        <w:t>2.08.2016 около 4.00 Фредигент, которому 03.08.2016 г. должно было исполниться 16 лет, после употребления спиртных напитков с ранее незнакомым Ивановским, воспол</w:t>
      </w:r>
      <w:r w:rsidRPr="006B346E">
        <w:rPr>
          <w:sz w:val="24"/>
          <w:szCs w:val="24"/>
        </w:rPr>
        <w:t>ь</w:t>
      </w:r>
      <w:r w:rsidRPr="006B346E">
        <w:rPr>
          <w:sz w:val="24"/>
          <w:szCs w:val="24"/>
        </w:rPr>
        <w:t>зовался сонным состоянием последнего, из корыстных побуждений вынул из его нагру</w:t>
      </w:r>
      <w:r w:rsidRPr="006B346E">
        <w:rPr>
          <w:sz w:val="24"/>
          <w:szCs w:val="24"/>
        </w:rPr>
        <w:t>д</w:t>
      </w:r>
      <w:r w:rsidRPr="006B346E">
        <w:rPr>
          <w:sz w:val="24"/>
          <w:szCs w:val="24"/>
        </w:rPr>
        <w:t>ного кармана рубашки кошелёк с документами и деньгами. Проснувшись от указанных действий, потерпевший Ивановский попросил вернуть кошелёк с содержимым, но не ре</w:t>
      </w:r>
      <w:r w:rsidRPr="006B346E">
        <w:rPr>
          <w:sz w:val="24"/>
          <w:szCs w:val="24"/>
        </w:rPr>
        <w:t>а</w:t>
      </w:r>
      <w:r w:rsidRPr="006B346E">
        <w:rPr>
          <w:sz w:val="24"/>
          <w:szCs w:val="24"/>
        </w:rPr>
        <w:t>гируя на это, Фредигент пытался скрыться, однако был задержан потерпевшим, а впосле</w:t>
      </w:r>
      <w:r w:rsidRPr="006B346E">
        <w:rPr>
          <w:sz w:val="24"/>
          <w:szCs w:val="24"/>
        </w:rPr>
        <w:t>д</w:t>
      </w:r>
      <w:r w:rsidRPr="006B346E">
        <w:rPr>
          <w:sz w:val="24"/>
          <w:szCs w:val="24"/>
        </w:rPr>
        <w:t>ствии и сотрудниками милиции.</w:t>
      </w:r>
    </w:p>
    <w:p w:rsidR="00A1214E" w:rsidRPr="006B346E" w:rsidRDefault="00A1214E" w:rsidP="00801EF0">
      <w:pPr>
        <w:ind w:firstLine="709"/>
        <w:jc w:val="both"/>
        <w:rPr>
          <w:i/>
          <w:sz w:val="24"/>
          <w:szCs w:val="24"/>
        </w:rPr>
      </w:pPr>
      <w:r w:rsidRPr="006B346E">
        <w:rPr>
          <w:i/>
          <w:sz w:val="24"/>
          <w:szCs w:val="24"/>
        </w:rPr>
        <w:t>Квалифицируйте действия Фредигента.</w:t>
      </w:r>
    </w:p>
    <w:p w:rsidR="00A1214E" w:rsidRPr="006B346E" w:rsidRDefault="00A1214E" w:rsidP="00801EF0">
      <w:pPr>
        <w:ind w:firstLine="709"/>
        <w:jc w:val="both"/>
        <w:rPr>
          <w:sz w:val="24"/>
          <w:szCs w:val="24"/>
        </w:rPr>
      </w:pPr>
      <w:r w:rsidRPr="006B346E">
        <w:rPr>
          <w:sz w:val="24"/>
          <w:szCs w:val="24"/>
        </w:rPr>
        <w:t>Задача 7.</w:t>
      </w:r>
    </w:p>
    <w:p w:rsidR="00A1214E" w:rsidRPr="006B346E" w:rsidRDefault="00A1214E" w:rsidP="00801EF0">
      <w:pPr>
        <w:ind w:firstLine="709"/>
        <w:jc w:val="both"/>
        <w:rPr>
          <w:sz w:val="24"/>
          <w:szCs w:val="24"/>
        </w:rPr>
      </w:pPr>
      <w:r w:rsidRPr="006B346E">
        <w:rPr>
          <w:sz w:val="24"/>
          <w:szCs w:val="24"/>
        </w:rPr>
        <w:t>Будучи условно осужден за совершение тайного хищения чужого имущества с н</w:t>
      </w:r>
      <w:r w:rsidRPr="006B346E">
        <w:rPr>
          <w:sz w:val="24"/>
          <w:szCs w:val="24"/>
        </w:rPr>
        <w:t>е</w:t>
      </w:r>
      <w:r w:rsidRPr="006B346E">
        <w:rPr>
          <w:sz w:val="24"/>
          <w:szCs w:val="24"/>
        </w:rPr>
        <w:t>законным проникновением в жилище, 16 летний Овчинников, в период испытательного срока, действуя из корыстных побуждений, путем обмана  ранее знакомой Ивановой, п</w:t>
      </w:r>
      <w:r w:rsidRPr="006B346E">
        <w:rPr>
          <w:sz w:val="24"/>
          <w:szCs w:val="24"/>
        </w:rPr>
        <w:t>о</w:t>
      </w:r>
      <w:r w:rsidRPr="006B346E">
        <w:rPr>
          <w:sz w:val="24"/>
          <w:szCs w:val="24"/>
        </w:rPr>
        <w:t>хитил у нее сотовый телефон, стоимостью 7 000 рублей, причинив последней значител</w:t>
      </w:r>
      <w:r w:rsidRPr="006B346E">
        <w:rPr>
          <w:sz w:val="24"/>
          <w:szCs w:val="24"/>
        </w:rPr>
        <w:t>ь</w:t>
      </w:r>
      <w:r w:rsidRPr="006B346E">
        <w:rPr>
          <w:sz w:val="24"/>
          <w:szCs w:val="24"/>
        </w:rPr>
        <w:t xml:space="preserve">ный ущерб. </w:t>
      </w:r>
    </w:p>
    <w:p w:rsidR="00A1214E" w:rsidRPr="006B346E" w:rsidRDefault="00A1214E" w:rsidP="00801EF0">
      <w:pPr>
        <w:ind w:firstLine="709"/>
        <w:jc w:val="both"/>
        <w:rPr>
          <w:i/>
          <w:sz w:val="24"/>
          <w:szCs w:val="24"/>
        </w:rPr>
      </w:pPr>
      <w:r w:rsidRPr="006B346E">
        <w:rPr>
          <w:i/>
          <w:sz w:val="24"/>
          <w:szCs w:val="24"/>
        </w:rPr>
        <w:t>Квалифицируйте действия Овчинникова. Возможно ли  сохранение условной меры наказания и применения вновь положений ст. 73 УК РФ?</w:t>
      </w:r>
    </w:p>
    <w:p w:rsidR="00A1214E" w:rsidRPr="006B346E" w:rsidRDefault="00A1214E" w:rsidP="00801EF0">
      <w:pPr>
        <w:ind w:firstLine="709"/>
        <w:jc w:val="both"/>
        <w:rPr>
          <w:sz w:val="24"/>
          <w:szCs w:val="24"/>
        </w:rPr>
      </w:pPr>
      <w:r w:rsidRPr="006B346E">
        <w:rPr>
          <w:sz w:val="24"/>
          <w:szCs w:val="24"/>
        </w:rPr>
        <w:t>Задача 8.</w:t>
      </w:r>
    </w:p>
    <w:p w:rsidR="00A1214E" w:rsidRPr="006B346E" w:rsidRDefault="00A1214E" w:rsidP="00801EF0">
      <w:pPr>
        <w:ind w:firstLine="709"/>
        <w:jc w:val="both"/>
        <w:rPr>
          <w:sz w:val="24"/>
          <w:szCs w:val="24"/>
        </w:rPr>
      </w:pPr>
      <w:r w:rsidRPr="006B346E">
        <w:rPr>
          <w:sz w:val="24"/>
          <w:szCs w:val="24"/>
        </w:rPr>
        <w:t>30.12.2015 14-летний Саляев, находясь в квартире своей тёти Носыревой, действия по предварительному сговору с 15-летним Савойченко, около 15.00, воспользовавшись тем, что их никто не видит, тайно похитили норковую шапку, принадлежащую Носыр</w:t>
      </w:r>
      <w:r w:rsidRPr="006B346E">
        <w:rPr>
          <w:sz w:val="24"/>
          <w:szCs w:val="24"/>
        </w:rPr>
        <w:t>е</w:t>
      </w:r>
      <w:r w:rsidRPr="006B346E">
        <w:rPr>
          <w:sz w:val="24"/>
          <w:szCs w:val="24"/>
        </w:rPr>
        <w:t>вой, причинив ей значительный материальный ущерб. Похищенное продали, а выруче</w:t>
      </w:r>
      <w:r w:rsidRPr="006B346E">
        <w:rPr>
          <w:sz w:val="24"/>
          <w:szCs w:val="24"/>
        </w:rPr>
        <w:t>н</w:t>
      </w:r>
      <w:r w:rsidRPr="006B346E">
        <w:rPr>
          <w:sz w:val="24"/>
          <w:szCs w:val="24"/>
        </w:rPr>
        <w:t>ными средствами распорядились по своему усмотрению.</w:t>
      </w:r>
    </w:p>
    <w:p w:rsidR="00A1214E" w:rsidRPr="006B346E" w:rsidRDefault="00A1214E" w:rsidP="00801EF0">
      <w:pPr>
        <w:ind w:firstLine="709"/>
        <w:jc w:val="both"/>
        <w:rPr>
          <w:i/>
          <w:sz w:val="24"/>
          <w:szCs w:val="24"/>
        </w:rPr>
      </w:pPr>
      <w:r w:rsidRPr="006B346E">
        <w:rPr>
          <w:i/>
          <w:sz w:val="24"/>
          <w:szCs w:val="24"/>
        </w:rPr>
        <w:t>Квалифицируйте действия Саляева и Савойченко. Возможно ли применение к ним принудительных мер воспитательного воздействия, при условии, что Савойченко ранее был условно осужден за совершение корыстного преступления, не учится, а Саляев яви</w:t>
      </w:r>
      <w:r w:rsidRPr="006B346E">
        <w:rPr>
          <w:i/>
          <w:sz w:val="24"/>
          <w:szCs w:val="24"/>
        </w:rPr>
        <w:t>л</w:t>
      </w:r>
      <w:r w:rsidRPr="006B346E">
        <w:rPr>
          <w:i/>
          <w:sz w:val="24"/>
          <w:szCs w:val="24"/>
        </w:rPr>
        <w:t>ся с повинной, обучается в школе, положительно характеризуется, из-под контроля р</w:t>
      </w:r>
      <w:r w:rsidRPr="006B346E">
        <w:rPr>
          <w:i/>
          <w:sz w:val="24"/>
          <w:szCs w:val="24"/>
        </w:rPr>
        <w:t>о</w:t>
      </w:r>
      <w:r w:rsidRPr="006B346E">
        <w:rPr>
          <w:i/>
          <w:sz w:val="24"/>
          <w:szCs w:val="24"/>
        </w:rPr>
        <w:t>дителей не вышел. Родители последнего полностью возместили причиненный преступл</w:t>
      </w:r>
      <w:r w:rsidRPr="006B346E">
        <w:rPr>
          <w:i/>
          <w:sz w:val="24"/>
          <w:szCs w:val="24"/>
        </w:rPr>
        <w:t>е</w:t>
      </w:r>
      <w:r w:rsidRPr="006B346E">
        <w:rPr>
          <w:i/>
          <w:sz w:val="24"/>
          <w:szCs w:val="24"/>
        </w:rPr>
        <w:t>нием ущерб (предложите проект судебного решения).</w:t>
      </w:r>
    </w:p>
    <w:p w:rsidR="00A1214E" w:rsidRPr="006B346E" w:rsidRDefault="00A1214E" w:rsidP="00801EF0">
      <w:pPr>
        <w:ind w:firstLine="709"/>
        <w:jc w:val="both"/>
        <w:rPr>
          <w:sz w:val="24"/>
          <w:szCs w:val="24"/>
        </w:rPr>
      </w:pPr>
      <w:r w:rsidRPr="006B346E">
        <w:rPr>
          <w:sz w:val="24"/>
          <w:szCs w:val="24"/>
        </w:rPr>
        <w:t>Задача 9.</w:t>
      </w:r>
    </w:p>
    <w:p w:rsidR="00A1214E" w:rsidRPr="006B346E" w:rsidRDefault="00A1214E" w:rsidP="00801EF0">
      <w:pPr>
        <w:ind w:firstLine="709"/>
        <w:jc w:val="both"/>
        <w:rPr>
          <w:sz w:val="24"/>
          <w:szCs w:val="24"/>
        </w:rPr>
      </w:pPr>
      <w:r w:rsidRPr="006B346E">
        <w:rPr>
          <w:sz w:val="24"/>
          <w:szCs w:val="24"/>
        </w:rPr>
        <w:t>22.04.2016 около 16.30. 15-летний Черепанов пришёл в магазин «Карина» и, во</w:t>
      </w:r>
      <w:r w:rsidRPr="006B346E">
        <w:rPr>
          <w:sz w:val="24"/>
          <w:szCs w:val="24"/>
        </w:rPr>
        <w:t>с</w:t>
      </w:r>
      <w:r w:rsidRPr="006B346E">
        <w:rPr>
          <w:sz w:val="24"/>
          <w:szCs w:val="24"/>
        </w:rPr>
        <w:t>пользовавшись тем, что продавец отвлеклась, тайно похитил с вешалки в торговом зале женский костюм. Черепанов, спрятав похищенный костюм под куртку, из магазина скрылся. Позже Черепанов был задержан сотрудниками милиции, похищенное было изъ</w:t>
      </w:r>
      <w:r w:rsidRPr="006B346E">
        <w:rPr>
          <w:sz w:val="24"/>
          <w:szCs w:val="24"/>
        </w:rPr>
        <w:t>я</w:t>
      </w:r>
      <w:r w:rsidRPr="006B346E">
        <w:rPr>
          <w:sz w:val="24"/>
          <w:szCs w:val="24"/>
        </w:rPr>
        <w:t>то и возвращено потерпевшей. Потерпевшей был причинён значительный ущерб.</w:t>
      </w:r>
    </w:p>
    <w:p w:rsidR="00A1214E" w:rsidRPr="006B346E" w:rsidRDefault="00A1214E" w:rsidP="00801EF0">
      <w:pPr>
        <w:ind w:firstLine="709"/>
        <w:jc w:val="both"/>
        <w:rPr>
          <w:i/>
          <w:sz w:val="24"/>
          <w:szCs w:val="24"/>
        </w:rPr>
      </w:pPr>
      <w:r w:rsidRPr="006B346E">
        <w:rPr>
          <w:i/>
          <w:sz w:val="24"/>
          <w:szCs w:val="24"/>
        </w:rPr>
        <w:t>Квалифицируйте действия Черепанова. Возможно ли применение к несовершенн</w:t>
      </w:r>
      <w:r w:rsidRPr="006B346E">
        <w:rPr>
          <w:i/>
          <w:sz w:val="24"/>
          <w:szCs w:val="24"/>
        </w:rPr>
        <w:t>о</w:t>
      </w:r>
      <w:r w:rsidRPr="006B346E">
        <w:rPr>
          <w:i/>
          <w:sz w:val="24"/>
          <w:szCs w:val="24"/>
        </w:rPr>
        <w:t>летнему принудительной меры воспитательного воздействия, при условии, что Череп</w:t>
      </w:r>
      <w:r w:rsidRPr="006B346E">
        <w:rPr>
          <w:i/>
          <w:sz w:val="24"/>
          <w:szCs w:val="24"/>
        </w:rPr>
        <w:t>а</w:t>
      </w:r>
      <w:r w:rsidRPr="006B346E">
        <w:rPr>
          <w:i/>
          <w:sz w:val="24"/>
          <w:szCs w:val="24"/>
        </w:rPr>
        <w:t>нов совершил преступление впервые, проживает в полной семье, контакт с родителями не потерян, а потерпевшая написала ходатайство о прекращении уголовного дела в связи с примирением сторон? (предложите проект судебного решения).</w:t>
      </w:r>
    </w:p>
    <w:p w:rsidR="00A1214E" w:rsidRPr="006B346E" w:rsidRDefault="00A1214E" w:rsidP="00801EF0">
      <w:pPr>
        <w:ind w:firstLine="709"/>
        <w:jc w:val="both"/>
        <w:rPr>
          <w:sz w:val="24"/>
          <w:szCs w:val="24"/>
        </w:rPr>
      </w:pPr>
      <w:r w:rsidRPr="006B346E">
        <w:rPr>
          <w:sz w:val="24"/>
          <w:szCs w:val="24"/>
        </w:rPr>
        <w:t>Задача 10.</w:t>
      </w:r>
    </w:p>
    <w:p w:rsidR="00A1214E" w:rsidRPr="006B346E" w:rsidRDefault="00A1214E" w:rsidP="00801EF0">
      <w:pPr>
        <w:ind w:firstLine="709"/>
        <w:jc w:val="both"/>
        <w:rPr>
          <w:sz w:val="24"/>
          <w:szCs w:val="24"/>
        </w:rPr>
      </w:pPr>
      <w:r w:rsidRPr="006B346E">
        <w:rPr>
          <w:sz w:val="24"/>
          <w:szCs w:val="24"/>
        </w:rPr>
        <w:t>Воронов 27.10.2016  приобрёл у неустановленной женщины 4 пакета с наркотич</w:t>
      </w:r>
      <w:r w:rsidRPr="006B346E">
        <w:rPr>
          <w:sz w:val="24"/>
          <w:szCs w:val="24"/>
        </w:rPr>
        <w:t>е</w:t>
      </w:r>
      <w:r w:rsidRPr="006B346E">
        <w:rPr>
          <w:sz w:val="24"/>
          <w:szCs w:val="24"/>
        </w:rPr>
        <w:t>ским средством – опием, массой 5,2 г., которые хранил у себя в квартире. Испытывая м</w:t>
      </w:r>
      <w:r w:rsidRPr="006B346E">
        <w:rPr>
          <w:sz w:val="24"/>
          <w:szCs w:val="24"/>
        </w:rPr>
        <w:t>а</w:t>
      </w:r>
      <w:r w:rsidRPr="006B346E">
        <w:rPr>
          <w:sz w:val="24"/>
          <w:szCs w:val="24"/>
        </w:rPr>
        <w:t>териальные затруднения, решил заняться сбытом наркотического средства и привлечь для этих целей несовершеннолетних Петрова и Соколова, пообещав им за « работу»- распр</w:t>
      </w:r>
      <w:r w:rsidRPr="006B346E">
        <w:rPr>
          <w:sz w:val="24"/>
          <w:szCs w:val="24"/>
        </w:rPr>
        <w:t>о</w:t>
      </w:r>
      <w:r w:rsidRPr="006B346E">
        <w:rPr>
          <w:sz w:val="24"/>
          <w:szCs w:val="24"/>
        </w:rPr>
        <w:t>странение наркотиков среди школьников, по 100 рублей с партии в десять доз, на что Петров и Соколов согласились. Посмотрев телевизионную передачу о вреде наркотиков и о повышенной смертности среди с подростков, Петров, так не приступив к сбыту нарк</w:t>
      </w:r>
      <w:r w:rsidRPr="006B346E">
        <w:rPr>
          <w:sz w:val="24"/>
          <w:szCs w:val="24"/>
        </w:rPr>
        <w:t>о</w:t>
      </w:r>
      <w:r w:rsidRPr="006B346E">
        <w:rPr>
          <w:sz w:val="24"/>
          <w:szCs w:val="24"/>
        </w:rPr>
        <w:t>тических средств,  испугался и решил сообщить обо всем в полицию. Впоследствии Сок</w:t>
      </w:r>
      <w:r w:rsidRPr="006B346E">
        <w:rPr>
          <w:sz w:val="24"/>
          <w:szCs w:val="24"/>
        </w:rPr>
        <w:t>о</w:t>
      </w:r>
      <w:r w:rsidRPr="006B346E">
        <w:rPr>
          <w:sz w:val="24"/>
          <w:szCs w:val="24"/>
        </w:rPr>
        <w:t>лов был задержан при сбыте наркотического средства, задержан также Воронов. При об</w:t>
      </w:r>
      <w:r w:rsidRPr="006B346E">
        <w:rPr>
          <w:sz w:val="24"/>
          <w:szCs w:val="24"/>
        </w:rPr>
        <w:t>ы</w:t>
      </w:r>
      <w:r w:rsidRPr="006B346E">
        <w:rPr>
          <w:sz w:val="24"/>
          <w:szCs w:val="24"/>
        </w:rPr>
        <w:t>ске в его квартире было обнаружено приготовленное к сбыту расфасованное наркотич</w:t>
      </w:r>
      <w:r w:rsidRPr="006B346E">
        <w:rPr>
          <w:sz w:val="24"/>
          <w:szCs w:val="24"/>
        </w:rPr>
        <w:t>е</w:t>
      </w:r>
      <w:r w:rsidRPr="006B346E">
        <w:rPr>
          <w:sz w:val="24"/>
          <w:szCs w:val="24"/>
        </w:rPr>
        <w:t xml:space="preserve">ское средство опий общей массой 4,00 гр. </w:t>
      </w:r>
    </w:p>
    <w:p w:rsidR="00A1214E" w:rsidRPr="006B346E" w:rsidRDefault="00A1214E" w:rsidP="00801EF0">
      <w:pPr>
        <w:ind w:firstLine="709"/>
        <w:jc w:val="both"/>
        <w:rPr>
          <w:i/>
          <w:sz w:val="24"/>
          <w:szCs w:val="24"/>
        </w:rPr>
      </w:pPr>
      <w:r w:rsidRPr="006B346E">
        <w:rPr>
          <w:i/>
          <w:sz w:val="24"/>
          <w:szCs w:val="24"/>
        </w:rPr>
        <w:t>Квалифицируйте действия Воронова и Соколова. Подлежит ли Петров уголовной ответственности?</w:t>
      </w:r>
    </w:p>
    <w:p w:rsidR="00A1214E" w:rsidRPr="006B346E" w:rsidRDefault="00A1214E" w:rsidP="00801EF0">
      <w:pPr>
        <w:ind w:firstLine="709"/>
        <w:jc w:val="both"/>
        <w:rPr>
          <w:sz w:val="24"/>
          <w:szCs w:val="24"/>
        </w:rPr>
      </w:pPr>
      <w:r w:rsidRPr="006B346E">
        <w:rPr>
          <w:sz w:val="24"/>
          <w:szCs w:val="24"/>
        </w:rPr>
        <w:t>Задача 11.</w:t>
      </w:r>
    </w:p>
    <w:p w:rsidR="00A1214E" w:rsidRPr="006B346E" w:rsidRDefault="00A1214E" w:rsidP="00801EF0">
      <w:pPr>
        <w:ind w:firstLine="709"/>
        <w:jc w:val="both"/>
        <w:rPr>
          <w:sz w:val="24"/>
          <w:szCs w:val="24"/>
        </w:rPr>
      </w:pPr>
      <w:r w:rsidRPr="006B346E">
        <w:rPr>
          <w:sz w:val="24"/>
          <w:szCs w:val="24"/>
        </w:rPr>
        <w:t>3.12.2015 около 11.00 14-летний Власов и 17-летний Аношкин по предварительн</w:t>
      </w:r>
      <w:r w:rsidRPr="006B346E">
        <w:rPr>
          <w:sz w:val="24"/>
          <w:szCs w:val="24"/>
        </w:rPr>
        <w:t>о</w:t>
      </w:r>
      <w:r w:rsidRPr="006B346E">
        <w:rPr>
          <w:sz w:val="24"/>
          <w:szCs w:val="24"/>
        </w:rPr>
        <w:t>му сговору проникли в квартиру, из которой, действуя совместно и согласованно, похит</w:t>
      </w:r>
      <w:r w:rsidRPr="006B346E">
        <w:rPr>
          <w:sz w:val="24"/>
          <w:szCs w:val="24"/>
        </w:rPr>
        <w:t>и</w:t>
      </w:r>
      <w:r w:rsidRPr="006B346E">
        <w:rPr>
          <w:sz w:val="24"/>
          <w:szCs w:val="24"/>
        </w:rPr>
        <w:t>ли: телевизор, аудиомагнитофон, компьютер, жаровой шкаф, 3 покрывала, гольфы спо</w:t>
      </w:r>
      <w:r w:rsidRPr="006B346E">
        <w:rPr>
          <w:sz w:val="24"/>
          <w:szCs w:val="24"/>
        </w:rPr>
        <w:t>р</w:t>
      </w:r>
      <w:r w:rsidRPr="006B346E">
        <w:rPr>
          <w:sz w:val="24"/>
          <w:szCs w:val="24"/>
        </w:rPr>
        <w:t>тивные, будильник, аудиокассету, чайник. Данными действиями потерпевшей Обуховой был причинён значительный материальный ущерб.</w:t>
      </w:r>
    </w:p>
    <w:p w:rsidR="00A1214E" w:rsidRPr="006B346E" w:rsidRDefault="00A1214E" w:rsidP="00801EF0">
      <w:pPr>
        <w:ind w:firstLine="709"/>
        <w:jc w:val="both"/>
        <w:rPr>
          <w:i/>
          <w:sz w:val="24"/>
          <w:szCs w:val="24"/>
        </w:rPr>
      </w:pPr>
      <w:r w:rsidRPr="006B346E">
        <w:rPr>
          <w:i/>
          <w:sz w:val="24"/>
          <w:szCs w:val="24"/>
        </w:rPr>
        <w:t>Квалифицируйте действия Власова и Аношкина. Возможно ли прекращение уг</w:t>
      </w:r>
      <w:r w:rsidRPr="006B346E">
        <w:rPr>
          <w:i/>
          <w:sz w:val="24"/>
          <w:szCs w:val="24"/>
        </w:rPr>
        <w:t>о</w:t>
      </w:r>
      <w:r w:rsidRPr="006B346E">
        <w:rPr>
          <w:i/>
          <w:sz w:val="24"/>
          <w:szCs w:val="24"/>
        </w:rPr>
        <w:t>ловного дела с применением принудительных мер воспитательного воздействия (предл</w:t>
      </w:r>
      <w:r w:rsidRPr="006B346E">
        <w:rPr>
          <w:i/>
          <w:sz w:val="24"/>
          <w:szCs w:val="24"/>
        </w:rPr>
        <w:t>о</w:t>
      </w:r>
      <w:r w:rsidRPr="006B346E">
        <w:rPr>
          <w:i/>
          <w:sz w:val="24"/>
          <w:szCs w:val="24"/>
        </w:rPr>
        <w:t>жите проект судебного решения).</w:t>
      </w:r>
    </w:p>
    <w:p w:rsidR="00A1214E" w:rsidRPr="006B346E" w:rsidRDefault="00A1214E" w:rsidP="00801EF0">
      <w:pPr>
        <w:ind w:firstLine="709"/>
        <w:jc w:val="both"/>
        <w:rPr>
          <w:sz w:val="24"/>
          <w:szCs w:val="24"/>
        </w:rPr>
      </w:pPr>
      <w:r w:rsidRPr="006B346E">
        <w:rPr>
          <w:sz w:val="24"/>
          <w:szCs w:val="24"/>
        </w:rPr>
        <w:t>Задача 12.</w:t>
      </w:r>
    </w:p>
    <w:p w:rsidR="00A1214E" w:rsidRPr="006B346E" w:rsidRDefault="00A1214E" w:rsidP="00801EF0">
      <w:pPr>
        <w:ind w:firstLine="709"/>
        <w:jc w:val="both"/>
        <w:rPr>
          <w:sz w:val="24"/>
          <w:szCs w:val="24"/>
        </w:rPr>
      </w:pPr>
      <w:r w:rsidRPr="006B346E">
        <w:rPr>
          <w:sz w:val="24"/>
          <w:szCs w:val="24"/>
        </w:rPr>
        <w:t>Совершеннолетний Куйдин, судимый за тяжкое корыстное преступление, сове</w:t>
      </w:r>
      <w:r w:rsidRPr="006B346E">
        <w:rPr>
          <w:sz w:val="24"/>
          <w:szCs w:val="24"/>
        </w:rPr>
        <w:t>р</w:t>
      </w:r>
      <w:r w:rsidRPr="006B346E">
        <w:rPr>
          <w:sz w:val="24"/>
          <w:szCs w:val="24"/>
        </w:rPr>
        <w:t>шенное в несовершеннолетнем возрасте, 5.03.2016г., находясь в состоянии алкогольного опьянения, пришёл к своему знакомому Воложанину, стал стучаться к нему в дверь. Уб</w:t>
      </w:r>
      <w:r w:rsidRPr="006B346E">
        <w:rPr>
          <w:sz w:val="24"/>
          <w:szCs w:val="24"/>
        </w:rPr>
        <w:t>е</w:t>
      </w:r>
      <w:r w:rsidRPr="006B346E">
        <w:rPr>
          <w:sz w:val="24"/>
          <w:szCs w:val="24"/>
        </w:rPr>
        <w:t>дившись, что Воложанина нет дома, он ногой открыл дверь квартиры, сломав дверные з</w:t>
      </w:r>
      <w:r w:rsidRPr="006B346E">
        <w:rPr>
          <w:sz w:val="24"/>
          <w:szCs w:val="24"/>
        </w:rPr>
        <w:t>а</w:t>
      </w:r>
      <w:r w:rsidRPr="006B346E">
        <w:rPr>
          <w:sz w:val="24"/>
          <w:szCs w:val="24"/>
        </w:rPr>
        <w:t>поры, вошёл туда и тайно похитил норковую шапку и кожаную куртку, на сумму 24 000 рублей,  принадлежавшие потерпевшему, тем самым причинив значительный материал</w:t>
      </w:r>
      <w:r w:rsidRPr="006B346E">
        <w:rPr>
          <w:sz w:val="24"/>
          <w:szCs w:val="24"/>
        </w:rPr>
        <w:t>ь</w:t>
      </w:r>
      <w:r w:rsidRPr="006B346E">
        <w:rPr>
          <w:sz w:val="24"/>
          <w:szCs w:val="24"/>
        </w:rPr>
        <w:t xml:space="preserve">ный ущерб. Приговором суда Куйдин был осужден по п. а ч.3 ст. 158 УК РФ к 4 годам лишения свободы с отбыванием наказания в исправительной колонии строгого режима. При этом суд сослался на наличие в действиях Куйдина опасного рецидива преступлений, указав, что тот совершил тяжкое преступление, имея судимость за умышленное тяжкое преступление. </w:t>
      </w:r>
    </w:p>
    <w:p w:rsidR="00A1214E" w:rsidRPr="006B346E" w:rsidRDefault="00A1214E" w:rsidP="00801EF0">
      <w:pPr>
        <w:ind w:firstLine="709"/>
        <w:jc w:val="both"/>
        <w:rPr>
          <w:i/>
          <w:sz w:val="24"/>
          <w:szCs w:val="24"/>
        </w:rPr>
      </w:pPr>
      <w:r w:rsidRPr="006B346E">
        <w:rPr>
          <w:i/>
          <w:sz w:val="24"/>
          <w:szCs w:val="24"/>
        </w:rPr>
        <w:t>Правильно ли поступил суд? Укажите на обстоятельства, указанные в ч.4 ст. 18 УК РФ.</w:t>
      </w:r>
    </w:p>
    <w:p w:rsidR="00A1214E" w:rsidRPr="006B346E" w:rsidRDefault="00A1214E" w:rsidP="00801EF0">
      <w:pPr>
        <w:ind w:firstLine="709"/>
        <w:jc w:val="both"/>
        <w:rPr>
          <w:sz w:val="24"/>
          <w:szCs w:val="24"/>
        </w:rPr>
      </w:pPr>
      <w:r w:rsidRPr="006B346E">
        <w:rPr>
          <w:sz w:val="24"/>
          <w:szCs w:val="24"/>
        </w:rPr>
        <w:t>Задача 13.</w:t>
      </w:r>
    </w:p>
    <w:p w:rsidR="00A1214E" w:rsidRPr="006B346E" w:rsidRDefault="00A1214E" w:rsidP="00801EF0">
      <w:pPr>
        <w:ind w:firstLine="709"/>
        <w:jc w:val="both"/>
        <w:rPr>
          <w:sz w:val="24"/>
          <w:szCs w:val="24"/>
        </w:rPr>
      </w:pPr>
      <w:r w:rsidRPr="006B346E">
        <w:rPr>
          <w:sz w:val="24"/>
          <w:szCs w:val="24"/>
        </w:rPr>
        <w:t>17.10.2016 около 18.00 13-летний Дорожков, находясь  в мкр. Северном, увидел а</w:t>
      </w:r>
      <w:r w:rsidRPr="006B346E">
        <w:rPr>
          <w:sz w:val="24"/>
          <w:szCs w:val="24"/>
        </w:rPr>
        <w:t>в</w:t>
      </w:r>
      <w:r w:rsidRPr="006B346E">
        <w:rPr>
          <w:sz w:val="24"/>
          <w:szCs w:val="24"/>
        </w:rPr>
        <w:t>томашину, принадлежавшую Голобокову, камнем разбил стекло в дверце машины, рукой проник внутрь и похитил кожаную куртку, принадлежавшую Голобокову, тем самым пр</w:t>
      </w:r>
      <w:r w:rsidRPr="006B346E">
        <w:rPr>
          <w:sz w:val="24"/>
          <w:szCs w:val="24"/>
        </w:rPr>
        <w:t>и</w:t>
      </w:r>
      <w:r w:rsidRPr="006B346E">
        <w:rPr>
          <w:sz w:val="24"/>
          <w:szCs w:val="24"/>
        </w:rPr>
        <w:t xml:space="preserve">чинив значительный материальный ущерб. С похищенным пришёл к своему знакомому 17-летнему Иваненко, рассказал о краже и попросил продать куртку, а вырученные деньги разделить пополам. Иваненко согласился, продал куртку на рынке за 1 000 рублей. </w:t>
      </w:r>
    </w:p>
    <w:p w:rsidR="00A1214E" w:rsidRPr="006B346E" w:rsidRDefault="00A1214E" w:rsidP="00801EF0">
      <w:pPr>
        <w:ind w:firstLine="709"/>
        <w:jc w:val="both"/>
        <w:rPr>
          <w:i/>
          <w:sz w:val="24"/>
          <w:szCs w:val="24"/>
        </w:rPr>
      </w:pPr>
      <w:r w:rsidRPr="006B346E">
        <w:rPr>
          <w:i/>
          <w:sz w:val="24"/>
          <w:szCs w:val="24"/>
        </w:rPr>
        <w:t>Кто из перечисленных в задаче лиц будет подлежать уголовной ответственн</w:t>
      </w:r>
      <w:r w:rsidRPr="006B346E">
        <w:rPr>
          <w:i/>
          <w:sz w:val="24"/>
          <w:szCs w:val="24"/>
        </w:rPr>
        <w:t>о</w:t>
      </w:r>
      <w:r w:rsidRPr="006B346E">
        <w:rPr>
          <w:i/>
          <w:sz w:val="24"/>
          <w:szCs w:val="24"/>
        </w:rPr>
        <w:t>сти, дайте квалификацию. Укажите действия  правоохранительных органов в случае прекращение уголовного дела и уголовного преследования в отношении лица, не достигш</w:t>
      </w:r>
      <w:r w:rsidRPr="006B346E">
        <w:rPr>
          <w:i/>
          <w:sz w:val="24"/>
          <w:szCs w:val="24"/>
        </w:rPr>
        <w:t>е</w:t>
      </w:r>
      <w:r w:rsidRPr="006B346E">
        <w:rPr>
          <w:i/>
          <w:sz w:val="24"/>
          <w:szCs w:val="24"/>
        </w:rPr>
        <w:t>го возраста уголовной ответственности.</w:t>
      </w:r>
    </w:p>
    <w:p w:rsidR="00A1214E" w:rsidRPr="006B346E" w:rsidRDefault="00A1214E" w:rsidP="00801EF0">
      <w:pPr>
        <w:ind w:firstLine="709"/>
        <w:jc w:val="both"/>
        <w:rPr>
          <w:sz w:val="24"/>
          <w:szCs w:val="24"/>
        </w:rPr>
      </w:pPr>
      <w:r w:rsidRPr="006B346E">
        <w:rPr>
          <w:sz w:val="24"/>
          <w:szCs w:val="24"/>
        </w:rPr>
        <w:t>Задача 14.</w:t>
      </w:r>
    </w:p>
    <w:p w:rsidR="00A1214E" w:rsidRPr="006B346E" w:rsidRDefault="00A1214E" w:rsidP="00801EF0">
      <w:pPr>
        <w:ind w:firstLine="709"/>
        <w:jc w:val="both"/>
        <w:rPr>
          <w:sz w:val="24"/>
          <w:szCs w:val="24"/>
        </w:rPr>
      </w:pPr>
      <w:r w:rsidRPr="006B346E">
        <w:rPr>
          <w:sz w:val="24"/>
          <w:szCs w:val="24"/>
        </w:rPr>
        <w:t>3.07.2016г. около 13.00 Марков А.С. имея умысел на незаконное приобретение на</w:t>
      </w:r>
      <w:r w:rsidRPr="006B346E">
        <w:rPr>
          <w:sz w:val="24"/>
          <w:szCs w:val="24"/>
        </w:rPr>
        <w:t>р</w:t>
      </w:r>
      <w:r w:rsidRPr="006B346E">
        <w:rPr>
          <w:sz w:val="24"/>
          <w:szCs w:val="24"/>
        </w:rPr>
        <w:t>котического средства без цели сбыта, а лишь для личного употребления, предложил св</w:t>
      </w:r>
      <w:r w:rsidRPr="006B346E">
        <w:rPr>
          <w:sz w:val="24"/>
          <w:szCs w:val="24"/>
        </w:rPr>
        <w:t>о</w:t>
      </w:r>
      <w:r w:rsidRPr="006B346E">
        <w:rPr>
          <w:sz w:val="24"/>
          <w:szCs w:val="24"/>
        </w:rPr>
        <w:t>ему несовершеннолетнему брату Маркову М.С. пойти в с. Макавеево чтобы нарвать траву коноплю. При этом Марков М.С. не знал, что трава конопля обладает наркотическими действиями, а брат сказал, что это трава для подстилки собаке. Придя в с.Макавеево на поле возле кладбища стали срывать верхушечные части растения травы конопли и скл</w:t>
      </w:r>
      <w:r w:rsidRPr="006B346E">
        <w:rPr>
          <w:sz w:val="24"/>
          <w:szCs w:val="24"/>
        </w:rPr>
        <w:t>а</w:t>
      </w:r>
      <w:r w:rsidRPr="006B346E">
        <w:rPr>
          <w:sz w:val="24"/>
          <w:szCs w:val="24"/>
        </w:rPr>
        <w:t>дывать их в полиэтиленовый пакет. При возвращении домой были задержаны сотрудн</w:t>
      </w:r>
      <w:r w:rsidRPr="006B346E">
        <w:rPr>
          <w:sz w:val="24"/>
          <w:szCs w:val="24"/>
        </w:rPr>
        <w:t>и</w:t>
      </w:r>
      <w:r w:rsidRPr="006B346E">
        <w:rPr>
          <w:sz w:val="24"/>
          <w:szCs w:val="24"/>
        </w:rPr>
        <w:t>ками милиции.</w:t>
      </w:r>
    </w:p>
    <w:p w:rsidR="00A1214E" w:rsidRPr="006B346E" w:rsidRDefault="00A1214E" w:rsidP="00801EF0">
      <w:pPr>
        <w:ind w:firstLine="709"/>
        <w:jc w:val="both"/>
        <w:rPr>
          <w:i/>
          <w:sz w:val="24"/>
          <w:szCs w:val="24"/>
        </w:rPr>
      </w:pPr>
      <w:r w:rsidRPr="006B346E">
        <w:rPr>
          <w:i/>
          <w:sz w:val="24"/>
          <w:szCs w:val="24"/>
        </w:rPr>
        <w:t>Квалифицируйте действия Маркова А.С..</w:t>
      </w:r>
    </w:p>
    <w:p w:rsidR="00A1214E" w:rsidRPr="006B346E" w:rsidRDefault="00A1214E" w:rsidP="00801EF0">
      <w:pPr>
        <w:ind w:firstLine="709"/>
        <w:jc w:val="both"/>
        <w:rPr>
          <w:sz w:val="24"/>
          <w:szCs w:val="24"/>
        </w:rPr>
      </w:pPr>
      <w:r w:rsidRPr="006B346E">
        <w:rPr>
          <w:sz w:val="24"/>
          <w:szCs w:val="24"/>
        </w:rPr>
        <w:t>Задача 15.</w:t>
      </w:r>
    </w:p>
    <w:p w:rsidR="00A1214E" w:rsidRPr="006B346E" w:rsidRDefault="00A1214E" w:rsidP="00801EF0">
      <w:pPr>
        <w:ind w:firstLine="709"/>
        <w:jc w:val="both"/>
        <w:rPr>
          <w:sz w:val="24"/>
          <w:szCs w:val="24"/>
        </w:rPr>
      </w:pPr>
      <w:r w:rsidRPr="006B346E">
        <w:rPr>
          <w:sz w:val="24"/>
          <w:szCs w:val="24"/>
        </w:rPr>
        <w:t>29.08.2016 около 17.00 несовершеннолетний Воронов приехал в мкр. Северный с целью приобретения наркотического средства, для этого он у неустановленного лица пр</w:t>
      </w:r>
      <w:r w:rsidRPr="006B346E">
        <w:rPr>
          <w:sz w:val="24"/>
          <w:szCs w:val="24"/>
        </w:rPr>
        <w:t>и</w:t>
      </w:r>
      <w:r w:rsidRPr="006B346E">
        <w:rPr>
          <w:sz w:val="24"/>
          <w:szCs w:val="24"/>
        </w:rPr>
        <w:t>обрёл для личного употребления пакетик с наркотическим средством – героином, массой 0,028 г., которое хранил у себя в одежде. В дальнейшем Воронов был задержан сотрудн</w:t>
      </w:r>
      <w:r w:rsidRPr="006B346E">
        <w:rPr>
          <w:sz w:val="24"/>
          <w:szCs w:val="24"/>
        </w:rPr>
        <w:t>и</w:t>
      </w:r>
      <w:r w:rsidRPr="006B346E">
        <w:rPr>
          <w:sz w:val="24"/>
          <w:szCs w:val="24"/>
        </w:rPr>
        <w:t>ками милиции и при личном досмотре у него было обнаружено и изъято приобретённое наркотическое средство.</w:t>
      </w:r>
    </w:p>
    <w:p w:rsidR="00A1214E" w:rsidRPr="006B346E" w:rsidRDefault="00A1214E" w:rsidP="00801EF0">
      <w:pPr>
        <w:ind w:firstLine="709"/>
        <w:jc w:val="both"/>
        <w:rPr>
          <w:i/>
          <w:sz w:val="24"/>
          <w:szCs w:val="24"/>
        </w:rPr>
      </w:pPr>
      <w:r w:rsidRPr="006B346E">
        <w:rPr>
          <w:i/>
          <w:sz w:val="24"/>
          <w:szCs w:val="24"/>
        </w:rPr>
        <w:t>Подлежит ли Воронов уголовной ответственности? Если да, при каких условиях.</w:t>
      </w:r>
    </w:p>
    <w:p w:rsidR="00A1214E" w:rsidRPr="006B346E" w:rsidRDefault="00A1214E" w:rsidP="00801EF0">
      <w:pPr>
        <w:ind w:firstLine="709"/>
        <w:jc w:val="both"/>
        <w:rPr>
          <w:sz w:val="24"/>
          <w:szCs w:val="24"/>
        </w:rPr>
      </w:pPr>
      <w:r w:rsidRPr="006B346E">
        <w:rPr>
          <w:sz w:val="24"/>
          <w:szCs w:val="24"/>
        </w:rPr>
        <w:t>Задача 16.</w:t>
      </w:r>
    </w:p>
    <w:p w:rsidR="00A1214E" w:rsidRPr="006B346E" w:rsidRDefault="00A1214E" w:rsidP="00801EF0">
      <w:pPr>
        <w:ind w:firstLine="709"/>
        <w:jc w:val="both"/>
        <w:rPr>
          <w:sz w:val="24"/>
          <w:szCs w:val="24"/>
        </w:rPr>
      </w:pPr>
      <w:r w:rsidRPr="006B346E">
        <w:rPr>
          <w:sz w:val="24"/>
          <w:szCs w:val="24"/>
        </w:rPr>
        <w:t>7.07.2016г. в 13.00 17-летний Ахметов, находясь в состоянии алкогольного опьян</w:t>
      </w:r>
      <w:r w:rsidRPr="006B346E">
        <w:rPr>
          <w:sz w:val="24"/>
          <w:szCs w:val="24"/>
        </w:rPr>
        <w:t>е</w:t>
      </w:r>
      <w:r w:rsidRPr="006B346E">
        <w:rPr>
          <w:sz w:val="24"/>
          <w:szCs w:val="24"/>
        </w:rPr>
        <w:t>ния, по возвращению с дачного участка, через служебную дверь зашёл в коммерческий киоск. Продавец Савина предложила ему выйти и подойти к окну, через которое обслуж</w:t>
      </w:r>
      <w:r w:rsidRPr="006B346E">
        <w:rPr>
          <w:sz w:val="24"/>
          <w:szCs w:val="24"/>
        </w:rPr>
        <w:t>и</w:t>
      </w:r>
      <w:r w:rsidRPr="006B346E">
        <w:rPr>
          <w:sz w:val="24"/>
          <w:szCs w:val="24"/>
        </w:rPr>
        <w:t>вают покупателей. В ответ Ахметов из хулиганских побуждений нанёс потерпевшей удар по голове обухом топора, находящимся в пакете. Потерпевшая, оказывая сопротивление, вступила с Ахметовым в борьбу и вытолкала его на улицу. Рана волосистой части головы потерпевшей повлекла за собой курс лечения, составивший менее 21 дня.</w:t>
      </w:r>
    </w:p>
    <w:p w:rsidR="00A1214E" w:rsidRPr="006B346E" w:rsidRDefault="00A1214E" w:rsidP="00801EF0">
      <w:pPr>
        <w:ind w:firstLine="709"/>
        <w:jc w:val="both"/>
        <w:rPr>
          <w:i/>
          <w:sz w:val="24"/>
          <w:szCs w:val="24"/>
        </w:rPr>
      </w:pPr>
      <w:r w:rsidRPr="006B346E">
        <w:rPr>
          <w:i/>
          <w:sz w:val="24"/>
          <w:szCs w:val="24"/>
        </w:rPr>
        <w:t>Квалифицируйте действия Ахметова.</w:t>
      </w:r>
    </w:p>
    <w:p w:rsidR="00A1214E" w:rsidRPr="006B346E" w:rsidRDefault="00A1214E" w:rsidP="00801EF0">
      <w:pPr>
        <w:ind w:firstLine="709"/>
        <w:jc w:val="both"/>
        <w:rPr>
          <w:sz w:val="24"/>
          <w:szCs w:val="24"/>
        </w:rPr>
      </w:pPr>
      <w:r w:rsidRPr="006B346E">
        <w:rPr>
          <w:sz w:val="24"/>
          <w:szCs w:val="24"/>
        </w:rPr>
        <w:t>Задача 17.</w:t>
      </w:r>
    </w:p>
    <w:p w:rsidR="00A1214E" w:rsidRPr="006B346E" w:rsidRDefault="00A1214E" w:rsidP="00801EF0">
      <w:pPr>
        <w:ind w:firstLine="709"/>
        <w:jc w:val="both"/>
        <w:rPr>
          <w:sz w:val="24"/>
          <w:szCs w:val="24"/>
        </w:rPr>
      </w:pPr>
      <w:r w:rsidRPr="006B346E">
        <w:rPr>
          <w:sz w:val="24"/>
          <w:szCs w:val="24"/>
        </w:rPr>
        <w:t>Несовершеннолетний Скорняков приговором суда был признан виновным в сове</w:t>
      </w:r>
      <w:r w:rsidRPr="006B346E">
        <w:rPr>
          <w:sz w:val="24"/>
          <w:szCs w:val="24"/>
        </w:rPr>
        <w:t>р</w:t>
      </w:r>
      <w:r w:rsidRPr="006B346E">
        <w:rPr>
          <w:sz w:val="24"/>
          <w:szCs w:val="24"/>
        </w:rPr>
        <w:t>шении преступления, предусмотренного п. «и» ч.2 ст. 105 УК РФ  к 8 годам лишения св</w:t>
      </w:r>
      <w:r w:rsidRPr="006B346E">
        <w:rPr>
          <w:sz w:val="24"/>
          <w:szCs w:val="24"/>
        </w:rPr>
        <w:t>о</w:t>
      </w:r>
      <w:r w:rsidRPr="006B346E">
        <w:rPr>
          <w:sz w:val="24"/>
          <w:szCs w:val="24"/>
        </w:rPr>
        <w:t>боды и по ч.2 ст. 162 УК РФ к 5 годам лишения свободы. По совокупности преступлений путем частичного сложения наказаний суд окончательно определил 11 лет лишения св</w:t>
      </w:r>
      <w:r w:rsidRPr="006B346E">
        <w:rPr>
          <w:sz w:val="24"/>
          <w:szCs w:val="24"/>
        </w:rPr>
        <w:t>о</w:t>
      </w:r>
      <w:r w:rsidRPr="006B346E">
        <w:rPr>
          <w:sz w:val="24"/>
          <w:szCs w:val="24"/>
        </w:rPr>
        <w:t xml:space="preserve">боды с отбыванием наказания в исправительной колонии строгого режима. </w:t>
      </w:r>
    </w:p>
    <w:p w:rsidR="00A1214E" w:rsidRPr="006B346E" w:rsidRDefault="00A1214E" w:rsidP="00801EF0">
      <w:pPr>
        <w:ind w:firstLine="709"/>
        <w:jc w:val="both"/>
        <w:rPr>
          <w:i/>
          <w:sz w:val="24"/>
          <w:szCs w:val="24"/>
        </w:rPr>
      </w:pPr>
      <w:r w:rsidRPr="006B346E">
        <w:rPr>
          <w:i/>
          <w:sz w:val="24"/>
          <w:szCs w:val="24"/>
        </w:rPr>
        <w:t>Правильно ли поступил суд?</w:t>
      </w:r>
    </w:p>
    <w:p w:rsidR="00A1214E" w:rsidRPr="006B346E" w:rsidRDefault="00A1214E" w:rsidP="00801EF0">
      <w:pPr>
        <w:ind w:firstLine="709"/>
        <w:jc w:val="both"/>
        <w:rPr>
          <w:sz w:val="24"/>
          <w:szCs w:val="24"/>
        </w:rPr>
      </w:pPr>
      <w:r w:rsidRPr="006B346E">
        <w:rPr>
          <w:sz w:val="24"/>
          <w:szCs w:val="24"/>
        </w:rPr>
        <w:t>Задача 18.</w:t>
      </w:r>
    </w:p>
    <w:p w:rsidR="00A1214E" w:rsidRPr="006B346E" w:rsidRDefault="00A1214E" w:rsidP="00801EF0">
      <w:pPr>
        <w:ind w:firstLine="709"/>
        <w:jc w:val="both"/>
        <w:rPr>
          <w:sz w:val="24"/>
          <w:szCs w:val="24"/>
        </w:rPr>
      </w:pPr>
      <w:r w:rsidRPr="006B346E">
        <w:rPr>
          <w:sz w:val="24"/>
          <w:szCs w:val="24"/>
        </w:rPr>
        <w:t>Климов  был осужден по  ч.1 ст. 105 УК РФ к 6 годам лишения свободы. Данное преступление он совершил в несовершеннолетнем возрасте. Освободился из мест лиш</w:t>
      </w:r>
      <w:r w:rsidRPr="006B346E">
        <w:rPr>
          <w:sz w:val="24"/>
          <w:szCs w:val="24"/>
        </w:rPr>
        <w:t>е</w:t>
      </w:r>
      <w:r w:rsidRPr="006B346E">
        <w:rPr>
          <w:sz w:val="24"/>
          <w:szCs w:val="24"/>
        </w:rPr>
        <w:t>ния свободы условно досрочно на 2 года 26 ноября 2007 года.  01.12.2009 года Климов, уже являясь совершеннолетним,  совершил разбойное нападение с применением предмета, используемого в качестве оружия, за что приговором суда был осужден к лишению св</w:t>
      </w:r>
      <w:r w:rsidRPr="006B346E">
        <w:rPr>
          <w:sz w:val="24"/>
          <w:szCs w:val="24"/>
        </w:rPr>
        <w:t>о</w:t>
      </w:r>
      <w:r w:rsidRPr="006B346E">
        <w:rPr>
          <w:sz w:val="24"/>
          <w:szCs w:val="24"/>
        </w:rPr>
        <w:t xml:space="preserve">боды сроком на 7 лет без штрафа и без ограничения свободы. При этом суд в приговоре указал, что в действиях Климова на основании п. «б» ч. 2 ст. 18 УК РФ имеется опасный рецидив преступлений, в связи с чем суд при назначении наказания руководствуется ч. 2 ст. 68 УК РФ. </w:t>
      </w:r>
    </w:p>
    <w:p w:rsidR="00A1214E" w:rsidRPr="006B346E" w:rsidRDefault="00A1214E" w:rsidP="00801EF0">
      <w:pPr>
        <w:ind w:firstLine="709"/>
        <w:jc w:val="both"/>
        <w:rPr>
          <w:i/>
          <w:sz w:val="24"/>
          <w:szCs w:val="24"/>
        </w:rPr>
      </w:pPr>
      <w:r w:rsidRPr="006B346E">
        <w:rPr>
          <w:i/>
          <w:sz w:val="24"/>
          <w:szCs w:val="24"/>
        </w:rPr>
        <w:t>Обоснован ли вывод суда?</w:t>
      </w:r>
    </w:p>
    <w:p w:rsidR="00A1214E" w:rsidRPr="006B346E" w:rsidRDefault="00A1214E" w:rsidP="00801EF0">
      <w:pPr>
        <w:ind w:firstLine="709"/>
        <w:jc w:val="both"/>
        <w:rPr>
          <w:sz w:val="24"/>
          <w:szCs w:val="24"/>
        </w:rPr>
      </w:pPr>
      <w:r w:rsidRPr="006B346E">
        <w:rPr>
          <w:sz w:val="24"/>
          <w:szCs w:val="24"/>
        </w:rPr>
        <w:t xml:space="preserve">Задача 19. </w:t>
      </w:r>
    </w:p>
    <w:p w:rsidR="00A1214E" w:rsidRPr="006B346E" w:rsidRDefault="00A1214E" w:rsidP="00801EF0">
      <w:pPr>
        <w:ind w:firstLine="709"/>
        <w:jc w:val="both"/>
        <w:rPr>
          <w:sz w:val="24"/>
          <w:szCs w:val="24"/>
        </w:rPr>
      </w:pPr>
      <w:r w:rsidRPr="006B346E">
        <w:rPr>
          <w:sz w:val="24"/>
          <w:szCs w:val="24"/>
        </w:rPr>
        <w:t>Признавая несовершеннолетнего Никитина виновным в совершении преступления, предусмотренного ч.1 ст. 166 УК РФ, суд в приговоре не учел в качестве смягчающего н</w:t>
      </w:r>
      <w:r w:rsidRPr="006B346E">
        <w:rPr>
          <w:sz w:val="24"/>
          <w:szCs w:val="24"/>
        </w:rPr>
        <w:t>а</w:t>
      </w:r>
      <w:r w:rsidRPr="006B346E">
        <w:rPr>
          <w:sz w:val="24"/>
          <w:szCs w:val="24"/>
        </w:rPr>
        <w:t>казания обстоятельства несовершеннолетний возраст виновного. Защитник адвокат Сид</w:t>
      </w:r>
      <w:r w:rsidRPr="006B346E">
        <w:rPr>
          <w:sz w:val="24"/>
          <w:szCs w:val="24"/>
        </w:rPr>
        <w:t>о</w:t>
      </w:r>
      <w:r w:rsidRPr="006B346E">
        <w:rPr>
          <w:sz w:val="24"/>
          <w:szCs w:val="24"/>
        </w:rPr>
        <w:t xml:space="preserve">ров обратился  с апелляционной жалобой, в которой указал на данное обстоятельство и просил о смягчении наказания. </w:t>
      </w:r>
    </w:p>
    <w:p w:rsidR="00A1214E" w:rsidRPr="006B346E" w:rsidRDefault="00A1214E" w:rsidP="00801EF0">
      <w:pPr>
        <w:ind w:firstLine="709"/>
        <w:jc w:val="both"/>
        <w:rPr>
          <w:i/>
          <w:sz w:val="24"/>
          <w:szCs w:val="24"/>
        </w:rPr>
      </w:pPr>
      <w:r w:rsidRPr="006B346E">
        <w:rPr>
          <w:i/>
          <w:sz w:val="24"/>
          <w:szCs w:val="24"/>
        </w:rPr>
        <w:t>Как должен поступить суд апелляционной инстанции: смягчить приговор или о</w:t>
      </w:r>
      <w:r w:rsidRPr="006B346E">
        <w:rPr>
          <w:i/>
          <w:sz w:val="24"/>
          <w:szCs w:val="24"/>
        </w:rPr>
        <w:t>т</w:t>
      </w:r>
      <w:r w:rsidRPr="006B346E">
        <w:rPr>
          <w:i/>
          <w:sz w:val="24"/>
          <w:szCs w:val="24"/>
        </w:rPr>
        <w:t>казать в удовлетворении данной жалобы?</w:t>
      </w:r>
    </w:p>
    <w:p w:rsidR="00A1214E" w:rsidRPr="006B346E" w:rsidRDefault="00A1214E" w:rsidP="00801EF0">
      <w:pPr>
        <w:ind w:firstLine="709"/>
        <w:jc w:val="both"/>
        <w:rPr>
          <w:sz w:val="24"/>
          <w:szCs w:val="24"/>
        </w:rPr>
      </w:pPr>
      <w:r w:rsidRPr="006B346E">
        <w:rPr>
          <w:sz w:val="24"/>
          <w:szCs w:val="24"/>
        </w:rPr>
        <w:t>Задача 20.</w:t>
      </w:r>
    </w:p>
    <w:p w:rsidR="00A1214E" w:rsidRPr="006B346E" w:rsidRDefault="00A1214E" w:rsidP="00801EF0">
      <w:pPr>
        <w:ind w:firstLine="709"/>
        <w:jc w:val="both"/>
        <w:rPr>
          <w:sz w:val="24"/>
          <w:szCs w:val="24"/>
        </w:rPr>
      </w:pPr>
      <w:r w:rsidRPr="006B346E">
        <w:rPr>
          <w:sz w:val="24"/>
          <w:szCs w:val="24"/>
        </w:rPr>
        <w:t>17-летний Сечин был осужден по ч.1 ст. 167 УК РФ к  обязательным работам на срок 360 часов. Не отбыв наказание, за 1 день до вступления данного приговора в зако</w:t>
      </w:r>
      <w:r w:rsidRPr="006B346E">
        <w:rPr>
          <w:sz w:val="24"/>
          <w:szCs w:val="24"/>
        </w:rPr>
        <w:t>н</w:t>
      </w:r>
      <w:r w:rsidRPr="006B346E">
        <w:rPr>
          <w:sz w:val="24"/>
          <w:szCs w:val="24"/>
        </w:rPr>
        <w:t>ную силу, Сечин совершил преступление, предусмотренное п. а ч.3 ст. 158 УК РФ, за с</w:t>
      </w:r>
      <w:r w:rsidRPr="006B346E">
        <w:rPr>
          <w:sz w:val="24"/>
          <w:szCs w:val="24"/>
        </w:rPr>
        <w:t>о</w:t>
      </w:r>
      <w:r w:rsidRPr="006B346E">
        <w:rPr>
          <w:sz w:val="24"/>
          <w:szCs w:val="24"/>
        </w:rPr>
        <w:t>вершение которого он был признан виновным о осужден к лишению свободы сроком на 2 года с применением ст. 73 УК РФ условно с испытательным сроком в 2 года. При этом суд в приговоре не применил положения ст. 69 УК РФ, регламентирующей назначение нак</w:t>
      </w:r>
      <w:r w:rsidRPr="006B346E">
        <w:rPr>
          <w:sz w:val="24"/>
          <w:szCs w:val="24"/>
        </w:rPr>
        <w:t>а</w:t>
      </w:r>
      <w:r w:rsidRPr="006B346E">
        <w:rPr>
          <w:sz w:val="24"/>
          <w:szCs w:val="24"/>
        </w:rPr>
        <w:t xml:space="preserve">заний по совокупности преступлений. </w:t>
      </w:r>
    </w:p>
    <w:p w:rsidR="00A1214E" w:rsidRPr="006B346E" w:rsidRDefault="00A1214E" w:rsidP="00801EF0">
      <w:pPr>
        <w:ind w:firstLine="709"/>
        <w:jc w:val="both"/>
        <w:rPr>
          <w:i/>
          <w:sz w:val="24"/>
          <w:szCs w:val="24"/>
        </w:rPr>
      </w:pPr>
      <w:r w:rsidRPr="006B346E">
        <w:rPr>
          <w:i/>
          <w:sz w:val="24"/>
          <w:szCs w:val="24"/>
        </w:rPr>
        <w:t>Правильно ли поступил суд и каким образом должны исполнятся наказания по обоим приговорам?</w:t>
      </w:r>
    </w:p>
    <w:p w:rsidR="00A1214E" w:rsidRDefault="00A1214E" w:rsidP="00801EF0">
      <w:pPr>
        <w:ind w:firstLine="540"/>
        <w:rPr>
          <w:b/>
          <w:bCs/>
          <w:sz w:val="24"/>
          <w:szCs w:val="24"/>
        </w:rPr>
      </w:pPr>
      <w:r>
        <w:rPr>
          <w:b/>
          <w:bCs/>
          <w:sz w:val="24"/>
          <w:szCs w:val="24"/>
        </w:rPr>
        <w:t>Задача 21</w:t>
      </w:r>
    </w:p>
    <w:p w:rsidR="00A1214E" w:rsidRDefault="00A1214E" w:rsidP="00801EF0">
      <w:pPr>
        <w:ind w:firstLine="540"/>
        <w:jc w:val="both"/>
        <w:rPr>
          <w:bCs/>
          <w:sz w:val="24"/>
          <w:szCs w:val="24"/>
        </w:rPr>
      </w:pPr>
      <w:r>
        <w:rPr>
          <w:bCs/>
          <w:sz w:val="24"/>
          <w:szCs w:val="24"/>
        </w:rPr>
        <w:t>Во время оглашения резолютивной части приговора несовершеннолетнему Прокл</w:t>
      </w:r>
      <w:r>
        <w:rPr>
          <w:bCs/>
          <w:sz w:val="24"/>
          <w:szCs w:val="24"/>
        </w:rPr>
        <w:t>о</w:t>
      </w:r>
      <w:r>
        <w:rPr>
          <w:bCs/>
          <w:sz w:val="24"/>
          <w:szCs w:val="24"/>
        </w:rPr>
        <w:t>ву, его товарищ 16 летний Викулов стал выражаться нецензурной бранью в адрес поте</w:t>
      </w:r>
      <w:r>
        <w:rPr>
          <w:bCs/>
          <w:sz w:val="24"/>
          <w:szCs w:val="24"/>
        </w:rPr>
        <w:t>р</w:t>
      </w:r>
      <w:r>
        <w:rPr>
          <w:bCs/>
          <w:sz w:val="24"/>
          <w:szCs w:val="24"/>
        </w:rPr>
        <w:t>певшего и государственного обвинителя.</w:t>
      </w:r>
    </w:p>
    <w:p w:rsidR="00A1214E" w:rsidRPr="00801EF0" w:rsidRDefault="00A1214E" w:rsidP="00801EF0">
      <w:pPr>
        <w:ind w:firstLine="540"/>
        <w:jc w:val="both"/>
        <w:rPr>
          <w:bCs/>
          <w:i/>
          <w:sz w:val="24"/>
          <w:szCs w:val="24"/>
        </w:rPr>
      </w:pPr>
      <w:r w:rsidRPr="00801EF0">
        <w:rPr>
          <w:bCs/>
          <w:i/>
          <w:sz w:val="24"/>
          <w:szCs w:val="24"/>
        </w:rPr>
        <w:t>Квалифицируйте действия Внукова, оцените возможность применения принудител</w:t>
      </w:r>
      <w:r w:rsidRPr="00801EF0">
        <w:rPr>
          <w:bCs/>
          <w:i/>
          <w:sz w:val="24"/>
          <w:szCs w:val="24"/>
        </w:rPr>
        <w:t>ь</w:t>
      </w:r>
      <w:r w:rsidRPr="00801EF0">
        <w:rPr>
          <w:bCs/>
          <w:i/>
          <w:sz w:val="24"/>
          <w:szCs w:val="24"/>
        </w:rPr>
        <w:t>ных мер воспитательного воздействия, при каких условиях.</w:t>
      </w:r>
    </w:p>
    <w:p w:rsidR="00A1214E" w:rsidRDefault="00A1214E" w:rsidP="00801EF0">
      <w:pPr>
        <w:ind w:firstLine="540"/>
        <w:rPr>
          <w:bCs/>
          <w:sz w:val="24"/>
          <w:szCs w:val="24"/>
        </w:rPr>
      </w:pPr>
      <w:r>
        <w:rPr>
          <w:bCs/>
          <w:sz w:val="24"/>
          <w:szCs w:val="24"/>
        </w:rPr>
        <w:t>Задача 22</w:t>
      </w:r>
    </w:p>
    <w:p w:rsidR="00A1214E" w:rsidRDefault="00A1214E" w:rsidP="00801EF0">
      <w:pPr>
        <w:ind w:firstLine="540"/>
        <w:rPr>
          <w:bCs/>
          <w:sz w:val="24"/>
          <w:szCs w:val="24"/>
        </w:rPr>
      </w:pPr>
      <w:r>
        <w:rPr>
          <w:bCs/>
          <w:sz w:val="24"/>
          <w:szCs w:val="24"/>
        </w:rPr>
        <w:t>15летний Новиков систематически жестоко обращался с животными, ловил брод</w:t>
      </w:r>
      <w:r>
        <w:rPr>
          <w:bCs/>
          <w:sz w:val="24"/>
          <w:szCs w:val="24"/>
        </w:rPr>
        <w:t>я</w:t>
      </w:r>
      <w:r>
        <w:rPr>
          <w:bCs/>
          <w:sz w:val="24"/>
          <w:szCs w:val="24"/>
        </w:rPr>
        <w:t xml:space="preserve">чих собак, подвешивал за лапы, истязал. </w:t>
      </w:r>
    </w:p>
    <w:p w:rsidR="00A1214E" w:rsidRPr="00801EF0" w:rsidRDefault="00A1214E" w:rsidP="00801EF0">
      <w:pPr>
        <w:ind w:firstLine="540"/>
        <w:rPr>
          <w:bCs/>
          <w:i/>
          <w:sz w:val="24"/>
          <w:szCs w:val="24"/>
        </w:rPr>
      </w:pPr>
      <w:r w:rsidRPr="00801EF0">
        <w:rPr>
          <w:bCs/>
          <w:i/>
          <w:sz w:val="24"/>
          <w:szCs w:val="24"/>
        </w:rPr>
        <w:t>Подлежит ли Новиков уголовной ответственн</w:t>
      </w:r>
      <w:r w:rsidRPr="00801EF0">
        <w:rPr>
          <w:bCs/>
          <w:i/>
          <w:sz w:val="24"/>
          <w:szCs w:val="24"/>
        </w:rPr>
        <w:t>о</w:t>
      </w:r>
      <w:r w:rsidRPr="00801EF0">
        <w:rPr>
          <w:bCs/>
          <w:i/>
          <w:sz w:val="24"/>
          <w:szCs w:val="24"/>
        </w:rPr>
        <w:t>сти.</w:t>
      </w:r>
    </w:p>
    <w:p w:rsidR="00A1214E" w:rsidRDefault="00A1214E" w:rsidP="00801EF0">
      <w:pPr>
        <w:ind w:firstLine="540"/>
        <w:rPr>
          <w:bCs/>
          <w:sz w:val="24"/>
          <w:szCs w:val="24"/>
        </w:rPr>
      </w:pPr>
      <w:r>
        <w:rPr>
          <w:bCs/>
          <w:sz w:val="24"/>
          <w:szCs w:val="24"/>
        </w:rPr>
        <w:t>Задача 23</w:t>
      </w:r>
    </w:p>
    <w:p w:rsidR="00A1214E" w:rsidRDefault="00A1214E" w:rsidP="00801EF0">
      <w:pPr>
        <w:ind w:firstLine="540"/>
        <w:jc w:val="both"/>
        <w:rPr>
          <w:bCs/>
          <w:sz w:val="24"/>
          <w:szCs w:val="24"/>
        </w:rPr>
      </w:pPr>
      <w:r>
        <w:rPr>
          <w:bCs/>
          <w:sz w:val="24"/>
          <w:szCs w:val="24"/>
        </w:rPr>
        <w:t>15летний Джафаров, приверженец исламской веры, принимал участие в деятельн</w:t>
      </w:r>
      <w:r>
        <w:rPr>
          <w:bCs/>
          <w:sz w:val="24"/>
          <w:szCs w:val="24"/>
        </w:rPr>
        <w:t>о</w:t>
      </w:r>
      <w:r>
        <w:rPr>
          <w:bCs/>
          <w:sz w:val="24"/>
          <w:szCs w:val="24"/>
        </w:rPr>
        <w:t>сти террористической  организации, выполняя поручения взрослых и подыскивая места закладки взрывных устройств в местах возможных массовых скоплений людей.</w:t>
      </w:r>
    </w:p>
    <w:p w:rsidR="00A1214E" w:rsidRPr="00801EF0" w:rsidRDefault="00A1214E" w:rsidP="00801EF0">
      <w:pPr>
        <w:ind w:firstLine="540"/>
        <w:rPr>
          <w:bCs/>
          <w:i/>
          <w:sz w:val="24"/>
          <w:szCs w:val="24"/>
        </w:rPr>
      </w:pPr>
      <w:r w:rsidRPr="00801EF0">
        <w:rPr>
          <w:bCs/>
          <w:i/>
          <w:sz w:val="24"/>
          <w:szCs w:val="24"/>
        </w:rPr>
        <w:t>Дайте юридическую оценку ситуации.</w:t>
      </w:r>
    </w:p>
    <w:p w:rsidR="00A1214E" w:rsidRDefault="00A1214E" w:rsidP="00801EF0">
      <w:pPr>
        <w:ind w:firstLine="540"/>
        <w:rPr>
          <w:bCs/>
          <w:sz w:val="24"/>
          <w:szCs w:val="24"/>
        </w:rPr>
      </w:pPr>
      <w:r>
        <w:rPr>
          <w:bCs/>
          <w:sz w:val="24"/>
          <w:szCs w:val="24"/>
        </w:rPr>
        <w:t>Задача 24</w:t>
      </w:r>
    </w:p>
    <w:p w:rsidR="00A1214E" w:rsidRDefault="00A1214E" w:rsidP="00801EF0">
      <w:pPr>
        <w:ind w:firstLine="540"/>
        <w:jc w:val="both"/>
        <w:rPr>
          <w:bCs/>
          <w:sz w:val="24"/>
          <w:szCs w:val="24"/>
        </w:rPr>
      </w:pPr>
      <w:r>
        <w:rPr>
          <w:bCs/>
          <w:sz w:val="24"/>
          <w:szCs w:val="24"/>
        </w:rPr>
        <w:t>Будучи условно осужден за совершение разбойного нападения, и, находясь на исп</w:t>
      </w:r>
      <w:r>
        <w:rPr>
          <w:bCs/>
          <w:sz w:val="24"/>
          <w:szCs w:val="24"/>
        </w:rPr>
        <w:t>ы</w:t>
      </w:r>
      <w:r>
        <w:rPr>
          <w:bCs/>
          <w:sz w:val="24"/>
          <w:szCs w:val="24"/>
        </w:rPr>
        <w:t>тательном сроке, 17летний Ищенко, 14.11.1019 года, находясь в помещении спортивной раздевалки, пользуясь тем, что за его действиями никто не наблюдает, тайно похитил из одежды Никитина принадлежащий последнему телефон марки Самсунг стоимостью 23 000 рублей с находящейся в нем симкартой стоимостью 820 рублей, всего  на сумму 23 820 рублей, причинив потерпевшему значительный ущерб. С похищенным скрылся, распорядился по своему усмотрению.</w:t>
      </w:r>
      <w:r>
        <w:rPr>
          <w:bCs/>
          <w:sz w:val="24"/>
          <w:szCs w:val="24"/>
        </w:rPr>
        <w:tab/>
      </w:r>
    </w:p>
    <w:p w:rsidR="00A1214E" w:rsidRPr="00801EF0" w:rsidRDefault="00A1214E" w:rsidP="00801EF0">
      <w:pPr>
        <w:ind w:firstLine="540"/>
        <w:rPr>
          <w:bCs/>
          <w:i/>
          <w:sz w:val="24"/>
          <w:szCs w:val="24"/>
        </w:rPr>
      </w:pPr>
      <w:r w:rsidRPr="00801EF0">
        <w:rPr>
          <w:bCs/>
          <w:i/>
          <w:sz w:val="24"/>
          <w:szCs w:val="24"/>
        </w:rPr>
        <w:t>Квалифицируйте действия Иващенко. Возможно ли повторное условное осуждение несовершеннолетнего, при каких условиях.</w:t>
      </w:r>
    </w:p>
    <w:p w:rsidR="00A1214E" w:rsidRPr="00477146" w:rsidRDefault="00A1214E" w:rsidP="00801EF0">
      <w:pPr>
        <w:ind w:firstLine="720"/>
        <w:rPr>
          <w:sz w:val="24"/>
          <w:szCs w:val="24"/>
        </w:rPr>
      </w:pPr>
      <w:r w:rsidRPr="00477146">
        <w:rPr>
          <w:sz w:val="24"/>
          <w:szCs w:val="24"/>
        </w:rPr>
        <w:t xml:space="preserve">Задача 25 </w:t>
      </w:r>
    </w:p>
    <w:p w:rsidR="00A1214E" w:rsidRPr="00801EF0" w:rsidRDefault="00A1214E" w:rsidP="00801EF0">
      <w:pPr>
        <w:ind w:firstLine="540"/>
        <w:jc w:val="both"/>
        <w:rPr>
          <w:sz w:val="24"/>
          <w:szCs w:val="24"/>
        </w:rPr>
      </w:pPr>
      <w:r w:rsidRPr="00801EF0">
        <w:rPr>
          <w:sz w:val="24"/>
          <w:szCs w:val="24"/>
        </w:rPr>
        <w:t>На празднике своего 16</w:t>
      </w:r>
      <w:r w:rsidRPr="00801EF0">
        <w:rPr>
          <w:sz w:val="24"/>
          <w:szCs w:val="24"/>
        </w:rPr>
        <w:softHyphen/>
        <w:t>-летия Красин Сергей решил покатать своих друзей на автомобиле отца. Зная, где лежат ключи зажигания и ключи от гаража, взял их, пригнал машину к д</w:t>
      </w:r>
      <w:r w:rsidRPr="00801EF0">
        <w:rPr>
          <w:sz w:val="24"/>
          <w:szCs w:val="24"/>
        </w:rPr>
        <w:t>о</w:t>
      </w:r>
      <w:r w:rsidRPr="00801EF0">
        <w:rPr>
          <w:sz w:val="24"/>
          <w:szCs w:val="24"/>
        </w:rPr>
        <w:t>му и, посадив своих друзей, повез за город. В пути следования не справился с управлен</w:t>
      </w:r>
      <w:r w:rsidRPr="00801EF0">
        <w:rPr>
          <w:sz w:val="24"/>
          <w:szCs w:val="24"/>
        </w:rPr>
        <w:t>и</w:t>
      </w:r>
      <w:r w:rsidRPr="00801EF0">
        <w:rPr>
          <w:sz w:val="24"/>
          <w:szCs w:val="24"/>
        </w:rPr>
        <w:t>ем допустил столкновение с опорой столба,в результате чего сидевший на пассажирском сиденье Викулов получил перелом берцовой кости –тяжкий вред здоровью.</w:t>
      </w:r>
    </w:p>
    <w:p w:rsidR="00A1214E" w:rsidRPr="00801EF0" w:rsidRDefault="00A1214E" w:rsidP="00801EF0">
      <w:pPr>
        <w:ind w:firstLine="540"/>
        <w:rPr>
          <w:sz w:val="24"/>
          <w:szCs w:val="24"/>
        </w:rPr>
      </w:pPr>
      <w:r w:rsidRPr="00801EF0">
        <w:rPr>
          <w:sz w:val="24"/>
          <w:szCs w:val="24"/>
        </w:rPr>
        <w:t xml:space="preserve">Дайте правовое решение.  </w:t>
      </w:r>
    </w:p>
    <w:p w:rsidR="00A1214E" w:rsidRPr="00801EF0" w:rsidRDefault="00A1214E" w:rsidP="00801EF0">
      <w:pPr>
        <w:ind w:firstLine="540"/>
        <w:rPr>
          <w:sz w:val="24"/>
          <w:szCs w:val="24"/>
        </w:rPr>
      </w:pPr>
      <w:r w:rsidRPr="00801EF0">
        <w:rPr>
          <w:sz w:val="24"/>
          <w:szCs w:val="24"/>
        </w:rPr>
        <w:t>Задача 26</w:t>
      </w:r>
    </w:p>
    <w:p w:rsidR="00A1214E" w:rsidRPr="00801EF0" w:rsidRDefault="00A1214E" w:rsidP="00801EF0">
      <w:pPr>
        <w:ind w:firstLine="540"/>
        <w:jc w:val="both"/>
        <w:rPr>
          <w:sz w:val="24"/>
          <w:szCs w:val="24"/>
        </w:rPr>
      </w:pPr>
      <w:r w:rsidRPr="00801EF0">
        <w:rPr>
          <w:sz w:val="24"/>
          <w:szCs w:val="24"/>
        </w:rPr>
        <w:t>15-летний Ковров и его одноклассник Савенко, следуя в троллейбусе № 3, решили как они сказали следователю, поразвлечься. С этой целью, имевшимися при себе перочинными ножами, изрезали 5 кожаных сидений, причинив Читинскому троллейбусному депо ущерб в сумме 28 000 рублей.</w:t>
      </w:r>
      <w:r>
        <w:rPr>
          <w:sz w:val="24"/>
          <w:szCs w:val="24"/>
        </w:rPr>
        <w:t xml:space="preserve"> </w:t>
      </w:r>
      <w:r w:rsidRPr="00801EF0">
        <w:rPr>
          <w:sz w:val="24"/>
          <w:szCs w:val="24"/>
        </w:rPr>
        <w:t>Оба подростка воспитываются в полных благополучных семьях, на учетах в специализ</w:t>
      </w:r>
      <w:r w:rsidRPr="00801EF0">
        <w:rPr>
          <w:sz w:val="24"/>
          <w:szCs w:val="24"/>
        </w:rPr>
        <w:t>и</w:t>
      </w:r>
      <w:r w:rsidRPr="00801EF0">
        <w:rPr>
          <w:sz w:val="24"/>
          <w:szCs w:val="24"/>
        </w:rPr>
        <w:t>рованных государственных органах не состоят, успешно учатся, характеризуются пол</w:t>
      </w:r>
      <w:r w:rsidRPr="00801EF0">
        <w:rPr>
          <w:sz w:val="24"/>
          <w:szCs w:val="24"/>
        </w:rPr>
        <w:t>о</w:t>
      </w:r>
      <w:r w:rsidRPr="00801EF0">
        <w:rPr>
          <w:sz w:val="24"/>
          <w:szCs w:val="24"/>
        </w:rPr>
        <w:t xml:space="preserve">жительно, родители подростком возместили причиненный ущерб.   </w:t>
      </w:r>
    </w:p>
    <w:p w:rsidR="00A1214E" w:rsidRPr="00801EF0" w:rsidRDefault="00A1214E" w:rsidP="00801EF0">
      <w:pPr>
        <w:ind w:firstLine="540"/>
        <w:rPr>
          <w:sz w:val="24"/>
          <w:szCs w:val="24"/>
        </w:rPr>
      </w:pPr>
      <w:r w:rsidRPr="00801EF0">
        <w:rPr>
          <w:sz w:val="24"/>
          <w:szCs w:val="24"/>
        </w:rPr>
        <w:t>Дайте правовую оценку их действиям, предложите решение данное правовой ситуации.</w:t>
      </w:r>
    </w:p>
    <w:p w:rsidR="00A1214E" w:rsidRPr="00801EF0" w:rsidRDefault="00A1214E" w:rsidP="00801EF0">
      <w:pPr>
        <w:ind w:firstLine="540"/>
        <w:rPr>
          <w:sz w:val="24"/>
          <w:szCs w:val="24"/>
        </w:rPr>
      </w:pPr>
      <w:r w:rsidRPr="00801EF0">
        <w:rPr>
          <w:sz w:val="24"/>
          <w:szCs w:val="24"/>
        </w:rPr>
        <w:t>Задача 27.</w:t>
      </w:r>
    </w:p>
    <w:p w:rsidR="00A1214E" w:rsidRPr="00801EF0" w:rsidRDefault="00A1214E" w:rsidP="00801EF0">
      <w:pPr>
        <w:ind w:firstLine="540"/>
        <w:jc w:val="both"/>
        <w:rPr>
          <w:sz w:val="24"/>
          <w:szCs w:val="24"/>
        </w:rPr>
      </w:pPr>
      <w:r w:rsidRPr="00801EF0">
        <w:rPr>
          <w:sz w:val="24"/>
          <w:szCs w:val="24"/>
        </w:rPr>
        <w:t>Несовершеннолетний Степанов обвиняется в совершении трех преступлений.</w:t>
      </w:r>
    </w:p>
    <w:p w:rsidR="00A1214E" w:rsidRPr="00801EF0" w:rsidRDefault="00A1214E" w:rsidP="00801EF0">
      <w:pPr>
        <w:pStyle w:val="ListParagraph"/>
        <w:numPr>
          <w:ilvl w:val="0"/>
          <w:numId w:val="19"/>
        </w:numPr>
        <w:spacing w:after="200" w:line="276" w:lineRule="auto"/>
        <w:ind w:left="0" w:firstLine="540"/>
        <w:rPr>
          <w:rFonts w:ascii="Times New Roman" w:hAnsi="Times New Roman"/>
          <w:sz w:val="24"/>
          <w:szCs w:val="24"/>
        </w:rPr>
      </w:pPr>
      <w:r w:rsidRPr="00801EF0">
        <w:rPr>
          <w:rFonts w:ascii="Times New Roman" w:hAnsi="Times New Roman"/>
          <w:sz w:val="24"/>
          <w:szCs w:val="24"/>
        </w:rPr>
        <w:t>В возрасте 14 лет совершил тайное хищение чужого имущества.</w:t>
      </w:r>
    </w:p>
    <w:p w:rsidR="00A1214E" w:rsidRPr="00801EF0" w:rsidRDefault="00A1214E" w:rsidP="00801EF0">
      <w:pPr>
        <w:pStyle w:val="ListParagraph"/>
        <w:numPr>
          <w:ilvl w:val="0"/>
          <w:numId w:val="19"/>
        </w:numPr>
        <w:spacing w:after="200" w:line="276" w:lineRule="auto"/>
        <w:ind w:left="0" w:firstLine="540"/>
        <w:rPr>
          <w:rFonts w:ascii="Times New Roman" w:hAnsi="Times New Roman"/>
          <w:sz w:val="24"/>
          <w:szCs w:val="24"/>
        </w:rPr>
      </w:pPr>
      <w:r w:rsidRPr="00801EF0">
        <w:rPr>
          <w:rFonts w:ascii="Times New Roman" w:hAnsi="Times New Roman"/>
          <w:sz w:val="24"/>
          <w:szCs w:val="24"/>
        </w:rPr>
        <w:t>В возрасте 16 лет совершил неправомерное завладение автомобилем без цели х</w:t>
      </w:r>
      <w:r w:rsidRPr="00801EF0">
        <w:rPr>
          <w:rFonts w:ascii="Times New Roman" w:hAnsi="Times New Roman"/>
          <w:sz w:val="24"/>
          <w:szCs w:val="24"/>
        </w:rPr>
        <w:t>и</w:t>
      </w:r>
      <w:r w:rsidRPr="00801EF0">
        <w:rPr>
          <w:rFonts w:ascii="Times New Roman" w:hAnsi="Times New Roman"/>
          <w:sz w:val="24"/>
          <w:szCs w:val="24"/>
        </w:rPr>
        <w:t>щения.</w:t>
      </w:r>
    </w:p>
    <w:p w:rsidR="00A1214E" w:rsidRPr="00801EF0" w:rsidRDefault="00A1214E" w:rsidP="00801EF0">
      <w:pPr>
        <w:pStyle w:val="ListParagraph"/>
        <w:numPr>
          <w:ilvl w:val="0"/>
          <w:numId w:val="19"/>
        </w:numPr>
        <w:spacing w:after="200" w:line="276" w:lineRule="auto"/>
        <w:ind w:left="0" w:firstLine="540"/>
        <w:rPr>
          <w:rFonts w:ascii="Times New Roman" w:hAnsi="Times New Roman"/>
          <w:sz w:val="24"/>
          <w:szCs w:val="24"/>
        </w:rPr>
      </w:pPr>
      <w:r w:rsidRPr="00801EF0">
        <w:rPr>
          <w:rFonts w:ascii="Times New Roman" w:hAnsi="Times New Roman"/>
          <w:sz w:val="24"/>
          <w:szCs w:val="24"/>
        </w:rPr>
        <w:t>В возрасте 16 лет совершил открытое хищение чужого имущества, совершенное с применением насилия, не опасного для жизни и здоровья.</w:t>
      </w:r>
    </w:p>
    <w:p w:rsidR="00A1214E" w:rsidRPr="00801EF0" w:rsidRDefault="00A1214E" w:rsidP="00801EF0">
      <w:pPr>
        <w:pStyle w:val="ListParagraph"/>
        <w:ind w:left="0" w:firstLine="540"/>
        <w:rPr>
          <w:rFonts w:ascii="Times New Roman" w:hAnsi="Times New Roman"/>
          <w:i/>
          <w:sz w:val="24"/>
          <w:szCs w:val="24"/>
        </w:rPr>
      </w:pPr>
      <w:r w:rsidRPr="00801EF0">
        <w:rPr>
          <w:rFonts w:ascii="Times New Roman" w:hAnsi="Times New Roman"/>
          <w:i/>
          <w:sz w:val="24"/>
          <w:szCs w:val="24"/>
        </w:rPr>
        <w:t>Назначьте наказание по правилам ст.88 УК РФ.</w:t>
      </w:r>
    </w:p>
    <w:p w:rsidR="00A1214E" w:rsidRPr="00801EF0" w:rsidRDefault="00A1214E" w:rsidP="00801EF0">
      <w:pPr>
        <w:pStyle w:val="ListParagraph"/>
        <w:ind w:left="0" w:firstLine="540"/>
        <w:rPr>
          <w:rFonts w:ascii="Times New Roman" w:hAnsi="Times New Roman"/>
          <w:sz w:val="24"/>
          <w:szCs w:val="24"/>
        </w:rPr>
      </w:pPr>
      <w:r w:rsidRPr="00801EF0">
        <w:rPr>
          <w:rFonts w:ascii="Times New Roman" w:hAnsi="Times New Roman"/>
          <w:sz w:val="24"/>
          <w:szCs w:val="24"/>
        </w:rPr>
        <w:t>Ни за одно из этих преступлений несовершеннолетний осужден не был.</w:t>
      </w:r>
    </w:p>
    <w:p w:rsidR="00A1214E" w:rsidRPr="00801EF0" w:rsidRDefault="00A1214E" w:rsidP="00801EF0">
      <w:pPr>
        <w:pStyle w:val="ListParagraph"/>
        <w:ind w:left="0" w:firstLine="540"/>
        <w:jc w:val="both"/>
        <w:rPr>
          <w:rFonts w:ascii="Times New Roman" w:hAnsi="Times New Roman"/>
          <w:sz w:val="24"/>
          <w:szCs w:val="24"/>
        </w:rPr>
      </w:pPr>
      <w:r w:rsidRPr="00801EF0">
        <w:rPr>
          <w:rFonts w:ascii="Times New Roman" w:hAnsi="Times New Roman"/>
          <w:sz w:val="24"/>
          <w:szCs w:val="24"/>
        </w:rPr>
        <w:t>По обстоятельствам, указанным в ст. 89 УК:</w:t>
      </w:r>
      <w:r>
        <w:rPr>
          <w:rFonts w:ascii="Times New Roman" w:hAnsi="Times New Roman"/>
          <w:sz w:val="24"/>
          <w:szCs w:val="24"/>
        </w:rPr>
        <w:t xml:space="preserve"> </w:t>
      </w:r>
      <w:r w:rsidRPr="00801EF0">
        <w:rPr>
          <w:rFonts w:ascii="Times New Roman" w:hAnsi="Times New Roman"/>
          <w:sz w:val="24"/>
          <w:szCs w:val="24"/>
        </w:rPr>
        <w:t xml:space="preserve">Закончил ПТУ по специальности маляр. Не работает, воспитывается в </w:t>
      </w:r>
      <w:r>
        <w:rPr>
          <w:rFonts w:ascii="Times New Roman" w:hAnsi="Times New Roman"/>
          <w:sz w:val="24"/>
          <w:szCs w:val="24"/>
        </w:rPr>
        <w:t xml:space="preserve"> </w:t>
      </w:r>
      <w:r w:rsidRPr="00801EF0">
        <w:rPr>
          <w:rFonts w:ascii="Times New Roman" w:hAnsi="Times New Roman"/>
          <w:sz w:val="24"/>
          <w:szCs w:val="24"/>
        </w:rPr>
        <w:t xml:space="preserve">неполной семье, проживает в двухкомнатной квартире спальным местом и всем необходимым для проживания обеспечен, состоит на учете в наркологическом диспансере с 15 летнего возраста за употребление каннабиоидов.  </w:t>
      </w:r>
    </w:p>
    <w:p w:rsidR="00A1214E" w:rsidRPr="00801EF0" w:rsidRDefault="00A1214E" w:rsidP="00801EF0">
      <w:pPr>
        <w:ind w:firstLine="540"/>
        <w:rPr>
          <w:sz w:val="24"/>
          <w:szCs w:val="24"/>
        </w:rPr>
      </w:pPr>
      <w:r w:rsidRPr="00801EF0">
        <w:rPr>
          <w:sz w:val="24"/>
          <w:szCs w:val="24"/>
        </w:rPr>
        <w:t xml:space="preserve"> Задача 28.</w:t>
      </w:r>
    </w:p>
    <w:p w:rsidR="00A1214E" w:rsidRPr="00801EF0" w:rsidRDefault="00A1214E" w:rsidP="00801EF0">
      <w:pPr>
        <w:ind w:firstLine="540"/>
        <w:rPr>
          <w:sz w:val="24"/>
          <w:szCs w:val="24"/>
        </w:rPr>
      </w:pPr>
      <w:r w:rsidRPr="00801EF0">
        <w:rPr>
          <w:sz w:val="24"/>
          <w:szCs w:val="24"/>
        </w:rPr>
        <w:t>17 летний Соломин 30октября 2017 года был осужден по ч.1 ст. 105 УК РФ к 4 годам л</w:t>
      </w:r>
      <w:r w:rsidRPr="00801EF0">
        <w:rPr>
          <w:sz w:val="24"/>
          <w:szCs w:val="24"/>
        </w:rPr>
        <w:t>и</w:t>
      </w:r>
      <w:r w:rsidRPr="00801EF0">
        <w:rPr>
          <w:sz w:val="24"/>
          <w:szCs w:val="24"/>
        </w:rPr>
        <w:t>шения свободы. Приговор вступил в законную силу 10 ноября 2017 года. Соломину зачт</w:t>
      </w:r>
      <w:r w:rsidRPr="00801EF0">
        <w:rPr>
          <w:sz w:val="24"/>
          <w:szCs w:val="24"/>
        </w:rPr>
        <w:t>е</w:t>
      </w:r>
      <w:r w:rsidRPr="00801EF0">
        <w:rPr>
          <w:sz w:val="24"/>
          <w:szCs w:val="24"/>
        </w:rPr>
        <w:t>но время содержания под стражей в количестве 6 месяцев.</w:t>
      </w:r>
    </w:p>
    <w:p w:rsidR="00A1214E" w:rsidRPr="00801EF0" w:rsidRDefault="00A1214E" w:rsidP="00801EF0">
      <w:pPr>
        <w:pStyle w:val="ListParagraph"/>
        <w:ind w:left="0" w:firstLine="540"/>
        <w:rPr>
          <w:rFonts w:ascii="Times New Roman" w:hAnsi="Times New Roman"/>
          <w:i/>
          <w:sz w:val="24"/>
          <w:szCs w:val="24"/>
        </w:rPr>
      </w:pPr>
      <w:r w:rsidRPr="00801EF0">
        <w:rPr>
          <w:rFonts w:ascii="Times New Roman" w:hAnsi="Times New Roman"/>
          <w:i/>
          <w:sz w:val="24"/>
          <w:szCs w:val="24"/>
        </w:rPr>
        <w:t>Когда у Соломина возникнет право на условно-досрочное освобождение и когда погасится судимость в этом случае?</w:t>
      </w:r>
    </w:p>
    <w:p w:rsidR="00A1214E" w:rsidRPr="00801EF0" w:rsidRDefault="00A1214E" w:rsidP="00801EF0">
      <w:pPr>
        <w:pStyle w:val="ListParagraph"/>
        <w:ind w:left="0" w:firstLine="540"/>
        <w:rPr>
          <w:rFonts w:ascii="Times New Roman" w:hAnsi="Times New Roman"/>
          <w:i/>
          <w:sz w:val="24"/>
          <w:szCs w:val="24"/>
        </w:rPr>
      </w:pPr>
      <w:r w:rsidRPr="00801EF0">
        <w:rPr>
          <w:rFonts w:ascii="Times New Roman" w:hAnsi="Times New Roman"/>
          <w:i/>
          <w:sz w:val="24"/>
          <w:szCs w:val="24"/>
        </w:rPr>
        <w:t>Каков срок погашения судимости будет при условии его освобождения по отбытии полного срока  наказания?</w:t>
      </w:r>
    </w:p>
    <w:p w:rsidR="00A1214E" w:rsidRPr="00801EF0" w:rsidRDefault="00A1214E" w:rsidP="00801EF0">
      <w:pPr>
        <w:ind w:firstLine="540"/>
        <w:rPr>
          <w:sz w:val="24"/>
          <w:szCs w:val="24"/>
        </w:rPr>
      </w:pPr>
      <w:r w:rsidRPr="00801EF0">
        <w:rPr>
          <w:sz w:val="24"/>
          <w:szCs w:val="24"/>
        </w:rPr>
        <w:t xml:space="preserve"> Задача 29</w:t>
      </w:r>
    </w:p>
    <w:p w:rsidR="00A1214E" w:rsidRPr="00801EF0" w:rsidRDefault="00A1214E" w:rsidP="00801EF0">
      <w:pPr>
        <w:ind w:firstLine="540"/>
        <w:jc w:val="both"/>
        <w:rPr>
          <w:sz w:val="24"/>
          <w:szCs w:val="24"/>
        </w:rPr>
      </w:pPr>
      <w:r w:rsidRPr="00801EF0">
        <w:rPr>
          <w:sz w:val="24"/>
          <w:szCs w:val="24"/>
        </w:rPr>
        <w:t>Пятнадцатилетний Овчаренко вместо со своим отцом дважды участвовал в совершении вооруженных разбойных нападений на таксистов, после совершения которых члены ба</w:t>
      </w:r>
      <w:r w:rsidRPr="00801EF0">
        <w:rPr>
          <w:sz w:val="24"/>
          <w:szCs w:val="24"/>
        </w:rPr>
        <w:t>н</w:t>
      </w:r>
      <w:r w:rsidRPr="00801EF0">
        <w:rPr>
          <w:sz w:val="24"/>
          <w:szCs w:val="24"/>
        </w:rPr>
        <w:t>ды совершали убийства потерпевших. Роль несовершеннолетнего при совершении четко спланированных преступлений заключалась в том, что он садился в машину и просил увезти его по тому адресу, где таксиста ожидали члены банды, совершал нападение и убийство, а затем несовершеннолетний Овчаренко помогал скрыть трупы, закапывая их в землю.</w:t>
      </w:r>
    </w:p>
    <w:p w:rsidR="00A1214E" w:rsidRPr="00801EF0" w:rsidRDefault="00A1214E" w:rsidP="00801EF0">
      <w:pPr>
        <w:pStyle w:val="ListParagraph"/>
        <w:ind w:left="0" w:firstLine="540"/>
        <w:rPr>
          <w:rFonts w:ascii="Times New Roman" w:hAnsi="Times New Roman"/>
          <w:i/>
          <w:sz w:val="24"/>
          <w:szCs w:val="24"/>
        </w:rPr>
      </w:pPr>
      <w:r w:rsidRPr="00801EF0">
        <w:rPr>
          <w:rFonts w:ascii="Times New Roman" w:hAnsi="Times New Roman"/>
          <w:i/>
          <w:sz w:val="24"/>
          <w:szCs w:val="24"/>
        </w:rPr>
        <w:t>Дайте юридическую оценку действиям Овчаренко.</w:t>
      </w:r>
    </w:p>
    <w:p w:rsidR="00A1214E" w:rsidRPr="00801EF0" w:rsidRDefault="00A1214E" w:rsidP="00801EF0">
      <w:pPr>
        <w:pStyle w:val="ListParagraph"/>
        <w:ind w:left="0" w:firstLine="540"/>
        <w:rPr>
          <w:rFonts w:ascii="Times New Roman" w:hAnsi="Times New Roman"/>
          <w:sz w:val="24"/>
          <w:szCs w:val="24"/>
        </w:rPr>
      </w:pPr>
      <w:r w:rsidRPr="00801EF0">
        <w:rPr>
          <w:rFonts w:ascii="Times New Roman" w:hAnsi="Times New Roman"/>
          <w:sz w:val="24"/>
          <w:szCs w:val="24"/>
        </w:rPr>
        <w:t>Задача 30.</w:t>
      </w:r>
    </w:p>
    <w:p w:rsidR="00A1214E" w:rsidRPr="00801EF0" w:rsidRDefault="00A1214E" w:rsidP="00801EF0">
      <w:pPr>
        <w:ind w:firstLine="540"/>
        <w:rPr>
          <w:sz w:val="24"/>
          <w:szCs w:val="24"/>
        </w:rPr>
      </w:pPr>
      <w:r w:rsidRPr="00801EF0">
        <w:rPr>
          <w:sz w:val="24"/>
          <w:szCs w:val="24"/>
        </w:rPr>
        <w:t>Пятнадцатилетний Уров и 17 летний Пятков приобрели пачку тола и в сентябре 2019 года прийдя на реку- место следования лососевых к нересту, взорвали толовую шашку. При взрыве погибла нерестовая рыба лосось в количестве 30 штук. Государству причинен ущерб в размере 45 000 рублей.</w:t>
      </w:r>
    </w:p>
    <w:p w:rsidR="00A1214E" w:rsidRPr="00801EF0" w:rsidRDefault="00A1214E" w:rsidP="00801EF0">
      <w:pPr>
        <w:pStyle w:val="ListParagraph"/>
        <w:ind w:left="0" w:firstLine="540"/>
        <w:rPr>
          <w:rFonts w:ascii="Times New Roman" w:hAnsi="Times New Roman"/>
          <w:i/>
          <w:sz w:val="24"/>
          <w:szCs w:val="24"/>
        </w:rPr>
      </w:pPr>
      <w:r w:rsidRPr="00801EF0">
        <w:rPr>
          <w:rFonts w:ascii="Times New Roman" w:hAnsi="Times New Roman"/>
          <w:i/>
          <w:sz w:val="24"/>
          <w:szCs w:val="24"/>
        </w:rPr>
        <w:t>Дайте юридическую оценку содеянного Уровым и Пятковым.</w:t>
      </w:r>
    </w:p>
    <w:p w:rsidR="00A1214E" w:rsidRPr="00801EF0" w:rsidRDefault="00A1214E" w:rsidP="00801EF0">
      <w:pPr>
        <w:pStyle w:val="ListParagraph"/>
        <w:ind w:left="0" w:firstLine="540"/>
        <w:rPr>
          <w:rFonts w:ascii="Times New Roman" w:hAnsi="Times New Roman"/>
          <w:i/>
          <w:sz w:val="24"/>
          <w:szCs w:val="24"/>
        </w:rPr>
      </w:pPr>
      <w:r w:rsidRPr="00801EF0">
        <w:rPr>
          <w:rFonts w:ascii="Times New Roman" w:hAnsi="Times New Roman"/>
          <w:i/>
          <w:sz w:val="24"/>
          <w:szCs w:val="24"/>
        </w:rPr>
        <w:t>Возможно ли применение принудительных мер воспитательного воздействия. К кому из несовершеннолетних и при каких</w:t>
      </w:r>
      <w:r>
        <w:rPr>
          <w:rFonts w:ascii="Times New Roman" w:hAnsi="Times New Roman"/>
          <w:i/>
          <w:sz w:val="24"/>
          <w:szCs w:val="24"/>
        </w:rPr>
        <w:t xml:space="preserve"> </w:t>
      </w:r>
      <w:r w:rsidRPr="00801EF0">
        <w:rPr>
          <w:rFonts w:ascii="Times New Roman" w:hAnsi="Times New Roman"/>
          <w:i/>
          <w:sz w:val="24"/>
          <w:szCs w:val="24"/>
        </w:rPr>
        <w:t>условиях?</w:t>
      </w:r>
    </w:p>
    <w:p w:rsidR="00A1214E" w:rsidRPr="00801EF0" w:rsidRDefault="00A1214E" w:rsidP="00801EF0">
      <w:pPr>
        <w:pStyle w:val="ListParagraph"/>
        <w:ind w:left="0" w:firstLine="540"/>
        <w:rPr>
          <w:rFonts w:ascii="Times New Roman" w:hAnsi="Times New Roman"/>
          <w:sz w:val="24"/>
          <w:szCs w:val="24"/>
        </w:rPr>
      </w:pPr>
      <w:r w:rsidRPr="00801EF0">
        <w:rPr>
          <w:rFonts w:ascii="Times New Roman" w:hAnsi="Times New Roman"/>
          <w:sz w:val="24"/>
          <w:szCs w:val="24"/>
        </w:rPr>
        <w:t>Задача 31.</w:t>
      </w:r>
    </w:p>
    <w:p w:rsidR="00A1214E" w:rsidRPr="00801EF0" w:rsidRDefault="00A1214E" w:rsidP="00801EF0">
      <w:pPr>
        <w:ind w:firstLine="540"/>
        <w:jc w:val="both"/>
        <w:rPr>
          <w:sz w:val="24"/>
          <w:szCs w:val="24"/>
        </w:rPr>
      </w:pPr>
      <w:r w:rsidRPr="00801EF0">
        <w:rPr>
          <w:sz w:val="24"/>
          <w:szCs w:val="24"/>
        </w:rPr>
        <w:t>Обиженный на родителей 14 летний Уросов, подговорил своих одноклассников 14 летних Петрова и Смородинова имитировать его похищение с целью выкупа в сумме 1 миллион рублей, предложив потом после получения денег разделить их между собой. Подростки согласились. После уроков уехали на дачу к Смородинову, откуда по телефону позвонили отцу Уросова, заявив , что его сын похищен и за его возвращение тот должен заплатить 1 000000 рублей. При передаче денег Смородинов и Петров  были задержаны.</w:t>
      </w:r>
    </w:p>
    <w:p w:rsidR="00A1214E" w:rsidRPr="00801EF0" w:rsidRDefault="00A1214E" w:rsidP="00801EF0">
      <w:pPr>
        <w:pStyle w:val="ListParagraph"/>
        <w:ind w:left="0" w:firstLine="540"/>
        <w:rPr>
          <w:rFonts w:ascii="Times New Roman" w:hAnsi="Times New Roman"/>
          <w:i/>
          <w:sz w:val="24"/>
          <w:szCs w:val="24"/>
        </w:rPr>
      </w:pPr>
      <w:r w:rsidRPr="00801EF0">
        <w:rPr>
          <w:rFonts w:ascii="Times New Roman" w:hAnsi="Times New Roman"/>
          <w:i/>
          <w:sz w:val="24"/>
          <w:szCs w:val="24"/>
        </w:rPr>
        <w:t>Дайте юридическую оценку действиям несовершеннолетних.</w:t>
      </w:r>
    </w:p>
    <w:p w:rsidR="00A1214E" w:rsidRPr="00801EF0" w:rsidRDefault="00A1214E" w:rsidP="00801EF0">
      <w:pPr>
        <w:pStyle w:val="ListParagraph"/>
        <w:ind w:left="0" w:firstLine="540"/>
        <w:rPr>
          <w:rFonts w:ascii="Times New Roman" w:hAnsi="Times New Roman"/>
          <w:i/>
          <w:sz w:val="24"/>
          <w:szCs w:val="24"/>
        </w:rPr>
      </w:pPr>
      <w:r w:rsidRPr="00801EF0">
        <w:rPr>
          <w:rFonts w:ascii="Times New Roman" w:hAnsi="Times New Roman"/>
          <w:i/>
          <w:sz w:val="24"/>
          <w:szCs w:val="24"/>
        </w:rPr>
        <w:t>Подлежат ли они уголовной ответственности.</w:t>
      </w:r>
    </w:p>
    <w:p w:rsidR="00A1214E" w:rsidRPr="00801EF0" w:rsidRDefault="00A1214E" w:rsidP="00801EF0">
      <w:pPr>
        <w:ind w:firstLine="540"/>
        <w:rPr>
          <w:sz w:val="24"/>
          <w:szCs w:val="24"/>
        </w:rPr>
      </w:pPr>
      <w:r w:rsidRPr="00801EF0">
        <w:rPr>
          <w:sz w:val="24"/>
          <w:szCs w:val="24"/>
        </w:rPr>
        <w:t>Задача 32.</w:t>
      </w:r>
    </w:p>
    <w:p w:rsidR="00A1214E" w:rsidRPr="00801EF0" w:rsidRDefault="00A1214E" w:rsidP="00801EF0">
      <w:pPr>
        <w:ind w:firstLine="540"/>
        <w:jc w:val="both"/>
        <w:rPr>
          <w:sz w:val="24"/>
          <w:szCs w:val="24"/>
        </w:rPr>
      </w:pPr>
      <w:r w:rsidRPr="00801EF0">
        <w:rPr>
          <w:sz w:val="24"/>
          <w:szCs w:val="24"/>
        </w:rPr>
        <w:t>16 летний Крутов был осужден по п.а ч.3 ст. 158 УК РФ, п.а ч.3 ст. 158 УК РФ и ч.2 ст.161 УКРФ по совокупности преступлений к 4 годам лишения свободы условно с испытательным сроком к 3 года. Спустя год после приговора 17 летний уже Крутов в ходе ссоры с малознакомым Умаровым нанес последнему несколько ударов ножом в грудь, причинив проникающие ножевые ранения грудной клетки , одно из них с п</w:t>
      </w:r>
      <w:r w:rsidRPr="00801EF0">
        <w:rPr>
          <w:sz w:val="24"/>
          <w:szCs w:val="24"/>
        </w:rPr>
        <w:t>о</w:t>
      </w:r>
      <w:r w:rsidRPr="00801EF0">
        <w:rPr>
          <w:sz w:val="24"/>
          <w:szCs w:val="24"/>
        </w:rPr>
        <w:t>вреждением сердца, от чего наступила смерть потерпевшего.</w:t>
      </w:r>
    </w:p>
    <w:p w:rsidR="00A1214E" w:rsidRPr="00801EF0" w:rsidRDefault="00A1214E" w:rsidP="00801EF0">
      <w:pPr>
        <w:pStyle w:val="ListParagraph"/>
        <w:ind w:left="0" w:firstLine="540"/>
        <w:rPr>
          <w:rFonts w:ascii="Times New Roman" w:hAnsi="Times New Roman"/>
          <w:i/>
          <w:sz w:val="24"/>
          <w:szCs w:val="24"/>
        </w:rPr>
      </w:pPr>
      <w:r w:rsidRPr="00801EF0">
        <w:rPr>
          <w:rFonts w:ascii="Times New Roman" w:hAnsi="Times New Roman"/>
          <w:i/>
          <w:sz w:val="24"/>
          <w:szCs w:val="24"/>
        </w:rPr>
        <w:t>Дайте юридическую оценку содеянного. Возможно ли применение повторного у</w:t>
      </w:r>
      <w:r w:rsidRPr="00801EF0">
        <w:rPr>
          <w:rFonts w:ascii="Times New Roman" w:hAnsi="Times New Roman"/>
          <w:i/>
          <w:sz w:val="24"/>
          <w:szCs w:val="24"/>
        </w:rPr>
        <w:t>с</w:t>
      </w:r>
      <w:r w:rsidRPr="00801EF0">
        <w:rPr>
          <w:rFonts w:ascii="Times New Roman" w:hAnsi="Times New Roman"/>
          <w:i/>
          <w:sz w:val="24"/>
          <w:szCs w:val="24"/>
        </w:rPr>
        <w:t>ловного осуждения. Аргументировать свой ответ.</w:t>
      </w:r>
    </w:p>
    <w:p w:rsidR="00A1214E" w:rsidRPr="00801EF0" w:rsidRDefault="00A1214E" w:rsidP="00801EF0">
      <w:pPr>
        <w:pStyle w:val="ListParagraph"/>
        <w:ind w:left="0" w:firstLine="540"/>
        <w:rPr>
          <w:rFonts w:ascii="Times New Roman" w:hAnsi="Times New Roman"/>
          <w:i/>
          <w:sz w:val="24"/>
          <w:szCs w:val="24"/>
        </w:rPr>
      </w:pPr>
      <w:r w:rsidRPr="00801EF0">
        <w:rPr>
          <w:rFonts w:ascii="Times New Roman" w:hAnsi="Times New Roman"/>
          <w:i/>
          <w:sz w:val="24"/>
          <w:szCs w:val="24"/>
        </w:rPr>
        <w:t>Возможна ли отмена условного осуждения или его сохранение при назначении р</w:t>
      </w:r>
      <w:r w:rsidRPr="00801EF0">
        <w:rPr>
          <w:rFonts w:ascii="Times New Roman" w:hAnsi="Times New Roman"/>
          <w:i/>
          <w:sz w:val="24"/>
          <w:szCs w:val="24"/>
        </w:rPr>
        <w:t>е</w:t>
      </w:r>
      <w:r w:rsidRPr="00801EF0">
        <w:rPr>
          <w:rFonts w:ascii="Times New Roman" w:hAnsi="Times New Roman"/>
          <w:i/>
          <w:sz w:val="24"/>
          <w:szCs w:val="24"/>
        </w:rPr>
        <w:t>ального наказания?</w:t>
      </w:r>
    </w:p>
    <w:p w:rsidR="00A1214E" w:rsidRPr="00133FE3" w:rsidRDefault="00A1214E" w:rsidP="00133FE3">
      <w:pPr>
        <w:widowControl w:val="0"/>
        <w:jc w:val="center"/>
        <w:rPr>
          <w:b/>
          <w:sz w:val="24"/>
          <w:szCs w:val="24"/>
        </w:rPr>
      </w:pPr>
      <w:r w:rsidRPr="00133FE3">
        <w:rPr>
          <w:b/>
          <w:sz w:val="24"/>
          <w:szCs w:val="24"/>
        </w:rPr>
        <w:t>МЕТОДИЧЕСКИЕ РЕКОМЕНДАЦИИ ДЛЯ НАПИСАНИЯ</w:t>
      </w:r>
    </w:p>
    <w:p w:rsidR="00A1214E" w:rsidRPr="00133FE3" w:rsidRDefault="00A1214E" w:rsidP="00133FE3">
      <w:pPr>
        <w:widowControl w:val="0"/>
        <w:jc w:val="center"/>
        <w:rPr>
          <w:b/>
          <w:sz w:val="24"/>
          <w:szCs w:val="24"/>
        </w:rPr>
      </w:pPr>
      <w:r w:rsidRPr="00133FE3">
        <w:rPr>
          <w:b/>
          <w:sz w:val="24"/>
          <w:szCs w:val="24"/>
        </w:rPr>
        <w:t>КОНТРОЛЬНОЙ РАБОТЫ</w:t>
      </w:r>
    </w:p>
    <w:p w:rsidR="00A1214E" w:rsidRPr="00E30FB6" w:rsidRDefault="00A1214E" w:rsidP="00CA6CFE">
      <w:pPr>
        <w:ind w:firstLine="539"/>
        <w:jc w:val="both"/>
        <w:rPr>
          <w:sz w:val="24"/>
          <w:szCs w:val="24"/>
        </w:rPr>
      </w:pPr>
      <w:r w:rsidRPr="00E30FB6">
        <w:rPr>
          <w:sz w:val="24"/>
          <w:szCs w:val="24"/>
        </w:rPr>
        <w:t xml:space="preserve">В соответствии с учебным планом студенты заочной формы обучения выполняют контрольную работу в межсессионный период. </w:t>
      </w:r>
    </w:p>
    <w:p w:rsidR="00A1214E" w:rsidRPr="00E30FB6" w:rsidRDefault="00A1214E" w:rsidP="00CA6CFE">
      <w:pPr>
        <w:widowControl w:val="0"/>
        <w:ind w:firstLine="539"/>
        <w:jc w:val="both"/>
        <w:rPr>
          <w:sz w:val="24"/>
          <w:szCs w:val="24"/>
        </w:rPr>
      </w:pPr>
      <w:r w:rsidRPr="00E30FB6">
        <w:rPr>
          <w:sz w:val="24"/>
          <w:szCs w:val="24"/>
        </w:rPr>
        <w:t>Контрольная работа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  уровнем его знаний, умений и навыков. Ее 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обобщения и выводы, логично излагать изученное. Контрольная работа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A1214E" w:rsidRPr="00E30FB6" w:rsidRDefault="00A1214E" w:rsidP="00CA6CFE">
      <w:pPr>
        <w:shd w:val="clear" w:color="auto" w:fill="FFFFFF"/>
        <w:ind w:firstLine="539"/>
        <w:jc w:val="both"/>
        <w:rPr>
          <w:sz w:val="24"/>
          <w:szCs w:val="24"/>
        </w:rPr>
      </w:pPr>
      <w:r w:rsidRPr="00E30FB6">
        <w:rPr>
          <w:sz w:val="24"/>
          <w:szCs w:val="24"/>
        </w:rPr>
        <w:t>Выполняя контрольную работу, студент письменно решает задачи определенного варианта. Работы, не соответствующие своему варианту, на проверку не принимаются.</w:t>
      </w:r>
    </w:p>
    <w:p w:rsidR="00A1214E" w:rsidRPr="00E30FB6" w:rsidRDefault="00A1214E" w:rsidP="00CA6CFE">
      <w:pPr>
        <w:ind w:firstLine="539"/>
        <w:jc w:val="both"/>
        <w:rPr>
          <w:sz w:val="24"/>
          <w:szCs w:val="24"/>
        </w:rPr>
      </w:pPr>
      <w:r w:rsidRPr="00E30FB6">
        <w:rPr>
          <w:sz w:val="24"/>
          <w:szCs w:val="24"/>
        </w:rPr>
        <w:t xml:space="preserve">Приступая к выполнению контрольной работы, студенту следует изучить действующее уголовное законодательство, постановления Пленума Верховного суда РФ, учебную и научную литературу. Особенно внимательно нужно следить за изменениями в законодательстве. Ссылки на утратившие силу или измененные правовые нормы, постановления Пленума Верховного суда РФ недопустимы. </w:t>
      </w:r>
    </w:p>
    <w:p w:rsidR="00A1214E" w:rsidRPr="00E30FB6" w:rsidRDefault="00A1214E" w:rsidP="00CA6CFE">
      <w:pPr>
        <w:shd w:val="clear" w:color="auto" w:fill="FFFFFF"/>
        <w:ind w:firstLine="539"/>
        <w:jc w:val="both"/>
        <w:rPr>
          <w:sz w:val="24"/>
          <w:szCs w:val="24"/>
        </w:rPr>
      </w:pPr>
      <w:r w:rsidRPr="00E30FB6">
        <w:rPr>
          <w:sz w:val="24"/>
          <w:szCs w:val="24"/>
        </w:rPr>
        <w:t>При решении задач необходимо дать мотивированные ответы на вопросы и решить вопрос о привлечении указанных в задаче лиц к уголовной ответственности. Свои выводы следует обосновать ссылками на УК РФ, другие нормативные акты, постановления Пленума Верховного Суда РФ. Следует помнить, что комментарии к УК РФ обязательной силы не имеют. Это вид научного толкования закона, поэтому не следует ссылаться на них при доказывании своего вывода.</w:t>
      </w:r>
    </w:p>
    <w:p w:rsidR="00A1214E" w:rsidRPr="00E30FB6" w:rsidRDefault="00A1214E" w:rsidP="00CA6CFE">
      <w:pPr>
        <w:shd w:val="clear" w:color="auto" w:fill="FFFFFF"/>
        <w:ind w:firstLine="539"/>
        <w:jc w:val="both"/>
        <w:rPr>
          <w:sz w:val="24"/>
          <w:szCs w:val="24"/>
        </w:rPr>
      </w:pPr>
      <w:r w:rsidRPr="00E30FB6">
        <w:rPr>
          <w:sz w:val="24"/>
          <w:szCs w:val="24"/>
        </w:rPr>
        <w:t>Квалификацию необходимо обосновать в процессе анализа элементов состава преступления.</w:t>
      </w:r>
    </w:p>
    <w:p w:rsidR="00A1214E" w:rsidRPr="00E30FB6" w:rsidRDefault="00A1214E" w:rsidP="00CA6CFE">
      <w:pPr>
        <w:shd w:val="clear" w:color="auto" w:fill="FFFFFF"/>
        <w:ind w:firstLine="539"/>
        <w:jc w:val="both"/>
        <w:rPr>
          <w:sz w:val="24"/>
          <w:szCs w:val="24"/>
        </w:rPr>
      </w:pPr>
      <w:r w:rsidRPr="00E30FB6">
        <w:rPr>
          <w:sz w:val="24"/>
          <w:szCs w:val="24"/>
        </w:rPr>
        <w:t>Начинать юридический анализ следует с характеристики объекта: указать, каким общественным отношениям причинен вред; назвать родовой, видовой и непосредственный объекты и указать, каким разделом и какой главой Особенной части УК РФ он охраняется; в необходимых случаях определить предмет преступления или потерпевшего.</w:t>
      </w:r>
    </w:p>
    <w:p w:rsidR="00A1214E" w:rsidRPr="00E30FB6" w:rsidRDefault="00A1214E" w:rsidP="00CA6CFE">
      <w:pPr>
        <w:shd w:val="clear" w:color="auto" w:fill="FFFFFF"/>
        <w:ind w:firstLine="539"/>
        <w:jc w:val="both"/>
        <w:rPr>
          <w:sz w:val="24"/>
          <w:szCs w:val="24"/>
        </w:rPr>
      </w:pPr>
      <w:r w:rsidRPr="00E30FB6">
        <w:rPr>
          <w:sz w:val="24"/>
          <w:szCs w:val="24"/>
        </w:rPr>
        <w:t>Далее необходимо дать характеристику объективной стороны содеянного: в чем выразилось преступное деяние, и какие причинены (могли быть причинены) общественно опасные последствия, существует ли причинная связь между ними, имеются ли другие признаки объективной стороны (место, время, способ, обстановка, орудия и средства совершения преступления), раскрыть их содержание. Затем сопоставить установленные признаки объективной стороны посягательства, указанного в задаче с диспозицией статьи Особенной части УК РФ. С учетом конструкции состава этого преступления (материальный, формальный, усеченный) надо определить, является ли анализируемое преступление оконченным.</w:t>
      </w:r>
    </w:p>
    <w:p w:rsidR="00A1214E" w:rsidRPr="00E30FB6" w:rsidRDefault="00A1214E" w:rsidP="00CA6CFE">
      <w:pPr>
        <w:shd w:val="clear" w:color="auto" w:fill="FFFFFF"/>
        <w:ind w:firstLine="539"/>
        <w:jc w:val="both"/>
        <w:rPr>
          <w:sz w:val="24"/>
          <w:szCs w:val="24"/>
        </w:rPr>
      </w:pPr>
      <w:r w:rsidRPr="00E30FB6">
        <w:rPr>
          <w:sz w:val="24"/>
          <w:szCs w:val="24"/>
        </w:rPr>
        <w:t>При характеристике субъекта рассматриваемого преступления нужно указать его вид (общий или специальный), назвать признаки, включая возраст, с которого наступает ответственность за это преступление, затем определить, обладает ли лицо, указанное в условиях задачи, признаками субъекта данного преступления.</w:t>
      </w:r>
    </w:p>
    <w:p w:rsidR="00A1214E" w:rsidRPr="00E30FB6" w:rsidRDefault="00A1214E" w:rsidP="00CA6CFE">
      <w:pPr>
        <w:shd w:val="clear" w:color="auto" w:fill="FFFFFF"/>
        <w:ind w:firstLine="539"/>
        <w:jc w:val="both"/>
        <w:rPr>
          <w:sz w:val="24"/>
          <w:szCs w:val="24"/>
        </w:rPr>
      </w:pPr>
      <w:r w:rsidRPr="00E30FB6">
        <w:rPr>
          <w:sz w:val="24"/>
          <w:szCs w:val="24"/>
        </w:rPr>
        <w:t>Анализируя субъективную сторону, следует определить форму и вид вины, а затем раскрыть содержание интеллектуального и волевого моментов конкретного вида вины с учетом содержания ст. 25 и 26 УК РФ и конкретных обстоятельств дела. При этом требуется не только назвать эти моменты, но и доказать их наличие, исходя из данных, прямо указанных в условии задачи или вытекающих из ее содержания. Необходимо также проанализировать мотив и цель, если они являются признаками данного состава, влияющими на квалификацию или могущими повлиять на наказание.</w:t>
      </w:r>
    </w:p>
    <w:p w:rsidR="00A1214E" w:rsidRPr="00E30FB6" w:rsidRDefault="00A1214E" w:rsidP="00CA6CFE">
      <w:pPr>
        <w:shd w:val="clear" w:color="auto" w:fill="FFFFFF"/>
        <w:ind w:firstLine="539"/>
        <w:jc w:val="both"/>
        <w:rPr>
          <w:sz w:val="24"/>
          <w:szCs w:val="24"/>
        </w:rPr>
      </w:pPr>
      <w:r w:rsidRPr="00E30FB6">
        <w:rPr>
          <w:sz w:val="24"/>
          <w:szCs w:val="24"/>
        </w:rPr>
        <w:t>При анализе состава преступления следует учитывать также обстоятельства, смягчающие или отягчающие ответственность, которые влияют на квалификацию содеянного (определение статьи УК РФ, ее пункта или части). Это можно сделать либо после анализа основного состава, либо же в связи с характеристикой того элемента состава, к которому относится данный квалифицирующий признак. Например, если квалифицирующим признаком является цель, то ее можно охарактеризовать при анализе субъективной стороны.</w:t>
      </w:r>
    </w:p>
    <w:p w:rsidR="00A1214E" w:rsidRPr="00E30FB6" w:rsidRDefault="00A1214E" w:rsidP="00CA6CFE">
      <w:pPr>
        <w:shd w:val="clear" w:color="auto" w:fill="FFFFFF"/>
        <w:ind w:firstLine="539"/>
        <w:jc w:val="both"/>
        <w:rPr>
          <w:sz w:val="24"/>
          <w:szCs w:val="24"/>
        </w:rPr>
      </w:pPr>
      <w:r w:rsidRPr="00E30FB6">
        <w:rPr>
          <w:sz w:val="24"/>
          <w:szCs w:val="24"/>
        </w:rPr>
        <w:t>Если одним лицом совершено несколько преступлений, то состав каждого из них нужно квалифицировать отдельно. В случаях совершения одного преступления несколькими лицами, юридический анализ следует делать в отношении всех соучастников, но обязательно подчеркнуть имеющиеся особенности в признаках объективной и субъективной сторон содеянного каждым.</w:t>
      </w:r>
    </w:p>
    <w:p w:rsidR="00A1214E" w:rsidRPr="00E30FB6" w:rsidRDefault="00A1214E" w:rsidP="00CA6CFE">
      <w:pPr>
        <w:shd w:val="clear" w:color="auto" w:fill="FFFFFF"/>
        <w:ind w:firstLine="539"/>
        <w:jc w:val="both"/>
        <w:rPr>
          <w:sz w:val="24"/>
          <w:szCs w:val="24"/>
        </w:rPr>
      </w:pPr>
      <w:r w:rsidRPr="00E30FB6">
        <w:rPr>
          <w:sz w:val="24"/>
          <w:szCs w:val="24"/>
        </w:rPr>
        <w:t>Если имеется конкуренция нескольких составов преступления, то необходимо отграничить избранный состав от смежных составов.</w:t>
      </w:r>
    </w:p>
    <w:p w:rsidR="00A1214E" w:rsidRPr="00E30FB6" w:rsidRDefault="00A1214E" w:rsidP="00CA6CFE">
      <w:pPr>
        <w:shd w:val="clear" w:color="auto" w:fill="FFFFFF"/>
        <w:ind w:firstLine="539"/>
        <w:jc w:val="both"/>
        <w:rPr>
          <w:sz w:val="24"/>
          <w:szCs w:val="24"/>
        </w:rPr>
      </w:pPr>
      <w:r w:rsidRPr="00E30FB6">
        <w:rPr>
          <w:sz w:val="24"/>
          <w:szCs w:val="24"/>
        </w:rPr>
        <w:t>Все фактические обстоятельства, указанное в условии, считаются доказанными. Приводить возможные варианты совершения преступления (если это не оговорено в условии) не требуется. Подразумевается также, что сроки давности привлечения к уголовной ответственности не истекли (если в условии сказано, что лицо было судимо, то судимость не снята), а лицо, совершившее деяние, не обладает правом экстерриториальности, вменяемо и достигло возраста, с которого оно может быть привлечено к уголовной ответственности.</w:t>
      </w:r>
    </w:p>
    <w:p w:rsidR="00A1214E" w:rsidRPr="00E30FB6" w:rsidRDefault="00A1214E" w:rsidP="00CA6CFE">
      <w:pPr>
        <w:widowControl w:val="0"/>
        <w:ind w:firstLine="539"/>
        <w:jc w:val="both"/>
        <w:rPr>
          <w:sz w:val="24"/>
          <w:szCs w:val="24"/>
        </w:rPr>
      </w:pPr>
      <w:r w:rsidRPr="00E30FB6">
        <w:rPr>
          <w:sz w:val="24"/>
          <w:szCs w:val="24"/>
        </w:rPr>
        <w:t xml:space="preserve">Студенты вправе обращаться за консультациями к преподавателю, ведущему учебную дисциплину, по любым вопросам, связанным с подготовкой и выполнением заданий  контрольной работы.   </w:t>
      </w:r>
    </w:p>
    <w:p w:rsidR="00A1214E" w:rsidRPr="00E30FB6" w:rsidRDefault="00A1214E" w:rsidP="00CA6CFE">
      <w:pPr>
        <w:ind w:firstLine="539"/>
        <w:jc w:val="both"/>
        <w:rPr>
          <w:sz w:val="24"/>
          <w:szCs w:val="24"/>
        </w:rPr>
      </w:pPr>
      <w:r w:rsidRPr="00E30FB6">
        <w:rPr>
          <w:sz w:val="24"/>
          <w:szCs w:val="24"/>
        </w:rPr>
        <w:t>Контрольная работа должна быть выполнена самостоятельно, аккуратно оформлена. Ориентировочный объем контрольной работы 10-15 страниц формата А 4 текста компьютерного исполнения, набранного через полтора интервала, шрифт 14. Допускается рукописное исполнение. Титульный лист должен отражать название учебного заведения, название дисциплины, в рамках которой она выполняется,  фамилию, имя и отчество исполнителя, должность, ученое звание и ученую степень преподавателя, номер зачетной книжки, место и год написания контрольной работы.</w:t>
      </w:r>
    </w:p>
    <w:p w:rsidR="00A1214E" w:rsidRPr="00E30FB6" w:rsidRDefault="00A1214E" w:rsidP="00CA6CFE">
      <w:pPr>
        <w:widowControl w:val="0"/>
        <w:ind w:firstLine="539"/>
        <w:jc w:val="both"/>
        <w:rPr>
          <w:sz w:val="24"/>
          <w:szCs w:val="24"/>
        </w:rPr>
      </w:pPr>
      <w:r w:rsidRPr="00E30FB6">
        <w:rPr>
          <w:sz w:val="24"/>
          <w:szCs w:val="24"/>
        </w:rPr>
        <w:t>Использованная студентом 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контрольной работы. Библиографический список оформляется в соответствии с ГОСТ.</w:t>
      </w:r>
    </w:p>
    <w:p w:rsidR="00A1214E" w:rsidRPr="00E30FB6" w:rsidRDefault="00A1214E" w:rsidP="00CA6CFE">
      <w:pPr>
        <w:widowControl w:val="0"/>
        <w:ind w:firstLine="539"/>
        <w:jc w:val="both"/>
        <w:rPr>
          <w:sz w:val="24"/>
          <w:szCs w:val="24"/>
        </w:rPr>
      </w:pPr>
      <w:r w:rsidRPr="00E30FB6">
        <w:rPr>
          <w:sz w:val="24"/>
          <w:szCs w:val="24"/>
        </w:rPr>
        <w:t xml:space="preserve">Выполненная контрольная работа должна быть представлена преподавателю, ведущему учебную дисциплину, в ходе очередной сессии. Проверку контрольной работы осуществляет преподаватель, ведущий учебную дисциплину. Положительная оценка за выполненную контрольную работу является основанием для допуска студента к очередной экзаменационной сессии и к сдаче экзамена. </w:t>
      </w:r>
    </w:p>
    <w:p w:rsidR="00A1214E" w:rsidRPr="00E30FB6" w:rsidRDefault="00A1214E" w:rsidP="00CA6CFE">
      <w:pPr>
        <w:shd w:val="clear" w:color="auto" w:fill="FFFFFF"/>
        <w:ind w:firstLine="539"/>
        <w:jc w:val="both"/>
        <w:rPr>
          <w:sz w:val="24"/>
          <w:szCs w:val="24"/>
        </w:rPr>
      </w:pPr>
      <w:r w:rsidRPr="00E30FB6">
        <w:rPr>
          <w:sz w:val="24"/>
          <w:szCs w:val="24"/>
        </w:rPr>
        <w:t>Работа, выполненная несамостоятельно или с грубыми ошибками, возвращается на доработку вместе с рецензией. При этом может быть предложено выполнить работу по другому варианту. Для повторной проверки работа направляется вместе с незачтенной работой.</w:t>
      </w:r>
    </w:p>
    <w:p w:rsidR="00A1214E" w:rsidRDefault="00A1214E" w:rsidP="00CA6CFE">
      <w:pPr>
        <w:widowControl w:val="0"/>
        <w:jc w:val="center"/>
        <w:rPr>
          <w:b/>
          <w:sz w:val="24"/>
          <w:szCs w:val="24"/>
        </w:rPr>
      </w:pPr>
      <w:r w:rsidRPr="00FA73BD">
        <w:rPr>
          <w:b/>
          <w:sz w:val="24"/>
          <w:szCs w:val="24"/>
        </w:rPr>
        <w:t>Вариант определяется магистрантом самостоятельно по последней цифре зачетной книжки</w:t>
      </w:r>
      <w:r>
        <w:rPr>
          <w:b/>
          <w:sz w:val="24"/>
          <w:szCs w:val="24"/>
        </w:rPr>
        <w:t>! (0 – 10 вариант)</w:t>
      </w:r>
    </w:p>
    <w:p w:rsidR="00A1214E" w:rsidRPr="00496037" w:rsidRDefault="00A1214E" w:rsidP="00CA6CFE">
      <w:pPr>
        <w:widowControl w:val="0"/>
        <w:jc w:val="center"/>
        <w:rPr>
          <w:b/>
          <w:sz w:val="28"/>
          <w:szCs w:val="28"/>
        </w:rPr>
      </w:pPr>
      <w:r w:rsidRPr="00496037">
        <w:rPr>
          <w:b/>
          <w:sz w:val="28"/>
          <w:szCs w:val="28"/>
        </w:rPr>
        <w:t>Варианты контрольных работ</w:t>
      </w:r>
    </w:p>
    <w:p w:rsidR="00A1214E" w:rsidRPr="00746046" w:rsidRDefault="00A1214E" w:rsidP="00AB424D">
      <w:pPr>
        <w:tabs>
          <w:tab w:val="left" w:pos="1260"/>
        </w:tabs>
        <w:jc w:val="center"/>
        <w:rPr>
          <w:b/>
          <w:sz w:val="24"/>
          <w:szCs w:val="24"/>
        </w:rPr>
      </w:pPr>
      <w:r w:rsidRPr="00746046">
        <w:rPr>
          <w:b/>
          <w:sz w:val="24"/>
          <w:szCs w:val="24"/>
        </w:rPr>
        <w:t>Вариант 1</w:t>
      </w:r>
    </w:p>
    <w:p w:rsidR="00A1214E" w:rsidRPr="00746046" w:rsidRDefault="00A1214E" w:rsidP="00AB424D">
      <w:pPr>
        <w:ind w:firstLine="709"/>
        <w:jc w:val="both"/>
        <w:rPr>
          <w:sz w:val="24"/>
          <w:szCs w:val="24"/>
        </w:rPr>
      </w:pPr>
      <w:r w:rsidRPr="00746046">
        <w:rPr>
          <w:sz w:val="24"/>
          <w:szCs w:val="24"/>
        </w:rPr>
        <w:t>Задача 1.</w:t>
      </w:r>
    </w:p>
    <w:p w:rsidR="00A1214E" w:rsidRPr="00746046" w:rsidRDefault="00A1214E" w:rsidP="00AB424D">
      <w:pPr>
        <w:ind w:firstLine="709"/>
        <w:jc w:val="both"/>
        <w:rPr>
          <w:sz w:val="24"/>
          <w:szCs w:val="24"/>
        </w:rPr>
      </w:pPr>
      <w:r w:rsidRPr="00746046">
        <w:rPr>
          <w:sz w:val="24"/>
          <w:szCs w:val="24"/>
        </w:rPr>
        <w:t>Пятнадцатилетние Вторушин  и Гурулев, заранее договорившись о совершении преступления, по предложению несовершеннолетнего Гурулева, 19.11.2016 около 19.00 подошли с целью открытого хищения чужого имущества к ранее не знакомой Уразгильдеевой и, Гурулев ударил её рукой по голове, а Вторушин сорвал с головы потерпевшей норковую шапку. С похищенным Вторушин и Гурулев  скрылись.</w:t>
      </w:r>
    </w:p>
    <w:p w:rsidR="00A1214E" w:rsidRPr="00746046" w:rsidRDefault="00A1214E" w:rsidP="00AB424D">
      <w:pPr>
        <w:ind w:firstLine="709"/>
        <w:jc w:val="both"/>
        <w:rPr>
          <w:i/>
          <w:sz w:val="24"/>
          <w:szCs w:val="24"/>
        </w:rPr>
      </w:pPr>
      <w:r w:rsidRPr="00746046">
        <w:rPr>
          <w:i/>
          <w:sz w:val="24"/>
          <w:szCs w:val="24"/>
        </w:rPr>
        <w:t>Квалифицируйте действия Вторушина и Гурулева.</w:t>
      </w:r>
    </w:p>
    <w:p w:rsidR="00A1214E" w:rsidRPr="00746046" w:rsidRDefault="00A1214E" w:rsidP="00AB424D">
      <w:pPr>
        <w:ind w:firstLine="709"/>
        <w:jc w:val="both"/>
        <w:rPr>
          <w:sz w:val="24"/>
          <w:szCs w:val="24"/>
        </w:rPr>
      </w:pPr>
      <w:r w:rsidRPr="00746046">
        <w:rPr>
          <w:sz w:val="24"/>
          <w:szCs w:val="24"/>
        </w:rPr>
        <w:t>Задача 2.</w:t>
      </w:r>
    </w:p>
    <w:p w:rsidR="00A1214E" w:rsidRPr="00746046" w:rsidRDefault="00A1214E" w:rsidP="00AB424D">
      <w:pPr>
        <w:ind w:firstLine="709"/>
        <w:jc w:val="both"/>
        <w:rPr>
          <w:sz w:val="24"/>
          <w:szCs w:val="24"/>
        </w:rPr>
      </w:pPr>
      <w:r w:rsidRPr="00746046">
        <w:rPr>
          <w:sz w:val="24"/>
          <w:szCs w:val="24"/>
        </w:rPr>
        <w:t>14-летний Мартюшов 15.03.2016 приобрёл при неустановленных обстоятельствах пакет с наркотическим средством опий массой 0,33 г, хранил при себе, в тот же день при задержании выбросил в сточную канаву приобретённое наркотическое средство.</w:t>
      </w:r>
    </w:p>
    <w:p w:rsidR="00A1214E" w:rsidRPr="00746046" w:rsidRDefault="00A1214E" w:rsidP="00AB424D">
      <w:pPr>
        <w:ind w:firstLine="709"/>
        <w:jc w:val="both"/>
        <w:rPr>
          <w:i/>
          <w:sz w:val="24"/>
          <w:szCs w:val="24"/>
        </w:rPr>
      </w:pPr>
      <w:r w:rsidRPr="00746046">
        <w:rPr>
          <w:i/>
          <w:sz w:val="24"/>
          <w:szCs w:val="24"/>
        </w:rPr>
        <w:t>Подлежит ли Мартюшов уголовной ответственности?</w:t>
      </w:r>
    </w:p>
    <w:p w:rsidR="00A1214E" w:rsidRPr="00746046" w:rsidRDefault="00A1214E" w:rsidP="00AB424D">
      <w:pPr>
        <w:tabs>
          <w:tab w:val="left" w:pos="1260"/>
        </w:tabs>
        <w:jc w:val="center"/>
        <w:rPr>
          <w:b/>
          <w:sz w:val="24"/>
          <w:szCs w:val="24"/>
        </w:rPr>
      </w:pPr>
      <w:r w:rsidRPr="00746046">
        <w:rPr>
          <w:b/>
          <w:sz w:val="24"/>
          <w:szCs w:val="24"/>
        </w:rPr>
        <w:t>Вариант 2</w:t>
      </w:r>
    </w:p>
    <w:p w:rsidR="00A1214E" w:rsidRPr="00746046" w:rsidRDefault="00A1214E" w:rsidP="00AB424D">
      <w:pPr>
        <w:ind w:firstLine="709"/>
        <w:jc w:val="both"/>
        <w:rPr>
          <w:sz w:val="24"/>
          <w:szCs w:val="24"/>
        </w:rPr>
      </w:pPr>
      <w:r w:rsidRPr="00746046">
        <w:rPr>
          <w:sz w:val="24"/>
          <w:szCs w:val="24"/>
        </w:rPr>
        <w:t>Задача 1.</w:t>
      </w:r>
    </w:p>
    <w:p w:rsidR="00A1214E" w:rsidRPr="00746046" w:rsidRDefault="00A1214E" w:rsidP="00AB424D">
      <w:pPr>
        <w:ind w:firstLine="709"/>
        <w:jc w:val="both"/>
        <w:rPr>
          <w:sz w:val="24"/>
          <w:szCs w:val="24"/>
        </w:rPr>
      </w:pPr>
      <w:r w:rsidRPr="00746046">
        <w:rPr>
          <w:sz w:val="24"/>
          <w:szCs w:val="24"/>
        </w:rPr>
        <w:t>15.03.201</w:t>
      </w:r>
      <w:r>
        <w:rPr>
          <w:sz w:val="24"/>
          <w:szCs w:val="24"/>
        </w:rPr>
        <w:t>8</w:t>
      </w:r>
      <w:r w:rsidRPr="00746046">
        <w:rPr>
          <w:sz w:val="24"/>
          <w:szCs w:val="24"/>
        </w:rPr>
        <w:t xml:space="preserve"> около 22.00 17-летний Шестаков, имея корыстную цель, направленную на кражу денег из магазина «Семена», до закрытия магазина спрятался в подвале того же дома. Найденной в подвале монтировкой стал разбирать кирпичную кладку стены магазина, но не довёл умысел до конца, поскольку сработала охранная сигнализация и Шестаков был задержан.</w:t>
      </w:r>
    </w:p>
    <w:p w:rsidR="00A1214E" w:rsidRPr="00746046" w:rsidRDefault="00A1214E" w:rsidP="00AB424D">
      <w:pPr>
        <w:ind w:firstLine="709"/>
        <w:jc w:val="both"/>
        <w:rPr>
          <w:i/>
          <w:sz w:val="24"/>
          <w:szCs w:val="24"/>
        </w:rPr>
      </w:pPr>
      <w:r w:rsidRPr="00746046">
        <w:rPr>
          <w:i/>
          <w:sz w:val="24"/>
          <w:szCs w:val="24"/>
        </w:rPr>
        <w:t>Квалифицируйте действия Шестакова. Возможно ли применение к нему принудительной меры воспитательного воздействия, при условии что он не состоял на учете в специализированных государственных органах, ранее не совершал правонарушений, обучается в техникуме и воспитывается в полной семье, положительно характеризуется. .( предложите проект судебного решения)</w:t>
      </w:r>
    </w:p>
    <w:p w:rsidR="00A1214E" w:rsidRPr="00746046" w:rsidRDefault="00A1214E" w:rsidP="00AB424D">
      <w:pPr>
        <w:ind w:firstLine="709"/>
        <w:jc w:val="both"/>
        <w:rPr>
          <w:sz w:val="24"/>
          <w:szCs w:val="24"/>
        </w:rPr>
      </w:pPr>
      <w:r w:rsidRPr="00746046">
        <w:rPr>
          <w:sz w:val="24"/>
          <w:szCs w:val="24"/>
        </w:rPr>
        <w:t>Задача 2.</w:t>
      </w:r>
    </w:p>
    <w:p w:rsidR="00A1214E" w:rsidRPr="00746046" w:rsidRDefault="00A1214E" w:rsidP="00AB424D">
      <w:pPr>
        <w:ind w:firstLine="709"/>
        <w:jc w:val="both"/>
        <w:rPr>
          <w:sz w:val="24"/>
          <w:szCs w:val="24"/>
        </w:rPr>
      </w:pPr>
      <w:r w:rsidRPr="00746046">
        <w:rPr>
          <w:sz w:val="24"/>
          <w:szCs w:val="24"/>
        </w:rPr>
        <w:t>13.10.201</w:t>
      </w:r>
      <w:r>
        <w:rPr>
          <w:sz w:val="24"/>
          <w:szCs w:val="24"/>
        </w:rPr>
        <w:t>8</w:t>
      </w:r>
      <w:r w:rsidRPr="00746046">
        <w:rPr>
          <w:sz w:val="24"/>
          <w:szCs w:val="24"/>
        </w:rPr>
        <w:t xml:space="preserve"> Сигаев, находясь в канализационном люке, где временно проживал, узнал от ранее знакомого 15-летнего Пикаева о том, что тот совершил кражу из средней школы. Пикаев предложил ему продать похищенные им телевизор и аудиосистему, на что Сигаев согласился. Предварительно договорившись на сбыт похищенного имущества Пикаев и Сигаев пошли к школе, около которой Пикаев спрятал похищенные вещи и, взяв телевизор, поехали в магазин «Мастер» к ранее знакомой Завадской. Предложили ей продать телевизор и аудиосистему, на что она, достоверно зная, что вещи являются похищенными, согласилась, отдала Сигаеву деньги в сумме 100 р., забрала телевизор. После этого Сигаев и Пикаев вновь подъехали к школе, забрали аудиосистему, привезли её вновь к Завадской. Та отдала Сигаеву ещё 100 р., пообещала, что остальные деньги вернёт после продажи телевизора и аудиосистемы.</w:t>
      </w:r>
    </w:p>
    <w:p w:rsidR="00A1214E" w:rsidRPr="00746046" w:rsidRDefault="00A1214E" w:rsidP="00AB424D">
      <w:pPr>
        <w:ind w:firstLine="709"/>
        <w:jc w:val="both"/>
        <w:rPr>
          <w:i/>
          <w:sz w:val="24"/>
          <w:szCs w:val="24"/>
        </w:rPr>
      </w:pPr>
      <w:r w:rsidRPr="00746046">
        <w:rPr>
          <w:i/>
          <w:sz w:val="24"/>
          <w:szCs w:val="24"/>
        </w:rPr>
        <w:t>Квалифицируйте действия Завадской и Сигаева и Пикева.</w:t>
      </w:r>
    </w:p>
    <w:p w:rsidR="00A1214E" w:rsidRPr="00746046" w:rsidRDefault="00A1214E" w:rsidP="00AB424D">
      <w:pPr>
        <w:tabs>
          <w:tab w:val="left" w:pos="1260"/>
        </w:tabs>
        <w:jc w:val="center"/>
        <w:rPr>
          <w:b/>
          <w:sz w:val="24"/>
          <w:szCs w:val="24"/>
        </w:rPr>
      </w:pPr>
      <w:r w:rsidRPr="00746046">
        <w:rPr>
          <w:b/>
          <w:sz w:val="24"/>
          <w:szCs w:val="24"/>
        </w:rPr>
        <w:t>Вариант 3</w:t>
      </w:r>
    </w:p>
    <w:p w:rsidR="00A1214E" w:rsidRPr="00746046" w:rsidRDefault="00A1214E" w:rsidP="00AB424D">
      <w:pPr>
        <w:ind w:firstLine="709"/>
        <w:jc w:val="both"/>
        <w:rPr>
          <w:sz w:val="24"/>
          <w:szCs w:val="24"/>
        </w:rPr>
      </w:pPr>
      <w:r w:rsidRPr="00746046">
        <w:rPr>
          <w:sz w:val="24"/>
          <w:szCs w:val="24"/>
        </w:rPr>
        <w:t>Задача 1.</w:t>
      </w:r>
    </w:p>
    <w:p w:rsidR="00A1214E" w:rsidRPr="00746046" w:rsidRDefault="00A1214E" w:rsidP="00AB424D">
      <w:pPr>
        <w:ind w:firstLine="709"/>
        <w:jc w:val="both"/>
        <w:rPr>
          <w:sz w:val="24"/>
          <w:szCs w:val="24"/>
        </w:rPr>
      </w:pPr>
      <w:r w:rsidRPr="00746046">
        <w:rPr>
          <w:sz w:val="24"/>
          <w:szCs w:val="24"/>
        </w:rPr>
        <w:t>17.07.201</w:t>
      </w:r>
      <w:r>
        <w:rPr>
          <w:sz w:val="24"/>
          <w:szCs w:val="24"/>
        </w:rPr>
        <w:t>8</w:t>
      </w:r>
      <w:r w:rsidRPr="00746046">
        <w:rPr>
          <w:sz w:val="24"/>
          <w:szCs w:val="24"/>
        </w:rPr>
        <w:t xml:space="preserve"> в дневное время 16-летний Карпов приехал к дому № 15 по ул. Н.Островского, где проживал его одноклассник Зарубин, ранее похищенным у того  ключом открыл дверные запоры на дверях и проник в квартиру. Из квартиры Карпов похитил вещи, принадлежащие Зарубиной: телевизор, покрывало, фонарик. С похищенным имуществом Карпов скрылся, причинив потерпевшей значительный ущерб.</w:t>
      </w:r>
    </w:p>
    <w:p w:rsidR="00A1214E" w:rsidRPr="00746046" w:rsidRDefault="00A1214E" w:rsidP="00AB424D">
      <w:pPr>
        <w:ind w:firstLine="709"/>
        <w:jc w:val="both"/>
        <w:rPr>
          <w:i/>
          <w:sz w:val="24"/>
          <w:szCs w:val="24"/>
        </w:rPr>
      </w:pPr>
      <w:r w:rsidRPr="00746046">
        <w:rPr>
          <w:i/>
          <w:sz w:val="24"/>
          <w:szCs w:val="24"/>
        </w:rPr>
        <w:t>Квалифицируйте действия Карпова. Возможно ли применение к несовершеннолетнему принудительной меры воспитательного воздействия (предложите проект судебного решения).</w:t>
      </w:r>
    </w:p>
    <w:p w:rsidR="00A1214E" w:rsidRPr="00746046" w:rsidRDefault="00A1214E" w:rsidP="00AB424D">
      <w:pPr>
        <w:ind w:firstLine="709"/>
        <w:jc w:val="both"/>
        <w:rPr>
          <w:sz w:val="24"/>
          <w:szCs w:val="24"/>
        </w:rPr>
      </w:pPr>
      <w:r w:rsidRPr="00746046">
        <w:rPr>
          <w:sz w:val="24"/>
          <w:szCs w:val="24"/>
        </w:rPr>
        <w:t>Задача 2.</w:t>
      </w:r>
    </w:p>
    <w:p w:rsidR="00A1214E" w:rsidRPr="00746046" w:rsidRDefault="00A1214E" w:rsidP="00AB424D">
      <w:pPr>
        <w:ind w:firstLine="709"/>
        <w:jc w:val="both"/>
        <w:rPr>
          <w:sz w:val="24"/>
          <w:szCs w:val="24"/>
        </w:rPr>
      </w:pPr>
      <w:r w:rsidRPr="00746046">
        <w:rPr>
          <w:sz w:val="24"/>
          <w:szCs w:val="24"/>
        </w:rPr>
        <w:t>2.08.201</w:t>
      </w:r>
      <w:r>
        <w:rPr>
          <w:sz w:val="24"/>
          <w:szCs w:val="24"/>
        </w:rPr>
        <w:t>8</w:t>
      </w:r>
      <w:r w:rsidRPr="00746046">
        <w:rPr>
          <w:sz w:val="24"/>
          <w:szCs w:val="24"/>
        </w:rPr>
        <w:t xml:space="preserve"> около 4.00 Фредигент, которому 03.08.2016 г. должно было исполниться 16 лет, после употребления спиртных напитков с ранее незнакомым Ивановским, воспользовался сонным состоянием последнего, из корыстных побуждений вынул из его нагрудного кармана рубашки кошелёк с документами и деньгами. Проснувшись от указанных действий, потерпевший Ивановский попросил вернуть кошелёк с содержимым, но не реагируя на это, Фредигент пытался скрыться, однако был задержан потерпевшим, а впоследствии и сотрудниками милиции.</w:t>
      </w:r>
    </w:p>
    <w:p w:rsidR="00A1214E" w:rsidRPr="00746046" w:rsidRDefault="00A1214E" w:rsidP="00AB424D">
      <w:pPr>
        <w:ind w:firstLine="709"/>
        <w:jc w:val="both"/>
        <w:rPr>
          <w:i/>
          <w:sz w:val="24"/>
          <w:szCs w:val="24"/>
        </w:rPr>
      </w:pPr>
      <w:r w:rsidRPr="00746046">
        <w:rPr>
          <w:i/>
          <w:sz w:val="24"/>
          <w:szCs w:val="24"/>
        </w:rPr>
        <w:t>Квалифицируйте действия Фредигента.</w:t>
      </w:r>
    </w:p>
    <w:p w:rsidR="00A1214E" w:rsidRPr="00746046" w:rsidRDefault="00A1214E" w:rsidP="00AB424D">
      <w:pPr>
        <w:tabs>
          <w:tab w:val="left" w:pos="1260"/>
        </w:tabs>
        <w:jc w:val="center"/>
        <w:rPr>
          <w:b/>
          <w:sz w:val="24"/>
          <w:szCs w:val="24"/>
        </w:rPr>
      </w:pPr>
      <w:r w:rsidRPr="00746046">
        <w:rPr>
          <w:b/>
          <w:sz w:val="24"/>
          <w:szCs w:val="24"/>
        </w:rPr>
        <w:t>Вариант 4</w:t>
      </w:r>
    </w:p>
    <w:p w:rsidR="00A1214E" w:rsidRPr="00746046" w:rsidRDefault="00A1214E" w:rsidP="00AB424D">
      <w:pPr>
        <w:ind w:firstLine="709"/>
        <w:jc w:val="both"/>
        <w:rPr>
          <w:sz w:val="24"/>
          <w:szCs w:val="24"/>
        </w:rPr>
      </w:pPr>
      <w:r w:rsidRPr="00746046">
        <w:rPr>
          <w:sz w:val="24"/>
          <w:szCs w:val="24"/>
        </w:rPr>
        <w:t>Задача 1.</w:t>
      </w:r>
    </w:p>
    <w:p w:rsidR="00A1214E" w:rsidRPr="00746046" w:rsidRDefault="00A1214E" w:rsidP="00AB424D">
      <w:pPr>
        <w:ind w:firstLine="709"/>
        <w:jc w:val="both"/>
        <w:rPr>
          <w:sz w:val="24"/>
          <w:szCs w:val="24"/>
        </w:rPr>
      </w:pPr>
      <w:r w:rsidRPr="00746046">
        <w:rPr>
          <w:sz w:val="24"/>
          <w:szCs w:val="24"/>
        </w:rPr>
        <w:t xml:space="preserve">Будучи условно осужден за совершение тайного хищения чужого имущества с незаконным проникновением в жилище, 16 летний Овчинников, в период испытательного срока, действуя из корыстных побуждений, путем обмана  ранее знакомой Ивановой, похитил у нее сотовый телефон, стоимостью 7 000 рублей, причинив последней значительный ущерб. </w:t>
      </w:r>
    </w:p>
    <w:p w:rsidR="00A1214E" w:rsidRPr="00746046" w:rsidRDefault="00A1214E" w:rsidP="00AB424D">
      <w:pPr>
        <w:ind w:firstLine="709"/>
        <w:jc w:val="both"/>
        <w:rPr>
          <w:i/>
          <w:sz w:val="24"/>
          <w:szCs w:val="24"/>
        </w:rPr>
      </w:pPr>
      <w:r w:rsidRPr="00746046">
        <w:rPr>
          <w:i/>
          <w:sz w:val="24"/>
          <w:szCs w:val="24"/>
        </w:rPr>
        <w:t>Квалифицируйте действия Овчинникова. Возможно ли  сохранение условной меры наказания и применения вновь положений ст. 73 УК РФ?</w:t>
      </w:r>
    </w:p>
    <w:p w:rsidR="00A1214E" w:rsidRPr="00746046" w:rsidRDefault="00A1214E" w:rsidP="00AB424D">
      <w:pPr>
        <w:ind w:firstLine="709"/>
        <w:jc w:val="both"/>
        <w:rPr>
          <w:sz w:val="24"/>
          <w:szCs w:val="24"/>
        </w:rPr>
      </w:pPr>
      <w:r w:rsidRPr="00746046">
        <w:rPr>
          <w:sz w:val="24"/>
          <w:szCs w:val="24"/>
        </w:rPr>
        <w:t>Задача 2.</w:t>
      </w:r>
    </w:p>
    <w:p w:rsidR="00A1214E" w:rsidRPr="00746046" w:rsidRDefault="00A1214E" w:rsidP="00AB424D">
      <w:pPr>
        <w:ind w:firstLine="709"/>
        <w:jc w:val="both"/>
        <w:rPr>
          <w:sz w:val="24"/>
          <w:szCs w:val="24"/>
        </w:rPr>
      </w:pPr>
      <w:r w:rsidRPr="00746046">
        <w:rPr>
          <w:sz w:val="24"/>
          <w:szCs w:val="24"/>
        </w:rPr>
        <w:t>30.12.201</w:t>
      </w:r>
      <w:r>
        <w:rPr>
          <w:sz w:val="24"/>
          <w:szCs w:val="24"/>
        </w:rPr>
        <w:t>8</w:t>
      </w:r>
      <w:r w:rsidRPr="00746046">
        <w:rPr>
          <w:sz w:val="24"/>
          <w:szCs w:val="24"/>
        </w:rPr>
        <w:t xml:space="preserve"> 14-летний Саляев, находясь в квартире своей тёти Носыревой, действия по предварительному сговору с 15-летним Савойченко, около 15.00, воспользовавшись тем, что их никто не видит, тайно похитили норковую шапку, принадлежащую Носыревой, причинив ей значительный материальный ущерб. Похищенное продали, а вырученными средствами распорядились по своему усмотрению.</w:t>
      </w:r>
    </w:p>
    <w:p w:rsidR="00A1214E" w:rsidRPr="00746046" w:rsidRDefault="00A1214E" w:rsidP="00AB424D">
      <w:pPr>
        <w:ind w:firstLine="709"/>
        <w:jc w:val="both"/>
        <w:rPr>
          <w:i/>
          <w:sz w:val="24"/>
          <w:szCs w:val="24"/>
        </w:rPr>
      </w:pPr>
      <w:r w:rsidRPr="00746046">
        <w:rPr>
          <w:i/>
          <w:sz w:val="24"/>
          <w:szCs w:val="24"/>
        </w:rPr>
        <w:t>Квалифицируйте действия Саляева и Савойченко. Возможно ли применение к ним принудительных мер воспитательного воздействия, при условии, что Савойченко ранее был условно осужден за совершение корыстного преступления, не учится, а Саляев явился с повинной, обучается в школе, положительно характеризуется, из-под контроля родителей не вышел. Родители последнего полностью возместили причиненный преступлением ущерб (предложите проект судебного решения).</w:t>
      </w:r>
    </w:p>
    <w:p w:rsidR="00A1214E" w:rsidRPr="00746046" w:rsidRDefault="00A1214E" w:rsidP="00AB424D">
      <w:pPr>
        <w:tabs>
          <w:tab w:val="left" w:pos="-540"/>
        </w:tabs>
        <w:jc w:val="center"/>
        <w:rPr>
          <w:b/>
          <w:sz w:val="24"/>
          <w:szCs w:val="24"/>
        </w:rPr>
      </w:pPr>
      <w:r w:rsidRPr="00746046">
        <w:rPr>
          <w:b/>
          <w:sz w:val="24"/>
          <w:szCs w:val="24"/>
        </w:rPr>
        <w:t>Вариант 5</w:t>
      </w:r>
    </w:p>
    <w:p w:rsidR="00A1214E" w:rsidRPr="00746046" w:rsidRDefault="00A1214E" w:rsidP="00AB424D">
      <w:pPr>
        <w:ind w:firstLine="709"/>
        <w:jc w:val="both"/>
        <w:rPr>
          <w:sz w:val="24"/>
          <w:szCs w:val="24"/>
        </w:rPr>
      </w:pPr>
      <w:r w:rsidRPr="00746046">
        <w:rPr>
          <w:sz w:val="24"/>
          <w:szCs w:val="24"/>
        </w:rPr>
        <w:t>Задача 1.</w:t>
      </w:r>
    </w:p>
    <w:p w:rsidR="00A1214E" w:rsidRPr="00746046" w:rsidRDefault="00A1214E" w:rsidP="00AB424D">
      <w:pPr>
        <w:ind w:firstLine="709"/>
        <w:jc w:val="both"/>
        <w:rPr>
          <w:sz w:val="24"/>
          <w:szCs w:val="24"/>
        </w:rPr>
      </w:pPr>
      <w:r w:rsidRPr="00746046">
        <w:rPr>
          <w:sz w:val="24"/>
          <w:szCs w:val="24"/>
        </w:rPr>
        <w:t>22.04.201</w:t>
      </w:r>
      <w:r>
        <w:rPr>
          <w:sz w:val="24"/>
          <w:szCs w:val="24"/>
        </w:rPr>
        <w:t>8</w:t>
      </w:r>
      <w:r w:rsidRPr="00746046">
        <w:rPr>
          <w:sz w:val="24"/>
          <w:szCs w:val="24"/>
        </w:rPr>
        <w:t xml:space="preserve"> около 16.30. 15-летний Черепанов пришёл в магазин «Карина» и, воспользовавшись тем, что продавец отвлеклась, тайно похитил с вешалки в торговом зале женский костюм. Черепанов, спрятав похищенный костюм под куртку, из магазина скрылся. Позже Черепанов был задержан сотрудниками милиции, похищенное было изъято и возвращено потерпевшей. Потерпевшей был причинён значительный ущерб.</w:t>
      </w:r>
    </w:p>
    <w:p w:rsidR="00A1214E" w:rsidRPr="00746046" w:rsidRDefault="00A1214E" w:rsidP="00AB424D">
      <w:pPr>
        <w:ind w:firstLine="709"/>
        <w:jc w:val="both"/>
        <w:rPr>
          <w:i/>
          <w:sz w:val="24"/>
          <w:szCs w:val="24"/>
        </w:rPr>
      </w:pPr>
      <w:r w:rsidRPr="00746046">
        <w:rPr>
          <w:i/>
          <w:sz w:val="24"/>
          <w:szCs w:val="24"/>
        </w:rPr>
        <w:t>Квалифицируйте действия Черепанова. Возможно ли применение к несовершеннолетнему принудительной меры воспитательного воздействия, при условии, что Черепанов совершил преступление впервые, проживает в полной семье, контакт с родителями не потерян, а потерпевшая написала ходатайство о прекращении уголовного дела в связи с примирением сторон? (предложите проект судебного решения).</w:t>
      </w:r>
    </w:p>
    <w:p w:rsidR="00A1214E" w:rsidRPr="00746046" w:rsidRDefault="00A1214E" w:rsidP="00AB424D">
      <w:pPr>
        <w:ind w:firstLine="709"/>
        <w:jc w:val="both"/>
        <w:rPr>
          <w:sz w:val="24"/>
          <w:szCs w:val="24"/>
        </w:rPr>
      </w:pPr>
      <w:r w:rsidRPr="00746046">
        <w:rPr>
          <w:sz w:val="24"/>
          <w:szCs w:val="24"/>
        </w:rPr>
        <w:t>Задача 2.</w:t>
      </w:r>
    </w:p>
    <w:p w:rsidR="00A1214E" w:rsidRPr="00746046" w:rsidRDefault="00A1214E" w:rsidP="00AB424D">
      <w:pPr>
        <w:ind w:firstLine="709"/>
        <w:jc w:val="both"/>
        <w:rPr>
          <w:sz w:val="24"/>
          <w:szCs w:val="24"/>
        </w:rPr>
      </w:pPr>
      <w:r w:rsidRPr="00746046">
        <w:rPr>
          <w:sz w:val="24"/>
          <w:szCs w:val="24"/>
        </w:rPr>
        <w:t xml:space="preserve">Воронов </w:t>
      </w:r>
      <w:r>
        <w:rPr>
          <w:sz w:val="24"/>
          <w:szCs w:val="24"/>
        </w:rPr>
        <w:t>0</w:t>
      </w:r>
      <w:r w:rsidRPr="00746046">
        <w:rPr>
          <w:sz w:val="24"/>
          <w:szCs w:val="24"/>
        </w:rPr>
        <w:t>7.10.201</w:t>
      </w:r>
      <w:r>
        <w:rPr>
          <w:sz w:val="24"/>
          <w:szCs w:val="24"/>
        </w:rPr>
        <w:t>8</w:t>
      </w:r>
      <w:r w:rsidRPr="00746046">
        <w:rPr>
          <w:sz w:val="24"/>
          <w:szCs w:val="24"/>
        </w:rPr>
        <w:t xml:space="preserve">  приобрёл у неустановленной женщины 4 пакета с наркотическим средством – опием, массой 5,2 г., которые хранил у себя в квартире. Испытывая материальные затруднения, решил заняться сбытом наркотического средства и привлечь для этих целей несовершеннолетних Петрова и Соколова, пообещав им за « работу»- распространение наркотиков среди школьников, по 100 рублей с партии в десять доз, на что Петров и Соколов согласились. Посмотрев телевизионную передачу о вреде наркотиков и о повышенной смертности среди с подростков, Петров, так не приступив к сбыту наркотических средств,  испугался и решил сообщить обо всем в полицию. Впоследствии Соколов был задержан при сбыте наркотического средства, задержан также Воронов. При обыске в его квартире было обнаружено приготовленное к сбыту расфасованное наркотическое средство опий общей массой 4,00 гр. </w:t>
      </w:r>
    </w:p>
    <w:p w:rsidR="00A1214E" w:rsidRPr="00746046" w:rsidRDefault="00A1214E" w:rsidP="00AB424D">
      <w:pPr>
        <w:ind w:firstLine="709"/>
        <w:jc w:val="both"/>
        <w:rPr>
          <w:i/>
          <w:sz w:val="24"/>
          <w:szCs w:val="24"/>
        </w:rPr>
      </w:pPr>
      <w:r w:rsidRPr="00746046">
        <w:rPr>
          <w:i/>
          <w:sz w:val="24"/>
          <w:szCs w:val="24"/>
        </w:rPr>
        <w:t>Квалифицируйте действия Воронова и Соколова. Подлежит ли Петров уголовной ответственности?</w:t>
      </w:r>
    </w:p>
    <w:p w:rsidR="00A1214E" w:rsidRPr="00746046" w:rsidRDefault="00A1214E" w:rsidP="00AB424D">
      <w:pPr>
        <w:jc w:val="center"/>
        <w:rPr>
          <w:b/>
          <w:sz w:val="24"/>
          <w:szCs w:val="24"/>
        </w:rPr>
      </w:pPr>
      <w:r w:rsidRPr="00746046">
        <w:rPr>
          <w:b/>
          <w:sz w:val="24"/>
          <w:szCs w:val="24"/>
        </w:rPr>
        <w:t>Вариант 6</w:t>
      </w:r>
    </w:p>
    <w:p w:rsidR="00A1214E" w:rsidRPr="00746046" w:rsidRDefault="00A1214E" w:rsidP="00AB424D">
      <w:pPr>
        <w:ind w:firstLine="709"/>
        <w:jc w:val="both"/>
        <w:rPr>
          <w:sz w:val="24"/>
          <w:szCs w:val="24"/>
        </w:rPr>
      </w:pPr>
      <w:r w:rsidRPr="00746046">
        <w:rPr>
          <w:sz w:val="24"/>
          <w:szCs w:val="24"/>
        </w:rPr>
        <w:t>Задача 1.</w:t>
      </w:r>
    </w:p>
    <w:p w:rsidR="00A1214E" w:rsidRPr="00746046" w:rsidRDefault="00A1214E" w:rsidP="00AB424D">
      <w:pPr>
        <w:ind w:firstLine="709"/>
        <w:jc w:val="both"/>
        <w:rPr>
          <w:sz w:val="24"/>
          <w:szCs w:val="24"/>
        </w:rPr>
      </w:pPr>
      <w:r w:rsidRPr="00746046">
        <w:rPr>
          <w:sz w:val="24"/>
          <w:szCs w:val="24"/>
        </w:rPr>
        <w:t>3.12.201</w:t>
      </w:r>
      <w:r>
        <w:rPr>
          <w:sz w:val="24"/>
          <w:szCs w:val="24"/>
        </w:rPr>
        <w:t>7</w:t>
      </w:r>
      <w:r w:rsidRPr="00746046">
        <w:rPr>
          <w:sz w:val="24"/>
          <w:szCs w:val="24"/>
        </w:rPr>
        <w:t xml:space="preserve"> около 11.00 14-летний Власов и 17-летний Аношкин по предварительному сговору проникли в квартиру, из которой, действуя совместно и согласованно, похитили: телевизор, аудиомагнитофон, компьютер, жаровой шкаф, 3 покрывала, гольфы спортивные, будильник, аудиокассету, чайник. Данными действиями потерпевшей Обуховой был причинён значительный материальный ущерб.</w:t>
      </w:r>
    </w:p>
    <w:p w:rsidR="00A1214E" w:rsidRPr="00746046" w:rsidRDefault="00A1214E" w:rsidP="00AB424D">
      <w:pPr>
        <w:ind w:firstLine="709"/>
        <w:jc w:val="both"/>
        <w:rPr>
          <w:i/>
          <w:sz w:val="24"/>
          <w:szCs w:val="24"/>
        </w:rPr>
      </w:pPr>
      <w:r w:rsidRPr="00746046">
        <w:rPr>
          <w:i/>
          <w:sz w:val="24"/>
          <w:szCs w:val="24"/>
        </w:rPr>
        <w:t>Квалифицируйте действия Власова и Аношкина. Возможно ли прекращение уголовного дела с применением принудительных мер воспитательного воздействия (предложите проект судебного решения).</w:t>
      </w:r>
    </w:p>
    <w:p w:rsidR="00A1214E" w:rsidRPr="00746046" w:rsidRDefault="00A1214E" w:rsidP="00AB424D">
      <w:pPr>
        <w:ind w:firstLine="709"/>
        <w:jc w:val="both"/>
        <w:rPr>
          <w:sz w:val="24"/>
          <w:szCs w:val="24"/>
        </w:rPr>
      </w:pPr>
      <w:r w:rsidRPr="00746046">
        <w:rPr>
          <w:sz w:val="24"/>
          <w:szCs w:val="24"/>
        </w:rPr>
        <w:t>Задача 2.</w:t>
      </w:r>
    </w:p>
    <w:p w:rsidR="00A1214E" w:rsidRPr="00746046" w:rsidRDefault="00A1214E" w:rsidP="00AB424D">
      <w:pPr>
        <w:ind w:firstLine="709"/>
        <w:jc w:val="both"/>
        <w:rPr>
          <w:sz w:val="24"/>
          <w:szCs w:val="24"/>
        </w:rPr>
      </w:pPr>
      <w:r w:rsidRPr="00746046">
        <w:rPr>
          <w:sz w:val="24"/>
          <w:szCs w:val="24"/>
        </w:rPr>
        <w:t xml:space="preserve">Совершеннолетний Куйдин, судимый за тяжкое корыстное преступление, совершенное в несовершеннолетнем возрасте, 5.03.2016г., находясь в состоянии алкогольного опьянения, пришёл к своему знакомому Воложанину, стал стучаться к нему в дверь. Убедившись, что Воложанина нет дома, он ногой открыл дверь квартиры, сломав дверные запоры, вошёл туда и тайно похитил норковую шапку и кожаную куртку, на сумму 24 000 рублей,  принадлежавшие потерпевшему, тем самым причинив значительный материальный ущерб. Приговором суда Куйдин был осужден по п. а ч.3 ст. 158 УК РФ к 4 годам лишения свободы с отбыванием наказания в исправительной колонии строгого режима. При этом суд сослался на наличие в действиях Куйдина опасного рецидива преступлений, указав, что тот совершил тяжкое преступление, имея судимость за умышленное тяжкое преступление. </w:t>
      </w:r>
    </w:p>
    <w:p w:rsidR="00A1214E" w:rsidRPr="00746046" w:rsidRDefault="00A1214E" w:rsidP="00AB424D">
      <w:pPr>
        <w:ind w:firstLine="709"/>
        <w:jc w:val="both"/>
        <w:rPr>
          <w:i/>
          <w:sz w:val="24"/>
          <w:szCs w:val="24"/>
        </w:rPr>
      </w:pPr>
      <w:r w:rsidRPr="00746046">
        <w:rPr>
          <w:i/>
          <w:sz w:val="24"/>
          <w:szCs w:val="24"/>
        </w:rPr>
        <w:t>Правильно ли поступил суд? Укажите на обстоятельства, указанные в ч.4 ст. 18 УК РФ.</w:t>
      </w:r>
    </w:p>
    <w:p w:rsidR="00A1214E" w:rsidRPr="00746046" w:rsidRDefault="00A1214E" w:rsidP="00AB424D">
      <w:pPr>
        <w:tabs>
          <w:tab w:val="left" w:pos="1260"/>
        </w:tabs>
        <w:jc w:val="center"/>
        <w:rPr>
          <w:b/>
          <w:sz w:val="24"/>
          <w:szCs w:val="24"/>
        </w:rPr>
      </w:pPr>
      <w:r w:rsidRPr="00746046">
        <w:rPr>
          <w:b/>
          <w:sz w:val="24"/>
          <w:szCs w:val="24"/>
        </w:rPr>
        <w:t>Вариант 7</w:t>
      </w:r>
    </w:p>
    <w:p w:rsidR="00A1214E" w:rsidRPr="00746046" w:rsidRDefault="00A1214E" w:rsidP="00AB424D">
      <w:pPr>
        <w:ind w:firstLine="709"/>
        <w:jc w:val="both"/>
        <w:rPr>
          <w:sz w:val="24"/>
          <w:szCs w:val="24"/>
        </w:rPr>
      </w:pPr>
      <w:r w:rsidRPr="00746046">
        <w:rPr>
          <w:sz w:val="24"/>
          <w:szCs w:val="24"/>
        </w:rPr>
        <w:t>Задача 1.</w:t>
      </w:r>
    </w:p>
    <w:p w:rsidR="00A1214E" w:rsidRPr="00746046" w:rsidRDefault="00A1214E" w:rsidP="00AB424D">
      <w:pPr>
        <w:ind w:firstLine="709"/>
        <w:jc w:val="both"/>
        <w:rPr>
          <w:sz w:val="24"/>
          <w:szCs w:val="24"/>
        </w:rPr>
      </w:pPr>
      <w:r w:rsidRPr="00746046">
        <w:rPr>
          <w:sz w:val="24"/>
          <w:szCs w:val="24"/>
        </w:rPr>
        <w:t>7.10.201</w:t>
      </w:r>
      <w:r>
        <w:rPr>
          <w:sz w:val="24"/>
          <w:szCs w:val="24"/>
        </w:rPr>
        <w:t>8</w:t>
      </w:r>
      <w:r w:rsidRPr="00746046">
        <w:rPr>
          <w:sz w:val="24"/>
          <w:szCs w:val="24"/>
        </w:rPr>
        <w:t xml:space="preserve"> около 18.00 13-летний Дорожков, находясь  в мкр. Северном, увидел автомашину, принадлежавшую Голобокову, камнем разбил стекло в дверце машины, рукой проник внутрь и похитил кожаную куртку, принадлежавшую Голобокову, тем самым причинив значительный материальный ущерб. С похищенным пришёл к своему знакомому 17-летнему Иваненко, рассказал о краже и попросил продать куртку, а вырученные деньги разделить пополам. Иваненко согласился, продал куртку на рынке за 1 000 рублей. </w:t>
      </w:r>
    </w:p>
    <w:p w:rsidR="00A1214E" w:rsidRPr="00746046" w:rsidRDefault="00A1214E" w:rsidP="00AB424D">
      <w:pPr>
        <w:ind w:firstLine="709"/>
        <w:jc w:val="both"/>
        <w:rPr>
          <w:i/>
          <w:sz w:val="24"/>
          <w:szCs w:val="24"/>
        </w:rPr>
      </w:pPr>
      <w:r w:rsidRPr="00746046">
        <w:rPr>
          <w:i/>
          <w:sz w:val="24"/>
          <w:szCs w:val="24"/>
        </w:rPr>
        <w:t>Кто из перечисленных в задаче лиц будет подлежать уголовной ответственности, дайте квалификацию. Укажите действия  правоохранительных органов в случае прекращение уголовного дела и уголовного преследования в отношении лица, не достигшего возраста уголовной ответственности.</w:t>
      </w:r>
    </w:p>
    <w:p w:rsidR="00A1214E" w:rsidRPr="00746046" w:rsidRDefault="00A1214E" w:rsidP="00AB424D">
      <w:pPr>
        <w:ind w:firstLine="709"/>
        <w:jc w:val="both"/>
        <w:rPr>
          <w:sz w:val="24"/>
          <w:szCs w:val="24"/>
        </w:rPr>
      </w:pPr>
      <w:r w:rsidRPr="00746046">
        <w:rPr>
          <w:sz w:val="24"/>
          <w:szCs w:val="24"/>
        </w:rPr>
        <w:t>Задача 2.</w:t>
      </w:r>
    </w:p>
    <w:p w:rsidR="00A1214E" w:rsidRPr="00746046" w:rsidRDefault="00A1214E" w:rsidP="00AB424D">
      <w:pPr>
        <w:ind w:firstLine="709"/>
        <w:jc w:val="both"/>
        <w:rPr>
          <w:sz w:val="24"/>
          <w:szCs w:val="24"/>
        </w:rPr>
      </w:pPr>
      <w:r w:rsidRPr="00746046">
        <w:rPr>
          <w:sz w:val="24"/>
          <w:szCs w:val="24"/>
        </w:rPr>
        <w:t>3.07.201</w:t>
      </w:r>
      <w:r>
        <w:rPr>
          <w:sz w:val="24"/>
          <w:szCs w:val="24"/>
        </w:rPr>
        <w:t>8</w:t>
      </w:r>
      <w:r w:rsidRPr="00746046">
        <w:rPr>
          <w:sz w:val="24"/>
          <w:szCs w:val="24"/>
        </w:rPr>
        <w:t>г. около 13.00 Марков А.С. имея умысел на незаконное приобретение наркотического средства без цели сбыта, а лишь для личного употребления, предложил своему несовершеннолетнему брату Маркову М.С. пойти в с. Макавеево чтобы нарвать траву коноплю. При этом Марков М.С. не знал, что трава конопля обладает наркотическими действиями, а брат сказал, что это трава для подстилки собаке. Придя в с.Макавеево на поле возле кладбища стали срывать верхушечные части растения травы конопли и складывать их в полиэтиленовый пакет. При возвращении домой были задержаны сотрудниками милиции.</w:t>
      </w:r>
    </w:p>
    <w:p w:rsidR="00A1214E" w:rsidRPr="00746046" w:rsidRDefault="00A1214E" w:rsidP="00AB424D">
      <w:pPr>
        <w:ind w:firstLine="709"/>
        <w:jc w:val="both"/>
        <w:rPr>
          <w:i/>
          <w:sz w:val="24"/>
          <w:szCs w:val="24"/>
        </w:rPr>
      </w:pPr>
      <w:r w:rsidRPr="00746046">
        <w:rPr>
          <w:i/>
          <w:sz w:val="24"/>
          <w:szCs w:val="24"/>
        </w:rPr>
        <w:t>Квалифицируйте действия Маркова А.С.</w:t>
      </w:r>
    </w:p>
    <w:p w:rsidR="00A1214E" w:rsidRPr="00746046" w:rsidRDefault="00A1214E" w:rsidP="00AB424D">
      <w:pPr>
        <w:tabs>
          <w:tab w:val="left" w:pos="1260"/>
        </w:tabs>
        <w:jc w:val="center"/>
        <w:rPr>
          <w:b/>
          <w:sz w:val="24"/>
          <w:szCs w:val="24"/>
        </w:rPr>
      </w:pPr>
      <w:r w:rsidRPr="00746046">
        <w:rPr>
          <w:b/>
          <w:sz w:val="24"/>
          <w:szCs w:val="24"/>
        </w:rPr>
        <w:t>Вариант 8</w:t>
      </w:r>
    </w:p>
    <w:p w:rsidR="00A1214E" w:rsidRPr="00746046" w:rsidRDefault="00A1214E" w:rsidP="00AB424D">
      <w:pPr>
        <w:ind w:firstLine="709"/>
        <w:jc w:val="both"/>
        <w:rPr>
          <w:sz w:val="24"/>
          <w:szCs w:val="24"/>
        </w:rPr>
      </w:pPr>
      <w:r w:rsidRPr="00746046">
        <w:rPr>
          <w:sz w:val="24"/>
          <w:szCs w:val="24"/>
        </w:rPr>
        <w:t>Задача 1.</w:t>
      </w:r>
    </w:p>
    <w:p w:rsidR="00A1214E" w:rsidRPr="00746046" w:rsidRDefault="00A1214E" w:rsidP="00AB424D">
      <w:pPr>
        <w:ind w:firstLine="709"/>
        <w:jc w:val="both"/>
        <w:rPr>
          <w:sz w:val="24"/>
          <w:szCs w:val="24"/>
        </w:rPr>
      </w:pPr>
      <w:r w:rsidRPr="00746046">
        <w:rPr>
          <w:sz w:val="24"/>
          <w:szCs w:val="24"/>
        </w:rPr>
        <w:t>29.08.201</w:t>
      </w:r>
      <w:r>
        <w:rPr>
          <w:sz w:val="24"/>
          <w:szCs w:val="24"/>
        </w:rPr>
        <w:t>8</w:t>
      </w:r>
      <w:r w:rsidRPr="00746046">
        <w:rPr>
          <w:sz w:val="24"/>
          <w:szCs w:val="24"/>
        </w:rPr>
        <w:t xml:space="preserve"> около 17.00 несовершеннолетний Воронов приехал в мкр. Северный с целью приобретения наркотического средства, для этого он у неустановленного лица приобрёл для личного употребления пакетик с наркотическим средством – героином, массой 0,028 г., которое хранил у себя в одежде. В дальнейшем Воронов был задержан сотрудниками милиции и при личном досмотре у него было обнаружено и изъято приобретённое наркотическое средство.</w:t>
      </w:r>
    </w:p>
    <w:p w:rsidR="00A1214E" w:rsidRPr="00746046" w:rsidRDefault="00A1214E" w:rsidP="00AB424D">
      <w:pPr>
        <w:ind w:firstLine="709"/>
        <w:jc w:val="both"/>
        <w:rPr>
          <w:i/>
          <w:sz w:val="24"/>
          <w:szCs w:val="24"/>
        </w:rPr>
      </w:pPr>
      <w:r w:rsidRPr="00746046">
        <w:rPr>
          <w:i/>
          <w:sz w:val="24"/>
          <w:szCs w:val="24"/>
        </w:rPr>
        <w:t>Подлежит ли Воронов уголовной ответственности? Если да, при каких условиях.</w:t>
      </w:r>
    </w:p>
    <w:p w:rsidR="00A1214E" w:rsidRPr="00746046" w:rsidRDefault="00A1214E" w:rsidP="00AB424D">
      <w:pPr>
        <w:ind w:firstLine="709"/>
        <w:jc w:val="both"/>
        <w:rPr>
          <w:sz w:val="24"/>
          <w:szCs w:val="24"/>
        </w:rPr>
      </w:pPr>
      <w:r w:rsidRPr="00746046">
        <w:rPr>
          <w:sz w:val="24"/>
          <w:szCs w:val="24"/>
        </w:rPr>
        <w:t>Задача 2.</w:t>
      </w:r>
    </w:p>
    <w:p w:rsidR="00A1214E" w:rsidRPr="00746046" w:rsidRDefault="00A1214E" w:rsidP="00AB424D">
      <w:pPr>
        <w:ind w:firstLine="709"/>
        <w:jc w:val="both"/>
        <w:rPr>
          <w:sz w:val="24"/>
          <w:szCs w:val="24"/>
        </w:rPr>
      </w:pPr>
      <w:r w:rsidRPr="00746046">
        <w:rPr>
          <w:sz w:val="24"/>
          <w:szCs w:val="24"/>
        </w:rPr>
        <w:t>7.07.201</w:t>
      </w:r>
      <w:r>
        <w:rPr>
          <w:sz w:val="24"/>
          <w:szCs w:val="24"/>
        </w:rPr>
        <w:t>8</w:t>
      </w:r>
      <w:r w:rsidRPr="00746046">
        <w:rPr>
          <w:sz w:val="24"/>
          <w:szCs w:val="24"/>
        </w:rPr>
        <w:t>г. в 13.00 17-летний Ахметов, находясь в состоянии алкогольного опьянения, по возвращению с дачного участка, через служебную дверь зашёл в коммерческий киоск. Продавец Савина предложила ему выйти и подойти к окну, через которое обслуживают покупателей. В ответ Ахметов из хулиганских побуждений нанёс потерпевшей удар по голове обухом топора, находящимся в пакете. Потерпевшая, оказывая сопротивление, вступила с Ахметовым в борьбу и вытолкала его на улицу. Рана волосистой части головы потерпевшей повлекла за собой курс лечения, составивший менее 21 дня.</w:t>
      </w:r>
    </w:p>
    <w:p w:rsidR="00A1214E" w:rsidRPr="00746046" w:rsidRDefault="00A1214E" w:rsidP="00AB424D">
      <w:pPr>
        <w:ind w:firstLine="709"/>
        <w:jc w:val="both"/>
        <w:rPr>
          <w:i/>
          <w:sz w:val="24"/>
          <w:szCs w:val="24"/>
        </w:rPr>
      </w:pPr>
      <w:r w:rsidRPr="00746046">
        <w:rPr>
          <w:i/>
          <w:sz w:val="24"/>
          <w:szCs w:val="24"/>
        </w:rPr>
        <w:t>Квалифицируйте действия Ахметова.</w:t>
      </w:r>
    </w:p>
    <w:p w:rsidR="00A1214E" w:rsidRPr="00746046" w:rsidRDefault="00A1214E" w:rsidP="00AB424D">
      <w:pPr>
        <w:tabs>
          <w:tab w:val="left" w:pos="1260"/>
        </w:tabs>
        <w:jc w:val="center"/>
        <w:rPr>
          <w:b/>
          <w:sz w:val="24"/>
          <w:szCs w:val="24"/>
        </w:rPr>
      </w:pPr>
      <w:r w:rsidRPr="00746046">
        <w:rPr>
          <w:b/>
          <w:sz w:val="24"/>
          <w:szCs w:val="24"/>
        </w:rPr>
        <w:t>Вариант 9</w:t>
      </w:r>
    </w:p>
    <w:p w:rsidR="00A1214E" w:rsidRPr="00746046" w:rsidRDefault="00A1214E" w:rsidP="00AB424D">
      <w:pPr>
        <w:ind w:firstLine="709"/>
        <w:jc w:val="both"/>
        <w:rPr>
          <w:sz w:val="24"/>
          <w:szCs w:val="24"/>
        </w:rPr>
      </w:pPr>
      <w:r w:rsidRPr="00746046">
        <w:rPr>
          <w:sz w:val="24"/>
          <w:szCs w:val="24"/>
        </w:rPr>
        <w:t>Задача 1.</w:t>
      </w:r>
    </w:p>
    <w:p w:rsidR="00A1214E" w:rsidRPr="00746046" w:rsidRDefault="00A1214E" w:rsidP="00AB424D">
      <w:pPr>
        <w:ind w:firstLine="709"/>
        <w:jc w:val="both"/>
        <w:rPr>
          <w:sz w:val="24"/>
          <w:szCs w:val="24"/>
        </w:rPr>
      </w:pPr>
      <w:r w:rsidRPr="00746046">
        <w:rPr>
          <w:sz w:val="24"/>
          <w:szCs w:val="24"/>
        </w:rPr>
        <w:t xml:space="preserve">Несовершеннолетний Скорняков приговором суда был признан виновным в совершении преступления, предусмотренного п. «и» ч.2 ст. 105 УК РФ  к 8 годам лишения свободы и по ч.2 ст. 162 УК РФ к 5 годам лишения свободы. По совокупности преступлений путем частичного сложения наказаний суд окончательно определил 11 лет лишения свободы с отбыванием наказания в исправительной колонии строгого режима. </w:t>
      </w:r>
    </w:p>
    <w:p w:rsidR="00A1214E" w:rsidRPr="00746046" w:rsidRDefault="00A1214E" w:rsidP="00AB424D">
      <w:pPr>
        <w:ind w:firstLine="709"/>
        <w:jc w:val="both"/>
        <w:rPr>
          <w:i/>
          <w:sz w:val="24"/>
          <w:szCs w:val="24"/>
        </w:rPr>
      </w:pPr>
      <w:r w:rsidRPr="00746046">
        <w:rPr>
          <w:i/>
          <w:sz w:val="24"/>
          <w:szCs w:val="24"/>
        </w:rPr>
        <w:t>Правильно ли поступил суд?</w:t>
      </w:r>
    </w:p>
    <w:p w:rsidR="00A1214E" w:rsidRPr="00746046" w:rsidRDefault="00A1214E" w:rsidP="00AB424D">
      <w:pPr>
        <w:ind w:firstLine="709"/>
        <w:jc w:val="both"/>
        <w:rPr>
          <w:sz w:val="24"/>
          <w:szCs w:val="24"/>
        </w:rPr>
      </w:pPr>
      <w:r w:rsidRPr="00746046">
        <w:rPr>
          <w:sz w:val="24"/>
          <w:szCs w:val="24"/>
        </w:rPr>
        <w:t>Задача 2.</w:t>
      </w:r>
    </w:p>
    <w:p w:rsidR="00A1214E" w:rsidRPr="00746046" w:rsidRDefault="00A1214E" w:rsidP="00AB424D">
      <w:pPr>
        <w:ind w:firstLine="709"/>
        <w:jc w:val="both"/>
        <w:rPr>
          <w:sz w:val="24"/>
          <w:szCs w:val="24"/>
        </w:rPr>
      </w:pPr>
      <w:r w:rsidRPr="00746046">
        <w:rPr>
          <w:sz w:val="24"/>
          <w:szCs w:val="24"/>
        </w:rPr>
        <w:t xml:space="preserve">Климов  был осужден по  ч.1 ст. 105 УК РФ к 6 годам лишения свободы. Данное преступление он совершил в несовершеннолетнем возрасте. Освободился из мест лишения свободы условно досрочно на 2 года 26 ноября 2007 года.  01.12.2009 года Климов, уже являясь совершеннолетним,  совершил разбойное нападение с применением предмета, используемого в качестве оружия, за что приговором суда был осужден к лишению свободы сроком на 7 лет без штрафа и без ограничения свободы. При этом суд в приговоре указал, что в действиях Климова на основании п. «б» ч. 2 ст. 18 УК РФ имеется опасный рецидив преступлений, в связи с чем суд при назначении наказания руководствуется ч. 2 ст. 68 УК РФ. </w:t>
      </w:r>
    </w:p>
    <w:p w:rsidR="00A1214E" w:rsidRPr="00746046" w:rsidRDefault="00A1214E" w:rsidP="00AB424D">
      <w:pPr>
        <w:ind w:firstLine="709"/>
        <w:jc w:val="both"/>
        <w:rPr>
          <w:i/>
          <w:sz w:val="24"/>
          <w:szCs w:val="24"/>
        </w:rPr>
      </w:pPr>
      <w:r w:rsidRPr="00746046">
        <w:rPr>
          <w:i/>
          <w:sz w:val="24"/>
          <w:szCs w:val="24"/>
        </w:rPr>
        <w:t>Обоснован ли вывод суда?</w:t>
      </w:r>
    </w:p>
    <w:p w:rsidR="00A1214E" w:rsidRPr="00746046" w:rsidRDefault="00A1214E" w:rsidP="00AB424D">
      <w:pPr>
        <w:tabs>
          <w:tab w:val="left" w:pos="1260"/>
        </w:tabs>
        <w:rPr>
          <w:b/>
          <w:sz w:val="24"/>
          <w:szCs w:val="24"/>
        </w:rPr>
      </w:pPr>
      <w:r w:rsidRPr="00746046">
        <w:rPr>
          <w:b/>
          <w:sz w:val="24"/>
          <w:szCs w:val="24"/>
        </w:rPr>
        <w:t>Вариант 10</w:t>
      </w:r>
    </w:p>
    <w:p w:rsidR="00A1214E" w:rsidRPr="00746046" w:rsidRDefault="00A1214E" w:rsidP="00AB424D">
      <w:pPr>
        <w:ind w:firstLine="709"/>
        <w:jc w:val="both"/>
        <w:rPr>
          <w:sz w:val="24"/>
          <w:szCs w:val="24"/>
        </w:rPr>
      </w:pPr>
      <w:r w:rsidRPr="00746046">
        <w:rPr>
          <w:sz w:val="24"/>
          <w:szCs w:val="24"/>
        </w:rPr>
        <w:t xml:space="preserve">Задача 1. </w:t>
      </w:r>
    </w:p>
    <w:p w:rsidR="00A1214E" w:rsidRPr="00746046" w:rsidRDefault="00A1214E" w:rsidP="00AB424D">
      <w:pPr>
        <w:ind w:firstLine="709"/>
        <w:jc w:val="both"/>
        <w:rPr>
          <w:sz w:val="24"/>
          <w:szCs w:val="24"/>
        </w:rPr>
      </w:pPr>
      <w:r w:rsidRPr="00746046">
        <w:rPr>
          <w:sz w:val="24"/>
          <w:szCs w:val="24"/>
        </w:rPr>
        <w:t xml:space="preserve">Признавая несовершеннолетнего Никитина виновным в совершении преступления, предусмотренного ч.1 ст. 166 УК РФ, суд в приговоре не учел в качестве смягчающего наказания обстоятельства несовершеннолетний возраст виновного. Защитник адвокат Сидоров обратился  с апелляционной жалобой, в которой указал на данное обстоятельство и просил о смягчении наказания. </w:t>
      </w:r>
    </w:p>
    <w:p w:rsidR="00A1214E" w:rsidRPr="00746046" w:rsidRDefault="00A1214E" w:rsidP="00AB424D">
      <w:pPr>
        <w:ind w:firstLine="709"/>
        <w:jc w:val="both"/>
        <w:rPr>
          <w:i/>
          <w:sz w:val="24"/>
          <w:szCs w:val="24"/>
        </w:rPr>
      </w:pPr>
      <w:r w:rsidRPr="00746046">
        <w:rPr>
          <w:i/>
          <w:sz w:val="24"/>
          <w:szCs w:val="24"/>
        </w:rPr>
        <w:t>Как должен поступить суд апелляционной инстанции: смягчить приговор или отказать в удовлетворении данной жалобы?</w:t>
      </w:r>
    </w:p>
    <w:p w:rsidR="00A1214E" w:rsidRPr="00746046" w:rsidRDefault="00A1214E" w:rsidP="00AB424D">
      <w:pPr>
        <w:ind w:firstLine="709"/>
        <w:jc w:val="both"/>
        <w:rPr>
          <w:sz w:val="24"/>
          <w:szCs w:val="24"/>
        </w:rPr>
      </w:pPr>
      <w:r w:rsidRPr="00746046">
        <w:rPr>
          <w:sz w:val="24"/>
          <w:szCs w:val="24"/>
        </w:rPr>
        <w:t>Задача 2.</w:t>
      </w:r>
    </w:p>
    <w:p w:rsidR="00A1214E" w:rsidRPr="00746046" w:rsidRDefault="00A1214E" w:rsidP="00AB424D">
      <w:pPr>
        <w:ind w:firstLine="709"/>
        <w:jc w:val="both"/>
        <w:rPr>
          <w:sz w:val="24"/>
          <w:szCs w:val="24"/>
        </w:rPr>
      </w:pPr>
      <w:r w:rsidRPr="00746046">
        <w:rPr>
          <w:sz w:val="24"/>
          <w:szCs w:val="24"/>
        </w:rPr>
        <w:t xml:space="preserve">17-летний Сечин был осужден по ч.1 ст. 167 УК РФ к  обязательным работам на срок 360 часов. Не отбыв наказание, за 1 день до вступления данного приговора в законную силу, Сечин совершил преступление, предусмотренное п. а ч.3 ст. 158 УК РФ, за совершение которого он был признан виновным о осужден к лишению свободы сроком на 2 года с применением ст. 73 УК РФ условно с испытательным сроком в 2 года. При этом суд в приговоре не применил положения ст. 69 УК РФ, регламентирующей назначение наказаний по совокупности преступлений. </w:t>
      </w:r>
    </w:p>
    <w:p w:rsidR="00A1214E" w:rsidRPr="00746046" w:rsidRDefault="00A1214E" w:rsidP="00AB424D">
      <w:pPr>
        <w:ind w:firstLine="709"/>
        <w:jc w:val="both"/>
        <w:rPr>
          <w:i/>
          <w:sz w:val="24"/>
          <w:szCs w:val="24"/>
        </w:rPr>
      </w:pPr>
      <w:r w:rsidRPr="00746046">
        <w:rPr>
          <w:i/>
          <w:sz w:val="24"/>
          <w:szCs w:val="24"/>
        </w:rPr>
        <w:t>Правильно ли поступил суд и каким образом должны исполнятся наказания по обоим приговорам?</w:t>
      </w:r>
    </w:p>
    <w:p w:rsidR="00A1214E" w:rsidRPr="00860313" w:rsidRDefault="00A1214E" w:rsidP="002B4C8A">
      <w:pPr>
        <w:jc w:val="center"/>
        <w:rPr>
          <w:b/>
          <w:sz w:val="28"/>
          <w:szCs w:val="28"/>
        </w:rPr>
      </w:pPr>
      <w:r w:rsidRPr="00860313">
        <w:rPr>
          <w:b/>
          <w:sz w:val="28"/>
          <w:szCs w:val="28"/>
        </w:rPr>
        <w:t xml:space="preserve">Фонд оценочных средств для промежуточной аттестации по итогам </w:t>
      </w:r>
      <w:r>
        <w:rPr>
          <w:b/>
          <w:sz w:val="28"/>
          <w:szCs w:val="28"/>
        </w:rPr>
        <w:t xml:space="preserve">     </w:t>
      </w:r>
      <w:r w:rsidRPr="00860313">
        <w:rPr>
          <w:b/>
          <w:sz w:val="28"/>
          <w:szCs w:val="28"/>
        </w:rPr>
        <w:t>освоения дисциплины</w:t>
      </w:r>
    </w:p>
    <w:p w:rsidR="00A1214E" w:rsidRPr="002E5AF7" w:rsidRDefault="00A1214E" w:rsidP="00CA6CFE">
      <w:pPr>
        <w:ind w:right="-5" w:firstLine="540"/>
        <w:jc w:val="both"/>
        <w:rPr>
          <w:sz w:val="24"/>
          <w:szCs w:val="24"/>
        </w:rPr>
      </w:pPr>
      <w:r>
        <w:rPr>
          <w:sz w:val="24"/>
          <w:szCs w:val="24"/>
        </w:rPr>
        <w:t>К</w:t>
      </w:r>
      <w:r w:rsidRPr="00860313">
        <w:rPr>
          <w:sz w:val="24"/>
          <w:szCs w:val="24"/>
        </w:rPr>
        <w:t xml:space="preserve">онтроль знаний осуществляется в форме </w:t>
      </w:r>
      <w:r>
        <w:rPr>
          <w:sz w:val="24"/>
          <w:szCs w:val="24"/>
        </w:rPr>
        <w:t xml:space="preserve">экзамена </w:t>
      </w:r>
      <w:r w:rsidRPr="00860313">
        <w:rPr>
          <w:sz w:val="24"/>
          <w:szCs w:val="24"/>
        </w:rPr>
        <w:t xml:space="preserve">по </w:t>
      </w:r>
      <w:r>
        <w:rPr>
          <w:sz w:val="24"/>
          <w:szCs w:val="24"/>
        </w:rPr>
        <w:t>билетам (тестам)</w:t>
      </w:r>
      <w:r w:rsidRPr="00860313">
        <w:rPr>
          <w:sz w:val="24"/>
          <w:szCs w:val="24"/>
        </w:rPr>
        <w:t>, подготовленным преподавателем.</w:t>
      </w:r>
      <w:r w:rsidRPr="002E5AF7">
        <w:rPr>
          <w:sz w:val="24"/>
          <w:szCs w:val="24"/>
        </w:rPr>
        <w:t xml:space="preserve"> </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Развитие законодательства об уголовной ответственности и наказании несовершенн</w:t>
      </w:r>
      <w:r w:rsidRPr="008F4008">
        <w:rPr>
          <w:rFonts w:ascii="Times New Roman" w:hAnsi="Times New Roman"/>
          <w:sz w:val="24"/>
          <w:szCs w:val="24"/>
        </w:rPr>
        <w:t>о</w:t>
      </w:r>
      <w:r w:rsidRPr="008F4008">
        <w:rPr>
          <w:rFonts w:ascii="Times New Roman" w:hAnsi="Times New Roman"/>
          <w:sz w:val="24"/>
          <w:szCs w:val="24"/>
        </w:rPr>
        <w:t>летних в России</w:t>
      </w:r>
      <w:r>
        <w:rPr>
          <w:rFonts w:ascii="Times New Roman" w:hAnsi="Times New Roman"/>
          <w:sz w:val="24"/>
          <w:szCs w:val="24"/>
        </w:rPr>
        <w:t>.</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Возрастные социально-психологические особенности несовершеннолетних</w:t>
      </w:r>
      <w:r>
        <w:rPr>
          <w:rFonts w:ascii="Times New Roman" w:hAnsi="Times New Roman"/>
          <w:sz w:val="24"/>
          <w:szCs w:val="24"/>
        </w:rPr>
        <w:t>.</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Уголовно-правовое значение несовершеннолетия субъекта преступления по УК РФ</w:t>
      </w:r>
      <w:r>
        <w:rPr>
          <w:rFonts w:ascii="Times New Roman" w:hAnsi="Times New Roman"/>
          <w:sz w:val="24"/>
          <w:szCs w:val="24"/>
        </w:rPr>
        <w:t>.</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Особенности освобождения от уголовной ответственности лиц, совершивших прест</w:t>
      </w:r>
      <w:r w:rsidRPr="008F4008">
        <w:rPr>
          <w:rFonts w:ascii="Times New Roman" w:hAnsi="Times New Roman"/>
          <w:sz w:val="24"/>
          <w:szCs w:val="24"/>
        </w:rPr>
        <w:t>у</w:t>
      </w:r>
      <w:r w:rsidRPr="008F4008">
        <w:rPr>
          <w:rFonts w:ascii="Times New Roman" w:hAnsi="Times New Roman"/>
          <w:sz w:val="24"/>
          <w:szCs w:val="24"/>
        </w:rPr>
        <w:t>пление до достижения совершеннолетия.</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Уголовная ответственности несовершеннолетних</w:t>
      </w:r>
      <w:r>
        <w:rPr>
          <w:rFonts w:ascii="Times New Roman" w:hAnsi="Times New Roman"/>
          <w:sz w:val="24"/>
          <w:szCs w:val="24"/>
        </w:rPr>
        <w:t>.</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Система и виды наказаний, применяемых к несовершеннолетним</w:t>
      </w:r>
      <w:r>
        <w:rPr>
          <w:rFonts w:ascii="Times New Roman" w:hAnsi="Times New Roman"/>
          <w:sz w:val="24"/>
          <w:szCs w:val="24"/>
        </w:rPr>
        <w:t>.</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Применение принудительных мер воспитательного воздействия: основания и порядок.</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 xml:space="preserve">Содержание принудительных мер воспитательного воздействия в виде </w:t>
      </w:r>
      <w:r>
        <w:rPr>
          <w:rFonts w:ascii="Times New Roman" w:hAnsi="Times New Roman"/>
          <w:sz w:val="24"/>
          <w:szCs w:val="24"/>
        </w:rPr>
        <w:t>предупрежд</w:t>
      </w:r>
      <w:r>
        <w:rPr>
          <w:rFonts w:ascii="Times New Roman" w:hAnsi="Times New Roman"/>
          <w:sz w:val="24"/>
          <w:szCs w:val="24"/>
        </w:rPr>
        <w:t>е</w:t>
      </w:r>
      <w:r>
        <w:rPr>
          <w:rFonts w:ascii="Times New Roman" w:hAnsi="Times New Roman"/>
          <w:sz w:val="24"/>
          <w:szCs w:val="24"/>
        </w:rPr>
        <w:t xml:space="preserve">ния и </w:t>
      </w:r>
      <w:r w:rsidRPr="008F4008">
        <w:rPr>
          <w:rFonts w:ascii="Times New Roman" w:hAnsi="Times New Roman"/>
          <w:sz w:val="24"/>
          <w:szCs w:val="24"/>
        </w:rPr>
        <w:t>передачи под н</w:t>
      </w:r>
      <w:r>
        <w:rPr>
          <w:rFonts w:ascii="Times New Roman" w:hAnsi="Times New Roman"/>
          <w:sz w:val="24"/>
          <w:szCs w:val="24"/>
        </w:rPr>
        <w:t>адзор родителям .</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Содержание принудительных мер воспитательного воздействия в виде ограничения досуга и установления особых требований к поведению</w:t>
      </w:r>
      <w:r>
        <w:rPr>
          <w:rFonts w:ascii="Times New Roman" w:hAnsi="Times New Roman"/>
          <w:sz w:val="24"/>
          <w:szCs w:val="24"/>
        </w:rPr>
        <w:t xml:space="preserve"> несовершеннолетнего</w:t>
      </w:r>
      <w:r w:rsidRPr="008F4008">
        <w:rPr>
          <w:rFonts w:ascii="Times New Roman" w:hAnsi="Times New Roman"/>
          <w:sz w:val="24"/>
          <w:szCs w:val="24"/>
        </w:rPr>
        <w:t>.</w:t>
      </w:r>
    </w:p>
    <w:p w:rsidR="00A1214E"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Особенности  назначения н</w:t>
      </w:r>
      <w:r>
        <w:rPr>
          <w:rFonts w:ascii="Times New Roman" w:hAnsi="Times New Roman"/>
          <w:sz w:val="24"/>
          <w:szCs w:val="24"/>
        </w:rPr>
        <w:t>аказания в виде лишения свободы.</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Условия  возможности</w:t>
      </w:r>
      <w:r w:rsidRPr="008F4008">
        <w:rPr>
          <w:rFonts w:ascii="Times New Roman" w:hAnsi="Times New Roman"/>
          <w:sz w:val="24"/>
          <w:szCs w:val="24"/>
        </w:rPr>
        <w:t xml:space="preserve"> применения к несовершеннолетнему меры пресечения в виде заключения под стражу.</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Особенности освобождения несовершеннолетних от наказания.</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Суть и назначение  специального учебно-воспитательного учреждения закрытого типа.</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Условно-досрочное освобождение несовершеннолетнего от отбывания наказания.</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Срок давности привлечения к уголовной ответственности несовершеннолетнего</w:t>
      </w:r>
      <w:r>
        <w:rPr>
          <w:rFonts w:ascii="Times New Roman" w:hAnsi="Times New Roman"/>
          <w:sz w:val="24"/>
          <w:szCs w:val="24"/>
        </w:rPr>
        <w:t>.</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Сроки погашения судимости</w:t>
      </w:r>
      <w:r w:rsidRPr="00745B02">
        <w:rPr>
          <w:rFonts w:ascii="Times New Roman" w:hAnsi="Times New Roman"/>
          <w:sz w:val="24"/>
          <w:szCs w:val="24"/>
        </w:rPr>
        <w:t xml:space="preserve"> </w:t>
      </w:r>
      <w:r w:rsidRPr="008F4008">
        <w:rPr>
          <w:rFonts w:ascii="Times New Roman" w:hAnsi="Times New Roman"/>
          <w:sz w:val="24"/>
          <w:szCs w:val="24"/>
        </w:rPr>
        <w:t>несовершеннолетнего.</w:t>
      </w:r>
    </w:p>
    <w:p w:rsidR="00A1214E" w:rsidRPr="008F4008"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Особенности уголовной ответственности  лиц</w:t>
      </w:r>
      <w:r>
        <w:rPr>
          <w:rFonts w:ascii="Times New Roman" w:hAnsi="Times New Roman"/>
          <w:sz w:val="24"/>
          <w:szCs w:val="24"/>
        </w:rPr>
        <w:t>, с</w:t>
      </w:r>
      <w:r w:rsidRPr="008F4008">
        <w:rPr>
          <w:rFonts w:ascii="Times New Roman" w:hAnsi="Times New Roman"/>
          <w:sz w:val="24"/>
          <w:szCs w:val="24"/>
        </w:rPr>
        <w:t>овершивших преступления в возрасте от 18 до 20 лет.</w:t>
      </w:r>
    </w:p>
    <w:p w:rsidR="00A1214E" w:rsidRDefault="00A1214E" w:rsidP="00801EF0">
      <w:pPr>
        <w:pStyle w:val="ListParagraph"/>
        <w:numPr>
          <w:ilvl w:val="0"/>
          <w:numId w:val="15"/>
        </w:numPr>
        <w:spacing w:after="0" w:line="240" w:lineRule="auto"/>
        <w:ind w:left="360"/>
        <w:jc w:val="both"/>
        <w:rPr>
          <w:rFonts w:ascii="Times New Roman" w:hAnsi="Times New Roman"/>
          <w:sz w:val="24"/>
          <w:szCs w:val="24"/>
        </w:rPr>
      </w:pPr>
      <w:r w:rsidRPr="008F4008">
        <w:rPr>
          <w:rFonts w:ascii="Times New Roman" w:hAnsi="Times New Roman"/>
          <w:sz w:val="24"/>
          <w:szCs w:val="24"/>
        </w:rPr>
        <w:t>Ювенальные технологии в уголовном праве и уголовном процессе России.</w:t>
      </w:r>
    </w:p>
    <w:p w:rsidR="00A1214E" w:rsidRPr="00DA48B9" w:rsidRDefault="00A1214E" w:rsidP="00801EF0">
      <w:pPr>
        <w:numPr>
          <w:ilvl w:val="0"/>
          <w:numId w:val="15"/>
        </w:numPr>
        <w:tabs>
          <w:tab w:val="num" w:pos="540"/>
        </w:tabs>
        <w:ind w:left="360"/>
        <w:jc w:val="both"/>
        <w:rPr>
          <w:sz w:val="24"/>
          <w:szCs w:val="24"/>
        </w:rPr>
      </w:pPr>
      <w:r w:rsidRPr="00B9575D">
        <w:rPr>
          <w:sz w:val="24"/>
          <w:szCs w:val="24"/>
        </w:rPr>
        <w:t>Международные стандарты уголовного права для несовершеннолетних</w:t>
      </w:r>
      <w:r w:rsidRPr="00DA48B9">
        <w:rPr>
          <w:sz w:val="24"/>
          <w:szCs w:val="24"/>
        </w:rPr>
        <w:t xml:space="preserve">. </w:t>
      </w:r>
    </w:p>
    <w:p w:rsidR="00A1214E" w:rsidRDefault="00A1214E" w:rsidP="00801EF0">
      <w:pPr>
        <w:numPr>
          <w:ilvl w:val="0"/>
          <w:numId w:val="15"/>
        </w:numPr>
        <w:tabs>
          <w:tab w:val="num" w:pos="540"/>
        </w:tabs>
        <w:ind w:left="360"/>
        <w:jc w:val="both"/>
        <w:rPr>
          <w:sz w:val="24"/>
          <w:szCs w:val="24"/>
        </w:rPr>
      </w:pPr>
      <w:r w:rsidRPr="002F3AFD">
        <w:rPr>
          <w:sz w:val="24"/>
          <w:szCs w:val="24"/>
        </w:rPr>
        <w:t>Правовое регулирование уголовной ответственности несовершеннолетних в Р</w:t>
      </w:r>
      <w:r>
        <w:rPr>
          <w:sz w:val="24"/>
          <w:szCs w:val="24"/>
        </w:rPr>
        <w:t>ос</w:t>
      </w:r>
      <w:r w:rsidRPr="002F3AFD">
        <w:rPr>
          <w:sz w:val="24"/>
          <w:szCs w:val="24"/>
        </w:rPr>
        <w:t xml:space="preserve">сии и оценка данного института на соответствие международным стандартам. </w:t>
      </w:r>
    </w:p>
    <w:p w:rsidR="00A1214E" w:rsidRDefault="00A1214E" w:rsidP="00801EF0">
      <w:pPr>
        <w:rPr>
          <w:b/>
          <w:bCs/>
          <w:sz w:val="24"/>
          <w:szCs w:val="24"/>
        </w:rPr>
      </w:pPr>
    </w:p>
    <w:p w:rsidR="00A1214E" w:rsidRDefault="00A1214E" w:rsidP="00801EF0">
      <w:pPr>
        <w:ind w:left="360"/>
        <w:jc w:val="center"/>
        <w:rPr>
          <w:b/>
          <w:sz w:val="28"/>
          <w:szCs w:val="28"/>
        </w:rPr>
      </w:pPr>
    </w:p>
    <w:p w:rsidR="00A1214E" w:rsidRDefault="00A1214E" w:rsidP="00801EF0">
      <w:pPr>
        <w:ind w:left="360"/>
        <w:jc w:val="center"/>
        <w:rPr>
          <w:b/>
          <w:sz w:val="28"/>
          <w:szCs w:val="28"/>
        </w:rPr>
      </w:pPr>
      <w:r w:rsidRPr="000A3F7A">
        <w:rPr>
          <w:b/>
          <w:sz w:val="28"/>
          <w:szCs w:val="28"/>
        </w:rPr>
        <w:t>Тест</w:t>
      </w:r>
      <w:r>
        <w:rPr>
          <w:b/>
          <w:sz w:val="28"/>
          <w:szCs w:val="28"/>
        </w:rPr>
        <w:t>овые задания (для оценки знаний и умений)</w:t>
      </w:r>
    </w:p>
    <w:p w:rsidR="00A1214E" w:rsidRPr="00DA48B9" w:rsidRDefault="00A1214E" w:rsidP="00801EF0">
      <w:pPr>
        <w:ind w:left="360"/>
        <w:jc w:val="center"/>
        <w:rPr>
          <w:b/>
          <w:sz w:val="24"/>
          <w:szCs w:val="24"/>
        </w:rPr>
      </w:pPr>
    </w:p>
    <w:p w:rsidR="00A1214E" w:rsidRPr="00B0191D" w:rsidRDefault="00A1214E" w:rsidP="00801EF0">
      <w:pPr>
        <w:pStyle w:val="ListParagraph"/>
        <w:numPr>
          <w:ilvl w:val="0"/>
          <w:numId w:val="21"/>
        </w:numPr>
        <w:spacing w:after="0" w:line="240" w:lineRule="auto"/>
        <w:jc w:val="both"/>
        <w:rPr>
          <w:rFonts w:ascii="Times New Roman" w:hAnsi="Times New Roman"/>
          <w:b/>
          <w:snapToGrid w:val="0"/>
          <w:spacing w:val="-7"/>
          <w:sz w:val="24"/>
          <w:szCs w:val="24"/>
        </w:rPr>
      </w:pPr>
      <w:r w:rsidRPr="00B0191D">
        <w:rPr>
          <w:rFonts w:ascii="Times New Roman" w:hAnsi="Times New Roman"/>
          <w:b/>
          <w:snapToGrid w:val="0"/>
          <w:spacing w:val="-7"/>
          <w:sz w:val="24"/>
          <w:szCs w:val="24"/>
        </w:rPr>
        <w:t>Возраст наступления уголовной ответственности</w:t>
      </w:r>
    </w:p>
    <w:p w:rsidR="00A1214E" w:rsidRPr="00D12DA2" w:rsidRDefault="00A1214E" w:rsidP="00801EF0">
      <w:pPr>
        <w:pStyle w:val="ListParagraph"/>
        <w:spacing w:after="0" w:line="240" w:lineRule="auto"/>
        <w:jc w:val="both"/>
        <w:rPr>
          <w:rFonts w:ascii="Times New Roman" w:hAnsi="Times New Roman"/>
          <w:snapToGrid w:val="0"/>
          <w:sz w:val="24"/>
          <w:szCs w:val="24"/>
        </w:rPr>
      </w:pPr>
      <w:r w:rsidRPr="00D12DA2">
        <w:rPr>
          <w:rFonts w:ascii="Times New Roman" w:hAnsi="Times New Roman"/>
          <w:snapToGrid w:val="0"/>
          <w:sz w:val="24"/>
          <w:szCs w:val="24"/>
        </w:rPr>
        <w:t>А) 14 лет</w:t>
      </w:r>
    </w:p>
    <w:p w:rsidR="00A1214E" w:rsidRPr="00D12DA2" w:rsidRDefault="00A1214E" w:rsidP="00801EF0">
      <w:pPr>
        <w:pStyle w:val="ListParagraph"/>
        <w:spacing w:after="0" w:line="240" w:lineRule="auto"/>
        <w:jc w:val="both"/>
        <w:rPr>
          <w:rFonts w:ascii="Times New Roman" w:hAnsi="Times New Roman"/>
          <w:snapToGrid w:val="0"/>
          <w:sz w:val="24"/>
          <w:szCs w:val="24"/>
        </w:rPr>
      </w:pPr>
      <w:r w:rsidRPr="00D12DA2">
        <w:rPr>
          <w:rFonts w:ascii="Times New Roman" w:hAnsi="Times New Roman"/>
          <w:snapToGrid w:val="0"/>
          <w:sz w:val="24"/>
          <w:szCs w:val="24"/>
        </w:rPr>
        <w:t>Б) 16 лет</w:t>
      </w:r>
    </w:p>
    <w:p w:rsidR="00A1214E" w:rsidRPr="00D12DA2" w:rsidRDefault="00A1214E" w:rsidP="00801EF0">
      <w:pPr>
        <w:pStyle w:val="ListParagraph"/>
        <w:spacing w:after="0" w:line="240" w:lineRule="auto"/>
        <w:jc w:val="both"/>
        <w:rPr>
          <w:rFonts w:ascii="Times New Roman" w:hAnsi="Times New Roman"/>
          <w:snapToGrid w:val="0"/>
          <w:sz w:val="24"/>
          <w:szCs w:val="24"/>
        </w:rPr>
      </w:pPr>
      <w:r w:rsidRPr="00D12DA2">
        <w:rPr>
          <w:rFonts w:ascii="Times New Roman" w:hAnsi="Times New Roman"/>
          <w:snapToGrid w:val="0"/>
          <w:sz w:val="24"/>
          <w:szCs w:val="24"/>
        </w:rPr>
        <w:t>В) 18 лет</w:t>
      </w:r>
    </w:p>
    <w:p w:rsidR="00A1214E" w:rsidRDefault="00A1214E" w:rsidP="00801EF0">
      <w:pPr>
        <w:pStyle w:val="ListParagraph"/>
        <w:spacing w:after="0" w:line="240" w:lineRule="auto"/>
        <w:jc w:val="both"/>
        <w:rPr>
          <w:rFonts w:ascii="Times New Roman" w:hAnsi="Times New Roman"/>
          <w:snapToGrid w:val="0"/>
        </w:rPr>
      </w:pPr>
    </w:p>
    <w:p w:rsidR="00A1214E" w:rsidRPr="00FB2BF2" w:rsidRDefault="00A1214E" w:rsidP="00801EF0">
      <w:pPr>
        <w:jc w:val="both"/>
        <w:rPr>
          <w:b/>
          <w:snapToGrid w:val="0"/>
        </w:rPr>
      </w:pPr>
      <w:r>
        <w:rPr>
          <w:snapToGrid w:val="0"/>
        </w:rPr>
        <w:t xml:space="preserve">     2.   </w:t>
      </w:r>
      <w:r w:rsidRPr="00FB2BF2">
        <w:rPr>
          <w:b/>
          <w:snapToGrid w:val="0"/>
        </w:rPr>
        <w:t>В качестве условий применения принудительных мер воспитательного воздействия понимают:</w:t>
      </w:r>
    </w:p>
    <w:p w:rsidR="00A1214E" w:rsidRPr="00D12DA2" w:rsidRDefault="00A1214E" w:rsidP="00801EF0">
      <w:pPr>
        <w:jc w:val="both"/>
        <w:rPr>
          <w:snapToGrid w:val="0"/>
          <w:sz w:val="24"/>
          <w:szCs w:val="24"/>
        </w:rPr>
      </w:pPr>
      <w:r w:rsidRPr="00D12DA2">
        <w:rPr>
          <w:snapToGrid w:val="0"/>
          <w:sz w:val="24"/>
          <w:szCs w:val="24"/>
        </w:rPr>
        <w:t xml:space="preserve">           А) совершение несовершеннолетним преступления впервые</w:t>
      </w:r>
    </w:p>
    <w:p w:rsidR="00A1214E" w:rsidRPr="00D12DA2" w:rsidRDefault="00A1214E" w:rsidP="00801EF0">
      <w:pPr>
        <w:jc w:val="both"/>
        <w:rPr>
          <w:snapToGrid w:val="0"/>
          <w:sz w:val="24"/>
          <w:szCs w:val="24"/>
        </w:rPr>
      </w:pPr>
      <w:r w:rsidRPr="00D12DA2">
        <w:rPr>
          <w:snapToGrid w:val="0"/>
          <w:sz w:val="24"/>
          <w:szCs w:val="24"/>
        </w:rPr>
        <w:t xml:space="preserve">           Б) совершение преступления небольшой и средней тяжести</w:t>
      </w:r>
    </w:p>
    <w:p w:rsidR="00A1214E" w:rsidRPr="00D12DA2" w:rsidRDefault="00A1214E" w:rsidP="00801EF0">
      <w:pPr>
        <w:jc w:val="both"/>
        <w:rPr>
          <w:snapToGrid w:val="0"/>
          <w:sz w:val="24"/>
          <w:szCs w:val="24"/>
        </w:rPr>
      </w:pPr>
      <w:r w:rsidRPr="00D12DA2">
        <w:rPr>
          <w:snapToGrid w:val="0"/>
          <w:sz w:val="24"/>
          <w:szCs w:val="24"/>
        </w:rPr>
        <w:t xml:space="preserve">           В) в любом случае совершения преступления несовершеннолетним.</w:t>
      </w:r>
    </w:p>
    <w:p w:rsidR="00A1214E" w:rsidRDefault="00A1214E" w:rsidP="00801EF0">
      <w:pPr>
        <w:jc w:val="both"/>
        <w:rPr>
          <w:snapToGrid w:val="0"/>
        </w:rPr>
      </w:pPr>
    </w:p>
    <w:p w:rsidR="00A1214E" w:rsidRDefault="00A1214E" w:rsidP="00801EF0">
      <w:pPr>
        <w:jc w:val="both"/>
        <w:rPr>
          <w:snapToGrid w:val="0"/>
        </w:rPr>
      </w:pPr>
      <w:r>
        <w:rPr>
          <w:snapToGrid w:val="0"/>
        </w:rPr>
        <w:t xml:space="preserve">     3.   </w:t>
      </w:r>
      <w:r>
        <w:rPr>
          <w:b/>
          <w:snapToGrid w:val="0"/>
        </w:rPr>
        <w:t>К</w:t>
      </w:r>
      <w:r w:rsidRPr="00FB2BF2">
        <w:rPr>
          <w:b/>
          <w:snapToGrid w:val="0"/>
        </w:rPr>
        <w:t>акой вид наказания не может быть назначен несовершеннолетнему</w:t>
      </w:r>
      <w:r>
        <w:rPr>
          <w:snapToGrid w:val="0"/>
        </w:rPr>
        <w:t>:</w:t>
      </w:r>
    </w:p>
    <w:p w:rsidR="00A1214E" w:rsidRPr="00D12DA2" w:rsidRDefault="00A1214E" w:rsidP="00801EF0">
      <w:pPr>
        <w:jc w:val="both"/>
        <w:rPr>
          <w:snapToGrid w:val="0"/>
          <w:sz w:val="24"/>
          <w:szCs w:val="24"/>
        </w:rPr>
      </w:pPr>
      <w:r w:rsidRPr="00D12DA2">
        <w:rPr>
          <w:snapToGrid w:val="0"/>
          <w:sz w:val="24"/>
          <w:szCs w:val="24"/>
        </w:rPr>
        <w:t xml:space="preserve">           А) штраф</w:t>
      </w:r>
    </w:p>
    <w:p w:rsidR="00A1214E" w:rsidRPr="00D12DA2" w:rsidRDefault="00A1214E" w:rsidP="00801EF0">
      <w:pPr>
        <w:jc w:val="both"/>
        <w:rPr>
          <w:snapToGrid w:val="0"/>
          <w:sz w:val="24"/>
          <w:szCs w:val="24"/>
        </w:rPr>
      </w:pPr>
      <w:r w:rsidRPr="00D12DA2">
        <w:rPr>
          <w:snapToGrid w:val="0"/>
          <w:sz w:val="24"/>
          <w:szCs w:val="24"/>
        </w:rPr>
        <w:t xml:space="preserve">           Б) лишение свободы на определенный срок</w:t>
      </w:r>
    </w:p>
    <w:p w:rsidR="00A1214E" w:rsidRPr="00D12DA2" w:rsidRDefault="00A1214E" w:rsidP="00801EF0">
      <w:pPr>
        <w:jc w:val="both"/>
        <w:rPr>
          <w:snapToGrid w:val="0"/>
          <w:sz w:val="24"/>
          <w:szCs w:val="24"/>
        </w:rPr>
      </w:pPr>
      <w:r w:rsidRPr="00D12DA2">
        <w:rPr>
          <w:snapToGrid w:val="0"/>
          <w:sz w:val="24"/>
          <w:szCs w:val="24"/>
        </w:rPr>
        <w:t xml:space="preserve">           В) лишение права занимать определенные должности или заниматься определенной деятельностью</w:t>
      </w:r>
    </w:p>
    <w:p w:rsidR="00A1214E" w:rsidRPr="00D12DA2" w:rsidRDefault="00A1214E" w:rsidP="00801EF0">
      <w:pPr>
        <w:jc w:val="both"/>
        <w:rPr>
          <w:snapToGrid w:val="0"/>
          <w:sz w:val="24"/>
          <w:szCs w:val="24"/>
        </w:rPr>
      </w:pPr>
      <w:r w:rsidRPr="00D12DA2">
        <w:rPr>
          <w:snapToGrid w:val="0"/>
          <w:sz w:val="24"/>
          <w:szCs w:val="24"/>
        </w:rPr>
        <w:t xml:space="preserve">           Г) ограничение свободы.</w:t>
      </w:r>
    </w:p>
    <w:p w:rsidR="00A1214E" w:rsidRPr="00B0191D" w:rsidRDefault="00A1214E" w:rsidP="00801EF0">
      <w:pPr>
        <w:jc w:val="both"/>
        <w:rPr>
          <w:snapToGrid w:val="0"/>
        </w:rPr>
      </w:pPr>
    </w:p>
    <w:p w:rsidR="00A1214E" w:rsidRDefault="00A1214E" w:rsidP="00801EF0">
      <w:pPr>
        <w:pStyle w:val="BodyTextIndent"/>
        <w:numPr>
          <w:ilvl w:val="0"/>
          <w:numId w:val="20"/>
        </w:numPr>
        <w:spacing w:after="0"/>
        <w:jc w:val="both"/>
        <w:rPr>
          <w:b/>
          <w:bCs/>
          <w:sz w:val="24"/>
          <w:szCs w:val="24"/>
          <w:lang w:eastAsia="zh-CN"/>
        </w:rPr>
      </w:pPr>
      <w:r>
        <w:rPr>
          <w:b/>
          <w:bCs/>
          <w:sz w:val="24"/>
          <w:szCs w:val="24"/>
          <w:lang w:eastAsia="zh-CN"/>
        </w:rPr>
        <w:t>Срок погашения судимости несовершеннолетнего за совершение преступления средней тяжести равен:</w:t>
      </w:r>
    </w:p>
    <w:p w:rsidR="00A1214E" w:rsidRDefault="00A1214E" w:rsidP="00801EF0">
      <w:pPr>
        <w:pStyle w:val="BodyTextIndent"/>
        <w:spacing w:after="0"/>
        <w:ind w:left="390"/>
        <w:jc w:val="both"/>
        <w:rPr>
          <w:bCs/>
          <w:sz w:val="24"/>
          <w:szCs w:val="24"/>
          <w:lang w:eastAsia="zh-CN"/>
        </w:rPr>
      </w:pPr>
      <w:r>
        <w:rPr>
          <w:b/>
          <w:bCs/>
          <w:sz w:val="24"/>
          <w:szCs w:val="24"/>
          <w:lang w:eastAsia="zh-CN"/>
        </w:rPr>
        <w:t xml:space="preserve">    </w:t>
      </w:r>
      <w:r>
        <w:rPr>
          <w:bCs/>
          <w:sz w:val="24"/>
          <w:szCs w:val="24"/>
          <w:lang w:eastAsia="zh-CN"/>
        </w:rPr>
        <w:t>А) шести месяцам</w:t>
      </w:r>
    </w:p>
    <w:p w:rsidR="00A1214E" w:rsidRDefault="00A1214E" w:rsidP="00801EF0">
      <w:pPr>
        <w:pStyle w:val="BodyTextIndent"/>
        <w:spacing w:after="0"/>
        <w:ind w:left="390"/>
        <w:jc w:val="both"/>
        <w:rPr>
          <w:bCs/>
          <w:sz w:val="24"/>
          <w:szCs w:val="24"/>
          <w:lang w:eastAsia="zh-CN"/>
        </w:rPr>
      </w:pPr>
      <w:r>
        <w:rPr>
          <w:bCs/>
          <w:sz w:val="24"/>
          <w:szCs w:val="24"/>
          <w:lang w:eastAsia="zh-CN"/>
        </w:rPr>
        <w:t xml:space="preserve">    Б) одному году</w:t>
      </w:r>
    </w:p>
    <w:p w:rsidR="00A1214E" w:rsidRPr="00FB2BF2" w:rsidRDefault="00A1214E" w:rsidP="00801EF0">
      <w:pPr>
        <w:pStyle w:val="BodyTextIndent"/>
        <w:spacing w:after="0"/>
        <w:ind w:left="390"/>
        <w:jc w:val="both"/>
        <w:rPr>
          <w:bCs/>
          <w:sz w:val="24"/>
          <w:szCs w:val="24"/>
          <w:lang w:eastAsia="zh-CN"/>
        </w:rPr>
      </w:pPr>
      <w:r>
        <w:rPr>
          <w:bCs/>
          <w:sz w:val="24"/>
          <w:szCs w:val="24"/>
          <w:lang w:eastAsia="zh-CN"/>
        </w:rPr>
        <w:t xml:space="preserve">    В) трем годам</w:t>
      </w:r>
    </w:p>
    <w:p w:rsidR="00A1214E" w:rsidRDefault="00A1214E" w:rsidP="00801EF0">
      <w:pPr>
        <w:pStyle w:val="BodyTextIndent"/>
        <w:spacing w:after="0"/>
        <w:jc w:val="both"/>
        <w:rPr>
          <w:rFonts w:ascii="Calibri" w:hAnsi="Calibri"/>
          <w:color w:val="FF0000"/>
          <w:sz w:val="24"/>
          <w:szCs w:val="24"/>
          <w:lang w:eastAsia="zh-CN"/>
        </w:rPr>
      </w:pPr>
    </w:p>
    <w:p w:rsidR="00A1214E" w:rsidRPr="003D131E" w:rsidRDefault="00A1214E" w:rsidP="00801EF0">
      <w:pPr>
        <w:pStyle w:val="BodyTextIndent"/>
        <w:numPr>
          <w:ilvl w:val="0"/>
          <w:numId w:val="20"/>
        </w:numPr>
        <w:spacing w:after="0"/>
        <w:jc w:val="both"/>
        <w:rPr>
          <w:b/>
          <w:sz w:val="24"/>
          <w:szCs w:val="24"/>
          <w:lang w:eastAsia="zh-CN"/>
        </w:rPr>
      </w:pPr>
      <w:r w:rsidRPr="003D131E">
        <w:rPr>
          <w:b/>
          <w:sz w:val="24"/>
          <w:szCs w:val="24"/>
          <w:lang w:eastAsia="zh-CN"/>
        </w:rPr>
        <w:t>При освобождении от наказания несовершеннолетнего, осужденного к лишению свободы за тяжкое преступление он может быть:</w:t>
      </w:r>
    </w:p>
    <w:p w:rsidR="00A1214E" w:rsidRPr="003D131E" w:rsidRDefault="00A1214E" w:rsidP="00801EF0">
      <w:pPr>
        <w:pStyle w:val="BodyTextIndent"/>
        <w:spacing w:after="0"/>
        <w:ind w:left="390"/>
        <w:jc w:val="both"/>
        <w:rPr>
          <w:sz w:val="24"/>
          <w:szCs w:val="24"/>
          <w:lang w:eastAsia="zh-CN"/>
        </w:rPr>
      </w:pPr>
      <w:r w:rsidRPr="003D131E">
        <w:rPr>
          <w:sz w:val="24"/>
          <w:szCs w:val="24"/>
          <w:lang w:eastAsia="zh-CN"/>
        </w:rPr>
        <w:t>А) освобожден от наказания полностью</w:t>
      </w:r>
    </w:p>
    <w:p w:rsidR="00A1214E" w:rsidRPr="003D131E" w:rsidRDefault="00A1214E" w:rsidP="00801EF0">
      <w:pPr>
        <w:pStyle w:val="BodyTextIndent"/>
        <w:spacing w:after="0"/>
        <w:ind w:left="390"/>
        <w:jc w:val="both"/>
        <w:rPr>
          <w:sz w:val="24"/>
          <w:szCs w:val="24"/>
          <w:lang w:eastAsia="zh-CN"/>
        </w:rPr>
      </w:pPr>
      <w:r w:rsidRPr="003D131E">
        <w:rPr>
          <w:sz w:val="24"/>
          <w:szCs w:val="24"/>
          <w:lang w:eastAsia="zh-CN"/>
        </w:rPr>
        <w:t>Б) заменено наказание на более мягкое</w:t>
      </w:r>
    </w:p>
    <w:p w:rsidR="00A1214E" w:rsidRDefault="00A1214E" w:rsidP="00801EF0">
      <w:pPr>
        <w:pStyle w:val="BodyTextIndent"/>
        <w:spacing w:after="0"/>
        <w:ind w:left="390"/>
        <w:jc w:val="both"/>
        <w:rPr>
          <w:sz w:val="24"/>
          <w:szCs w:val="24"/>
          <w:lang w:eastAsia="zh-CN"/>
        </w:rPr>
      </w:pPr>
      <w:r w:rsidRPr="003D131E">
        <w:rPr>
          <w:sz w:val="24"/>
          <w:szCs w:val="24"/>
          <w:lang w:eastAsia="zh-CN"/>
        </w:rPr>
        <w:t>В) помещен в специальное учебно-воспитательное учреждение закрытого тип</w:t>
      </w:r>
      <w:r>
        <w:rPr>
          <w:sz w:val="24"/>
          <w:szCs w:val="24"/>
          <w:lang w:eastAsia="zh-CN"/>
        </w:rPr>
        <w:t xml:space="preserve">а </w:t>
      </w:r>
    </w:p>
    <w:p w:rsidR="00A1214E" w:rsidRDefault="00A1214E" w:rsidP="00801EF0">
      <w:pPr>
        <w:pStyle w:val="BodyTextIndent"/>
        <w:spacing w:after="0"/>
        <w:ind w:left="390"/>
        <w:jc w:val="both"/>
        <w:rPr>
          <w:sz w:val="24"/>
          <w:szCs w:val="24"/>
          <w:lang w:eastAsia="zh-CN"/>
        </w:rPr>
      </w:pPr>
    </w:p>
    <w:p w:rsidR="00A1214E" w:rsidRPr="003D131E" w:rsidRDefault="00A1214E" w:rsidP="00801EF0">
      <w:pPr>
        <w:pStyle w:val="BodyTextIndent"/>
        <w:numPr>
          <w:ilvl w:val="0"/>
          <w:numId w:val="20"/>
        </w:numPr>
        <w:spacing w:after="0"/>
        <w:jc w:val="both"/>
        <w:rPr>
          <w:b/>
          <w:sz w:val="24"/>
          <w:szCs w:val="24"/>
          <w:lang w:eastAsia="zh-CN"/>
        </w:rPr>
      </w:pPr>
      <w:r w:rsidRPr="003D131E">
        <w:rPr>
          <w:b/>
          <w:sz w:val="24"/>
          <w:szCs w:val="24"/>
          <w:lang w:eastAsia="zh-CN"/>
        </w:rPr>
        <w:t>Продление срока пребывания в специальном учебно-воспитательном учрежд</w:t>
      </w:r>
      <w:r w:rsidRPr="003D131E">
        <w:rPr>
          <w:b/>
          <w:sz w:val="24"/>
          <w:szCs w:val="24"/>
          <w:lang w:eastAsia="zh-CN"/>
        </w:rPr>
        <w:t>е</w:t>
      </w:r>
      <w:r w:rsidRPr="003D131E">
        <w:rPr>
          <w:b/>
          <w:sz w:val="24"/>
          <w:szCs w:val="24"/>
          <w:lang w:eastAsia="zh-CN"/>
        </w:rPr>
        <w:t>нии закрытого типа может быть продлено:</w:t>
      </w:r>
    </w:p>
    <w:p w:rsidR="00A1214E" w:rsidRDefault="00A1214E" w:rsidP="00801EF0">
      <w:pPr>
        <w:pStyle w:val="BodyTextIndent"/>
        <w:spacing w:after="0"/>
        <w:ind w:left="390"/>
        <w:jc w:val="both"/>
        <w:rPr>
          <w:sz w:val="24"/>
          <w:szCs w:val="24"/>
          <w:lang w:eastAsia="zh-CN"/>
        </w:rPr>
      </w:pPr>
      <w:r>
        <w:rPr>
          <w:sz w:val="24"/>
          <w:szCs w:val="24"/>
          <w:lang w:eastAsia="zh-CN"/>
        </w:rPr>
        <w:t>А) только до  окончания срока назначенного наказания</w:t>
      </w:r>
    </w:p>
    <w:p w:rsidR="00A1214E" w:rsidRDefault="00A1214E" w:rsidP="00801EF0">
      <w:pPr>
        <w:pStyle w:val="BodyTextIndent"/>
        <w:spacing w:after="0"/>
        <w:ind w:left="390"/>
        <w:jc w:val="both"/>
        <w:rPr>
          <w:sz w:val="24"/>
          <w:szCs w:val="24"/>
          <w:lang w:eastAsia="zh-CN"/>
        </w:rPr>
      </w:pPr>
      <w:r>
        <w:rPr>
          <w:sz w:val="24"/>
          <w:szCs w:val="24"/>
          <w:lang w:eastAsia="zh-CN"/>
        </w:rPr>
        <w:t>Б) по ходатайству лица на срок свыше трех лет для завершения несовершеннолетним общеобразовательных программ или завершению профессионального обучения</w:t>
      </w:r>
    </w:p>
    <w:p w:rsidR="00A1214E" w:rsidRDefault="00A1214E" w:rsidP="00801EF0">
      <w:pPr>
        <w:pStyle w:val="BodyTextIndent"/>
        <w:spacing w:after="0"/>
        <w:ind w:left="390"/>
        <w:jc w:val="both"/>
        <w:rPr>
          <w:sz w:val="24"/>
          <w:szCs w:val="24"/>
          <w:lang w:eastAsia="zh-CN"/>
        </w:rPr>
      </w:pPr>
      <w:r>
        <w:rPr>
          <w:sz w:val="24"/>
          <w:szCs w:val="24"/>
          <w:lang w:eastAsia="zh-CN"/>
        </w:rPr>
        <w:t>В) только на срок не более трех лет</w:t>
      </w:r>
    </w:p>
    <w:p w:rsidR="00A1214E" w:rsidRPr="004E487A" w:rsidRDefault="00A1214E" w:rsidP="00801EF0">
      <w:pPr>
        <w:pStyle w:val="BodyTextIndent"/>
        <w:numPr>
          <w:ilvl w:val="0"/>
          <w:numId w:val="20"/>
        </w:numPr>
        <w:spacing w:after="0"/>
        <w:jc w:val="both"/>
        <w:rPr>
          <w:b/>
          <w:sz w:val="24"/>
          <w:szCs w:val="24"/>
          <w:lang w:eastAsia="zh-CN"/>
        </w:rPr>
      </w:pPr>
      <w:r w:rsidRPr="004E487A">
        <w:rPr>
          <w:b/>
          <w:sz w:val="24"/>
          <w:szCs w:val="24"/>
          <w:lang w:eastAsia="zh-CN"/>
        </w:rPr>
        <w:t>Наказание в виде лишения свободы несовершеннолетнему назначается:</w:t>
      </w:r>
    </w:p>
    <w:p w:rsidR="00A1214E" w:rsidRDefault="00A1214E" w:rsidP="00801EF0">
      <w:pPr>
        <w:pStyle w:val="BodyTextIndent"/>
        <w:spacing w:after="0"/>
        <w:ind w:left="390"/>
        <w:jc w:val="both"/>
        <w:rPr>
          <w:sz w:val="24"/>
          <w:szCs w:val="24"/>
          <w:lang w:eastAsia="zh-CN"/>
        </w:rPr>
      </w:pPr>
      <w:r>
        <w:rPr>
          <w:sz w:val="24"/>
          <w:szCs w:val="24"/>
          <w:lang w:eastAsia="zh-CN"/>
        </w:rPr>
        <w:t>А) во всех случаях</w:t>
      </w:r>
    </w:p>
    <w:p w:rsidR="00A1214E" w:rsidRDefault="00A1214E" w:rsidP="00801EF0">
      <w:pPr>
        <w:pStyle w:val="BodyTextIndent"/>
        <w:spacing w:after="0"/>
        <w:ind w:left="390"/>
        <w:jc w:val="both"/>
        <w:rPr>
          <w:sz w:val="24"/>
          <w:szCs w:val="24"/>
          <w:lang w:eastAsia="zh-CN"/>
        </w:rPr>
      </w:pPr>
      <w:r>
        <w:rPr>
          <w:sz w:val="24"/>
          <w:szCs w:val="24"/>
          <w:lang w:eastAsia="zh-CN"/>
        </w:rPr>
        <w:t>Б) только при совершении тяжкого или особо тяжкого преступления</w:t>
      </w:r>
    </w:p>
    <w:p w:rsidR="00A1214E" w:rsidRDefault="00A1214E" w:rsidP="00801EF0">
      <w:pPr>
        <w:pStyle w:val="BodyTextIndent"/>
        <w:spacing w:after="0"/>
        <w:ind w:left="390"/>
        <w:jc w:val="both"/>
        <w:rPr>
          <w:sz w:val="24"/>
          <w:szCs w:val="24"/>
          <w:lang w:eastAsia="zh-CN"/>
        </w:rPr>
      </w:pPr>
      <w:r>
        <w:rPr>
          <w:sz w:val="24"/>
          <w:szCs w:val="24"/>
          <w:lang w:eastAsia="zh-CN"/>
        </w:rPr>
        <w:t>В) несовершеннолетним, совершившим не впервые преступление небольшой и сре</w:t>
      </w:r>
      <w:r>
        <w:rPr>
          <w:sz w:val="24"/>
          <w:szCs w:val="24"/>
          <w:lang w:eastAsia="zh-CN"/>
        </w:rPr>
        <w:t>д</w:t>
      </w:r>
      <w:r>
        <w:rPr>
          <w:sz w:val="24"/>
          <w:szCs w:val="24"/>
          <w:lang w:eastAsia="zh-CN"/>
        </w:rPr>
        <w:t>ней тяжести  в возрасте от 16 до 18лет</w:t>
      </w:r>
    </w:p>
    <w:p w:rsidR="00A1214E" w:rsidRDefault="00A1214E" w:rsidP="00801EF0">
      <w:pPr>
        <w:pStyle w:val="BodyTextIndent"/>
        <w:spacing w:after="0"/>
        <w:ind w:left="390"/>
        <w:jc w:val="both"/>
        <w:rPr>
          <w:sz w:val="24"/>
          <w:szCs w:val="24"/>
          <w:lang w:eastAsia="zh-CN"/>
        </w:rPr>
      </w:pPr>
    </w:p>
    <w:p w:rsidR="00A1214E" w:rsidRPr="004E487A" w:rsidRDefault="00A1214E" w:rsidP="00801EF0">
      <w:pPr>
        <w:pStyle w:val="BodyTextIndent"/>
        <w:numPr>
          <w:ilvl w:val="0"/>
          <w:numId w:val="20"/>
        </w:numPr>
        <w:spacing w:after="0"/>
        <w:jc w:val="both"/>
        <w:rPr>
          <w:b/>
          <w:sz w:val="24"/>
          <w:szCs w:val="24"/>
          <w:lang w:eastAsia="zh-CN"/>
        </w:rPr>
      </w:pPr>
      <w:r w:rsidRPr="004E487A">
        <w:rPr>
          <w:b/>
          <w:sz w:val="24"/>
          <w:szCs w:val="24"/>
          <w:lang w:eastAsia="zh-CN"/>
        </w:rPr>
        <w:t>Штраф как вид наказания может быть назначен несовершеннолетнему</w:t>
      </w:r>
    </w:p>
    <w:p w:rsidR="00A1214E" w:rsidRDefault="00A1214E" w:rsidP="00801EF0">
      <w:pPr>
        <w:pStyle w:val="BodyTextIndent"/>
        <w:spacing w:after="0"/>
        <w:ind w:left="390"/>
        <w:jc w:val="both"/>
        <w:rPr>
          <w:sz w:val="24"/>
          <w:szCs w:val="24"/>
          <w:lang w:eastAsia="zh-CN"/>
        </w:rPr>
      </w:pPr>
      <w:r>
        <w:rPr>
          <w:sz w:val="24"/>
          <w:szCs w:val="24"/>
          <w:lang w:eastAsia="zh-CN"/>
        </w:rPr>
        <w:t>А) только при наличии у несовершеннолетнего самостоятельного имущества, на кот</w:t>
      </w:r>
      <w:r>
        <w:rPr>
          <w:sz w:val="24"/>
          <w:szCs w:val="24"/>
          <w:lang w:eastAsia="zh-CN"/>
        </w:rPr>
        <w:t>о</w:t>
      </w:r>
      <w:r>
        <w:rPr>
          <w:sz w:val="24"/>
          <w:szCs w:val="24"/>
          <w:lang w:eastAsia="zh-CN"/>
        </w:rPr>
        <w:t>рое может быть обращено взыскание</w:t>
      </w:r>
    </w:p>
    <w:p w:rsidR="00A1214E" w:rsidRDefault="00A1214E" w:rsidP="00801EF0">
      <w:pPr>
        <w:pStyle w:val="BodyTextIndent"/>
        <w:spacing w:after="0"/>
        <w:ind w:left="390"/>
        <w:jc w:val="both"/>
        <w:rPr>
          <w:sz w:val="24"/>
          <w:szCs w:val="24"/>
          <w:lang w:eastAsia="zh-CN"/>
        </w:rPr>
      </w:pPr>
      <w:r>
        <w:rPr>
          <w:sz w:val="24"/>
          <w:szCs w:val="24"/>
          <w:lang w:eastAsia="zh-CN"/>
        </w:rPr>
        <w:t>Б) только при наличии у несовершеннолетнего осужденного самостоятельного зар</w:t>
      </w:r>
      <w:r>
        <w:rPr>
          <w:sz w:val="24"/>
          <w:szCs w:val="24"/>
          <w:lang w:eastAsia="zh-CN"/>
        </w:rPr>
        <w:t>а</w:t>
      </w:r>
      <w:r>
        <w:rPr>
          <w:sz w:val="24"/>
          <w:szCs w:val="24"/>
          <w:lang w:eastAsia="zh-CN"/>
        </w:rPr>
        <w:t>ботка</w:t>
      </w:r>
    </w:p>
    <w:p w:rsidR="00A1214E" w:rsidRDefault="00A1214E" w:rsidP="00801EF0">
      <w:pPr>
        <w:pStyle w:val="BodyTextIndent"/>
        <w:spacing w:after="0"/>
        <w:ind w:left="390"/>
        <w:jc w:val="both"/>
        <w:rPr>
          <w:sz w:val="24"/>
          <w:szCs w:val="24"/>
          <w:lang w:eastAsia="zh-CN"/>
        </w:rPr>
      </w:pPr>
      <w:r>
        <w:rPr>
          <w:sz w:val="24"/>
          <w:szCs w:val="24"/>
          <w:lang w:eastAsia="zh-CN"/>
        </w:rPr>
        <w:t>В) в любом случае</w:t>
      </w:r>
    </w:p>
    <w:p w:rsidR="00A1214E" w:rsidRDefault="00A1214E" w:rsidP="00801EF0">
      <w:pPr>
        <w:pStyle w:val="BodyTextIndent"/>
        <w:spacing w:after="0"/>
        <w:ind w:left="390"/>
        <w:jc w:val="both"/>
        <w:rPr>
          <w:sz w:val="24"/>
          <w:szCs w:val="24"/>
          <w:lang w:eastAsia="zh-CN"/>
        </w:rPr>
      </w:pPr>
    </w:p>
    <w:p w:rsidR="00A1214E" w:rsidRPr="004E487A" w:rsidRDefault="00A1214E" w:rsidP="00801EF0">
      <w:pPr>
        <w:pStyle w:val="BodyTextIndent"/>
        <w:spacing w:after="0"/>
        <w:ind w:left="142" w:firstLine="248"/>
        <w:jc w:val="both"/>
        <w:rPr>
          <w:b/>
          <w:sz w:val="24"/>
          <w:szCs w:val="24"/>
          <w:lang w:eastAsia="zh-CN"/>
        </w:rPr>
      </w:pPr>
      <w:r>
        <w:rPr>
          <w:sz w:val="24"/>
          <w:szCs w:val="24"/>
          <w:lang w:eastAsia="zh-CN"/>
        </w:rPr>
        <w:t xml:space="preserve">9. </w:t>
      </w:r>
      <w:r>
        <w:rPr>
          <w:b/>
          <w:sz w:val="24"/>
          <w:szCs w:val="24"/>
          <w:lang w:eastAsia="zh-CN"/>
        </w:rPr>
        <w:t>О</w:t>
      </w:r>
      <w:r w:rsidRPr="004E487A">
        <w:rPr>
          <w:b/>
          <w:sz w:val="24"/>
          <w:szCs w:val="24"/>
          <w:lang w:eastAsia="zh-CN"/>
        </w:rPr>
        <w:t>граничение сво</w:t>
      </w:r>
      <w:r>
        <w:rPr>
          <w:b/>
          <w:sz w:val="24"/>
          <w:szCs w:val="24"/>
          <w:lang w:eastAsia="zh-CN"/>
        </w:rPr>
        <w:t>б</w:t>
      </w:r>
      <w:r w:rsidRPr="004E487A">
        <w:rPr>
          <w:b/>
          <w:sz w:val="24"/>
          <w:szCs w:val="24"/>
          <w:lang w:eastAsia="zh-CN"/>
        </w:rPr>
        <w:t>оды назначается несовершеннолетним осужденным:</w:t>
      </w:r>
    </w:p>
    <w:p w:rsidR="00A1214E" w:rsidRDefault="00A1214E" w:rsidP="00801EF0">
      <w:pPr>
        <w:pStyle w:val="BodyTextIndent"/>
        <w:spacing w:after="0"/>
        <w:ind w:left="390"/>
        <w:jc w:val="both"/>
        <w:rPr>
          <w:sz w:val="24"/>
          <w:szCs w:val="24"/>
          <w:lang w:eastAsia="zh-CN"/>
        </w:rPr>
      </w:pPr>
      <w:r>
        <w:rPr>
          <w:sz w:val="24"/>
          <w:szCs w:val="24"/>
          <w:lang w:eastAsia="zh-CN"/>
        </w:rPr>
        <w:t>А) на срок от 1 месяца до года</w:t>
      </w:r>
    </w:p>
    <w:p w:rsidR="00A1214E" w:rsidRDefault="00A1214E" w:rsidP="00801EF0">
      <w:pPr>
        <w:pStyle w:val="BodyTextIndent"/>
        <w:spacing w:after="0"/>
        <w:ind w:left="390"/>
        <w:jc w:val="both"/>
        <w:rPr>
          <w:sz w:val="24"/>
          <w:szCs w:val="24"/>
          <w:lang w:eastAsia="zh-CN"/>
        </w:rPr>
      </w:pPr>
      <w:r>
        <w:rPr>
          <w:sz w:val="24"/>
          <w:szCs w:val="24"/>
          <w:lang w:eastAsia="zh-CN"/>
        </w:rPr>
        <w:t>Б) на срок от 2 месяцев до 2 лет</w:t>
      </w:r>
    </w:p>
    <w:p w:rsidR="00A1214E" w:rsidRDefault="00A1214E" w:rsidP="00801EF0">
      <w:pPr>
        <w:pStyle w:val="BodyTextIndent"/>
        <w:spacing w:after="0"/>
        <w:ind w:left="390"/>
        <w:jc w:val="both"/>
        <w:rPr>
          <w:sz w:val="24"/>
          <w:szCs w:val="24"/>
          <w:lang w:eastAsia="zh-CN"/>
        </w:rPr>
      </w:pPr>
      <w:r>
        <w:rPr>
          <w:sz w:val="24"/>
          <w:szCs w:val="24"/>
          <w:lang w:eastAsia="zh-CN"/>
        </w:rPr>
        <w:t>В) до 2 лет.</w:t>
      </w:r>
    </w:p>
    <w:p w:rsidR="00A1214E" w:rsidRPr="003972D6" w:rsidRDefault="00A1214E" w:rsidP="00801EF0">
      <w:pPr>
        <w:pStyle w:val="BodyTextIndent"/>
        <w:spacing w:after="0"/>
        <w:ind w:left="390"/>
        <w:jc w:val="both"/>
        <w:rPr>
          <w:b/>
          <w:sz w:val="24"/>
          <w:szCs w:val="24"/>
          <w:lang w:eastAsia="zh-CN"/>
        </w:rPr>
      </w:pPr>
      <w:r>
        <w:rPr>
          <w:sz w:val="24"/>
          <w:szCs w:val="24"/>
          <w:lang w:eastAsia="zh-CN"/>
        </w:rPr>
        <w:t xml:space="preserve">10. </w:t>
      </w:r>
      <w:r w:rsidRPr="003972D6">
        <w:rPr>
          <w:b/>
          <w:sz w:val="24"/>
          <w:szCs w:val="24"/>
          <w:lang w:eastAsia="zh-CN"/>
        </w:rPr>
        <w:t>Несовершеннолетний это</w:t>
      </w:r>
    </w:p>
    <w:p w:rsidR="00A1214E" w:rsidRDefault="00A1214E" w:rsidP="00801EF0">
      <w:pPr>
        <w:pStyle w:val="BodyTextIndent"/>
        <w:spacing w:after="0"/>
        <w:ind w:left="390"/>
        <w:jc w:val="both"/>
        <w:rPr>
          <w:sz w:val="24"/>
          <w:szCs w:val="24"/>
          <w:lang w:eastAsia="zh-CN"/>
        </w:rPr>
      </w:pPr>
      <w:r>
        <w:rPr>
          <w:sz w:val="24"/>
          <w:szCs w:val="24"/>
          <w:lang w:eastAsia="zh-CN"/>
        </w:rPr>
        <w:t>А) лицо, не достигшее возраста 18 лет</w:t>
      </w:r>
    </w:p>
    <w:p w:rsidR="00A1214E" w:rsidRDefault="00A1214E" w:rsidP="00801EF0">
      <w:pPr>
        <w:pStyle w:val="BodyTextIndent"/>
        <w:spacing w:after="0"/>
        <w:ind w:left="390"/>
        <w:jc w:val="both"/>
        <w:rPr>
          <w:sz w:val="24"/>
          <w:szCs w:val="24"/>
          <w:lang w:eastAsia="zh-CN"/>
        </w:rPr>
      </w:pPr>
      <w:r>
        <w:rPr>
          <w:sz w:val="24"/>
          <w:szCs w:val="24"/>
          <w:lang w:eastAsia="zh-CN"/>
        </w:rPr>
        <w:t>Б) физическое вменяемое лицо, которому  ко времени совершения преступления  и</w:t>
      </w:r>
      <w:r>
        <w:rPr>
          <w:sz w:val="24"/>
          <w:szCs w:val="24"/>
          <w:lang w:eastAsia="zh-CN"/>
        </w:rPr>
        <w:t>с</w:t>
      </w:r>
      <w:r>
        <w:rPr>
          <w:sz w:val="24"/>
          <w:szCs w:val="24"/>
          <w:lang w:eastAsia="zh-CN"/>
        </w:rPr>
        <w:t>полнилось 14, но не исполнилось 18 лет</w:t>
      </w:r>
    </w:p>
    <w:p w:rsidR="00A1214E" w:rsidRDefault="00A1214E" w:rsidP="00801EF0">
      <w:pPr>
        <w:pStyle w:val="BodyTextIndent"/>
        <w:spacing w:after="0"/>
        <w:ind w:left="390"/>
        <w:jc w:val="both"/>
        <w:rPr>
          <w:sz w:val="24"/>
          <w:szCs w:val="24"/>
          <w:lang w:eastAsia="zh-CN"/>
        </w:rPr>
      </w:pPr>
      <w:r>
        <w:rPr>
          <w:sz w:val="24"/>
          <w:szCs w:val="24"/>
          <w:lang w:eastAsia="zh-CN"/>
        </w:rPr>
        <w:t>В) физическое вменяемое лицо, достигшее возраста уголовной ответственности, кот</w:t>
      </w:r>
      <w:r>
        <w:rPr>
          <w:sz w:val="24"/>
          <w:szCs w:val="24"/>
          <w:lang w:eastAsia="zh-CN"/>
        </w:rPr>
        <w:t>о</w:t>
      </w:r>
      <w:r>
        <w:rPr>
          <w:sz w:val="24"/>
          <w:szCs w:val="24"/>
          <w:lang w:eastAsia="zh-CN"/>
        </w:rPr>
        <w:t>рому не исполнилось 18 лет.</w:t>
      </w:r>
    </w:p>
    <w:p w:rsidR="00A1214E" w:rsidRDefault="00A1214E" w:rsidP="00801EF0">
      <w:pPr>
        <w:pStyle w:val="BodyTextIndent"/>
        <w:spacing w:after="0"/>
        <w:ind w:left="390"/>
        <w:jc w:val="both"/>
        <w:rPr>
          <w:sz w:val="24"/>
          <w:szCs w:val="24"/>
          <w:lang w:eastAsia="zh-CN"/>
        </w:rPr>
      </w:pPr>
    </w:p>
    <w:p w:rsidR="00A1214E" w:rsidRDefault="00A1214E" w:rsidP="00801EF0">
      <w:pPr>
        <w:pStyle w:val="BodyTextIndent"/>
        <w:spacing w:after="0"/>
        <w:ind w:left="390"/>
        <w:jc w:val="both"/>
        <w:rPr>
          <w:sz w:val="24"/>
          <w:szCs w:val="24"/>
          <w:lang w:eastAsia="zh-CN"/>
        </w:rPr>
      </w:pPr>
      <w:r>
        <w:rPr>
          <w:sz w:val="24"/>
          <w:szCs w:val="24"/>
          <w:lang w:eastAsia="zh-CN"/>
        </w:rPr>
        <w:t xml:space="preserve">11. </w:t>
      </w:r>
      <w:r w:rsidRPr="00964093">
        <w:rPr>
          <w:b/>
          <w:sz w:val="24"/>
          <w:szCs w:val="24"/>
          <w:lang w:eastAsia="zh-CN"/>
        </w:rPr>
        <w:t>Предупреждение как принудительная мера воспитательного воздействия это:</w:t>
      </w:r>
    </w:p>
    <w:p w:rsidR="00A1214E" w:rsidRDefault="00A1214E" w:rsidP="00801EF0">
      <w:pPr>
        <w:pStyle w:val="BodyTextIndent"/>
        <w:spacing w:after="0"/>
        <w:ind w:left="390"/>
        <w:jc w:val="both"/>
        <w:rPr>
          <w:sz w:val="24"/>
          <w:szCs w:val="24"/>
          <w:lang w:eastAsia="zh-CN"/>
        </w:rPr>
      </w:pPr>
      <w:r>
        <w:rPr>
          <w:sz w:val="24"/>
          <w:szCs w:val="24"/>
          <w:lang w:eastAsia="zh-CN"/>
        </w:rPr>
        <w:t>А) устное замечание, высказанное судом</w:t>
      </w:r>
    </w:p>
    <w:p w:rsidR="00A1214E" w:rsidRDefault="00A1214E" w:rsidP="00801EF0">
      <w:pPr>
        <w:pStyle w:val="BodyTextIndent"/>
        <w:spacing w:after="0"/>
        <w:ind w:left="390"/>
        <w:jc w:val="both"/>
        <w:rPr>
          <w:sz w:val="24"/>
          <w:szCs w:val="24"/>
          <w:lang w:eastAsia="zh-CN"/>
        </w:rPr>
      </w:pPr>
      <w:r>
        <w:rPr>
          <w:sz w:val="24"/>
          <w:szCs w:val="24"/>
          <w:lang w:eastAsia="zh-CN"/>
        </w:rPr>
        <w:t xml:space="preserve">Б) порицание судом негативного поведения несовершеннолетнего </w:t>
      </w:r>
    </w:p>
    <w:p w:rsidR="00A1214E" w:rsidRDefault="00A1214E" w:rsidP="00801EF0">
      <w:pPr>
        <w:pStyle w:val="BodyTextIndent"/>
        <w:spacing w:after="0"/>
        <w:ind w:left="390"/>
        <w:jc w:val="both"/>
        <w:rPr>
          <w:sz w:val="24"/>
          <w:szCs w:val="24"/>
          <w:lang w:eastAsia="zh-CN"/>
        </w:rPr>
      </w:pPr>
      <w:r>
        <w:rPr>
          <w:sz w:val="24"/>
          <w:szCs w:val="24"/>
          <w:lang w:eastAsia="zh-CN"/>
        </w:rPr>
        <w:t>В) разъяснение судом несовершеннолетнему вреда, причиненного его деянием, и п</w:t>
      </w:r>
      <w:r>
        <w:rPr>
          <w:sz w:val="24"/>
          <w:szCs w:val="24"/>
          <w:lang w:eastAsia="zh-CN"/>
        </w:rPr>
        <w:t>о</w:t>
      </w:r>
      <w:r>
        <w:rPr>
          <w:sz w:val="24"/>
          <w:szCs w:val="24"/>
          <w:lang w:eastAsia="zh-CN"/>
        </w:rPr>
        <w:t>следствий повторного совершения преступлений, предусмотренных УК РФ.</w:t>
      </w:r>
    </w:p>
    <w:p w:rsidR="00A1214E" w:rsidRDefault="00A1214E" w:rsidP="00801EF0">
      <w:pPr>
        <w:pStyle w:val="BodyTextIndent"/>
        <w:spacing w:after="0"/>
        <w:ind w:left="390"/>
        <w:jc w:val="both"/>
        <w:rPr>
          <w:sz w:val="24"/>
          <w:szCs w:val="24"/>
          <w:lang w:eastAsia="zh-CN"/>
        </w:rPr>
      </w:pPr>
    </w:p>
    <w:p w:rsidR="00A1214E" w:rsidRPr="00D12DA2" w:rsidRDefault="00A1214E" w:rsidP="00801EF0">
      <w:pPr>
        <w:pStyle w:val="BodyTextIndent"/>
        <w:spacing w:after="0"/>
        <w:ind w:left="390"/>
        <w:jc w:val="both"/>
        <w:rPr>
          <w:b/>
          <w:sz w:val="24"/>
          <w:szCs w:val="24"/>
          <w:lang w:eastAsia="zh-CN"/>
        </w:rPr>
      </w:pPr>
      <w:r>
        <w:rPr>
          <w:sz w:val="24"/>
          <w:szCs w:val="24"/>
          <w:lang w:eastAsia="zh-CN"/>
        </w:rPr>
        <w:t xml:space="preserve">12. </w:t>
      </w:r>
      <w:r w:rsidRPr="00D12DA2">
        <w:rPr>
          <w:b/>
          <w:sz w:val="24"/>
          <w:szCs w:val="24"/>
          <w:lang w:eastAsia="zh-CN"/>
        </w:rPr>
        <w:t>Условно-досрочное освобождение от отбывания наказания может быть пр</w:t>
      </w:r>
      <w:r w:rsidRPr="00D12DA2">
        <w:rPr>
          <w:b/>
          <w:sz w:val="24"/>
          <w:szCs w:val="24"/>
          <w:lang w:eastAsia="zh-CN"/>
        </w:rPr>
        <w:t>и</w:t>
      </w:r>
      <w:r w:rsidRPr="00D12DA2">
        <w:rPr>
          <w:b/>
          <w:sz w:val="24"/>
          <w:szCs w:val="24"/>
          <w:lang w:eastAsia="zh-CN"/>
        </w:rPr>
        <w:t>менено лицу, совершившему преступление в несовершеннолетнем возрасте, ос</w:t>
      </w:r>
      <w:r w:rsidRPr="00D12DA2">
        <w:rPr>
          <w:b/>
          <w:sz w:val="24"/>
          <w:szCs w:val="24"/>
          <w:lang w:eastAsia="zh-CN"/>
        </w:rPr>
        <w:t>у</w:t>
      </w:r>
      <w:r w:rsidRPr="00D12DA2">
        <w:rPr>
          <w:b/>
          <w:sz w:val="24"/>
          <w:szCs w:val="24"/>
          <w:lang w:eastAsia="zh-CN"/>
        </w:rPr>
        <w:t xml:space="preserve">жденному к лишению свободы, после фактического отбытия </w:t>
      </w:r>
    </w:p>
    <w:p w:rsidR="00A1214E" w:rsidRDefault="00A1214E" w:rsidP="00801EF0">
      <w:pPr>
        <w:pStyle w:val="BodyTextIndent"/>
        <w:spacing w:after="0"/>
        <w:ind w:left="390"/>
        <w:jc w:val="both"/>
        <w:rPr>
          <w:sz w:val="24"/>
          <w:szCs w:val="24"/>
          <w:lang w:eastAsia="zh-CN"/>
        </w:rPr>
      </w:pPr>
      <w:r>
        <w:rPr>
          <w:sz w:val="24"/>
          <w:szCs w:val="24"/>
          <w:lang w:eastAsia="zh-CN"/>
        </w:rPr>
        <w:t>А) не менее половины срока наказания за преступление небольшой и средней тяжести, а также тяжкого преступления</w:t>
      </w:r>
    </w:p>
    <w:p w:rsidR="00A1214E" w:rsidRDefault="00A1214E" w:rsidP="00801EF0">
      <w:pPr>
        <w:pStyle w:val="BodyTextIndent"/>
        <w:spacing w:after="0"/>
        <w:ind w:left="390"/>
        <w:jc w:val="both"/>
        <w:rPr>
          <w:sz w:val="24"/>
          <w:szCs w:val="24"/>
          <w:lang w:eastAsia="zh-CN"/>
        </w:rPr>
      </w:pPr>
      <w:r>
        <w:rPr>
          <w:sz w:val="24"/>
          <w:szCs w:val="24"/>
          <w:lang w:eastAsia="zh-CN"/>
        </w:rPr>
        <w:t>Б) не менее двух третей срока наказания за особо тяжкое преступление</w:t>
      </w:r>
    </w:p>
    <w:p w:rsidR="00A1214E" w:rsidRDefault="00A1214E" w:rsidP="00801EF0">
      <w:pPr>
        <w:pStyle w:val="BodyTextIndent"/>
        <w:spacing w:after="0"/>
        <w:ind w:left="390"/>
        <w:jc w:val="both"/>
        <w:rPr>
          <w:sz w:val="24"/>
          <w:szCs w:val="24"/>
          <w:lang w:eastAsia="zh-CN"/>
        </w:rPr>
      </w:pPr>
      <w:r>
        <w:rPr>
          <w:sz w:val="24"/>
          <w:szCs w:val="24"/>
          <w:lang w:eastAsia="zh-CN"/>
        </w:rPr>
        <w:t>В) не менее одной трети срока наказания, назначенного судом за преступление н</w:t>
      </w:r>
      <w:r>
        <w:rPr>
          <w:sz w:val="24"/>
          <w:szCs w:val="24"/>
          <w:lang w:eastAsia="zh-CN"/>
        </w:rPr>
        <w:t>е</w:t>
      </w:r>
      <w:r>
        <w:rPr>
          <w:sz w:val="24"/>
          <w:szCs w:val="24"/>
          <w:lang w:eastAsia="zh-CN"/>
        </w:rPr>
        <w:t>большой или средней тяжести, либо за тяжкое преступление</w:t>
      </w:r>
    </w:p>
    <w:p w:rsidR="00A1214E" w:rsidRDefault="00A1214E" w:rsidP="00801EF0">
      <w:pPr>
        <w:pStyle w:val="BodyTextIndent"/>
        <w:spacing w:after="0"/>
        <w:ind w:left="390"/>
        <w:jc w:val="both"/>
        <w:rPr>
          <w:sz w:val="24"/>
          <w:szCs w:val="24"/>
          <w:lang w:eastAsia="zh-CN"/>
        </w:rPr>
      </w:pPr>
    </w:p>
    <w:p w:rsidR="00A1214E" w:rsidRPr="00F23984" w:rsidRDefault="00A1214E" w:rsidP="00801EF0">
      <w:pPr>
        <w:pStyle w:val="BodyTextIndent"/>
        <w:spacing w:after="0"/>
        <w:ind w:left="390"/>
        <w:jc w:val="both"/>
        <w:rPr>
          <w:b/>
          <w:sz w:val="24"/>
          <w:szCs w:val="24"/>
          <w:lang w:eastAsia="zh-CN"/>
        </w:rPr>
      </w:pPr>
      <w:r w:rsidRPr="00F23984">
        <w:rPr>
          <w:b/>
          <w:sz w:val="24"/>
          <w:szCs w:val="24"/>
          <w:lang w:eastAsia="zh-CN"/>
        </w:rPr>
        <w:t>13. Сроки давности привлечения к уголовной ответственности и освобождения от отбытия наказания в связи с истечением срока давности обвинительного приг</w:t>
      </w:r>
      <w:r w:rsidRPr="00F23984">
        <w:rPr>
          <w:b/>
          <w:sz w:val="24"/>
          <w:szCs w:val="24"/>
          <w:lang w:eastAsia="zh-CN"/>
        </w:rPr>
        <w:t>о</w:t>
      </w:r>
      <w:r w:rsidRPr="00F23984">
        <w:rPr>
          <w:b/>
          <w:sz w:val="24"/>
          <w:szCs w:val="24"/>
          <w:lang w:eastAsia="zh-CN"/>
        </w:rPr>
        <w:t>вора для несовершеннолетних  составляют:</w:t>
      </w:r>
    </w:p>
    <w:p w:rsidR="00A1214E" w:rsidRDefault="00A1214E" w:rsidP="00801EF0">
      <w:pPr>
        <w:pStyle w:val="BodyTextIndent"/>
        <w:spacing w:after="0"/>
        <w:ind w:left="390"/>
        <w:jc w:val="both"/>
        <w:rPr>
          <w:sz w:val="24"/>
          <w:szCs w:val="24"/>
          <w:lang w:eastAsia="zh-CN"/>
        </w:rPr>
      </w:pPr>
      <w:r>
        <w:rPr>
          <w:sz w:val="24"/>
          <w:szCs w:val="24"/>
          <w:lang w:eastAsia="zh-CN"/>
        </w:rPr>
        <w:t>А)сокращаются наполовину по преступлениям небольшой и средней тяжести</w:t>
      </w:r>
    </w:p>
    <w:p w:rsidR="00A1214E" w:rsidRDefault="00A1214E" w:rsidP="00801EF0">
      <w:pPr>
        <w:pStyle w:val="BodyTextIndent"/>
        <w:spacing w:after="0"/>
        <w:ind w:left="390"/>
        <w:jc w:val="both"/>
        <w:rPr>
          <w:sz w:val="24"/>
          <w:szCs w:val="24"/>
          <w:lang w:eastAsia="zh-CN"/>
        </w:rPr>
      </w:pPr>
      <w:r>
        <w:rPr>
          <w:sz w:val="24"/>
          <w:szCs w:val="24"/>
          <w:lang w:eastAsia="zh-CN"/>
        </w:rPr>
        <w:t>Б) сокращаются на две трети за тяжкие и особо тяжкие преступления</w:t>
      </w:r>
    </w:p>
    <w:p w:rsidR="00A1214E" w:rsidRDefault="00A1214E" w:rsidP="00801EF0">
      <w:pPr>
        <w:pStyle w:val="BodyTextIndent"/>
        <w:spacing w:after="0"/>
        <w:ind w:left="390"/>
        <w:jc w:val="both"/>
        <w:rPr>
          <w:sz w:val="24"/>
          <w:szCs w:val="24"/>
          <w:lang w:eastAsia="zh-CN"/>
        </w:rPr>
      </w:pPr>
      <w:r>
        <w:rPr>
          <w:sz w:val="24"/>
          <w:szCs w:val="24"/>
          <w:lang w:eastAsia="zh-CN"/>
        </w:rPr>
        <w:t>В) сокращаются наполовину вне зависимости от категории преступлений</w:t>
      </w:r>
    </w:p>
    <w:p w:rsidR="00A1214E" w:rsidRDefault="00A1214E" w:rsidP="00801EF0">
      <w:pPr>
        <w:pStyle w:val="BodyTextIndent"/>
        <w:spacing w:after="0"/>
        <w:ind w:left="390"/>
        <w:jc w:val="both"/>
        <w:rPr>
          <w:sz w:val="24"/>
          <w:szCs w:val="24"/>
          <w:lang w:eastAsia="zh-CN"/>
        </w:rPr>
      </w:pPr>
    </w:p>
    <w:p w:rsidR="00A1214E" w:rsidRPr="007D5F07" w:rsidRDefault="00A1214E" w:rsidP="00801EF0">
      <w:pPr>
        <w:pStyle w:val="BodyTextIndent"/>
        <w:spacing w:after="0"/>
        <w:ind w:left="390"/>
        <w:jc w:val="both"/>
        <w:rPr>
          <w:b/>
          <w:sz w:val="24"/>
          <w:szCs w:val="24"/>
          <w:lang w:eastAsia="zh-CN"/>
        </w:rPr>
      </w:pPr>
      <w:r w:rsidRPr="007D5F07">
        <w:rPr>
          <w:b/>
          <w:sz w:val="24"/>
          <w:szCs w:val="24"/>
          <w:lang w:eastAsia="zh-CN"/>
        </w:rPr>
        <w:t>14. Обязательные работы несовершеннолетним осужденным назначаются</w:t>
      </w:r>
    </w:p>
    <w:p w:rsidR="00A1214E" w:rsidRDefault="00A1214E" w:rsidP="00801EF0">
      <w:pPr>
        <w:pStyle w:val="BodyTextIndent"/>
        <w:spacing w:after="0"/>
        <w:ind w:left="390"/>
        <w:jc w:val="both"/>
        <w:rPr>
          <w:sz w:val="24"/>
          <w:szCs w:val="24"/>
          <w:lang w:eastAsia="zh-CN"/>
        </w:rPr>
      </w:pPr>
      <w:r>
        <w:rPr>
          <w:sz w:val="24"/>
          <w:szCs w:val="24"/>
          <w:lang w:eastAsia="zh-CN"/>
        </w:rPr>
        <w:t>А) от 60 до 480 часов с отбыванием не свыше 4 часов в день</w:t>
      </w:r>
    </w:p>
    <w:p w:rsidR="00A1214E" w:rsidRDefault="00A1214E" w:rsidP="00801EF0">
      <w:pPr>
        <w:pStyle w:val="BodyTextIndent"/>
        <w:spacing w:after="0"/>
        <w:ind w:left="390"/>
        <w:jc w:val="both"/>
        <w:rPr>
          <w:sz w:val="24"/>
          <w:szCs w:val="24"/>
          <w:lang w:eastAsia="zh-CN"/>
        </w:rPr>
      </w:pPr>
      <w:r>
        <w:rPr>
          <w:sz w:val="24"/>
          <w:szCs w:val="24"/>
          <w:lang w:eastAsia="zh-CN"/>
        </w:rPr>
        <w:t>Б) от 40 до 200 часов с отбыванием 3 часов в день к лицам в возрасте до 16 лет</w:t>
      </w:r>
      <w:r w:rsidRPr="007D5F07">
        <w:rPr>
          <w:sz w:val="24"/>
          <w:szCs w:val="24"/>
          <w:lang w:eastAsia="zh-CN"/>
        </w:rPr>
        <w:t xml:space="preserve"> </w:t>
      </w:r>
      <w:r>
        <w:rPr>
          <w:sz w:val="24"/>
          <w:szCs w:val="24"/>
          <w:lang w:eastAsia="zh-CN"/>
        </w:rPr>
        <w:t>и и</w:t>
      </w:r>
      <w:r>
        <w:rPr>
          <w:sz w:val="24"/>
          <w:szCs w:val="24"/>
          <w:lang w:eastAsia="zh-CN"/>
        </w:rPr>
        <w:t>с</w:t>
      </w:r>
      <w:r>
        <w:rPr>
          <w:sz w:val="24"/>
          <w:szCs w:val="24"/>
          <w:lang w:eastAsia="zh-CN"/>
        </w:rPr>
        <w:t>полняются в свободное от учебы или основной работы время.</w:t>
      </w:r>
    </w:p>
    <w:p w:rsidR="00A1214E" w:rsidRDefault="00A1214E" w:rsidP="00801EF0">
      <w:pPr>
        <w:pStyle w:val="BodyTextIndent"/>
        <w:spacing w:after="0"/>
        <w:ind w:left="390"/>
        <w:jc w:val="both"/>
        <w:rPr>
          <w:sz w:val="24"/>
          <w:szCs w:val="24"/>
          <w:lang w:eastAsia="zh-CN"/>
        </w:rPr>
      </w:pPr>
      <w:r>
        <w:rPr>
          <w:sz w:val="24"/>
          <w:szCs w:val="24"/>
          <w:lang w:eastAsia="zh-CN"/>
        </w:rPr>
        <w:t>В) от 40 до 160 часов с отбыванием не более 2 часов в день лицам в возрасте до 16 лет</w:t>
      </w:r>
    </w:p>
    <w:p w:rsidR="00A1214E" w:rsidRDefault="00A1214E" w:rsidP="00801EF0">
      <w:pPr>
        <w:pStyle w:val="BodyTextIndent"/>
        <w:spacing w:after="0"/>
        <w:ind w:left="390"/>
        <w:jc w:val="both"/>
        <w:rPr>
          <w:sz w:val="24"/>
          <w:szCs w:val="24"/>
          <w:lang w:eastAsia="zh-CN"/>
        </w:rPr>
      </w:pPr>
      <w:r>
        <w:rPr>
          <w:sz w:val="24"/>
          <w:szCs w:val="24"/>
          <w:lang w:eastAsia="zh-CN"/>
        </w:rPr>
        <w:t>Г) от 40 до 160 часов с отбыванием не более 2 часов в день лицам в возрасте до 15 лет и 3 часов в день лицам в возрасте до 16 лет и исполняются в свободное от учебы или основной работы время.</w:t>
      </w:r>
    </w:p>
    <w:p w:rsidR="00A1214E" w:rsidRDefault="00A1214E" w:rsidP="00801EF0">
      <w:pPr>
        <w:pStyle w:val="BodyTextIndent"/>
        <w:spacing w:after="0"/>
        <w:ind w:left="390"/>
        <w:jc w:val="both"/>
        <w:rPr>
          <w:sz w:val="24"/>
          <w:szCs w:val="24"/>
          <w:lang w:eastAsia="zh-CN"/>
        </w:rPr>
      </w:pPr>
    </w:p>
    <w:p w:rsidR="00A1214E" w:rsidRPr="00C22A58" w:rsidRDefault="00A1214E" w:rsidP="00801EF0">
      <w:pPr>
        <w:pStyle w:val="BodyTextIndent"/>
        <w:spacing w:after="0"/>
        <w:ind w:left="390"/>
        <w:jc w:val="both"/>
        <w:rPr>
          <w:b/>
          <w:sz w:val="24"/>
          <w:szCs w:val="24"/>
          <w:lang w:eastAsia="zh-CN"/>
        </w:rPr>
      </w:pPr>
      <w:r w:rsidRPr="00C22A58">
        <w:rPr>
          <w:b/>
          <w:sz w:val="24"/>
          <w:szCs w:val="24"/>
          <w:lang w:eastAsia="zh-CN"/>
        </w:rPr>
        <w:t>15. Возможно к назначению при применении принудительных мер воспитател</w:t>
      </w:r>
      <w:r w:rsidRPr="00C22A58">
        <w:rPr>
          <w:b/>
          <w:sz w:val="24"/>
          <w:szCs w:val="24"/>
          <w:lang w:eastAsia="zh-CN"/>
        </w:rPr>
        <w:t>ь</w:t>
      </w:r>
      <w:r w:rsidRPr="00C22A58">
        <w:rPr>
          <w:b/>
          <w:sz w:val="24"/>
          <w:szCs w:val="24"/>
          <w:lang w:eastAsia="zh-CN"/>
        </w:rPr>
        <w:t>ного воздействия:</w:t>
      </w:r>
    </w:p>
    <w:p w:rsidR="00A1214E" w:rsidRDefault="00A1214E" w:rsidP="00801EF0">
      <w:pPr>
        <w:pStyle w:val="BodyTextIndent"/>
        <w:spacing w:after="0"/>
        <w:ind w:left="390"/>
        <w:jc w:val="both"/>
        <w:rPr>
          <w:sz w:val="24"/>
          <w:szCs w:val="24"/>
          <w:lang w:eastAsia="zh-CN"/>
        </w:rPr>
      </w:pPr>
      <w:r>
        <w:rPr>
          <w:sz w:val="24"/>
          <w:szCs w:val="24"/>
          <w:lang w:eastAsia="zh-CN"/>
        </w:rPr>
        <w:t>А) только одна из четырех мер</w:t>
      </w:r>
    </w:p>
    <w:p w:rsidR="00A1214E" w:rsidRDefault="00A1214E" w:rsidP="00801EF0">
      <w:pPr>
        <w:pStyle w:val="BodyTextIndent"/>
        <w:spacing w:after="0"/>
        <w:ind w:left="390"/>
        <w:jc w:val="both"/>
        <w:rPr>
          <w:sz w:val="24"/>
          <w:szCs w:val="24"/>
          <w:lang w:eastAsia="zh-CN"/>
        </w:rPr>
      </w:pPr>
      <w:r>
        <w:rPr>
          <w:sz w:val="24"/>
          <w:szCs w:val="24"/>
          <w:lang w:eastAsia="zh-CN"/>
        </w:rPr>
        <w:t>Б) предупреждение и передача под надзор родителей или лиц, их заменяющих, либо специального органа,</w:t>
      </w:r>
    </w:p>
    <w:p w:rsidR="00A1214E" w:rsidRDefault="00A1214E" w:rsidP="00801EF0">
      <w:pPr>
        <w:pStyle w:val="BodyTextIndent"/>
        <w:spacing w:after="0"/>
        <w:ind w:left="390"/>
        <w:jc w:val="both"/>
        <w:rPr>
          <w:sz w:val="24"/>
          <w:szCs w:val="24"/>
          <w:lang w:eastAsia="zh-CN"/>
        </w:rPr>
      </w:pPr>
      <w:r>
        <w:rPr>
          <w:sz w:val="24"/>
          <w:szCs w:val="24"/>
          <w:lang w:eastAsia="zh-CN"/>
        </w:rPr>
        <w:t>В) предупреждение и возложение обязанности загладить причиненный вред</w:t>
      </w:r>
    </w:p>
    <w:p w:rsidR="00A1214E" w:rsidRDefault="00A1214E" w:rsidP="00801EF0">
      <w:pPr>
        <w:pStyle w:val="BodyTextIndent"/>
        <w:spacing w:after="0"/>
        <w:ind w:left="390"/>
        <w:jc w:val="both"/>
        <w:rPr>
          <w:sz w:val="24"/>
          <w:szCs w:val="24"/>
          <w:lang w:eastAsia="zh-CN"/>
        </w:rPr>
      </w:pPr>
      <w:r>
        <w:rPr>
          <w:sz w:val="24"/>
          <w:szCs w:val="24"/>
          <w:lang w:eastAsia="zh-CN"/>
        </w:rPr>
        <w:t>Г) передача под надзор родителей или лиц, их заменяющих, либо специального органа и возложение обязанности загладить причиненный вред</w:t>
      </w:r>
    </w:p>
    <w:p w:rsidR="00A1214E" w:rsidRDefault="00A1214E" w:rsidP="00801EF0">
      <w:pPr>
        <w:pStyle w:val="BodyTextIndent"/>
        <w:spacing w:after="0"/>
        <w:ind w:left="390"/>
        <w:jc w:val="both"/>
        <w:rPr>
          <w:sz w:val="24"/>
          <w:szCs w:val="24"/>
          <w:lang w:eastAsia="zh-CN"/>
        </w:rPr>
      </w:pPr>
      <w:r>
        <w:rPr>
          <w:sz w:val="24"/>
          <w:szCs w:val="24"/>
          <w:lang w:eastAsia="zh-CN"/>
        </w:rPr>
        <w:t>Д) всех четырех мер одновременно</w:t>
      </w:r>
    </w:p>
    <w:p w:rsidR="00A1214E" w:rsidRDefault="00A1214E" w:rsidP="00801EF0">
      <w:pPr>
        <w:pStyle w:val="BodyTextIndent"/>
        <w:spacing w:after="0"/>
        <w:ind w:left="390"/>
        <w:jc w:val="both"/>
        <w:rPr>
          <w:sz w:val="24"/>
          <w:szCs w:val="24"/>
          <w:lang w:eastAsia="zh-CN"/>
        </w:rPr>
      </w:pPr>
      <w:r>
        <w:rPr>
          <w:sz w:val="24"/>
          <w:szCs w:val="24"/>
          <w:lang w:eastAsia="zh-CN"/>
        </w:rPr>
        <w:t>Е) ограничение досуга и установление особых требований к поведению несоверше</w:t>
      </w:r>
      <w:r>
        <w:rPr>
          <w:sz w:val="24"/>
          <w:szCs w:val="24"/>
          <w:lang w:eastAsia="zh-CN"/>
        </w:rPr>
        <w:t>н</w:t>
      </w:r>
      <w:r>
        <w:rPr>
          <w:sz w:val="24"/>
          <w:szCs w:val="24"/>
          <w:lang w:eastAsia="zh-CN"/>
        </w:rPr>
        <w:t>нолетнего и передача под надзор родителей или лиц, их заменяющих, либо специал</w:t>
      </w:r>
      <w:r>
        <w:rPr>
          <w:sz w:val="24"/>
          <w:szCs w:val="24"/>
          <w:lang w:eastAsia="zh-CN"/>
        </w:rPr>
        <w:t>ь</w:t>
      </w:r>
      <w:r>
        <w:rPr>
          <w:sz w:val="24"/>
          <w:szCs w:val="24"/>
          <w:lang w:eastAsia="zh-CN"/>
        </w:rPr>
        <w:t>ного органа</w:t>
      </w:r>
    </w:p>
    <w:p w:rsidR="00A1214E" w:rsidRDefault="00A1214E" w:rsidP="00CA6CFE">
      <w:pPr>
        <w:spacing w:after="100" w:afterAutospacing="1"/>
        <w:jc w:val="center"/>
        <w:rPr>
          <w:b/>
          <w:sz w:val="28"/>
          <w:szCs w:val="28"/>
        </w:rPr>
      </w:pPr>
      <w:r w:rsidRPr="009B0532">
        <w:rPr>
          <w:b/>
          <w:sz w:val="28"/>
          <w:szCs w:val="28"/>
        </w:rPr>
        <w:t>Учебно-методическое и информационное обеспечение дисциплины</w:t>
      </w:r>
    </w:p>
    <w:p w:rsidR="00A1214E" w:rsidRDefault="00A1214E" w:rsidP="00B00A85">
      <w:pPr>
        <w:pStyle w:val="3"/>
        <w:tabs>
          <w:tab w:val="left" w:pos="426"/>
        </w:tabs>
        <w:spacing w:after="0"/>
        <w:ind w:left="0"/>
        <w:jc w:val="center"/>
        <w:outlineLvl w:val="1"/>
        <w:rPr>
          <w:rFonts w:ascii="Times New Roman" w:hAnsi="Times New Roman"/>
          <w:b/>
          <w:sz w:val="28"/>
          <w:szCs w:val="28"/>
        </w:rPr>
      </w:pPr>
      <w:r w:rsidRPr="00C74925">
        <w:rPr>
          <w:rFonts w:ascii="Times New Roman" w:hAnsi="Times New Roman"/>
          <w:b/>
          <w:sz w:val="28"/>
          <w:szCs w:val="28"/>
        </w:rPr>
        <w:t>Основная литература</w:t>
      </w:r>
    </w:p>
    <w:p w:rsidR="00A1214E" w:rsidRPr="008829E0" w:rsidRDefault="00A1214E" w:rsidP="00F632FF">
      <w:pPr>
        <w:pStyle w:val="3"/>
        <w:tabs>
          <w:tab w:val="left" w:pos="426"/>
        </w:tabs>
        <w:spacing w:after="0"/>
        <w:ind w:left="709"/>
        <w:jc w:val="center"/>
        <w:outlineLvl w:val="1"/>
        <w:rPr>
          <w:rFonts w:ascii="Times New Roman" w:hAnsi="Times New Roman"/>
          <w:b/>
          <w:sz w:val="24"/>
          <w:szCs w:val="24"/>
        </w:rPr>
      </w:pPr>
      <w:r w:rsidRPr="008829E0">
        <w:rPr>
          <w:rFonts w:ascii="Times New Roman" w:hAnsi="Times New Roman"/>
          <w:b/>
          <w:sz w:val="24"/>
          <w:szCs w:val="24"/>
        </w:rPr>
        <w:t>нормативно-правовые акты</w:t>
      </w:r>
    </w:p>
    <w:p w:rsidR="00A1214E" w:rsidRPr="00BD1EFA" w:rsidRDefault="00A1214E" w:rsidP="00F632FF">
      <w:pPr>
        <w:pStyle w:val="FootnoteText"/>
        <w:numPr>
          <w:ilvl w:val="3"/>
          <w:numId w:val="17"/>
        </w:numPr>
        <w:tabs>
          <w:tab w:val="clear" w:pos="2520"/>
          <w:tab w:val="left" w:pos="0"/>
          <w:tab w:val="num" w:pos="1418"/>
        </w:tabs>
        <w:ind w:left="0" w:firstLine="709"/>
        <w:jc w:val="both"/>
        <w:rPr>
          <w:rFonts w:ascii="Times New Roman" w:hAnsi="Times New Roman"/>
          <w:color w:val="auto"/>
          <w:sz w:val="24"/>
          <w:szCs w:val="24"/>
        </w:rPr>
      </w:pPr>
      <w:r w:rsidRPr="00426E11">
        <w:rPr>
          <w:rFonts w:ascii="Times New Roman" w:hAnsi="Times New Roman"/>
          <w:color w:val="auto"/>
          <w:sz w:val="24"/>
          <w:szCs w:val="24"/>
        </w:rPr>
        <w:t xml:space="preserve">Конституция Российской Федерации принята всенар. голосованием 12 декабря 1993 г. </w:t>
      </w:r>
      <w:r w:rsidRPr="00BD1EFA">
        <w:rPr>
          <w:rFonts w:ascii="Times New Roman" w:hAnsi="Times New Roman"/>
          <w:color w:val="auto"/>
          <w:sz w:val="24"/>
          <w:szCs w:val="24"/>
        </w:rPr>
        <w:t xml:space="preserve">(с посл. изм.) // – Режим доступа: </w:t>
      </w:r>
      <w:hyperlink r:id="rId5" w:history="1">
        <w:r w:rsidRPr="00BD1EFA">
          <w:rPr>
            <w:rStyle w:val="Hyperlink"/>
            <w:rFonts w:ascii="Times New Roman" w:hAnsi="Times New Roman"/>
            <w:color w:val="auto"/>
            <w:sz w:val="24"/>
            <w:szCs w:val="24"/>
          </w:rPr>
          <w:t>http://www.consultant.ru</w:t>
        </w:r>
      </w:hyperlink>
      <w:r w:rsidRPr="00BD1EFA">
        <w:rPr>
          <w:rFonts w:ascii="Times New Roman" w:hAnsi="Times New Roman"/>
          <w:color w:val="auto"/>
          <w:sz w:val="24"/>
          <w:szCs w:val="24"/>
        </w:rPr>
        <w:t>.</w:t>
      </w:r>
    </w:p>
    <w:p w:rsidR="00A1214E" w:rsidRPr="00BD1EFA"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BD1EFA">
        <w:rPr>
          <w:rFonts w:ascii="Times New Roman" w:hAnsi="Times New Roman"/>
          <w:color w:val="auto"/>
          <w:sz w:val="24"/>
          <w:szCs w:val="24"/>
        </w:rPr>
        <w:t xml:space="preserve">Уголовный кодекс Российской Федерации: федер. закон от 13 июня 1996 г. № 64-ФЗ (с посл. изм.) // – Режим доступа: </w:t>
      </w:r>
      <w:hyperlink r:id="rId6" w:history="1">
        <w:r w:rsidRPr="00BD1EFA">
          <w:rPr>
            <w:rStyle w:val="Hyperlink"/>
            <w:rFonts w:ascii="Times New Roman" w:hAnsi="Times New Roman"/>
            <w:color w:val="auto"/>
            <w:sz w:val="24"/>
            <w:szCs w:val="24"/>
          </w:rPr>
          <w:t>http://www.consultant.ru</w:t>
        </w:r>
      </w:hyperlink>
      <w:r w:rsidRPr="00BD1EFA">
        <w:rPr>
          <w:rFonts w:ascii="Times New Roman" w:hAnsi="Times New Roman"/>
          <w:color w:val="auto"/>
          <w:sz w:val="24"/>
          <w:szCs w:val="24"/>
        </w:rPr>
        <w:t>.</w:t>
      </w:r>
    </w:p>
    <w:p w:rsidR="00A1214E" w:rsidRPr="00BD1EFA"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1C378B">
        <w:rPr>
          <w:rFonts w:ascii="Times New Roman" w:hAnsi="Times New Roman"/>
          <w:color w:val="auto"/>
          <w:sz w:val="24"/>
          <w:szCs w:val="24"/>
        </w:rPr>
        <w:t xml:space="preserve">Уголовно-исполнительный кодекс РФ: федер. закон от 8 января 1997 г. № 1-ФЗ (с </w:t>
      </w:r>
      <w:r w:rsidRPr="00BD1EFA">
        <w:rPr>
          <w:rFonts w:ascii="Times New Roman" w:hAnsi="Times New Roman"/>
          <w:color w:val="auto"/>
          <w:sz w:val="24"/>
          <w:szCs w:val="24"/>
        </w:rPr>
        <w:t xml:space="preserve">посл. изм.) // – Режим доступа: </w:t>
      </w:r>
      <w:hyperlink r:id="rId7" w:history="1">
        <w:r w:rsidRPr="00BD1EFA">
          <w:rPr>
            <w:rStyle w:val="Hyperlink"/>
            <w:rFonts w:ascii="Times New Roman" w:hAnsi="Times New Roman"/>
            <w:color w:val="auto"/>
            <w:sz w:val="24"/>
            <w:szCs w:val="24"/>
          </w:rPr>
          <w:t>http://www.consultant.ru</w:t>
        </w:r>
      </w:hyperlink>
      <w:r w:rsidRPr="00BD1EFA">
        <w:rPr>
          <w:rFonts w:ascii="Times New Roman" w:hAnsi="Times New Roman"/>
          <w:color w:val="auto"/>
          <w:sz w:val="24"/>
          <w:szCs w:val="24"/>
        </w:rPr>
        <w:t>.</w:t>
      </w:r>
    </w:p>
    <w:p w:rsidR="00A1214E" w:rsidRPr="00426E11" w:rsidRDefault="00A1214E" w:rsidP="00F632FF">
      <w:pPr>
        <w:pStyle w:val="FootnoteText"/>
        <w:numPr>
          <w:ilvl w:val="3"/>
          <w:numId w:val="17"/>
        </w:numPr>
        <w:tabs>
          <w:tab w:val="clear" w:pos="2520"/>
          <w:tab w:val="left" w:pos="0"/>
        </w:tabs>
        <w:ind w:left="0" w:firstLine="709"/>
        <w:jc w:val="both"/>
        <w:rPr>
          <w:rFonts w:ascii="Times New Roman" w:hAnsi="Times New Roman"/>
          <w:sz w:val="24"/>
          <w:szCs w:val="24"/>
        </w:rPr>
      </w:pPr>
      <w:r w:rsidRPr="00426E11">
        <w:rPr>
          <w:rFonts w:ascii="Times New Roman" w:hAnsi="Times New Roman"/>
          <w:color w:val="auto"/>
          <w:sz w:val="24"/>
          <w:szCs w:val="24"/>
        </w:rPr>
        <w:t>У</w:t>
      </w:r>
      <w:r w:rsidRPr="00426E11">
        <w:rPr>
          <w:rFonts w:ascii="Times New Roman" w:hAnsi="Times New Roman"/>
          <w:sz w:val="24"/>
          <w:szCs w:val="24"/>
        </w:rPr>
        <w:t>головно-процессуальный кодекс Российской Федерации: федер. закон от 18 декабря 2001 г. № 174-ФЗ (с посл. изм.)  // – Режим доступа: http://www.consultant.ru.</w:t>
      </w:r>
    </w:p>
    <w:p w:rsidR="00A1214E" w:rsidRPr="00426E11"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426E11">
        <w:rPr>
          <w:rFonts w:ascii="Times New Roman" w:hAnsi="Times New Roman"/>
          <w:color w:val="auto"/>
          <w:sz w:val="24"/>
          <w:szCs w:val="24"/>
        </w:rPr>
        <w:t>О Государственной границе Российской федерации: закон РФ от 1 апреля 1993 г.</w:t>
      </w:r>
      <w:r>
        <w:rPr>
          <w:rFonts w:ascii="Times New Roman" w:hAnsi="Times New Roman"/>
          <w:color w:val="auto"/>
          <w:sz w:val="24"/>
          <w:szCs w:val="24"/>
        </w:rPr>
        <w:t xml:space="preserve">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xml:space="preserve"> // – Режим доступа: http://www.consultant.ru</w:t>
      </w:r>
    </w:p>
    <w:p w:rsidR="00A1214E" w:rsidRPr="00426E11"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426E11">
        <w:rPr>
          <w:rFonts w:ascii="Times New Roman" w:hAnsi="Times New Roman"/>
          <w:color w:val="auto"/>
          <w:sz w:val="24"/>
          <w:szCs w:val="24"/>
        </w:rPr>
        <w:t xml:space="preserve">О безопасности дорожного движения: федер. закон от 10 декабря 1995 г. № 196-ФЗ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A1214E" w:rsidRPr="00426E11"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426E11">
        <w:rPr>
          <w:rFonts w:ascii="Times New Roman" w:hAnsi="Times New Roman"/>
          <w:color w:val="auto"/>
          <w:sz w:val="24"/>
          <w:szCs w:val="24"/>
        </w:rPr>
        <w:t>Об оружии: федер. закон от 13 декабря 1996 г. № 150-ФЗ</w:t>
      </w:r>
      <w:r>
        <w:rPr>
          <w:rFonts w:ascii="Times New Roman" w:hAnsi="Times New Roman"/>
          <w:color w:val="auto"/>
          <w:sz w:val="24"/>
          <w:szCs w:val="24"/>
        </w:rPr>
        <w:t xml:space="preserve"> </w:t>
      </w:r>
      <w:r w:rsidRPr="00426E11">
        <w:rPr>
          <w:rFonts w:ascii="Times New Roman" w:hAnsi="Times New Roman"/>
          <w:sz w:val="24"/>
          <w:szCs w:val="24"/>
        </w:rPr>
        <w:t>(с посл. изм.)</w:t>
      </w:r>
      <w:r w:rsidRPr="00426E11">
        <w:rPr>
          <w:rFonts w:ascii="Times New Roman" w:hAnsi="Times New Roman"/>
          <w:color w:val="auto"/>
          <w:sz w:val="24"/>
          <w:szCs w:val="24"/>
        </w:rPr>
        <w:t xml:space="preserve"> // – Режим доступа: http://www.consultant.ru</w:t>
      </w:r>
    </w:p>
    <w:p w:rsidR="00A1214E" w:rsidRPr="00426E11"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426E11">
        <w:rPr>
          <w:rFonts w:ascii="Times New Roman" w:hAnsi="Times New Roman"/>
          <w:color w:val="auto"/>
          <w:sz w:val="24"/>
          <w:szCs w:val="24"/>
        </w:rPr>
        <w:t xml:space="preserve">О наркотических средствах и психотропных веществах: федер. закон от 8 января 1998 г. № 3-ФЗ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A1214E" w:rsidRPr="00426E11"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426E11">
        <w:rPr>
          <w:rFonts w:ascii="Times New Roman" w:hAnsi="Times New Roman"/>
          <w:color w:val="auto"/>
          <w:sz w:val="24"/>
          <w:szCs w:val="24"/>
        </w:rPr>
        <w:t xml:space="preserve">О статусе военнослужащих: федер. закон от 27 мая 1998 г. № 76-ФЗ </w:t>
      </w:r>
      <w:r w:rsidRPr="00426E11">
        <w:rPr>
          <w:rFonts w:ascii="Times New Roman" w:hAnsi="Times New Roman"/>
          <w:sz w:val="24"/>
          <w:szCs w:val="24"/>
        </w:rPr>
        <w:t xml:space="preserve">(с посл. изм.)  </w:t>
      </w:r>
      <w:r>
        <w:rPr>
          <w:rFonts w:ascii="Times New Roman" w:hAnsi="Times New Roman"/>
          <w:sz w:val="24"/>
          <w:szCs w:val="24"/>
        </w:rPr>
        <w:t xml:space="preserve">// </w:t>
      </w:r>
      <w:r w:rsidRPr="00426E11">
        <w:rPr>
          <w:rFonts w:ascii="Times New Roman" w:hAnsi="Times New Roman"/>
          <w:color w:val="auto"/>
          <w:sz w:val="24"/>
          <w:szCs w:val="24"/>
        </w:rPr>
        <w:t>– Режим доступа: http://www.consultant.ru</w:t>
      </w:r>
    </w:p>
    <w:p w:rsidR="00A1214E" w:rsidRPr="00426E11"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426E11">
        <w:rPr>
          <w:rFonts w:ascii="Times New Roman" w:hAnsi="Times New Roman"/>
          <w:color w:val="auto"/>
          <w:sz w:val="24"/>
          <w:szCs w:val="24"/>
        </w:rPr>
        <w:t xml:space="preserve">Об основах  системы профилактики безнадзорности и правонарушений несовершеннолетних: федер. закон от 24 июня 1999 г. № 120-ФЗ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A1214E" w:rsidRPr="00426E11"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426E11">
        <w:rPr>
          <w:rFonts w:ascii="Times New Roman" w:hAnsi="Times New Roman"/>
          <w:color w:val="auto"/>
          <w:sz w:val="24"/>
          <w:szCs w:val="24"/>
        </w:rPr>
        <w:t xml:space="preserve">Об охране окружающей среды: федер. закон от 10 января 2002 г. № 184-ФЗ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A1214E" w:rsidRPr="00426E11"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426E11">
        <w:rPr>
          <w:rFonts w:ascii="Times New Roman" w:hAnsi="Times New Roman"/>
          <w:color w:val="auto"/>
          <w:sz w:val="24"/>
          <w:szCs w:val="24"/>
        </w:rPr>
        <w:t xml:space="preserve">О противодействии терроризму: федер. закон от 6 марта 2006 г. № 35-ФЗ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A1214E" w:rsidRPr="00426E11"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426E11">
        <w:rPr>
          <w:rFonts w:ascii="Times New Roman" w:hAnsi="Times New Roman"/>
          <w:color w:val="auto"/>
          <w:sz w:val="24"/>
          <w:szCs w:val="24"/>
        </w:rPr>
        <w:t xml:space="preserve">Об информации, информационных технологиях и о защите информации от 27 июля 2006 г. № 149-ФЗ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A1214E" w:rsidRPr="00B22BCD" w:rsidRDefault="00A1214E" w:rsidP="00F632FF">
      <w:pPr>
        <w:pStyle w:val="FootnoteText"/>
        <w:numPr>
          <w:ilvl w:val="3"/>
          <w:numId w:val="17"/>
        </w:numPr>
        <w:tabs>
          <w:tab w:val="clear" w:pos="2520"/>
          <w:tab w:val="left" w:pos="0"/>
        </w:tabs>
        <w:ind w:left="0" w:firstLine="709"/>
        <w:jc w:val="both"/>
        <w:rPr>
          <w:rFonts w:ascii="Times New Roman" w:hAnsi="Times New Roman"/>
          <w:color w:val="auto"/>
          <w:sz w:val="24"/>
          <w:szCs w:val="24"/>
        </w:rPr>
      </w:pPr>
      <w:r w:rsidRPr="00B22BCD">
        <w:rPr>
          <w:rFonts w:ascii="Times New Roman" w:hAnsi="Times New Roman"/>
          <w:color w:val="auto"/>
          <w:sz w:val="24"/>
          <w:szCs w:val="24"/>
        </w:rPr>
        <w:t xml:space="preserve">О полиции: федер. закон от 7 февраля 2011 г. № 3-ФЗ </w:t>
      </w:r>
      <w:r w:rsidRPr="00426E11">
        <w:rPr>
          <w:rFonts w:ascii="Times New Roman" w:hAnsi="Times New Roman"/>
          <w:sz w:val="24"/>
          <w:szCs w:val="24"/>
        </w:rPr>
        <w:t xml:space="preserve">(с посл. изм.)  </w:t>
      </w:r>
      <w:r w:rsidRPr="00B22BCD">
        <w:rPr>
          <w:rFonts w:ascii="Times New Roman" w:hAnsi="Times New Roman"/>
          <w:color w:val="auto"/>
          <w:sz w:val="24"/>
          <w:szCs w:val="24"/>
        </w:rPr>
        <w:t xml:space="preserve">// </w:t>
      </w:r>
      <w:r w:rsidRPr="00426E11">
        <w:rPr>
          <w:rFonts w:ascii="Times New Roman" w:hAnsi="Times New Roman"/>
          <w:color w:val="auto"/>
          <w:sz w:val="24"/>
          <w:szCs w:val="24"/>
        </w:rPr>
        <w:t xml:space="preserve">– Режим доступа: </w:t>
      </w:r>
      <w:r w:rsidRPr="00B22BCD">
        <w:rPr>
          <w:rFonts w:ascii="Times New Roman" w:hAnsi="Times New Roman"/>
          <w:color w:val="auto"/>
          <w:sz w:val="24"/>
          <w:szCs w:val="24"/>
        </w:rPr>
        <w:t>http://www.consultant.ru</w:t>
      </w:r>
    </w:p>
    <w:p w:rsidR="00A1214E" w:rsidRDefault="00A1214E" w:rsidP="00F632FF">
      <w:pPr>
        <w:pStyle w:val="FootnoteText"/>
        <w:numPr>
          <w:ilvl w:val="3"/>
          <w:numId w:val="17"/>
        </w:numPr>
        <w:tabs>
          <w:tab w:val="clear" w:pos="2520"/>
          <w:tab w:val="left" w:pos="0"/>
        </w:tabs>
        <w:ind w:left="0" w:firstLine="709"/>
        <w:jc w:val="both"/>
        <w:rPr>
          <w:rFonts w:ascii="Times New Roman" w:hAnsi="Times New Roman"/>
          <w:sz w:val="24"/>
          <w:szCs w:val="24"/>
        </w:rPr>
      </w:pPr>
      <w:r w:rsidRPr="00B22BCD">
        <w:rPr>
          <w:rFonts w:ascii="Times New Roman" w:hAnsi="Times New Roman"/>
          <w:sz w:val="24"/>
          <w:szCs w:val="24"/>
        </w:rPr>
        <w:t xml:space="preserve">Об основах охраны здоровья граждан в Российской Федерации: федер. закон от 21 ноября 2011 г. № 323-ФЗ </w:t>
      </w:r>
      <w:r w:rsidRPr="00426E11">
        <w:rPr>
          <w:rFonts w:ascii="Times New Roman" w:hAnsi="Times New Roman"/>
          <w:sz w:val="24"/>
          <w:szCs w:val="24"/>
        </w:rPr>
        <w:t xml:space="preserve">(с посл. изм.)  </w:t>
      </w:r>
      <w:r w:rsidRPr="00B22BCD">
        <w:rPr>
          <w:rFonts w:ascii="Times New Roman" w:hAnsi="Times New Roman"/>
          <w:sz w:val="24"/>
          <w:szCs w:val="24"/>
        </w:rPr>
        <w:t xml:space="preserve">// – Режим доступа: </w:t>
      </w:r>
      <w:hyperlink r:id="rId8" w:history="1">
        <w:r w:rsidRPr="00B22BCD">
          <w:rPr>
            <w:rFonts w:ascii="Times New Roman" w:hAnsi="Times New Roman"/>
            <w:sz w:val="24"/>
            <w:szCs w:val="24"/>
          </w:rPr>
          <w:t>http://www.consultant.ru</w:t>
        </w:r>
      </w:hyperlink>
      <w:r w:rsidRPr="00B22BCD">
        <w:rPr>
          <w:rFonts w:ascii="Times New Roman" w:hAnsi="Times New Roman"/>
          <w:sz w:val="24"/>
          <w:szCs w:val="24"/>
        </w:rPr>
        <w:t>.</w:t>
      </w:r>
    </w:p>
    <w:p w:rsidR="00A1214E" w:rsidRDefault="00A1214E" w:rsidP="00F632FF">
      <w:pPr>
        <w:pStyle w:val="FootnoteText"/>
        <w:numPr>
          <w:ilvl w:val="3"/>
          <w:numId w:val="17"/>
        </w:numPr>
        <w:tabs>
          <w:tab w:val="clear" w:pos="2520"/>
          <w:tab w:val="left" w:pos="0"/>
        </w:tabs>
        <w:ind w:left="0" w:firstLine="709"/>
        <w:jc w:val="both"/>
        <w:rPr>
          <w:rFonts w:ascii="Times New Roman" w:hAnsi="Times New Roman"/>
          <w:sz w:val="24"/>
          <w:szCs w:val="24"/>
        </w:rPr>
      </w:pPr>
      <w:r>
        <w:rPr>
          <w:rFonts w:ascii="Times New Roman" w:hAnsi="Times New Roman"/>
          <w:sz w:val="24"/>
          <w:szCs w:val="24"/>
        </w:rPr>
        <w:t xml:space="preserve">Правила определения степени тяжести вреда, причиненного здоровью человека: постановление Правительства РФ от 17 августа 2007 г. № 522 </w:t>
      </w:r>
      <w:r w:rsidRPr="00B22BCD">
        <w:rPr>
          <w:rFonts w:ascii="Times New Roman" w:hAnsi="Times New Roman"/>
          <w:sz w:val="24"/>
          <w:szCs w:val="24"/>
        </w:rPr>
        <w:t xml:space="preserve">// – Режим доступа: </w:t>
      </w:r>
      <w:hyperlink r:id="rId9" w:history="1">
        <w:r w:rsidRPr="00B22BCD">
          <w:rPr>
            <w:rFonts w:ascii="Times New Roman" w:hAnsi="Times New Roman"/>
            <w:sz w:val="24"/>
            <w:szCs w:val="24"/>
          </w:rPr>
          <w:t>http://www.consultant.ru</w:t>
        </w:r>
      </w:hyperlink>
      <w:r>
        <w:rPr>
          <w:rFonts w:ascii="Times New Roman" w:hAnsi="Times New Roman"/>
          <w:sz w:val="24"/>
          <w:szCs w:val="24"/>
        </w:rPr>
        <w:t>.</w:t>
      </w:r>
    </w:p>
    <w:p w:rsidR="00A1214E" w:rsidRDefault="00A1214E" w:rsidP="00F632FF">
      <w:pPr>
        <w:pStyle w:val="FootnoteText"/>
        <w:numPr>
          <w:ilvl w:val="3"/>
          <w:numId w:val="17"/>
        </w:numPr>
        <w:tabs>
          <w:tab w:val="clear" w:pos="2520"/>
          <w:tab w:val="left" w:pos="0"/>
        </w:tabs>
        <w:ind w:left="0" w:firstLine="709"/>
        <w:jc w:val="both"/>
        <w:rPr>
          <w:rFonts w:ascii="Times New Roman" w:hAnsi="Times New Roman"/>
          <w:sz w:val="24"/>
          <w:szCs w:val="24"/>
        </w:rPr>
      </w:pPr>
      <w:r>
        <w:rPr>
          <w:rFonts w:ascii="Times New Roman" w:hAnsi="Times New Roman"/>
          <w:sz w:val="24"/>
          <w:szCs w:val="24"/>
        </w:rPr>
        <w:t xml:space="preserve">Об утверждении медицинских критериев определения степени тяжести вреда, причиненного здоровью человека: приказ Министерства здравоохранения и социального развития РФ от 24 апреля 2008 г. № 154н </w:t>
      </w:r>
      <w:r w:rsidRPr="00B22BCD">
        <w:rPr>
          <w:rFonts w:ascii="Times New Roman" w:hAnsi="Times New Roman"/>
          <w:sz w:val="24"/>
          <w:szCs w:val="24"/>
        </w:rPr>
        <w:t xml:space="preserve">// – Режим доступа: </w:t>
      </w:r>
      <w:hyperlink r:id="rId10" w:history="1">
        <w:r w:rsidRPr="00B22BCD">
          <w:rPr>
            <w:rFonts w:ascii="Times New Roman" w:hAnsi="Times New Roman"/>
            <w:sz w:val="24"/>
            <w:szCs w:val="24"/>
          </w:rPr>
          <w:t>http://www.consultant.ru</w:t>
        </w:r>
      </w:hyperlink>
      <w:r>
        <w:rPr>
          <w:rFonts w:ascii="Times New Roman" w:hAnsi="Times New Roman"/>
          <w:sz w:val="24"/>
          <w:szCs w:val="24"/>
        </w:rPr>
        <w:t>.</w:t>
      </w:r>
    </w:p>
    <w:p w:rsidR="00A1214E" w:rsidRPr="008829E0" w:rsidRDefault="00A1214E" w:rsidP="00F632FF">
      <w:pPr>
        <w:pStyle w:val="3"/>
        <w:spacing w:after="0"/>
        <w:ind w:left="1128"/>
        <w:jc w:val="center"/>
        <w:rPr>
          <w:rFonts w:ascii="Times New Roman" w:hAnsi="Times New Roman"/>
          <w:b/>
        </w:rPr>
      </w:pPr>
      <w:r>
        <w:rPr>
          <w:rFonts w:ascii="Times New Roman" w:hAnsi="Times New Roman"/>
          <w:b/>
        </w:rPr>
        <w:t>с</w:t>
      </w:r>
      <w:r w:rsidRPr="008829E0">
        <w:rPr>
          <w:rFonts w:ascii="Times New Roman" w:hAnsi="Times New Roman"/>
          <w:b/>
        </w:rPr>
        <w:t>удебная практика</w:t>
      </w:r>
    </w:p>
    <w:p w:rsidR="00A1214E" w:rsidRPr="00AA7876" w:rsidRDefault="00A1214E" w:rsidP="00F632FF">
      <w:pPr>
        <w:numPr>
          <w:ilvl w:val="3"/>
          <w:numId w:val="17"/>
        </w:numPr>
        <w:tabs>
          <w:tab w:val="clear" w:pos="2520"/>
          <w:tab w:val="num" w:pos="0"/>
        </w:tabs>
        <w:autoSpaceDE w:val="0"/>
        <w:autoSpaceDN w:val="0"/>
        <w:adjustRightInd w:val="0"/>
        <w:ind w:left="0" w:firstLine="709"/>
        <w:jc w:val="both"/>
        <w:outlineLvl w:val="0"/>
        <w:rPr>
          <w:bCs/>
          <w:sz w:val="24"/>
          <w:szCs w:val="24"/>
        </w:rPr>
      </w:pPr>
      <w:r w:rsidRPr="00AA7876">
        <w:rPr>
          <w:sz w:val="24"/>
          <w:szCs w:val="24"/>
        </w:rPr>
        <w:t>О судебной практике применения законодательства, регламентирующего особенности уголовной ответственности и наказания несовершеннолетних</w:t>
      </w:r>
      <w:r>
        <w:rPr>
          <w:sz w:val="24"/>
          <w:szCs w:val="24"/>
        </w:rPr>
        <w:t>: п</w:t>
      </w:r>
      <w:r w:rsidRPr="00AA7876">
        <w:rPr>
          <w:sz w:val="24"/>
          <w:szCs w:val="24"/>
        </w:rPr>
        <w:t>остановление Пленума Верховного Су</w:t>
      </w:r>
      <w:r>
        <w:rPr>
          <w:sz w:val="24"/>
          <w:szCs w:val="24"/>
        </w:rPr>
        <w:t xml:space="preserve">да РФ от 1 февраля 2011 г. № 1 // </w:t>
      </w:r>
      <w:r w:rsidRPr="00B22BCD">
        <w:rPr>
          <w:sz w:val="24"/>
          <w:szCs w:val="24"/>
        </w:rPr>
        <w:t xml:space="preserve">– Режим доступа: </w:t>
      </w:r>
      <w:hyperlink r:id="rId11" w:history="1">
        <w:r w:rsidRPr="00B22BCD">
          <w:rPr>
            <w:sz w:val="24"/>
            <w:szCs w:val="24"/>
          </w:rPr>
          <w:t>http://www.consultant.ru</w:t>
        </w:r>
      </w:hyperlink>
      <w:r>
        <w:rPr>
          <w:sz w:val="24"/>
          <w:szCs w:val="24"/>
        </w:rPr>
        <w:t>.</w:t>
      </w:r>
    </w:p>
    <w:p w:rsidR="00A1214E" w:rsidRPr="00AA7876" w:rsidRDefault="00A1214E" w:rsidP="00F632FF">
      <w:pPr>
        <w:numPr>
          <w:ilvl w:val="3"/>
          <w:numId w:val="17"/>
        </w:numPr>
        <w:tabs>
          <w:tab w:val="clear" w:pos="2520"/>
          <w:tab w:val="num" w:pos="0"/>
        </w:tabs>
        <w:autoSpaceDE w:val="0"/>
        <w:autoSpaceDN w:val="0"/>
        <w:adjustRightInd w:val="0"/>
        <w:ind w:left="0" w:firstLine="709"/>
        <w:jc w:val="both"/>
        <w:outlineLvl w:val="0"/>
        <w:rPr>
          <w:bCs/>
          <w:sz w:val="24"/>
          <w:szCs w:val="24"/>
        </w:rPr>
      </w:pPr>
      <w:r w:rsidRPr="00AA7876">
        <w:rPr>
          <w:bCs/>
          <w:sz w:val="24"/>
          <w:szCs w:val="24"/>
        </w:rPr>
        <w:t>О практике назначения и изменения судами видов исправительных учреждений</w:t>
      </w:r>
      <w:r>
        <w:rPr>
          <w:bCs/>
          <w:sz w:val="24"/>
          <w:szCs w:val="24"/>
        </w:rPr>
        <w:t>: п</w:t>
      </w:r>
      <w:r w:rsidRPr="00AA7876">
        <w:rPr>
          <w:bCs/>
          <w:sz w:val="24"/>
          <w:szCs w:val="24"/>
        </w:rPr>
        <w:t>остановление Пленума Верховного Суда РФ от 29 мая 2014 г. № 9</w:t>
      </w:r>
      <w:r>
        <w:rPr>
          <w:bCs/>
          <w:sz w:val="24"/>
          <w:szCs w:val="24"/>
        </w:rPr>
        <w:t xml:space="preserve"> // </w:t>
      </w:r>
      <w:r w:rsidRPr="00B22BCD">
        <w:rPr>
          <w:sz w:val="24"/>
          <w:szCs w:val="24"/>
        </w:rPr>
        <w:t xml:space="preserve">– Режим доступа: </w:t>
      </w:r>
      <w:hyperlink r:id="rId12" w:history="1">
        <w:r w:rsidRPr="00B22BCD">
          <w:rPr>
            <w:sz w:val="24"/>
            <w:szCs w:val="24"/>
          </w:rPr>
          <w:t>http://www.consultant.ru</w:t>
        </w:r>
      </w:hyperlink>
      <w:r>
        <w:rPr>
          <w:sz w:val="24"/>
          <w:szCs w:val="24"/>
        </w:rPr>
        <w:t>.</w:t>
      </w:r>
    </w:p>
    <w:p w:rsidR="00A1214E" w:rsidRPr="00F2092C" w:rsidRDefault="00A1214E" w:rsidP="00F632FF">
      <w:pPr>
        <w:numPr>
          <w:ilvl w:val="3"/>
          <w:numId w:val="17"/>
        </w:numPr>
        <w:tabs>
          <w:tab w:val="clear" w:pos="2520"/>
          <w:tab w:val="num" w:pos="0"/>
        </w:tabs>
        <w:autoSpaceDE w:val="0"/>
        <w:autoSpaceDN w:val="0"/>
        <w:adjustRightInd w:val="0"/>
        <w:ind w:left="0" w:firstLine="709"/>
        <w:jc w:val="both"/>
        <w:outlineLvl w:val="0"/>
        <w:rPr>
          <w:sz w:val="24"/>
          <w:szCs w:val="24"/>
        </w:rPr>
      </w:pPr>
      <w:r w:rsidRPr="00F2092C">
        <w:rPr>
          <w:sz w:val="24"/>
          <w:szCs w:val="24"/>
        </w:rPr>
        <w:t xml:space="preserve">О практике назначения судами Российской Федерации уголовного наказания – Режим доступа: постановление Пленума Верховного Суда Российской Федерации от 22 декабря 2015 г. № 58 // – Режим доступа: </w:t>
      </w:r>
      <w:hyperlink r:id="rId13" w:history="1">
        <w:r w:rsidRPr="00F2092C">
          <w:rPr>
            <w:sz w:val="24"/>
            <w:szCs w:val="24"/>
          </w:rPr>
          <w:t>http://www.consultant.ru</w:t>
        </w:r>
      </w:hyperlink>
      <w:r>
        <w:rPr>
          <w:sz w:val="24"/>
          <w:szCs w:val="24"/>
        </w:rPr>
        <w:t>.</w:t>
      </w:r>
    </w:p>
    <w:p w:rsidR="00A1214E" w:rsidRPr="00426E11" w:rsidRDefault="00A1214E" w:rsidP="00B00A85">
      <w:pPr>
        <w:ind w:left="454"/>
        <w:jc w:val="center"/>
        <w:rPr>
          <w:b/>
          <w:sz w:val="24"/>
          <w:szCs w:val="24"/>
        </w:rPr>
      </w:pPr>
      <w:r>
        <w:rPr>
          <w:b/>
          <w:sz w:val="24"/>
          <w:szCs w:val="24"/>
        </w:rPr>
        <w:t>о</w:t>
      </w:r>
      <w:r w:rsidRPr="00426E11">
        <w:rPr>
          <w:b/>
          <w:sz w:val="24"/>
          <w:szCs w:val="24"/>
        </w:rPr>
        <w:t>сновная литература:</w:t>
      </w:r>
    </w:p>
    <w:p w:rsidR="00A1214E" w:rsidRPr="00426E11" w:rsidRDefault="00A1214E" w:rsidP="00F632FF">
      <w:pPr>
        <w:ind w:left="454"/>
        <w:rPr>
          <w:b/>
          <w:sz w:val="24"/>
          <w:szCs w:val="24"/>
        </w:rPr>
      </w:pPr>
      <w:r>
        <w:rPr>
          <w:b/>
          <w:sz w:val="24"/>
          <w:szCs w:val="24"/>
        </w:rPr>
        <w:t>о</w:t>
      </w:r>
      <w:r w:rsidRPr="00426E11">
        <w:rPr>
          <w:b/>
          <w:sz w:val="24"/>
          <w:szCs w:val="24"/>
        </w:rPr>
        <w:t>сновная литература:</w:t>
      </w:r>
    </w:p>
    <w:p w:rsidR="00A1214E" w:rsidRDefault="00A1214E" w:rsidP="00F632FF">
      <w:pPr>
        <w:numPr>
          <w:ilvl w:val="3"/>
          <w:numId w:val="17"/>
        </w:numPr>
        <w:tabs>
          <w:tab w:val="clear" w:pos="2520"/>
        </w:tabs>
        <w:ind w:left="0" w:firstLine="709"/>
        <w:jc w:val="both"/>
        <w:rPr>
          <w:bCs/>
          <w:sz w:val="24"/>
          <w:szCs w:val="24"/>
        </w:rPr>
      </w:pPr>
      <w:r w:rsidRPr="00050AC8">
        <w:rPr>
          <w:bCs/>
          <w:sz w:val="24"/>
          <w:szCs w:val="24"/>
        </w:rPr>
        <w:t>Уголовное право. Общая часть : учебник / под ред. И.Я. Козаченко. - 4-е изд., перераб. и доп. - Москва : Норма, 2008. - 720с.</w:t>
      </w:r>
    </w:p>
    <w:p w:rsidR="00A1214E" w:rsidRDefault="00A1214E" w:rsidP="00F632FF">
      <w:pPr>
        <w:numPr>
          <w:ilvl w:val="3"/>
          <w:numId w:val="17"/>
        </w:numPr>
        <w:tabs>
          <w:tab w:val="clear" w:pos="2520"/>
        </w:tabs>
        <w:ind w:left="0" w:firstLine="709"/>
        <w:jc w:val="both"/>
        <w:rPr>
          <w:bCs/>
          <w:sz w:val="24"/>
          <w:szCs w:val="24"/>
        </w:rPr>
      </w:pPr>
      <w:r w:rsidRPr="00050AC8">
        <w:rPr>
          <w:bCs/>
          <w:sz w:val="24"/>
          <w:szCs w:val="24"/>
        </w:rPr>
        <w:t>Уголовное право. Особенная часть : учебник / под ред. И.Я. Козаченко, Г.П. Новоселов. - 4-е изд., изм. и доп. - Москва : Норма, 2008. - 1008 с.</w:t>
      </w:r>
    </w:p>
    <w:p w:rsidR="00A1214E" w:rsidRDefault="00A1214E" w:rsidP="00F632FF">
      <w:pPr>
        <w:numPr>
          <w:ilvl w:val="3"/>
          <w:numId w:val="17"/>
        </w:numPr>
        <w:tabs>
          <w:tab w:val="clear" w:pos="2520"/>
        </w:tabs>
        <w:ind w:left="0" w:firstLine="709"/>
        <w:jc w:val="both"/>
        <w:rPr>
          <w:bCs/>
          <w:sz w:val="24"/>
          <w:szCs w:val="24"/>
        </w:rPr>
      </w:pPr>
      <w:r w:rsidRPr="00050AC8">
        <w:rPr>
          <w:bCs/>
          <w:sz w:val="24"/>
          <w:szCs w:val="24"/>
        </w:rPr>
        <w:t>Уголовное право. Особенная часть / Ю. В. Грачева [и др.]; под ред. А.И. Чучаева. - Москва : Проспект, 2012. - 512 с.</w:t>
      </w:r>
    </w:p>
    <w:p w:rsidR="00A1214E" w:rsidRDefault="00A1214E" w:rsidP="00F632FF">
      <w:pPr>
        <w:numPr>
          <w:ilvl w:val="3"/>
          <w:numId w:val="17"/>
        </w:numPr>
        <w:tabs>
          <w:tab w:val="clear" w:pos="2520"/>
        </w:tabs>
        <w:ind w:left="0" w:firstLine="709"/>
        <w:jc w:val="both"/>
        <w:rPr>
          <w:bCs/>
          <w:sz w:val="24"/>
          <w:szCs w:val="24"/>
        </w:rPr>
      </w:pPr>
      <w:r w:rsidRPr="00050AC8">
        <w:rPr>
          <w:bCs/>
          <w:sz w:val="24"/>
          <w:szCs w:val="24"/>
        </w:rPr>
        <w:t>Уголовное право России. Части Общая и Особенная : учебник / под ред. А.В. Бриллиантова. - Москва : Проспект, 2010. - 1232с.</w:t>
      </w:r>
    </w:p>
    <w:p w:rsidR="00A1214E" w:rsidRPr="00B870E7" w:rsidRDefault="00A1214E" w:rsidP="00F632FF">
      <w:pPr>
        <w:numPr>
          <w:ilvl w:val="3"/>
          <w:numId w:val="17"/>
        </w:numPr>
        <w:tabs>
          <w:tab w:val="clear" w:pos="2520"/>
          <w:tab w:val="num" w:pos="142"/>
        </w:tabs>
        <w:ind w:left="0" w:firstLine="709"/>
        <w:jc w:val="both"/>
        <w:rPr>
          <w:sz w:val="24"/>
          <w:szCs w:val="24"/>
        </w:rPr>
      </w:pPr>
      <w:r w:rsidRPr="00B870E7">
        <w:rPr>
          <w:sz w:val="24"/>
          <w:szCs w:val="24"/>
        </w:rPr>
        <w:t>Уголовное право России. Части Общая и Особенная : учебник / Г. А. Есаков [и др.]; под ред. А.И. Рарога. - Москва : Проспект, 2014. - 496 с.</w:t>
      </w:r>
    </w:p>
    <w:p w:rsidR="00A1214E" w:rsidRDefault="00A1214E" w:rsidP="00F632FF">
      <w:pPr>
        <w:numPr>
          <w:ilvl w:val="3"/>
          <w:numId w:val="17"/>
        </w:numPr>
        <w:tabs>
          <w:tab w:val="clear" w:pos="2520"/>
        </w:tabs>
        <w:ind w:left="0" w:firstLine="709"/>
        <w:jc w:val="both"/>
        <w:rPr>
          <w:bCs/>
          <w:sz w:val="24"/>
          <w:szCs w:val="24"/>
        </w:rPr>
      </w:pPr>
      <w:r>
        <w:rPr>
          <w:bCs/>
          <w:sz w:val="24"/>
          <w:szCs w:val="24"/>
        </w:rPr>
        <w:t xml:space="preserve">Уголовное право Российской Федерации. Общая часть: учебник для вузов / Под ред. В.С. Комиссарова, Н.Е. Крыловой, И.М. Тяжковой. – М.: Статут, 2016. – 879 с. </w:t>
      </w:r>
    </w:p>
    <w:p w:rsidR="00A1214E" w:rsidRDefault="00A1214E" w:rsidP="00F632FF">
      <w:pPr>
        <w:numPr>
          <w:ilvl w:val="3"/>
          <w:numId w:val="17"/>
        </w:numPr>
        <w:tabs>
          <w:tab w:val="clear" w:pos="2520"/>
          <w:tab w:val="num" w:pos="0"/>
        </w:tabs>
        <w:ind w:left="0" w:firstLine="709"/>
        <w:jc w:val="both"/>
        <w:rPr>
          <w:bCs/>
          <w:sz w:val="24"/>
          <w:szCs w:val="24"/>
        </w:rPr>
      </w:pPr>
      <w:r w:rsidRPr="00792702">
        <w:rPr>
          <w:bCs/>
          <w:sz w:val="24"/>
          <w:szCs w:val="24"/>
        </w:rPr>
        <w:t>Уголовное право. О</w:t>
      </w:r>
      <w:r>
        <w:rPr>
          <w:bCs/>
          <w:sz w:val="24"/>
          <w:szCs w:val="24"/>
        </w:rPr>
        <w:t>бщая часть [Электронный ресурс]</w:t>
      </w:r>
      <w:r w:rsidRPr="00792702">
        <w:rPr>
          <w:bCs/>
          <w:sz w:val="24"/>
          <w:szCs w:val="24"/>
        </w:rPr>
        <w:t xml:space="preserve">: учебник </w:t>
      </w:r>
      <w:r>
        <w:rPr>
          <w:bCs/>
          <w:sz w:val="24"/>
          <w:szCs w:val="24"/>
        </w:rPr>
        <w:t>/ под ред. А. И. Чучаева. - Москва</w:t>
      </w:r>
      <w:r w:rsidRPr="00792702">
        <w:rPr>
          <w:bCs/>
          <w:sz w:val="24"/>
          <w:szCs w:val="24"/>
        </w:rPr>
        <w:t xml:space="preserve">: Проспект, 2015. - </w:t>
      </w:r>
      <w:hyperlink r:id="rId14" w:history="1">
        <w:r w:rsidRPr="00217DEE">
          <w:rPr>
            <w:rStyle w:val="Hyperlink"/>
            <w:bCs/>
            <w:sz w:val="24"/>
            <w:szCs w:val="24"/>
          </w:rPr>
          <w:t>http://www.studentlibrary.ru/book/ISBN9785392166817.html</w:t>
        </w:r>
      </w:hyperlink>
      <w:r w:rsidRPr="00217DEE">
        <w:rPr>
          <w:bCs/>
          <w:sz w:val="24"/>
          <w:szCs w:val="24"/>
        </w:rPr>
        <w:t>.</w:t>
      </w:r>
    </w:p>
    <w:p w:rsidR="00A1214E" w:rsidRDefault="00A1214E" w:rsidP="00F632FF">
      <w:pPr>
        <w:numPr>
          <w:ilvl w:val="3"/>
          <w:numId w:val="17"/>
        </w:numPr>
        <w:tabs>
          <w:tab w:val="clear" w:pos="2520"/>
          <w:tab w:val="num" w:pos="0"/>
        </w:tabs>
        <w:ind w:left="0" w:firstLine="709"/>
        <w:jc w:val="both"/>
        <w:rPr>
          <w:bCs/>
          <w:sz w:val="24"/>
          <w:szCs w:val="24"/>
        </w:rPr>
      </w:pPr>
      <w:r w:rsidRPr="00792702">
        <w:rPr>
          <w:bCs/>
          <w:sz w:val="24"/>
          <w:szCs w:val="24"/>
        </w:rPr>
        <w:t>Преступления против жизни и здоровья: учебное пособие [Электронный</w:t>
      </w:r>
      <w:r>
        <w:rPr>
          <w:bCs/>
          <w:sz w:val="24"/>
          <w:szCs w:val="24"/>
        </w:rPr>
        <w:t xml:space="preserve"> ресурс] / Долголенко Т.В. - Москва</w:t>
      </w:r>
      <w:r w:rsidRPr="00792702">
        <w:rPr>
          <w:bCs/>
          <w:sz w:val="24"/>
          <w:szCs w:val="24"/>
        </w:rPr>
        <w:t xml:space="preserve">: Проспект, 2016. - </w:t>
      </w:r>
      <w:hyperlink r:id="rId15" w:history="1">
        <w:r w:rsidRPr="00217DEE">
          <w:rPr>
            <w:rStyle w:val="Hyperlink"/>
            <w:bCs/>
            <w:sz w:val="24"/>
            <w:szCs w:val="24"/>
          </w:rPr>
          <w:t>http://www.studentlibrary.ru/book/ISBN9785392196487.html</w:t>
        </w:r>
      </w:hyperlink>
      <w:r w:rsidRPr="00217DEE">
        <w:rPr>
          <w:bCs/>
          <w:sz w:val="24"/>
          <w:szCs w:val="24"/>
        </w:rPr>
        <w:t>.</w:t>
      </w:r>
    </w:p>
    <w:p w:rsidR="00A1214E" w:rsidRDefault="00A1214E" w:rsidP="00F632FF">
      <w:pPr>
        <w:numPr>
          <w:ilvl w:val="3"/>
          <w:numId w:val="17"/>
        </w:numPr>
        <w:tabs>
          <w:tab w:val="clear" w:pos="2520"/>
          <w:tab w:val="num" w:pos="284"/>
        </w:tabs>
        <w:ind w:left="0" w:firstLine="709"/>
        <w:jc w:val="both"/>
        <w:rPr>
          <w:bCs/>
          <w:sz w:val="24"/>
          <w:szCs w:val="24"/>
        </w:rPr>
      </w:pPr>
      <w:r w:rsidRPr="00E036D4">
        <w:rPr>
          <w:bCs/>
          <w:sz w:val="24"/>
          <w:szCs w:val="24"/>
        </w:rPr>
        <w:t xml:space="preserve">Уголовное право России. Части Общая и Особенная: учебник [Электронный ресурс] / Авдеев В.А., Клепицкий И.А., Иногамова-Хегай Л.В., Понятовская Т.Г., Рарог А.И., Уголовное право России. Части Общая и Особенная: учебник для бакалавров [Электронный ресурс] / Авдеев В.А., Клепицкий И.А., Иногамова-Хегай Л.В., Понятовская Т.Г., Рарог А.И., Устинова Т.Д., Цепелев В.Ф., Чучаев А.И. - М. : Проспект, 2016. - </w:t>
      </w:r>
      <w:hyperlink r:id="rId16" w:history="1">
        <w:r w:rsidRPr="00217DEE">
          <w:rPr>
            <w:rStyle w:val="Hyperlink"/>
            <w:bCs/>
            <w:sz w:val="24"/>
            <w:szCs w:val="24"/>
          </w:rPr>
          <w:t>http://www.studentlibrary.ru/book/ISBN9785392210985.html</w:t>
        </w:r>
      </w:hyperlink>
      <w:r w:rsidRPr="00217DEE">
        <w:rPr>
          <w:bCs/>
          <w:sz w:val="24"/>
          <w:szCs w:val="24"/>
        </w:rPr>
        <w:t>.</w:t>
      </w:r>
    </w:p>
    <w:p w:rsidR="00A1214E" w:rsidRPr="00C74925" w:rsidRDefault="00A1214E" w:rsidP="00B00A85">
      <w:pPr>
        <w:pStyle w:val="3"/>
        <w:tabs>
          <w:tab w:val="left" w:pos="426"/>
        </w:tabs>
        <w:spacing w:after="0"/>
        <w:ind w:left="0"/>
        <w:jc w:val="center"/>
        <w:outlineLvl w:val="1"/>
        <w:rPr>
          <w:rFonts w:ascii="Times New Roman" w:hAnsi="Times New Roman"/>
          <w:b/>
          <w:sz w:val="28"/>
          <w:szCs w:val="28"/>
        </w:rPr>
      </w:pPr>
      <w:r w:rsidRPr="00C74925">
        <w:rPr>
          <w:rFonts w:ascii="Times New Roman" w:hAnsi="Times New Roman"/>
          <w:b/>
          <w:sz w:val="28"/>
          <w:szCs w:val="28"/>
        </w:rPr>
        <w:t>Дополнительная литература</w:t>
      </w:r>
    </w:p>
    <w:p w:rsidR="00A1214E" w:rsidRPr="004F49B2" w:rsidRDefault="00A1214E" w:rsidP="00CA6CFE">
      <w:pPr>
        <w:numPr>
          <w:ilvl w:val="0"/>
          <w:numId w:val="17"/>
        </w:numPr>
        <w:jc w:val="both"/>
        <w:rPr>
          <w:sz w:val="24"/>
          <w:szCs w:val="24"/>
        </w:rPr>
      </w:pPr>
      <w:r w:rsidRPr="004F49B2">
        <w:rPr>
          <w:bCs/>
          <w:sz w:val="24"/>
          <w:szCs w:val="24"/>
        </w:rPr>
        <w:t>Адоевская О.А. Ответственность за кражу по современному пр</w:t>
      </w:r>
      <w:r>
        <w:rPr>
          <w:bCs/>
          <w:sz w:val="24"/>
          <w:szCs w:val="24"/>
        </w:rPr>
        <w:t>а</w:t>
      </w:r>
      <w:r w:rsidRPr="004F49B2">
        <w:rPr>
          <w:bCs/>
          <w:sz w:val="24"/>
          <w:szCs w:val="24"/>
        </w:rPr>
        <w:t xml:space="preserve">ву России: основание и дифференциация. </w:t>
      </w:r>
      <w:r w:rsidRPr="004F49B2">
        <w:rPr>
          <w:sz w:val="24"/>
          <w:szCs w:val="24"/>
        </w:rPr>
        <w:t>–</w:t>
      </w:r>
      <w:r w:rsidRPr="004F49B2">
        <w:rPr>
          <w:bCs/>
          <w:sz w:val="24"/>
          <w:szCs w:val="24"/>
        </w:rPr>
        <w:t xml:space="preserve"> </w:t>
      </w:r>
      <w:r w:rsidRPr="004F49B2">
        <w:rPr>
          <w:sz w:val="24"/>
          <w:szCs w:val="24"/>
        </w:rPr>
        <w:t xml:space="preserve">М.: Юрлитинформ, 2012. – 208 с. </w:t>
      </w:r>
    </w:p>
    <w:p w:rsidR="00A1214E" w:rsidRPr="004F49B2" w:rsidRDefault="00A1214E" w:rsidP="00CA6CFE">
      <w:pPr>
        <w:numPr>
          <w:ilvl w:val="0"/>
          <w:numId w:val="17"/>
        </w:numPr>
        <w:jc w:val="both"/>
        <w:rPr>
          <w:bCs/>
          <w:sz w:val="24"/>
          <w:szCs w:val="24"/>
        </w:rPr>
      </w:pPr>
      <w:r w:rsidRPr="004F49B2">
        <w:rPr>
          <w:bCs/>
          <w:sz w:val="24"/>
          <w:szCs w:val="24"/>
        </w:rPr>
        <w:t xml:space="preserve">Алиев В.М., Гладких В.И., Ходусов А.А. Уголовная ответственность за посягательства на права и свободы личности. – М.: Юрлитинформ, 2014. – 264 с. </w:t>
      </w:r>
    </w:p>
    <w:p w:rsidR="00A1214E" w:rsidRPr="004F49B2" w:rsidRDefault="00A1214E" w:rsidP="00CA6CFE">
      <w:pPr>
        <w:numPr>
          <w:ilvl w:val="0"/>
          <w:numId w:val="17"/>
        </w:numPr>
        <w:jc w:val="both"/>
        <w:rPr>
          <w:sz w:val="24"/>
          <w:szCs w:val="24"/>
        </w:rPr>
      </w:pPr>
      <w:r w:rsidRPr="004F49B2">
        <w:rPr>
          <w:bCs/>
          <w:sz w:val="24"/>
          <w:szCs w:val="24"/>
        </w:rPr>
        <w:t xml:space="preserve">Алтынбаева Л.М. Особенности уголовного наказания несовершеннолетних. </w:t>
      </w:r>
      <w:r w:rsidRPr="004F49B2">
        <w:rPr>
          <w:sz w:val="24"/>
          <w:szCs w:val="24"/>
        </w:rPr>
        <w:t>–</w:t>
      </w:r>
      <w:r w:rsidRPr="004F49B2">
        <w:rPr>
          <w:bCs/>
          <w:sz w:val="24"/>
          <w:szCs w:val="24"/>
        </w:rPr>
        <w:t xml:space="preserve"> </w:t>
      </w:r>
      <w:r w:rsidRPr="004F49B2">
        <w:rPr>
          <w:sz w:val="24"/>
          <w:szCs w:val="24"/>
        </w:rPr>
        <w:t xml:space="preserve">М.: Юрлитинформ, 2014. – 184 с. </w:t>
      </w:r>
    </w:p>
    <w:p w:rsidR="00A1214E" w:rsidRPr="004F49B2" w:rsidRDefault="00A1214E" w:rsidP="00CA6CFE">
      <w:pPr>
        <w:numPr>
          <w:ilvl w:val="0"/>
          <w:numId w:val="17"/>
        </w:numPr>
        <w:jc w:val="both"/>
        <w:rPr>
          <w:sz w:val="24"/>
          <w:szCs w:val="24"/>
        </w:rPr>
      </w:pPr>
      <w:r w:rsidRPr="004F49B2">
        <w:rPr>
          <w:sz w:val="24"/>
          <w:szCs w:val="24"/>
        </w:rPr>
        <w:t xml:space="preserve">Антипов С.А. Конституционные основы Общей части уголовного права: монография / под ред. Чучаева А.И. – М.: Проспект, 2012. </w:t>
      </w:r>
    </w:p>
    <w:p w:rsidR="00A1214E" w:rsidRPr="004F49B2" w:rsidRDefault="00A1214E" w:rsidP="00CA6CFE">
      <w:pPr>
        <w:numPr>
          <w:ilvl w:val="0"/>
          <w:numId w:val="17"/>
        </w:numPr>
        <w:jc w:val="both"/>
        <w:rPr>
          <w:sz w:val="24"/>
          <w:szCs w:val="24"/>
        </w:rPr>
      </w:pPr>
      <w:r w:rsidRPr="004F49B2">
        <w:rPr>
          <w:bCs/>
          <w:sz w:val="24"/>
          <w:szCs w:val="24"/>
        </w:rPr>
        <w:t xml:space="preserve">Бабий Н.А. Множественность лиц в преступлении и проблемы учения о соучастии. </w:t>
      </w:r>
      <w:r w:rsidRPr="004F49B2">
        <w:rPr>
          <w:sz w:val="24"/>
          <w:szCs w:val="24"/>
        </w:rPr>
        <w:t>–</w:t>
      </w:r>
      <w:r w:rsidRPr="004F49B2">
        <w:rPr>
          <w:bCs/>
          <w:sz w:val="24"/>
          <w:szCs w:val="24"/>
        </w:rPr>
        <w:t xml:space="preserve"> </w:t>
      </w:r>
      <w:r w:rsidRPr="004F49B2">
        <w:rPr>
          <w:sz w:val="24"/>
          <w:szCs w:val="24"/>
        </w:rPr>
        <w:t xml:space="preserve">М.: Юрлитинформ, 2013. – 720 с. </w:t>
      </w:r>
    </w:p>
    <w:p w:rsidR="00A1214E" w:rsidRPr="004F49B2" w:rsidRDefault="00A1214E" w:rsidP="00CA6CFE">
      <w:pPr>
        <w:numPr>
          <w:ilvl w:val="0"/>
          <w:numId w:val="17"/>
        </w:numPr>
        <w:jc w:val="both"/>
        <w:rPr>
          <w:sz w:val="24"/>
          <w:szCs w:val="24"/>
        </w:rPr>
      </w:pPr>
      <w:r w:rsidRPr="004F49B2">
        <w:rPr>
          <w:bCs/>
          <w:sz w:val="24"/>
          <w:szCs w:val="24"/>
        </w:rPr>
        <w:t xml:space="preserve">Бабий Н.А. Соучастие в преступлении: формы, виды, ответственность. </w:t>
      </w:r>
      <w:r w:rsidRPr="004F49B2">
        <w:rPr>
          <w:sz w:val="24"/>
          <w:szCs w:val="24"/>
        </w:rPr>
        <w:t>–</w:t>
      </w:r>
      <w:r w:rsidRPr="004F49B2">
        <w:rPr>
          <w:bCs/>
          <w:sz w:val="24"/>
          <w:szCs w:val="24"/>
        </w:rPr>
        <w:t xml:space="preserve"> </w:t>
      </w:r>
      <w:r w:rsidRPr="004F49B2">
        <w:rPr>
          <w:sz w:val="24"/>
          <w:szCs w:val="24"/>
        </w:rPr>
        <w:t xml:space="preserve">М.: Юрлитинформ, 2015. – 744 с. </w:t>
      </w:r>
    </w:p>
    <w:p w:rsidR="00A1214E" w:rsidRPr="004F49B2" w:rsidRDefault="00A1214E" w:rsidP="00CA6CFE">
      <w:pPr>
        <w:numPr>
          <w:ilvl w:val="0"/>
          <w:numId w:val="17"/>
        </w:numPr>
        <w:jc w:val="both"/>
        <w:rPr>
          <w:sz w:val="24"/>
          <w:szCs w:val="24"/>
        </w:rPr>
      </w:pPr>
      <w:r w:rsidRPr="004F49B2">
        <w:rPr>
          <w:sz w:val="24"/>
          <w:szCs w:val="24"/>
        </w:rPr>
        <w:t>Баранова Е.А., Смирнов А.М. Уголовное наказание и его назначение. –</w:t>
      </w:r>
      <w:r w:rsidRPr="004F49B2">
        <w:rPr>
          <w:bCs/>
          <w:sz w:val="24"/>
          <w:szCs w:val="24"/>
        </w:rPr>
        <w:t xml:space="preserve"> </w:t>
      </w:r>
      <w:r w:rsidRPr="004F49B2">
        <w:rPr>
          <w:sz w:val="24"/>
          <w:szCs w:val="24"/>
        </w:rPr>
        <w:t>М.: Юрлитинформ, 2014.</w:t>
      </w:r>
      <w:r>
        <w:rPr>
          <w:sz w:val="24"/>
          <w:szCs w:val="24"/>
        </w:rPr>
        <w:t xml:space="preserve"> </w:t>
      </w:r>
    </w:p>
    <w:p w:rsidR="00A1214E" w:rsidRPr="004F49B2" w:rsidRDefault="00A1214E" w:rsidP="00CA6CFE">
      <w:pPr>
        <w:numPr>
          <w:ilvl w:val="0"/>
          <w:numId w:val="17"/>
        </w:numPr>
        <w:jc w:val="both"/>
        <w:rPr>
          <w:sz w:val="24"/>
          <w:szCs w:val="24"/>
        </w:rPr>
      </w:pPr>
      <w:r w:rsidRPr="004F49B2">
        <w:rPr>
          <w:bCs/>
          <w:sz w:val="24"/>
          <w:szCs w:val="24"/>
        </w:rPr>
        <w:t xml:space="preserve">Благов Е.В. Наказание и иные меры уголовно-правового характера. </w:t>
      </w:r>
      <w:r w:rsidRPr="004F49B2">
        <w:rPr>
          <w:sz w:val="24"/>
          <w:szCs w:val="24"/>
        </w:rPr>
        <w:t>–</w:t>
      </w:r>
      <w:r w:rsidRPr="004F49B2">
        <w:rPr>
          <w:bCs/>
          <w:sz w:val="24"/>
          <w:szCs w:val="24"/>
        </w:rPr>
        <w:t xml:space="preserve"> </w:t>
      </w:r>
      <w:r w:rsidRPr="004F49B2">
        <w:rPr>
          <w:sz w:val="24"/>
          <w:szCs w:val="24"/>
        </w:rPr>
        <w:t>М.: Юрлитинформ, 2011. – 240 с.</w:t>
      </w:r>
    </w:p>
    <w:p w:rsidR="00A1214E" w:rsidRPr="004F49B2" w:rsidRDefault="00A1214E" w:rsidP="00CA6CFE">
      <w:pPr>
        <w:numPr>
          <w:ilvl w:val="0"/>
          <w:numId w:val="17"/>
        </w:numPr>
        <w:jc w:val="both"/>
        <w:rPr>
          <w:sz w:val="24"/>
          <w:szCs w:val="24"/>
        </w:rPr>
      </w:pPr>
      <w:r w:rsidRPr="004F49B2">
        <w:rPr>
          <w:sz w:val="24"/>
          <w:szCs w:val="24"/>
        </w:rPr>
        <w:t>Благов Е.В. Уголовный закон и преступление. –</w:t>
      </w:r>
      <w:r w:rsidRPr="004F49B2">
        <w:rPr>
          <w:bCs/>
          <w:sz w:val="24"/>
          <w:szCs w:val="24"/>
        </w:rPr>
        <w:t xml:space="preserve"> </w:t>
      </w:r>
      <w:r w:rsidRPr="004F49B2">
        <w:rPr>
          <w:sz w:val="24"/>
          <w:szCs w:val="24"/>
        </w:rPr>
        <w:t xml:space="preserve">М.: Юрлитинформ, 2011. – 216 с. </w:t>
      </w:r>
    </w:p>
    <w:p w:rsidR="00A1214E" w:rsidRPr="004F49B2" w:rsidRDefault="00A1214E" w:rsidP="00CA6CFE">
      <w:pPr>
        <w:numPr>
          <w:ilvl w:val="0"/>
          <w:numId w:val="17"/>
        </w:numPr>
        <w:jc w:val="both"/>
        <w:rPr>
          <w:sz w:val="24"/>
          <w:szCs w:val="24"/>
        </w:rPr>
      </w:pPr>
      <w:r w:rsidRPr="004F49B2">
        <w:rPr>
          <w:bCs/>
          <w:sz w:val="24"/>
          <w:szCs w:val="24"/>
        </w:rPr>
        <w:t xml:space="preserve">Блинников В.А. Обстоятельства, исключающие преступность деяния, в уголовном праве России. </w:t>
      </w:r>
      <w:r w:rsidRPr="004F49B2">
        <w:rPr>
          <w:sz w:val="24"/>
          <w:szCs w:val="24"/>
        </w:rPr>
        <w:t>–</w:t>
      </w:r>
      <w:r w:rsidRPr="004F49B2">
        <w:rPr>
          <w:bCs/>
          <w:sz w:val="24"/>
          <w:szCs w:val="24"/>
        </w:rPr>
        <w:t xml:space="preserve"> </w:t>
      </w:r>
      <w:r w:rsidRPr="004F49B2">
        <w:rPr>
          <w:sz w:val="24"/>
          <w:szCs w:val="24"/>
        </w:rPr>
        <w:t xml:space="preserve">М.: Юрлитинформ, 2014. – 216 с. </w:t>
      </w:r>
    </w:p>
    <w:p w:rsidR="00A1214E" w:rsidRPr="004F49B2" w:rsidRDefault="00A1214E" w:rsidP="00CA6CFE">
      <w:pPr>
        <w:numPr>
          <w:ilvl w:val="0"/>
          <w:numId w:val="17"/>
        </w:numPr>
        <w:jc w:val="both"/>
        <w:rPr>
          <w:bCs/>
          <w:sz w:val="24"/>
          <w:szCs w:val="24"/>
        </w:rPr>
      </w:pPr>
      <w:r w:rsidRPr="004F49B2">
        <w:rPr>
          <w:bCs/>
          <w:sz w:val="24"/>
          <w:szCs w:val="24"/>
        </w:rPr>
        <w:t>Богданчиков С.В. Уголовно-правовые и криминологические аспекты преступлений против собственности. – М.: Издательство ЮНИТИ, 2011. – 239 с.</w:t>
      </w:r>
    </w:p>
    <w:p w:rsidR="00A1214E" w:rsidRPr="004F49B2" w:rsidRDefault="00A1214E" w:rsidP="00CA6CFE">
      <w:pPr>
        <w:numPr>
          <w:ilvl w:val="0"/>
          <w:numId w:val="17"/>
        </w:numPr>
        <w:jc w:val="both"/>
        <w:rPr>
          <w:bCs/>
          <w:sz w:val="24"/>
          <w:szCs w:val="24"/>
        </w:rPr>
      </w:pPr>
      <w:r w:rsidRPr="004F49B2">
        <w:rPr>
          <w:bCs/>
          <w:sz w:val="24"/>
          <w:szCs w:val="24"/>
        </w:rPr>
        <w:t xml:space="preserve">Боженок С. Квалификация преступлений против личности: учебное пособие. – М.: Проспект, 2015. </w:t>
      </w:r>
    </w:p>
    <w:p w:rsidR="00A1214E" w:rsidRPr="004F49B2" w:rsidRDefault="00A1214E" w:rsidP="00CA6CFE">
      <w:pPr>
        <w:numPr>
          <w:ilvl w:val="0"/>
          <w:numId w:val="17"/>
        </w:numPr>
        <w:jc w:val="both"/>
        <w:rPr>
          <w:bCs/>
          <w:sz w:val="24"/>
          <w:szCs w:val="24"/>
        </w:rPr>
      </w:pPr>
      <w:r w:rsidRPr="004F49B2">
        <w:rPr>
          <w:bCs/>
          <w:sz w:val="24"/>
          <w:szCs w:val="24"/>
        </w:rPr>
        <w:t xml:space="preserve">Борзенков Г.Н. Преступления против жизни и здоровья: закон и правоприменительная практика: учебно-практическое пособие. – М.: ИКД «Зерцало-М», 2013. – 256 с. </w:t>
      </w:r>
    </w:p>
    <w:p w:rsidR="00A1214E" w:rsidRPr="004F49B2" w:rsidRDefault="00A1214E" w:rsidP="00CA6CFE">
      <w:pPr>
        <w:numPr>
          <w:ilvl w:val="0"/>
          <w:numId w:val="17"/>
        </w:numPr>
        <w:jc w:val="both"/>
        <w:rPr>
          <w:bCs/>
          <w:sz w:val="24"/>
          <w:szCs w:val="24"/>
        </w:rPr>
      </w:pPr>
      <w:r w:rsidRPr="004F49B2">
        <w:rPr>
          <w:bCs/>
          <w:sz w:val="24"/>
          <w:szCs w:val="24"/>
        </w:rPr>
        <w:t xml:space="preserve">Боровиков В.Б., Демидов В.В., Галахова А.В. Вопросы уголовного право и уголовного процесса в практике Верховного Суда Российской Федерации. – М.: Норма, 2011. – 512с. </w:t>
      </w:r>
    </w:p>
    <w:p w:rsidR="00A1214E" w:rsidRPr="004F49B2" w:rsidRDefault="00A1214E" w:rsidP="00CA6CFE">
      <w:pPr>
        <w:numPr>
          <w:ilvl w:val="0"/>
          <w:numId w:val="17"/>
        </w:numPr>
        <w:jc w:val="both"/>
        <w:rPr>
          <w:bCs/>
          <w:sz w:val="24"/>
          <w:szCs w:val="24"/>
        </w:rPr>
      </w:pPr>
      <w:r w:rsidRPr="004F49B2">
        <w:rPr>
          <w:sz w:val="24"/>
          <w:szCs w:val="24"/>
        </w:rPr>
        <w:t>Бурлаков В.Н. И</w:t>
      </w:r>
      <w:r w:rsidRPr="004F49B2">
        <w:rPr>
          <w:bCs/>
          <w:kern w:val="36"/>
          <w:sz w:val="24"/>
          <w:szCs w:val="24"/>
        </w:rPr>
        <w:t xml:space="preserve">ндивидуализация уголовного наказания: закон, теория, судебная практика. Учебно-практическое пособие. – СПБ: </w:t>
      </w:r>
      <w:r w:rsidRPr="004F49B2">
        <w:rPr>
          <w:sz w:val="24"/>
          <w:szCs w:val="24"/>
        </w:rPr>
        <w:t>Юридический Центр Пресс, 2011.</w:t>
      </w:r>
    </w:p>
    <w:p w:rsidR="00A1214E" w:rsidRPr="004F49B2" w:rsidRDefault="00A1214E" w:rsidP="00CA6CFE">
      <w:pPr>
        <w:numPr>
          <w:ilvl w:val="0"/>
          <w:numId w:val="17"/>
        </w:numPr>
        <w:jc w:val="both"/>
        <w:rPr>
          <w:sz w:val="24"/>
          <w:szCs w:val="24"/>
        </w:rPr>
      </w:pPr>
      <w:r w:rsidRPr="004F49B2">
        <w:rPr>
          <w:bCs/>
          <w:sz w:val="24"/>
          <w:szCs w:val="24"/>
        </w:rPr>
        <w:t xml:space="preserve">Винокуров В.Н. Объект преступления: правотворческие и правоприменительные аспекты. </w:t>
      </w:r>
      <w:r w:rsidRPr="004F49B2">
        <w:rPr>
          <w:sz w:val="24"/>
          <w:szCs w:val="24"/>
        </w:rPr>
        <w:t>–</w:t>
      </w:r>
      <w:r w:rsidRPr="004F49B2">
        <w:rPr>
          <w:bCs/>
          <w:sz w:val="24"/>
          <w:szCs w:val="24"/>
        </w:rPr>
        <w:t xml:space="preserve"> </w:t>
      </w:r>
      <w:r w:rsidRPr="004F49B2">
        <w:rPr>
          <w:sz w:val="24"/>
          <w:szCs w:val="24"/>
        </w:rPr>
        <w:t xml:space="preserve">М.: Юрлитинформ, 2015. – 368 с. </w:t>
      </w:r>
    </w:p>
    <w:p w:rsidR="00A1214E" w:rsidRPr="004F49B2" w:rsidRDefault="00A1214E" w:rsidP="00CA6CFE">
      <w:pPr>
        <w:numPr>
          <w:ilvl w:val="0"/>
          <w:numId w:val="17"/>
        </w:numPr>
        <w:jc w:val="both"/>
        <w:rPr>
          <w:sz w:val="24"/>
          <w:szCs w:val="24"/>
        </w:rPr>
      </w:pPr>
      <w:r w:rsidRPr="004F49B2">
        <w:rPr>
          <w:sz w:val="24"/>
          <w:szCs w:val="24"/>
        </w:rPr>
        <w:t xml:space="preserve">Гаухман Л.Д. Квалификация преступлений: закон, теория, практика. – М., 2001. </w:t>
      </w:r>
    </w:p>
    <w:p w:rsidR="00A1214E" w:rsidRPr="004F49B2" w:rsidRDefault="00A1214E" w:rsidP="00CA6CFE">
      <w:pPr>
        <w:pStyle w:val="BodyText3"/>
        <w:numPr>
          <w:ilvl w:val="0"/>
          <w:numId w:val="17"/>
        </w:numPr>
        <w:spacing w:after="0"/>
        <w:jc w:val="both"/>
        <w:rPr>
          <w:sz w:val="24"/>
          <w:szCs w:val="24"/>
        </w:rPr>
      </w:pPr>
      <w:r w:rsidRPr="004F49B2">
        <w:rPr>
          <w:color w:val="000000"/>
          <w:sz w:val="24"/>
          <w:szCs w:val="24"/>
        </w:rPr>
        <w:t>Герасина Ю.А. Принудительные меры медицинского характера: понятие, виды, применение. – М.: Юрлитинформ, 2014.</w:t>
      </w:r>
    </w:p>
    <w:p w:rsidR="00A1214E" w:rsidRPr="004F49B2" w:rsidRDefault="00A1214E" w:rsidP="00CA6CFE">
      <w:pPr>
        <w:numPr>
          <w:ilvl w:val="0"/>
          <w:numId w:val="17"/>
        </w:numPr>
        <w:jc w:val="both"/>
        <w:rPr>
          <w:sz w:val="24"/>
          <w:szCs w:val="24"/>
        </w:rPr>
      </w:pPr>
      <w:r w:rsidRPr="004F49B2">
        <w:rPr>
          <w:sz w:val="24"/>
          <w:szCs w:val="24"/>
        </w:rPr>
        <w:t xml:space="preserve">Готчина Л.В., Логинова Л.В. Уголовно-правовая характеристика преступлений против половой неприкосновенности и половой свободы личности. М.: Юрлитинформ, 2015. – 192 с. </w:t>
      </w:r>
    </w:p>
    <w:p w:rsidR="00A1214E" w:rsidRPr="004F49B2" w:rsidRDefault="00A1214E" w:rsidP="00CA6CFE">
      <w:pPr>
        <w:pStyle w:val="BodyText3"/>
        <w:numPr>
          <w:ilvl w:val="0"/>
          <w:numId w:val="17"/>
        </w:numPr>
        <w:spacing w:after="0"/>
        <w:jc w:val="both"/>
        <w:rPr>
          <w:sz w:val="24"/>
          <w:szCs w:val="24"/>
        </w:rPr>
      </w:pPr>
      <w:r w:rsidRPr="004F49B2">
        <w:rPr>
          <w:color w:val="000000"/>
          <w:sz w:val="24"/>
          <w:szCs w:val="24"/>
        </w:rPr>
        <w:t>Гребенкин Ф.Б. Меры уголовно-правового характера и их применение. –</w:t>
      </w:r>
      <w:r>
        <w:rPr>
          <w:color w:val="000000"/>
          <w:sz w:val="24"/>
          <w:szCs w:val="24"/>
        </w:rPr>
        <w:t xml:space="preserve"> </w:t>
      </w:r>
      <w:r w:rsidRPr="004F49B2">
        <w:rPr>
          <w:color w:val="000000"/>
          <w:sz w:val="24"/>
          <w:szCs w:val="24"/>
        </w:rPr>
        <w:t>М.: Юрлитинформ, 2013.</w:t>
      </w:r>
      <w:r>
        <w:rPr>
          <w:color w:val="000000"/>
          <w:sz w:val="24"/>
          <w:szCs w:val="24"/>
        </w:rPr>
        <w:t xml:space="preserve"> </w:t>
      </w:r>
    </w:p>
    <w:p w:rsidR="00A1214E" w:rsidRPr="004F49B2" w:rsidRDefault="00A1214E" w:rsidP="00CA6CFE">
      <w:pPr>
        <w:numPr>
          <w:ilvl w:val="0"/>
          <w:numId w:val="17"/>
        </w:numPr>
        <w:jc w:val="both"/>
        <w:rPr>
          <w:sz w:val="24"/>
          <w:szCs w:val="24"/>
        </w:rPr>
      </w:pPr>
      <w:r w:rsidRPr="004F49B2">
        <w:rPr>
          <w:sz w:val="24"/>
          <w:szCs w:val="24"/>
        </w:rPr>
        <w:t>Досаева Г.С. Множественность преступлений: генезис и перспективы развития уголовно-правового института. –</w:t>
      </w:r>
      <w:r w:rsidRPr="004F49B2">
        <w:rPr>
          <w:bCs/>
          <w:sz w:val="24"/>
          <w:szCs w:val="24"/>
        </w:rPr>
        <w:t xml:space="preserve"> </w:t>
      </w:r>
      <w:r w:rsidRPr="004F49B2">
        <w:rPr>
          <w:sz w:val="24"/>
          <w:szCs w:val="24"/>
        </w:rPr>
        <w:t xml:space="preserve">М.: Юрлитинформ, 2015. – 248 с. </w:t>
      </w:r>
    </w:p>
    <w:p w:rsidR="00A1214E" w:rsidRPr="004F49B2" w:rsidRDefault="00A1214E" w:rsidP="00CA6CFE">
      <w:pPr>
        <w:numPr>
          <w:ilvl w:val="0"/>
          <w:numId w:val="17"/>
        </w:numPr>
        <w:jc w:val="both"/>
        <w:rPr>
          <w:sz w:val="24"/>
          <w:szCs w:val="24"/>
        </w:rPr>
      </w:pPr>
      <w:r w:rsidRPr="004F49B2">
        <w:rPr>
          <w:bCs/>
          <w:sz w:val="24"/>
          <w:szCs w:val="24"/>
        </w:rPr>
        <w:t xml:space="preserve">Дьяков С.В. </w:t>
      </w:r>
      <w:r w:rsidRPr="004F49B2">
        <w:rPr>
          <w:sz w:val="24"/>
          <w:szCs w:val="24"/>
        </w:rPr>
        <w:t xml:space="preserve">Преступления против основ конституционного строя и безопасности государства: уголовно-правовое и криминологическое исследование. – СПб.: Юридический центр Пресс, 2009. </w:t>
      </w:r>
    </w:p>
    <w:p w:rsidR="00A1214E" w:rsidRDefault="00A1214E" w:rsidP="00CA6CFE">
      <w:pPr>
        <w:numPr>
          <w:ilvl w:val="0"/>
          <w:numId w:val="17"/>
        </w:numPr>
        <w:jc w:val="both"/>
        <w:rPr>
          <w:sz w:val="24"/>
          <w:szCs w:val="24"/>
        </w:rPr>
      </w:pPr>
      <w:r w:rsidRPr="004F49B2">
        <w:rPr>
          <w:sz w:val="24"/>
          <w:szCs w:val="24"/>
        </w:rPr>
        <w:t>Ефремова М.А. Уголовная ответственность за преступления, совершаемые с использованием информационно-телекоммуникационных технологий. –</w:t>
      </w:r>
      <w:r w:rsidRPr="004F49B2">
        <w:rPr>
          <w:bCs/>
          <w:sz w:val="24"/>
          <w:szCs w:val="24"/>
        </w:rPr>
        <w:t xml:space="preserve"> </w:t>
      </w:r>
      <w:r w:rsidRPr="004F49B2">
        <w:rPr>
          <w:sz w:val="24"/>
          <w:szCs w:val="24"/>
        </w:rPr>
        <w:t xml:space="preserve">М.: Юрлитинформ, 2015. – 200 с. </w:t>
      </w:r>
    </w:p>
    <w:p w:rsidR="00A1214E" w:rsidRPr="004F49B2" w:rsidRDefault="00A1214E" w:rsidP="00CA6CFE">
      <w:pPr>
        <w:numPr>
          <w:ilvl w:val="0"/>
          <w:numId w:val="17"/>
        </w:numPr>
        <w:jc w:val="both"/>
        <w:rPr>
          <w:sz w:val="24"/>
          <w:szCs w:val="24"/>
        </w:rPr>
      </w:pPr>
      <w:r w:rsidRPr="004F49B2">
        <w:rPr>
          <w:sz w:val="24"/>
          <w:szCs w:val="24"/>
        </w:rPr>
        <w:t>Иванчина С.А. Оконченное преступление. –</w:t>
      </w:r>
      <w:r w:rsidRPr="004F49B2">
        <w:rPr>
          <w:bCs/>
          <w:sz w:val="24"/>
          <w:szCs w:val="24"/>
        </w:rPr>
        <w:t xml:space="preserve"> </w:t>
      </w:r>
      <w:r w:rsidRPr="004F49B2">
        <w:rPr>
          <w:sz w:val="24"/>
          <w:szCs w:val="24"/>
        </w:rPr>
        <w:t xml:space="preserve">М.: Юрлитинформ, 2013. – 192 с. </w:t>
      </w:r>
    </w:p>
    <w:p w:rsidR="00A1214E" w:rsidRPr="004F49B2" w:rsidRDefault="00A1214E" w:rsidP="00CA6CFE">
      <w:pPr>
        <w:pStyle w:val="BodyText3"/>
        <w:numPr>
          <w:ilvl w:val="0"/>
          <w:numId w:val="17"/>
        </w:numPr>
        <w:spacing w:after="0"/>
        <w:jc w:val="both"/>
        <w:rPr>
          <w:color w:val="000000"/>
          <w:sz w:val="24"/>
          <w:szCs w:val="24"/>
        </w:rPr>
      </w:pPr>
      <w:r w:rsidRPr="004F49B2">
        <w:rPr>
          <w:color w:val="000000"/>
          <w:sz w:val="24"/>
          <w:szCs w:val="24"/>
        </w:rPr>
        <w:t xml:space="preserve">Калинина Т.М. Иные меры уголовно-правового характера: проблемы теории, законодательного регулирования и практики применения. – М.: Юрлитинформ, 2014. </w:t>
      </w:r>
    </w:p>
    <w:p w:rsidR="00A1214E" w:rsidRPr="004F49B2" w:rsidRDefault="00A1214E" w:rsidP="00CA6CFE">
      <w:pPr>
        <w:pStyle w:val="BodyText3"/>
        <w:numPr>
          <w:ilvl w:val="0"/>
          <w:numId w:val="17"/>
        </w:numPr>
        <w:spacing w:after="0"/>
        <w:jc w:val="both"/>
        <w:rPr>
          <w:color w:val="000000"/>
          <w:sz w:val="24"/>
          <w:szCs w:val="24"/>
        </w:rPr>
      </w:pPr>
      <w:r w:rsidRPr="004F49B2">
        <w:rPr>
          <w:color w:val="000000"/>
          <w:sz w:val="24"/>
          <w:szCs w:val="24"/>
        </w:rPr>
        <w:t xml:space="preserve">Карпов К.Н. Иные меры уголовно-правового характера: система, виды. – М.: Юрлитинформ, 2012. </w:t>
      </w:r>
    </w:p>
    <w:p w:rsidR="00A1214E" w:rsidRPr="004F49B2" w:rsidRDefault="00A1214E" w:rsidP="00CA6CFE">
      <w:pPr>
        <w:numPr>
          <w:ilvl w:val="0"/>
          <w:numId w:val="17"/>
        </w:numPr>
        <w:jc w:val="both"/>
        <w:rPr>
          <w:bCs/>
          <w:sz w:val="24"/>
          <w:szCs w:val="24"/>
        </w:rPr>
      </w:pPr>
      <w:r w:rsidRPr="004F49B2">
        <w:rPr>
          <w:bCs/>
          <w:sz w:val="24"/>
          <w:szCs w:val="24"/>
        </w:rPr>
        <w:t xml:space="preserve">Карпова Н.А. Хищение чужого имущества: вопросы квалификации и проблемы дифференциации уголовной ответственности. – М.: Юриспруденция, 2011. – 184 с. </w:t>
      </w:r>
    </w:p>
    <w:p w:rsidR="00A1214E" w:rsidRPr="004F49B2" w:rsidRDefault="00A1214E" w:rsidP="00CA6CFE">
      <w:pPr>
        <w:numPr>
          <w:ilvl w:val="0"/>
          <w:numId w:val="17"/>
        </w:numPr>
        <w:jc w:val="both"/>
        <w:rPr>
          <w:bCs/>
          <w:kern w:val="36"/>
          <w:sz w:val="24"/>
          <w:szCs w:val="24"/>
        </w:rPr>
      </w:pPr>
      <w:r w:rsidRPr="004F49B2">
        <w:rPr>
          <w:sz w:val="24"/>
          <w:szCs w:val="24"/>
        </w:rPr>
        <w:t xml:space="preserve">Качаева Т.А. , Подройкина И.А., Улезько С.И. </w:t>
      </w:r>
      <w:r w:rsidRPr="004F49B2">
        <w:rPr>
          <w:bCs/>
          <w:kern w:val="36"/>
          <w:sz w:val="24"/>
          <w:szCs w:val="24"/>
        </w:rPr>
        <w:t xml:space="preserve">Система наказаний в уголовном праве России и зарубежных стран. – М.: Юрлитинформ, 2008. </w:t>
      </w:r>
    </w:p>
    <w:p w:rsidR="00A1214E" w:rsidRPr="004F49B2" w:rsidRDefault="00A1214E" w:rsidP="00CA6CFE">
      <w:pPr>
        <w:numPr>
          <w:ilvl w:val="0"/>
          <w:numId w:val="17"/>
        </w:numPr>
        <w:jc w:val="both"/>
        <w:rPr>
          <w:sz w:val="24"/>
          <w:szCs w:val="24"/>
        </w:rPr>
      </w:pPr>
      <w:r w:rsidRPr="004F49B2">
        <w:rPr>
          <w:sz w:val="24"/>
          <w:szCs w:val="24"/>
        </w:rPr>
        <w:t>Кобзева Е.В. Преступления против здоровья населения и общественной нравственности. –</w:t>
      </w:r>
      <w:r w:rsidRPr="004F49B2">
        <w:rPr>
          <w:bCs/>
          <w:sz w:val="24"/>
          <w:szCs w:val="24"/>
        </w:rPr>
        <w:t xml:space="preserve"> </w:t>
      </w:r>
      <w:r w:rsidRPr="004F49B2">
        <w:rPr>
          <w:sz w:val="24"/>
          <w:szCs w:val="24"/>
        </w:rPr>
        <w:t xml:space="preserve">М.: Юрлитинформ, 2014. – 168 с. </w:t>
      </w:r>
    </w:p>
    <w:p w:rsidR="00A1214E" w:rsidRPr="004F49B2" w:rsidRDefault="00A1214E" w:rsidP="00CA6CFE">
      <w:pPr>
        <w:numPr>
          <w:ilvl w:val="0"/>
          <w:numId w:val="17"/>
        </w:numPr>
        <w:jc w:val="both"/>
        <w:rPr>
          <w:sz w:val="24"/>
          <w:szCs w:val="24"/>
        </w:rPr>
      </w:pPr>
      <w:r w:rsidRPr="004F49B2">
        <w:rPr>
          <w:bCs/>
          <w:sz w:val="24"/>
          <w:szCs w:val="24"/>
        </w:rPr>
        <w:t>К</w:t>
      </w:r>
      <w:r w:rsidRPr="004F49B2">
        <w:rPr>
          <w:sz w:val="24"/>
          <w:szCs w:val="24"/>
        </w:rPr>
        <w:t xml:space="preserve">омментарий к Уголовному кодексу Российской Федерации / Отв. ред. В.М. Лебедев. – М.: Юрайт, 2015. </w:t>
      </w:r>
    </w:p>
    <w:p w:rsidR="00A1214E" w:rsidRPr="004F49B2" w:rsidRDefault="00A1214E" w:rsidP="00CA6CFE">
      <w:pPr>
        <w:numPr>
          <w:ilvl w:val="0"/>
          <w:numId w:val="17"/>
        </w:numPr>
        <w:jc w:val="both"/>
        <w:rPr>
          <w:sz w:val="24"/>
          <w:szCs w:val="24"/>
        </w:rPr>
      </w:pPr>
      <w:r w:rsidRPr="004F49B2">
        <w:rPr>
          <w:sz w:val="24"/>
          <w:szCs w:val="24"/>
        </w:rPr>
        <w:t xml:space="preserve">Корчагин А.Г., Федотова Н.П. Уголовно-правовая политика борьбы с преступлениями умышленного причинения тяжкого вреда здоровью. - М.: Юрлитинформ, 2014. – 176 с. </w:t>
      </w:r>
    </w:p>
    <w:p w:rsidR="00A1214E" w:rsidRPr="004F49B2" w:rsidRDefault="00A1214E" w:rsidP="00CA6CFE">
      <w:pPr>
        <w:numPr>
          <w:ilvl w:val="0"/>
          <w:numId w:val="17"/>
        </w:numPr>
        <w:jc w:val="both"/>
        <w:rPr>
          <w:sz w:val="24"/>
          <w:szCs w:val="24"/>
        </w:rPr>
      </w:pPr>
      <w:r w:rsidRPr="004F49B2">
        <w:rPr>
          <w:sz w:val="24"/>
          <w:szCs w:val="24"/>
        </w:rPr>
        <w:t xml:space="preserve">Краев Д.Ю. Убийство при отягчающих обстоятельствах. – М.: Юрлитинформ, 2012. – 256 с. </w:t>
      </w:r>
    </w:p>
    <w:p w:rsidR="00A1214E" w:rsidRDefault="00A1214E" w:rsidP="00CA6CFE">
      <w:pPr>
        <w:numPr>
          <w:ilvl w:val="0"/>
          <w:numId w:val="17"/>
        </w:numPr>
        <w:jc w:val="both"/>
        <w:rPr>
          <w:sz w:val="24"/>
          <w:szCs w:val="24"/>
        </w:rPr>
      </w:pPr>
      <w:r w:rsidRPr="004F49B2">
        <w:rPr>
          <w:sz w:val="24"/>
          <w:szCs w:val="24"/>
        </w:rPr>
        <w:t>Кудрявцев В.Н. Общая теория квалификации преступлений. – М., 2007.</w:t>
      </w:r>
    </w:p>
    <w:p w:rsidR="00A1214E" w:rsidRPr="000124A0" w:rsidRDefault="00A1214E" w:rsidP="00CA6CFE">
      <w:pPr>
        <w:numPr>
          <w:ilvl w:val="0"/>
          <w:numId w:val="17"/>
        </w:numPr>
        <w:jc w:val="both"/>
        <w:rPr>
          <w:sz w:val="24"/>
          <w:szCs w:val="24"/>
        </w:rPr>
      </w:pPr>
      <w:r w:rsidRPr="004F49B2">
        <w:rPr>
          <w:sz w:val="24"/>
          <w:szCs w:val="24"/>
        </w:rPr>
        <w:t xml:space="preserve">Кужиков В.Н., Голубов И.И., Гулый А.А. </w:t>
      </w:r>
      <w:hyperlink r:id="rId17" w:tooltip="Уголовная ответственность за преступление против правосудия. Учебно-практическое пособие - Кужиков В.Н. - купить  книгу с доставкой" w:history="1">
        <w:r w:rsidRPr="004F49B2">
          <w:rPr>
            <w:bCs/>
            <w:sz w:val="24"/>
            <w:szCs w:val="24"/>
          </w:rPr>
          <w:t>Уголовная ответственность за преступление против правосудия. Учебно-практическое пособие</w:t>
        </w:r>
      </w:hyperlink>
      <w:r w:rsidRPr="004F49B2">
        <w:rPr>
          <w:sz w:val="24"/>
          <w:szCs w:val="24"/>
        </w:rPr>
        <w:t xml:space="preserve">. - </w:t>
      </w:r>
      <w:hyperlink r:id="rId18" w:history="1">
        <w:r w:rsidRPr="004F49B2">
          <w:rPr>
            <w:sz w:val="24"/>
            <w:szCs w:val="24"/>
          </w:rPr>
          <w:t>Московский психолого-социальный институт</w:t>
        </w:r>
      </w:hyperlink>
      <w:r w:rsidRPr="004F49B2">
        <w:rPr>
          <w:sz w:val="24"/>
          <w:szCs w:val="24"/>
        </w:rPr>
        <w:t xml:space="preserve">, </w:t>
      </w:r>
      <w:hyperlink r:id="rId19" w:history="1">
        <w:r w:rsidRPr="004F49B2">
          <w:rPr>
            <w:sz w:val="24"/>
            <w:szCs w:val="24"/>
          </w:rPr>
          <w:t>МОДЭК</w:t>
        </w:r>
      </w:hyperlink>
      <w:r w:rsidRPr="004F49B2">
        <w:rPr>
          <w:sz w:val="24"/>
          <w:szCs w:val="24"/>
        </w:rPr>
        <w:t>, 2011.</w:t>
      </w:r>
    </w:p>
    <w:p w:rsidR="00A1214E" w:rsidRPr="004F49B2" w:rsidRDefault="00A1214E" w:rsidP="00CA6CFE">
      <w:pPr>
        <w:numPr>
          <w:ilvl w:val="0"/>
          <w:numId w:val="17"/>
        </w:numPr>
        <w:jc w:val="both"/>
        <w:rPr>
          <w:sz w:val="24"/>
          <w:szCs w:val="24"/>
        </w:rPr>
      </w:pPr>
      <w:r w:rsidRPr="004F49B2">
        <w:rPr>
          <w:sz w:val="24"/>
          <w:szCs w:val="24"/>
        </w:rPr>
        <w:t>Курганов С.И. Назначение наказания и освобождение от наказания. Курс лекций. –</w:t>
      </w:r>
      <w:r w:rsidRPr="004F49B2">
        <w:rPr>
          <w:bCs/>
          <w:sz w:val="24"/>
          <w:szCs w:val="24"/>
        </w:rPr>
        <w:t xml:space="preserve"> </w:t>
      </w:r>
      <w:r w:rsidRPr="004F49B2">
        <w:rPr>
          <w:sz w:val="24"/>
          <w:szCs w:val="24"/>
        </w:rPr>
        <w:t xml:space="preserve">М.: Юрлитинформ, 2015. – 176 с. </w:t>
      </w:r>
    </w:p>
    <w:p w:rsidR="00A1214E" w:rsidRPr="004F49B2" w:rsidRDefault="00A1214E" w:rsidP="00CA6CFE">
      <w:pPr>
        <w:numPr>
          <w:ilvl w:val="0"/>
          <w:numId w:val="17"/>
        </w:numPr>
        <w:jc w:val="both"/>
        <w:rPr>
          <w:sz w:val="24"/>
          <w:szCs w:val="24"/>
        </w:rPr>
      </w:pPr>
      <w:r w:rsidRPr="004F49B2">
        <w:rPr>
          <w:sz w:val="24"/>
          <w:szCs w:val="24"/>
        </w:rPr>
        <w:t xml:space="preserve">Лопашенко Н.А. Убийства. – М.: Юрлитинформ, 2013. – 544 с. </w:t>
      </w:r>
    </w:p>
    <w:p w:rsidR="00A1214E" w:rsidRPr="004F49B2" w:rsidRDefault="00A1214E" w:rsidP="00CA6CFE">
      <w:pPr>
        <w:numPr>
          <w:ilvl w:val="0"/>
          <w:numId w:val="17"/>
        </w:numPr>
        <w:jc w:val="both"/>
        <w:rPr>
          <w:sz w:val="24"/>
          <w:szCs w:val="24"/>
        </w:rPr>
      </w:pPr>
      <w:r w:rsidRPr="004F49B2">
        <w:rPr>
          <w:sz w:val="24"/>
          <w:szCs w:val="24"/>
        </w:rPr>
        <w:t>Мурашов Н.Ф. Квалификация преступлений. –</w:t>
      </w:r>
      <w:r w:rsidRPr="004F49B2">
        <w:rPr>
          <w:bCs/>
          <w:sz w:val="24"/>
          <w:szCs w:val="24"/>
        </w:rPr>
        <w:t xml:space="preserve"> </w:t>
      </w:r>
      <w:r w:rsidRPr="004F49B2">
        <w:rPr>
          <w:sz w:val="24"/>
          <w:szCs w:val="24"/>
        </w:rPr>
        <w:t xml:space="preserve">М.: Юрлитинформ, 2014. </w:t>
      </w:r>
    </w:p>
    <w:p w:rsidR="00A1214E" w:rsidRPr="004F49B2" w:rsidRDefault="00A1214E" w:rsidP="00CA6CFE">
      <w:pPr>
        <w:numPr>
          <w:ilvl w:val="0"/>
          <w:numId w:val="17"/>
        </w:numPr>
        <w:jc w:val="both"/>
        <w:rPr>
          <w:bCs/>
          <w:sz w:val="24"/>
          <w:szCs w:val="24"/>
        </w:rPr>
      </w:pPr>
      <w:r w:rsidRPr="004F49B2">
        <w:rPr>
          <w:bCs/>
          <w:sz w:val="24"/>
          <w:szCs w:val="24"/>
        </w:rPr>
        <w:t>Наумов А.В. Российское уголовное право: курс лекций: в 3 тт. 5-е изд. – М.: Волтерс Клувер, 2011.</w:t>
      </w:r>
      <w:r>
        <w:rPr>
          <w:bCs/>
          <w:sz w:val="24"/>
          <w:szCs w:val="24"/>
        </w:rPr>
        <w:t xml:space="preserve"> </w:t>
      </w:r>
    </w:p>
    <w:p w:rsidR="00A1214E" w:rsidRPr="004F49B2" w:rsidRDefault="00A1214E" w:rsidP="00CA6CFE">
      <w:pPr>
        <w:numPr>
          <w:ilvl w:val="0"/>
          <w:numId w:val="17"/>
        </w:numPr>
        <w:jc w:val="both"/>
        <w:rPr>
          <w:sz w:val="24"/>
          <w:szCs w:val="24"/>
        </w:rPr>
      </w:pPr>
      <w:r w:rsidRPr="004F49B2">
        <w:rPr>
          <w:bCs/>
          <w:sz w:val="24"/>
          <w:szCs w:val="24"/>
        </w:rPr>
        <w:t xml:space="preserve">Недопекина Т.Б. Преступное легкомыслие: вопросы законодательного регулирования, проблемы теории и практики. </w:t>
      </w:r>
      <w:r w:rsidRPr="004F49B2">
        <w:rPr>
          <w:sz w:val="24"/>
          <w:szCs w:val="24"/>
        </w:rPr>
        <w:t>–</w:t>
      </w:r>
      <w:r w:rsidRPr="004F49B2">
        <w:rPr>
          <w:bCs/>
          <w:sz w:val="24"/>
          <w:szCs w:val="24"/>
        </w:rPr>
        <w:t xml:space="preserve"> </w:t>
      </w:r>
      <w:r w:rsidRPr="004F49B2">
        <w:rPr>
          <w:sz w:val="24"/>
          <w:szCs w:val="24"/>
        </w:rPr>
        <w:t xml:space="preserve">М.: Юрлитинформ, 2011. – 176 с. </w:t>
      </w:r>
    </w:p>
    <w:p w:rsidR="00A1214E" w:rsidRPr="004F49B2" w:rsidRDefault="00A1214E" w:rsidP="00CA6CFE">
      <w:pPr>
        <w:numPr>
          <w:ilvl w:val="0"/>
          <w:numId w:val="17"/>
        </w:numPr>
        <w:jc w:val="both"/>
        <w:rPr>
          <w:bCs/>
          <w:sz w:val="24"/>
          <w:szCs w:val="24"/>
        </w:rPr>
      </w:pPr>
      <w:r w:rsidRPr="004F49B2">
        <w:rPr>
          <w:bCs/>
          <w:sz w:val="24"/>
          <w:szCs w:val="24"/>
        </w:rPr>
        <w:t>Николаева Ю.В. Дифференциация преступлений</w:t>
      </w:r>
      <w:r>
        <w:rPr>
          <w:bCs/>
          <w:sz w:val="24"/>
          <w:szCs w:val="24"/>
        </w:rPr>
        <w:t xml:space="preserve"> </w:t>
      </w:r>
      <w:r w:rsidRPr="004F49B2">
        <w:rPr>
          <w:bCs/>
          <w:sz w:val="24"/>
          <w:szCs w:val="24"/>
        </w:rPr>
        <w:t xml:space="preserve">против несовершеннолетних в России. – М.: Юркомпани, 2011. – 268 с. </w:t>
      </w:r>
    </w:p>
    <w:p w:rsidR="00A1214E" w:rsidRDefault="00A1214E" w:rsidP="00F632FF">
      <w:pPr>
        <w:numPr>
          <w:ilvl w:val="0"/>
          <w:numId w:val="17"/>
        </w:numPr>
        <w:jc w:val="both"/>
        <w:rPr>
          <w:sz w:val="24"/>
          <w:szCs w:val="24"/>
        </w:rPr>
      </w:pPr>
      <w:r w:rsidRPr="004F49B2">
        <w:rPr>
          <w:sz w:val="24"/>
          <w:szCs w:val="24"/>
        </w:rPr>
        <w:t>Павлов В.Г. Учение о субъекте преступления. –</w:t>
      </w:r>
      <w:r w:rsidRPr="004F49B2">
        <w:rPr>
          <w:bCs/>
          <w:sz w:val="24"/>
          <w:szCs w:val="24"/>
        </w:rPr>
        <w:t xml:space="preserve"> </w:t>
      </w:r>
      <w:r w:rsidRPr="004F49B2">
        <w:rPr>
          <w:sz w:val="24"/>
          <w:szCs w:val="24"/>
        </w:rPr>
        <w:t xml:space="preserve">М.: Юрлитинформ, 2015. – 376 с. </w:t>
      </w:r>
    </w:p>
    <w:p w:rsidR="00A1214E" w:rsidRDefault="00A1214E" w:rsidP="00F632FF">
      <w:pPr>
        <w:numPr>
          <w:ilvl w:val="0"/>
          <w:numId w:val="17"/>
        </w:numPr>
        <w:jc w:val="both"/>
        <w:rPr>
          <w:sz w:val="24"/>
          <w:szCs w:val="24"/>
        </w:rPr>
      </w:pPr>
      <w:r w:rsidRPr="0085761B">
        <w:rPr>
          <w:sz w:val="24"/>
          <w:szCs w:val="24"/>
        </w:rPr>
        <w:t>Посягательства на собственность : моногр. / Лопашенко Наталья Александровна; под ред. Н.А. Лопашенко. - Москва : Норма : ИНФРА-М, 2012. - 528 с. </w:t>
      </w:r>
    </w:p>
    <w:p w:rsidR="00A1214E" w:rsidRPr="004F49B2" w:rsidRDefault="00A1214E" w:rsidP="00CA6CFE">
      <w:pPr>
        <w:numPr>
          <w:ilvl w:val="0"/>
          <w:numId w:val="17"/>
        </w:numPr>
        <w:jc w:val="both"/>
        <w:rPr>
          <w:bCs/>
          <w:sz w:val="24"/>
          <w:szCs w:val="24"/>
        </w:rPr>
      </w:pPr>
      <w:r w:rsidRPr="004F49B2">
        <w:rPr>
          <w:bCs/>
          <w:sz w:val="24"/>
          <w:szCs w:val="24"/>
        </w:rPr>
        <w:t xml:space="preserve">Полный курс уголовного права: В 5 т. / Под ред. А.И. Коробеева. – СПб: Издательство Р. Асланова «Юридический центр Пресс», 2008. </w:t>
      </w:r>
    </w:p>
    <w:p w:rsidR="00A1214E" w:rsidRPr="004F49B2" w:rsidRDefault="00A1214E" w:rsidP="00CA6CFE">
      <w:pPr>
        <w:numPr>
          <w:ilvl w:val="0"/>
          <w:numId w:val="17"/>
        </w:numPr>
        <w:jc w:val="both"/>
        <w:rPr>
          <w:sz w:val="24"/>
          <w:szCs w:val="24"/>
        </w:rPr>
      </w:pPr>
      <w:r w:rsidRPr="004F49B2">
        <w:rPr>
          <w:sz w:val="24"/>
          <w:szCs w:val="24"/>
        </w:rPr>
        <w:t>Расторопов С.В., Звонов А.В. Пичугин С.А. Условное осуждение: законодательная регламентация и практика применения. –</w:t>
      </w:r>
      <w:r w:rsidRPr="004F49B2">
        <w:rPr>
          <w:bCs/>
          <w:sz w:val="24"/>
          <w:szCs w:val="24"/>
        </w:rPr>
        <w:t xml:space="preserve"> </w:t>
      </w:r>
      <w:r w:rsidRPr="004F49B2">
        <w:rPr>
          <w:sz w:val="24"/>
          <w:szCs w:val="24"/>
        </w:rPr>
        <w:t xml:space="preserve">М.: Юрлитинформ, 2013. – 296 с. </w:t>
      </w:r>
    </w:p>
    <w:p w:rsidR="00A1214E" w:rsidRPr="00C74925" w:rsidRDefault="00A1214E" w:rsidP="00B00A85">
      <w:pPr>
        <w:pStyle w:val="3"/>
        <w:tabs>
          <w:tab w:val="left" w:pos="426"/>
        </w:tabs>
        <w:spacing w:after="0"/>
        <w:ind w:left="0"/>
        <w:jc w:val="center"/>
        <w:outlineLvl w:val="1"/>
        <w:rPr>
          <w:rFonts w:ascii="Times New Roman" w:hAnsi="Times New Roman"/>
          <w:b/>
          <w:sz w:val="28"/>
          <w:szCs w:val="28"/>
        </w:rPr>
      </w:pPr>
      <w:r w:rsidRPr="00C74925">
        <w:rPr>
          <w:rFonts w:ascii="Times New Roman" w:hAnsi="Times New Roman"/>
          <w:b/>
          <w:sz w:val="28"/>
          <w:szCs w:val="28"/>
        </w:rPr>
        <w:t>Собственные учебные пособия</w:t>
      </w:r>
    </w:p>
    <w:p w:rsidR="00A1214E" w:rsidRPr="00BC7C1E" w:rsidRDefault="00A1214E" w:rsidP="00CA6CFE">
      <w:pPr>
        <w:ind w:firstLine="360"/>
        <w:jc w:val="both"/>
        <w:rPr>
          <w:sz w:val="24"/>
          <w:szCs w:val="24"/>
        </w:rPr>
      </w:pPr>
      <w:r>
        <w:rPr>
          <w:sz w:val="24"/>
          <w:szCs w:val="24"/>
        </w:rPr>
        <w:t xml:space="preserve">1. </w:t>
      </w:r>
      <w:r w:rsidRPr="00BC7C1E">
        <w:rPr>
          <w:sz w:val="24"/>
          <w:szCs w:val="24"/>
        </w:rPr>
        <w:t>Михайличенко С.И., Рудый Н.К. Уголовно-правовой и криминологический аспекты преступлений против жизни и здоровья в репродуктивной сфере: монография. – Чита: РНи УМП ЗабГУ, 2012. – 125 с.</w:t>
      </w:r>
    </w:p>
    <w:p w:rsidR="00A1214E" w:rsidRPr="00BC7C1E" w:rsidRDefault="00A1214E" w:rsidP="00CA6CFE">
      <w:pPr>
        <w:ind w:firstLine="360"/>
        <w:jc w:val="both"/>
        <w:rPr>
          <w:sz w:val="24"/>
          <w:szCs w:val="24"/>
        </w:rPr>
      </w:pPr>
      <w:r>
        <w:rPr>
          <w:sz w:val="24"/>
          <w:szCs w:val="24"/>
        </w:rPr>
        <w:t xml:space="preserve">2. </w:t>
      </w:r>
      <w:r w:rsidRPr="00BC7C1E">
        <w:rPr>
          <w:sz w:val="24"/>
          <w:szCs w:val="24"/>
        </w:rPr>
        <w:t>Рудый Н.К. Система преступлений, посягающих на служебную деятельность и личность представителей власти (сравнительный уголовно-правовой анализ): монография. – Чита: ЗИП Сиб УПК, 2008. – 189 с.</w:t>
      </w:r>
    </w:p>
    <w:p w:rsidR="00A1214E" w:rsidRPr="00BC7C1E" w:rsidRDefault="00A1214E" w:rsidP="00CA6CFE">
      <w:pPr>
        <w:ind w:firstLine="360"/>
        <w:jc w:val="both"/>
        <w:rPr>
          <w:sz w:val="24"/>
          <w:szCs w:val="24"/>
        </w:rPr>
      </w:pPr>
      <w:r>
        <w:rPr>
          <w:sz w:val="24"/>
          <w:szCs w:val="24"/>
        </w:rPr>
        <w:t xml:space="preserve">3. </w:t>
      </w:r>
      <w:r w:rsidRPr="00BC7C1E">
        <w:rPr>
          <w:sz w:val="24"/>
          <w:szCs w:val="24"/>
        </w:rPr>
        <w:t>Рудый Н.К. Уголовно-правовая охрана чести, достоинства и репутации личности: монография. – Чита: ЧитГУ, 2008. – 186 с.</w:t>
      </w:r>
    </w:p>
    <w:p w:rsidR="00A1214E" w:rsidRDefault="00A1214E" w:rsidP="00B00A85">
      <w:pPr>
        <w:pStyle w:val="3"/>
        <w:tabs>
          <w:tab w:val="left" w:pos="-1260"/>
        </w:tabs>
        <w:spacing w:after="0"/>
        <w:ind w:left="0"/>
        <w:jc w:val="center"/>
        <w:outlineLvl w:val="1"/>
        <w:rPr>
          <w:rFonts w:ascii="Times New Roman" w:hAnsi="Times New Roman"/>
          <w:b/>
          <w:sz w:val="28"/>
          <w:szCs w:val="28"/>
        </w:rPr>
      </w:pPr>
      <w:r w:rsidRPr="00C74925">
        <w:rPr>
          <w:rFonts w:ascii="Times New Roman" w:hAnsi="Times New Roman"/>
          <w:b/>
          <w:sz w:val="28"/>
          <w:szCs w:val="28"/>
        </w:rPr>
        <w:t>Базы данных, информационно-справочные и поисковые с</w:t>
      </w:r>
      <w:r>
        <w:rPr>
          <w:rFonts w:ascii="Times New Roman" w:hAnsi="Times New Roman"/>
          <w:b/>
          <w:sz w:val="28"/>
          <w:szCs w:val="28"/>
        </w:rPr>
        <w:t>истемы</w:t>
      </w:r>
    </w:p>
    <w:p w:rsidR="00A1214E" w:rsidRPr="009D4AD6" w:rsidRDefault="00A1214E" w:rsidP="00CA6CFE">
      <w:pPr>
        <w:tabs>
          <w:tab w:val="left" w:pos="-540"/>
        </w:tabs>
        <w:ind w:left="454"/>
        <w:jc w:val="both"/>
        <w:rPr>
          <w:sz w:val="24"/>
          <w:szCs w:val="24"/>
        </w:rPr>
      </w:pPr>
      <w:r w:rsidRPr="009D4AD6">
        <w:rPr>
          <w:sz w:val="24"/>
          <w:szCs w:val="24"/>
        </w:rPr>
        <w:t>Справочно-правовая система</w:t>
      </w:r>
      <w:r w:rsidRPr="009D4AD6">
        <w:rPr>
          <w:b/>
          <w:sz w:val="24"/>
          <w:szCs w:val="24"/>
        </w:rPr>
        <w:t xml:space="preserve"> </w:t>
      </w:r>
      <w:r w:rsidRPr="009D4AD6">
        <w:rPr>
          <w:sz w:val="24"/>
          <w:szCs w:val="24"/>
        </w:rPr>
        <w:t xml:space="preserve">«Гарант» </w:t>
      </w:r>
      <w:hyperlink r:id="rId20"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garant</w:t>
        </w:r>
        <w:r w:rsidRPr="009D4AD6">
          <w:rPr>
            <w:rStyle w:val="Hyperlink"/>
            <w:sz w:val="24"/>
            <w:szCs w:val="24"/>
          </w:rPr>
          <w:t>.</w:t>
        </w:r>
        <w:r w:rsidRPr="009D4AD6">
          <w:rPr>
            <w:rStyle w:val="Hyperlink"/>
            <w:sz w:val="24"/>
            <w:szCs w:val="24"/>
            <w:lang w:val="en-US"/>
          </w:rPr>
          <w:t>ru</w:t>
        </w:r>
      </w:hyperlink>
      <w:r w:rsidRPr="009D4AD6">
        <w:rPr>
          <w:sz w:val="24"/>
          <w:szCs w:val="24"/>
        </w:rPr>
        <w:t>;</w:t>
      </w:r>
    </w:p>
    <w:p w:rsidR="00A1214E" w:rsidRPr="009D4AD6" w:rsidRDefault="00A1214E" w:rsidP="00CA6CFE">
      <w:pPr>
        <w:tabs>
          <w:tab w:val="left" w:pos="-540"/>
        </w:tabs>
        <w:ind w:left="454"/>
        <w:jc w:val="both"/>
        <w:rPr>
          <w:sz w:val="24"/>
          <w:szCs w:val="24"/>
        </w:rPr>
      </w:pPr>
      <w:r w:rsidRPr="009D4AD6">
        <w:rPr>
          <w:sz w:val="24"/>
          <w:szCs w:val="24"/>
        </w:rPr>
        <w:t xml:space="preserve">Справочно-правовая система «Консультант» </w:t>
      </w:r>
      <w:hyperlink r:id="rId21"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consultant</w:t>
        </w:r>
        <w:r w:rsidRPr="009D4AD6">
          <w:rPr>
            <w:rStyle w:val="Hyperlink"/>
            <w:sz w:val="24"/>
            <w:szCs w:val="24"/>
          </w:rPr>
          <w:t>.</w:t>
        </w:r>
        <w:r w:rsidRPr="009D4AD6">
          <w:rPr>
            <w:rStyle w:val="Hyperlink"/>
            <w:sz w:val="24"/>
            <w:szCs w:val="24"/>
            <w:lang w:val="en-US"/>
          </w:rPr>
          <w:t>ru</w:t>
        </w:r>
      </w:hyperlink>
      <w:r w:rsidRPr="009D4AD6">
        <w:rPr>
          <w:sz w:val="24"/>
          <w:szCs w:val="24"/>
        </w:rPr>
        <w:t>;</w:t>
      </w:r>
    </w:p>
    <w:p w:rsidR="00A1214E" w:rsidRPr="009D4AD6" w:rsidRDefault="00A1214E" w:rsidP="00CA6CFE">
      <w:pPr>
        <w:tabs>
          <w:tab w:val="left" w:pos="-540"/>
        </w:tabs>
        <w:ind w:left="454"/>
        <w:jc w:val="both"/>
        <w:rPr>
          <w:sz w:val="24"/>
          <w:szCs w:val="24"/>
        </w:rPr>
      </w:pPr>
      <w:r w:rsidRPr="009D4AD6">
        <w:rPr>
          <w:sz w:val="24"/>
          <w:szCs w:val="24"/>
        </w:rPr>
        <w:t>Справочно-правовая система «Кодекс-Эксперт»;</w:t>
      </w:r>
    </w:p>
    <w:p w:rsidR="00A1214E" w:rsidRPr="009D4AD6" w:rsidRDefault="00A1214E" w:rsidP="00CA6CFE">
      <w:pPr>
        <w:ind w:left="454"/>
        <w:jc w:val="both"/>
        <w:rPr>
          <w:sz w:val="24"/>
          <w:szCs w:val="24"/>
        </w:rPr>
      </w:pPr>
      <w:r w:rsidRPr="009D4AD6">
        <w:rPr>
          <w:sz w:val="24"/>
          <w:szCs w:val="24"/>
        </w:rPr>
        <w:t xml:space="preserve">Научная электронная библиотека </w:t>
      </w:r>
      <w:hyperlink r:id="rId22"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elibrary</w:t>
        </w:r>
        <w:r w:rsidRPr="009D4AD6">
          <w:rPr>
            <w:rStyle w:val="Hyperlink"/>
            <w:sz w:val="24"/>
            <w:szCs w:val="24"/>
          </w:rPr>
          <w:t>.</w:t>
        </w:r>
        <w:r w:rsidRPr="009D4AD6">
          <w:rPr>
            <w:rStyle w:val="Hyperlink"/>
            <w:sz w:val="24"/>
            <w:szCs w:val="24"/>
            <w:lang w:val="en-US"/>
          </w:rPr>
          <w:t>ru</w:t>
        </w:r>
      </w:hyperlink>
    </w:p>
    <w:p w:rsidR="00A1214E" w:rsidRPr="009D4AD6" w:rsidRDefault="00A1214E" w:rsidP="00CA6CFE">
      <w:pPr>
        <w:ind w:left="454"/>
        <w:jc w:val="both"/>
        <w:rPr>
          <w:sz w:val="24"/>
          <w:szCs w:val="24"/>
        </w:rPr>
      </w:pPr>
      <w:r w:rsidRPr="009D4AD6">
        <w:rPr>
          <w:sz w:val="24"/>
          <w:szCs w:val="24"/>
        </w:rPr>
        <w:t xml:space="preserve">Юридическая Россия. Федеральный правовой портал </w:t>
      </w:r>
      <w:hyperlink r:id="rId23"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law</w:t>
        </w:r>
        <w:r w:rsidRPr="009D4AD6">
          <w:rPr>
            <w:rStyle w:val="Hyperlink"/>
            <w:sz w:val="24"/>
            <w:szCs w:val="24"/>
          </w:rPr>
          <w:t>.</w:t>
        </w:r>
        <w:r w:rsidRPr="009D4AD6">
          <w:rPr>
            <w:rStyle w:val="Hyperlink"/>
            <w:sz w:val="24"/>
            <w:szCs w:val="24"/>
            <w:lang w:val="en-US"/>
          </w:rPr>
          <w:t>edu</w:t>
        </w:r>
        <w:r w:rsidRPr="009D4AD6">
          <w:rPr>
            <w:rStyle w:val="Hyperlink"/>
            <w:sz w:val="24"/>
            <w:szCs w:val="24"/>
          </w:rPr>
          <w:t>.</w:t>
        </w:r>
        <w:r w:rsidRPr="009D4AD6">
          <w:rPr>
            <w:rStyle w:val="Hyperlink"/>
            <w:sz w:val="24"/>
            <w:szCs w:val="24"/>
            <w:lang w:val="en-US"/>
          </w:rPr>
          <w:t>ru</w:t>
        </w:r>
      </w:hyperlink>
      <w:r w:rsidRPr="009D4AD6">
        <w:rPr>
          <w:sz w:val="24"/>
          <w:szCs w:val="24"/>
        </w:rPr>
        <w:t>.</w:t>
      </w:r>
    </w:p>
    <w:p w:rsidR="00A1214E" w:rsidRPr="009D4AD6" w:rsidRDefault="00A1214E" w:rsidP="00CA6CFE">
      <w:pPr>
        <w:ind w:left="454"/>
        <w:jc w:val="both"/>
        <w:rPr>
          <w:sz w:val="24"/>
          <w:szCs w:val="24"/>
        </w:rPr>
      </w:pPr>
      <w:r w:rsidRPr="009D4AD6">
        <w:rPr>
          <w:sz w:val="24"/>
          <w:szCs w:val="24"/>
        </w:rPr>
        <w:t xml:space="preserve">Верховный Суд Российской Федерации </w:t>
      </w:r>
      <w:hyperlink r:id="rId24"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supcourt</w:t>
        </w:r>
        <w:r w:rsidRPr="009D4AD6">
          <w:rPr>
            <w:rStyle w:val="Hyperlink"/>
            <w:sz w:val="24"/>
            <w:szCs w:val="24"/>
          </w:rPr>
          <w:t>.</w:t>
        </w:r>
        <w:r w:rsidRPr="009D4AD6">
          <w:rPr>
            <w:rStyle w:val="Hyperlink"/>
            <w:sz w:val="24"/>
            <w:szCs w:val="24"/>
            <w:lang w:val="en-US"/>
          </w:rPr>
          <w:t>ru</w:t>
        </w:r>
      </w:hyperlink>
      <w:r w:rsidRPr="009D4AD6">
        <w:rPr>
          <w:sz w:val="24"/>
          <w:szCs w:val="24"/>
        </w:rPr>
        <w:t>;</w:t>
      </w:r>
    </w:p>
    <w:p w:rsidR="00A1214E" w:rsidRPr="009D4AD6" w:rsidRDefault="00A1214E" w:rsidP="00CA6CFE">
      <w:pPr>
        <w:ind w:left="454"/>
        <w:jc w:val="both"/>
        <w:rPr>
          <w:b/>
          <w:sz w:val="24"/>
          <w:szCs w:val="24"/>
        </w:rPr>
      </w:pPr>
      <w:r w:rsidRPr="009D4AD6">
        <w:rPr>
          <w:sz w:val="24"/>
          <w:szCs w:val="24"/>
        </w:rPr>
        <w:t>Российское образование. Федеральный портал</w:t>
      </w:r>
      <w:r w:rsidRPr="009D4AD6">
        <w:rPr>
          <w:b/>
          <w:sz w:val="24"/>
          <w:szCs w:val="24"/>
        </w:rPr>
        <w:t xml:space="preserve"> </w:t>
      </w:r>
      <w:hyperlink r:id="rId25"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edu</w:t>
        </w:r>
        <w:r w:rsidRPr="009D4AD6">
          <w:rPr>
            <w:rStyle w:val="Hyperlink"/>
            <w:sz w:val="24"/>
            <w:szCs w:val="24"/>
          </w:rPr>
          <w:t>.</w:t>
        </w:r>
        <w:r w:rsidRPr="009D4AD6">
          <w:rPr>
            <w:rStyle w:val="Hyperlink"/>
            <w:sz w:val="24"/>
            <w:szCs w:val="24"/>
            <w:lang w:val="en-US"/>
          </w:rPr>
          <w:t>ru</w:t>
        </w:r>
      </w:hyperlink>
      <w:r w:rsidRPr="009D4AD6">
        <w:rPr>
          <w:sz w:val="24"/>
          <w:szCs w:val="24"/>
        </w:rPr>
        <w:t>;</w:t>
      </w:r>
    </w:p>
    <w:p w:rsidR="00A1214E" w:rsidRDefault="00A1214E" w:rsidP="00CA6CFE">
      <w:pPr>
        <w:tabs>
          <w:tab w:val="left" w:pos="-540"/>
        </w:tabs>
        <w:ind w:left="454"/>
        <w:jc w:val="both"/>
        <w:rPr>
          <w:rStyle w:val="oth2"/>
          <w:sz w:val="24"/>
          <w:szCs w:val="24"/>
        </w:rPr>
      </w:pPr>
      <w:r w:rsidRPr="009D4AD6">
        <w:rPr>
          <w:sz w:val="24"/>
          <w:szCs w:val="24"/>
        </w:rPr>
        <w:t xml:space="preserve">Справочно-правовая система Забайкальского краевого суда </w:t>
      </w:r>
      <w:hyperlink r:id="rId26" w:tgtFrame="_blank" w:history="1">
        <w:r w:rsidRPr="009D4AD6">
          <w:rPr>
            <w:rStyle w:val="Hyperlink"/>
            <w:sz w:val="24"/>
            <w:szCs w:val="24"/>
          </w:rPr>
          <w:t>www.reshenia-sudov.ru</w:t>
        </w:r>
      </w:hyperlink>
      <w:r w:rsidRPr="009D4AD6">
        <w:rPr>
          <w:rStyle w:val="oth2"/>
          <w:sz w:val="24"/>
          <w:szCs w:val="24"/>
        </w:rPr>
        <w:t>.</w:t>
      </w:r>
    </w:p>
    <w:p w:rsidR="00A1214E" w:rsidRDefault="00A1214E" w:rsidP="00CA6CFE">
      <w:pPr>
        <w:tabs>
          <w:tab w:val="left" w:pos="-540"/>
        </w:tabs>
        <w:ind w:left="454"/>
        <w:jc w:val="both"/>
        <w:rPr>
          <w:rStyle w:val="oth2"/>
          <w:sz w:val="24"/>
          <w:szCs w:val="24"/>
        </w:rPr>
      </w:pPr>
      <w:r>
        <w:rPr>
          <w:rStyle w:val="oth2"/>
          <w:sz w:val="24"/>
          <w:szCs w:val="24"/>
        </w:rPr>
        <w:t xml:space="preserve">РосПравосудие </w:t>
      </w:r>
      <w:hyperlink r:id="rId27" w:history="1">
        <w:r w:rsidRPr="00E9649D">
          <w:rPr>
            <w:rStyle w:val="Hyperlink"/>
            <w:sz w:val="24"/>
            <w:szCs w:val="24"/>
          </w:rPr>
          <w:t>https://rospravosudie.com/</w:t>
        </w:r>
      </w:hyperlink>
    </w:p>
    <w:p w:rsidR="00A1214E" w:rsidRPr="00B00A85" w:rsidRDefault="00A1214E" w:rsidP="00CA6CFE">
      <w:pPr>
        <w:ind w:firstLine="708"/>
        <w:jc w:val="both"/>
        <w:rPr>
          <w:sz w:val="24"/>
          <w:szCs w:val="24"/>
        </w:rPr>
      </w:pPr>
    </w:p>
    <w:p w:rsidR="00A1214E" w:rsidRPr="00B00A85" w:rsidRDefault="00A1214E" w:rsidP="00CA6CFE">
      <w:pPr>
        <w:rPr>
          <w:sz w:val="24"/>
          <w:szCs w:val="24"/>
        </w:rPr>
      </w:pPr>
      <w:r w:rsidRPr="00B00A85">
        <w:rPr>
          <w:sz w:val="24"/>
          <w:szCs w:val="24"/>
        </w:rPr>
        <w:t>Разработчик</w:t>
      </w:r>
    </w:p>
    <w:p w:rsidR="00A1214E" w:rsidRPr="00B00A85" w:rsidRDefault="00A1214E" w:rsidP="00CA6CFE">
      <w:pPr>
        <w:rPr>
          <w:sz w:val="24"/>
          <w:szCs w:val="24"/>
        </w:rPr>
      </w:pPr>
    </w:p>
    <w:p w:rsidR="00A1214E" w:rsidRDefault="00A1214E" w:rsidP="00CA6CFE">
      <w:pPr>
        <w:jc w:val="both"/>
        <w:rPr>
          <w:sz w:val="24"/>
          <w:szCs w:val="24"/>
        </w:rPr>
      </w:pPr>
      <w:r w:rsidRPr="00B00A85">
        <w:rPr>
          <w:sz w:val="24"/>
          <w:szCs w:val="24"/>
        </w:rPr>
        <w:t>Доцен</w:t>
      </w:r>
      <w:r>
        <w:rPr>
          <w:sz w:val="24"/>
          <w:szCs w:val="24"/>
        </w:rPr>
        <w:t xml:space="preserve">т кафедры УПиУП, </w:t>
      </w:r>
    </w:p>
    <w:p w:rsidR="00A1214E" w:rsidRPr="00B00A85" w:rsidRDefault="00A1214E" w:rsidP="00CA6CFE">
      <w:pPr>
        <w:jc w:val="both"/>
        <w:rPr>
          <w:sz w:val="24"/>
          <w:szCs w:val="24"/>
        </w:rPr>
      </w:pPr>
      <w:r>
        <w:rPr>
          <w:sz w:val="24"/>
          <w:szCs w:val="24"/>
        </w:rPr>
        <w:t xml:space="preserve">канд.юрид.наук, доцент </w:t>
      </w:r>
      <w:r w:rsidRPr="00B00A85">
        <w:rPr>
          <w:sz w:val="24"/>
          <w:szCs w:val="24"/>
        </w:rPr>
        <w:t>Т.П. Страмилова</w:t>
      </w:r>
    </w:p>
    <w:p w:rsidR="00A1214E" w:rsidRPr="00B00A85" w:rsidRDefault="00A1214E" w:rsidP="00CA6CFE">
      <w:pPr>
        <w:rPr>
          <w:b/>
          <w:sz w:val="24"/>
          <w:szCs w:val="24"/>
        </w:rPr>
      </w:pPr>
    </w:p>
    <w:p w:rsidR="00A1214E" w:rsidRPr="009B0532" w:rsidRDefault="00A1214E" w:rsidP="00CA6CFE">
      <w:pPr>
        <w:spacing w:after="100" w:afterAutospacing="1"/>
        <w:jc w:val="center"/>
        <w:rPr>
          <w:b/>
          <w:sz w:val="28"/>
          <w:szCs w:val="28"/>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p>
    <w:p w:rsidR="00A1214E" w:rsidRPr="00F525BD" w:rsidRDefault="00A1214E" w:rsidP="00B82FAD">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t>Приложение 1</w:t>
      </w:r>
    </w:p>
    <w:p w:rsidR="00A1214E" w:rsidRDefault="00A1214E" w:rsidP="00B82FAD">
      <w:pPr>
        <w:jc w:val="right"/>
        <w:rPr>
          <w:sz w:val="24"/>
          <w:szCs w:val="24"/>
        </w:rPr>
      </w:pPr>
      <w:r w:rsidRPr="00FE5FD0">
        <w:rPr>
          <w:sz w:val="24"/>
          <w:szCs w:val="24"/>
        </w:rPr>
        <w:t>(образец оформления титульного листа контрольной работы)</w:t>
      </w:r>
    </w:p>
    <w:p w:rsidR="00A1214E" w:rsidRPr="00FE5FD0" w:rsidRDefault="00A1214E" w:rsidP="00B82FAD">
      <w:pPr>
        <w:jc w:val="right"/>
        <w:rPr>
          <w:sz w:val="24"/>
          <w:szCs w:val="24"/>
        </w:rPr>
      </w:pPr>
    </w:p>
    <w:p w:rsidR="00A1214E" w:rsidRDefault="00A1214E" w:rsidP="00AB4A29">
      <w:pPr>
        <w:pStyle w:val="Title"/>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A1214E" w:rsidRDefault="00A1214E" w:rsidP="00AB4A29">
      <w:pPr>
        <w:pStyle w:val="Title"/>
        <w:rPr>
          <w:rFonts w:ascii="Times New Roman" w:hAnsi="Times New Roman"/>
          <w:sz w:val="24"/>
          <w:szCs w:val="24"/>
        </w:rPr>
      </w:pPr>
      <w:r>
        <w:rPr>
          <w:rFonts w:ascii="Times New Roman" w:hAnsi="Times New Roman"/>
          <w:sz w:val="24"/>
          <w:szCs w:val="24"/>
        </w:rPr>
        <w:t>РОССИЙСКОЙ ФЕДЕРАЦИИ</w:t>
      </w:r>
    </w:p>
    <w:p w:rsidR="00A1214E" w:rsidRDefault="00A1214E" w:rsidP="00B82FAD">
      <w:pPr>
        <w:pStyle w:val="Title"/>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A1214E" w:rsidRDefault="00A1214E" w:rsidP="00B82FAD">
      <w:pPr>
        <w:pStyle w:val="Title"/>
        <w:rPr>
          <w:rFonts w:ascii="Times New Roman" w:hAnsi="Times New Roman"/>
          <w:sz w:val="24"/>
          <w:szCs w:val="24"/>
        </w:rPr>
      </w:pPr>
      <w:r w:rsidRPr="003306E3">
        <w:rPr>
          <w:rFonts w:ascii="Times New Roman" w:hAnsi="Times New Roman"/>
          <w:sz w:val="24"/>
          <w:szCs w:val="24"/>
        </w:rPr>
        <w:t>высшего образования</w:t>
      </w:r>
    </w:p>
    <w:p w:rsidR="00A1214E" w:rsidRPr="0000369B" w:rsidRDefault="00A1214E" w:rsidP="00B82FAD">
      <w:pPr>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A1214E" w:rsidRPr="0000369B" w:rsidRDefault="00A1214E" w:rsidP="00B82FAD">
      <w:pPr>
        <w:jc w:val="center"/>
        <w:rPr>
          <w:sz w:val="28"/>
          <w:szCs w:val="28"/>
        </w:rPr>
      </w:pPr>
      <w:r w:rsidRPr="0000369B">
        <w:rPr>
          <w:sz w:val="28"/>
          <w:szCs w:val="28"/>
        </w:rPr>
        <w:t>(ФГБОУ ВО «ЗабГУ»)</w:t>
      </w:r>
    </w:p>
    <w:p w:rsidR="00A1214E" w:rsidRPr="0000369B" w:rsidRDefault="00A1214E" w:rsidP="00B82FAD">
      <w:pPr>
        <w:jc w:val="center"/>
        <w:rPr>
          <w:sz w:val="28"/>
          <w:szCs w:val="28"/>
        </w:rPr>
      </w:pPr>
      <w:r w:rsidRPr="0000369B">
        <w:rPr>
          <w:sz w:val="28"/>
          <w:szCs w:val="28"/>
        </w:rPr>
        <w:t>Юридический факультет</w:t>
      </w:r>
    </w:p>
    <w:p w:rsidR="00A1214E" w:rsidRPr="0000369B" w:rsidRDefault="00A1214E" w:rsidP="00B82FAD">
      <w:pPr>
        <w:jc w:val="center"/>
        <w:rPr>
          <w:sz w:val="28"/>
          <w:szCs w:val="28"/>
        </w:rPr>
      </w:pPr>
      <w:r w:rsidRPr="0000369B">
        <w:rPr>
          <w:sz w:val="28"/>
          <w:szCs w:val="28"/>
        </w:rPr>
        <w:t>Кафедра уголовного права и уголовного процесса</w:t>
      </w:r>
    </w:p>
    <w:p w:rsidR="00A1214E" w:rsidRPr="008C32A9" w:rsidRDefault="00A1214E" w:rsidP="00B82FAD">
      <w:pPr>
        <w:rPr>
          <w:sz w:val="28"/>
          <w:szCs w:val="28"/>
        </w:rPr>
      </w:pPr>
    </w:p>
    <w:p w:rsidR="00A1214E" w:rsidRPr="008C32A9" w:rsidRDefault="00A1214E" w:rsidP="00B82FAD">
      <w:pPr>
        <w:spacing w:before="240" w:line="360" w:lineRule="auto"/>
        <w:ind w:right="600"/>
        <w:rPr>
          <w:b/>
          <w:sz w:val="28"/>
          <w:szCs w:val="28"/>
        </w:rPr>
      </w:pPr>
    </w:p>
    <w:p w:rsidR="00A1214E" w:rsidRPr="008C32A9" w:rsidRDefault="00A1214E" w:rsidP="00B82FAD">
      <w:pPr>
        <w:spacing w:before="240" w:line="360" w:lineRule="auto"/>
        <w:ind w:right="600"/>
        <w:rPr>
          <w:b/>
          <w:sz w:val="28"/>
          <w:szCs w:val="28"/>
        </w:rPr>
      </w:pPr>
    </w:p>
    <w:p w:rsidR="00A1214E" w:rsidRPr="00706214" w:rsidRDefault="00A1214E" w:rsidP="00B82FAD">
      <w:pPr>
        <w:pStyle w:val="Heading6"/>
        <w:tabs>
          <w:tab w:val="clear" w:pos="2796"/>
          <w:tab w:val="num" w:pos="-1260"/>
        </w:tabs>
        <w:ind w:left="-900" w:firstLine="900"/>
        <w:rPr>
          <w:b/>
          <w:i w:val="0"/>
          <w:sz w:val="28"/>
          <w:szCs w:val="28"/>
        </w:rPr>
      </w:pPr>
      <w:r w:rsidRPr="00706214">
        <w:rPr>
          <w:b/>
          <w:i w:val="0"/>
          <w:sz w:val="28"/>
          <w:szCs w:val="28"/>
        </w:rPr>
        <w:t>КОНТРОЛЬНАЯ РАБОТА</w:t>
      </w:r>
    </w:p>
    <w:p w:rsidR="00A1214E" w:rsidRPr="005B6EFC" w:rsidRDefault="00A1214E" w:rsidP="00B82FAD">
      <w:pPr>
        <w:spacing w:before="240"/>
        <w:ind w:right="-87"/>
        <w:jc w:val="center"/>
        <w:rPr>
          <w:b/>
          <w:sz w:val="28"/>
          <w:szCs w:val="28"/>
        </w:rPr>
      </w:pPr>
      <w:r w:rsidRPr="005B6EFC">
        <w:rPr>
          <w:b/>
          <w:sz w:val="28"/>
          <w:szCs w:val="28"/>
        </w:rPr>
        <w:t>ПО ДИСЦИПЛИНЕ</w:t>
      </w:r>
    </w:p>
    <w:p w:rsidR="00A1214E" w:rsidRPr="005B6EFC" w:rsidRDefault="00A1214E" w:rsidP="00CA6CFE">
      <w:pPr>
        <w:jc w:val="center"/>
        <w:rPr>
          <w:b/>
          <w:sz w:val="28"/>
          <w:szCs w:val="28"/>
        </w:rPr>
      </w:pPr>
      <w:r w:rsidRPr="005B6EFC">
        <w:rPr>
          <w:b/>
          <w:sz w:val="28"/>
          <w:szCs w:val="28"/>
        </w:rPr>
        <w:t>«</w:t>
      </w:r>
      <w:r w:rsidRPr="00081993">
        <w:rPr>
          <w:b/>
          <w:sz w:val="28"/>
          <w:szCs w:val="28"/>
        </w:rPr>
        <w:t>Проблемы уголовной ответственности и наказания несовершеннолетних</w:t>
      </w:r>
      <w:r w:rsidRPr="005B6EFC">
        <w:rPr>
          <w:b/>
          <w:sz w:val="28"/>
          <w:szCs w:val="28"/>
        </w:rPr>
        <w:t>»</w:t>
      </w:r>
    </w:p>
    <w:p w:rsidR="00A1214E" w:rsidRPr="008C32A9" w:rsidRDefault="00A1214E" w:rsidP="00B82FAD">
      <w:pPr>
        <w:spacing w:before="240"/>
        <w:ind w:right="-87"/>
        <w:jc w:val="center"/>
        <w:rPr>
          <w:sz w:val="28"/>
          <w:szCs w:val="28"/>
        </w:rPr>
      </w:pPr>
    </w:p>
    <w:p w:rsidR="00A1214E" w:rsidRPr="008C32A9" w:rsidRDefault="00A1214E" w:rsidP="00B82FAD">
      <w:pPr>
        <w:ind w:right="-6" w:firstLine="425"/>
        <w:jc w:val="center"/>
        <w:outlineLvl w:val="0"/>
        <w:rPr>
          <w:sz w:val="28"/>
          <w:szCs w:val="28"/>
        </w:rPr>
      </w:pPr>
      <w:r w:rsidRPr="008C32A9">
        <w:rPr>
          <w:sz w:val="28"/>
          <w:szCs w:val="28"/>
        </w:rPr>
        <w:t>ВАРИАНТ №</w:t>
      </w:r>
    </w:p>
    <w:p w:rsidR="00A1214E" w:rsidRPr="008C32A9" w:rsidRDefault="00A1214E" w:rsidP="00B82FAD">
      <w:pPr>
        <w:ind w:right="-6" w:firstLine="425"/>
        <w:outlineLvl w:val="0"/>
        <w:rPr>
          <w:sz w:val="28"/>
          <w:szCs w:val="28"/>
        </w:rPr>
      </w:pPr>
    </w:p>
    <w:p w:rsidR="00A1214E" w:rsidRPr="008C32A9" w:rsidRDefault="00A1214E" w:rsidP="00B82FAD">
      <w:pPr>
        <w:ind w:right="-6" w:firstLine="425"/>
        <w:outlineLvl w:val="0"/>
        <w:rPr>
          <w:sz w:val="28"/>
          <w:szCs w:val="28"/>
        </w:rPr>
      </w:pPr>
    </w:p>
    <w:p w:rsidR="00A1214E" w:rsidRPr="008C32A9" w:rsidRDefault="00A1214E" w:rsidP="00B82FAD">
      <w:pPr>
        <w:ind w:right="-6" w:firstLine="425"/>
        <w:outlineLvl w:val="0"/>
        <w:rPr>
          <w:sz w:val="28"/>
          <w:szCs w:val="28"/>
        </w:rPr>
      </w:pPr>
    </w:p>
    <w:p w:rsidR="00A1214E" w:rsidRDefault="00A1214E" w:rsidP="00B82FAD">
      <w:pPr>
        <w:pStyle w:val="Heading2"/>
        <w:jc w:val="right"/>
        <w:rPr>
          <w:rFonts w:ascii="Times New Roman" w:hAnsi="Times New Roman"/>
          <w:b w:val="0"/>
          <w:i w:val="0"/>
        </w:rPr>
      </w:pPr>
    </w:p>
    <w:p w:rsidR="00A1214E" w:rsidRDefault="00A1214E" w:rsidP="00B82FAD">
      <w:pPr>
        <w:pStyle w:val="Heading2"/>
        <w:jc w:val="right"/>
        <w:rPr>
          <w:rFonts w:ascii="Times New Roman" w:hAnsi="Times New Roman"/>
          <w:b w:val="0"/>
          <w:i w:val="0"/>
        </w:rPr>
      </w:pPr>
    </w:p>
    <w:p w:rsidR="00A1214E" w:rsidRPr="00B45CDD" w:rsidRDefault="00A1214E" w:rsidP="00B45CDD">
      <w:pPr>
        <w:jc w:val="right"/>
        <w:rPr>
          <w:sz w:val="28"/>
          <w:szCs w:val="28"/>
        </w:rPr>
      </w:pPr>
      <w:r w:rsidRPr="00B45CDD">
        <w:rPr>
          <w:sz w:val="28"/>
          <w:szCs w:val="28"/>
        </w:rPr>
        <w:t>Выполнил: магистрант группы</w:t>
      </w:r>
    </w:p>
    <w:p w:rsidR="00A1214E" w:rsidRPr="008C32A9" w:rsidRDefault="00A1214E" w:rsidP="00B82FAD">
      <w:pPr>
        <w:jc w:val="right"/>
        <w:rPr>
          <w:sz w:val="28"/>
          <w:szCs w:val="28"/>
        </w:rPr>
      </w:pPr>
      <w:r>
        <w:rPr>
          <w:sz w:val="28"/>
          <w:szCs w:val="28"/>
        </w:rPr>
        <w:t>ЮРЗ-МАГ-у</w:t>
      </w:r>
      <w:r w:rsidRPr="008C32A9">
        <w:rPr>
          <w:sz w:val="28"/>
          <w:szCs w:val="28"/>
        </w:rPr>
        <w:t>-00</w:t>
      </w:r>
      <w:r>
        <w:rPr>
          <w:sz w:val="28"/>
          <w:szCs w:val="28"/>
        </w:rPr>
        <w:t>-0</w:t>
      </w:r>
      <w:r w:rsidRPr="008C32A9">
        <w:rPr>
          <w:sz w:val="28"/>
          <w:szCs w:val="28"/>
        </w:rPr>
        <w:t>0</w:t>
      </w:r>
    </w:p>
    <w:p w:rsidR="00A1214E" w:rsidRPr="008C32A9" w:rsidRDefault="00A1214E" w:rsidP="00B82FAD">
      <w:pPr>
        <w:jc w:val="right"/>
        <w:rPr>
          <w:sz w:val="28"/>
          <w:szCs w:val="28"/>
        </w:rPr>
      </w:pPr>
      <w:r w:rsidRPr="008C32A9">
        <w:rPr>
          <w:sz w:val="28"/>
          <w:szCs w:val="28"/>
        </w:rPr>
        <w:t xml:space="preserve"> Ф.И.О.</w:t>
      </w:r>
    </w:p>
    <w:p w:rsidR="00A1214E" w:rsidRPr="008C32A9" w:rsidRDefault="00A1214E" w:rsidP="00B82FAD">
      <w:pPr>
        <w:jc w:val="right"/>
        <w:rPr>
          <w:sz w:val="28"/>
          <w:szCs w:val="28"/>
        </w:rPr>
      </w:pPr>
      <w:r w:rsidRPr="008C32A9">
        <w:rPr>
          <w:sz w:val="28"/>
          <w:szCs w:val="28"/>
        </w:rPr>
        <w:t>Проверил: преподаватель</w:t>
      </w:r>
    </w:p>
    <w:p w:rsidR="00A1214E" w:rsidRPr="008C32A9" w:rsidRDefault="00A1214E" w:rsidP="00B82FAD">
      <w:pPr>
        <w:jc w:val="right"/>
        <w:rPr>
          <w:sz w:val="28"/>
          <w:szCs w:val="28"/>
        </w:rPr>
      </w:pPr>
      <w:r w:rsidRPr="008C32A9">
        <w:rPr>
          <w:sz w:val="28"/>
          <w:szCs w:val="28"/>
        </w:rPr>
        <w:t>Ф.И.О.</w:t>
      </w:r>
    </w:p>
    <w:p w:rsidR="00A1214E" w:rsidRPr="008C32A9" w:rsidRDefault="00A1214E" w:rsidP="00B82FAD">
      <w:pPr>
        <w:jc w:val="right"/>
        <w:rPr>
          <w:sz w:val="28"/>
          <w:szCs w:val="28"/>
        </w:rPr>
      </w:pPr>
    </w:p>
    <w:p w:rsidR="00A1214E" w:rsidRDefault="00A1214E" w:rsidP="00B82FAD">
      <w:pPr>
        <w:jc w:val="both"/>
        <w:rPr>
          <w:sz w:val="28"/>
          <w:szCs w:val="28"/>
        </w:rPr>
      </w:pPr>
    </w:p>
    <w:p w:rsidR="00A1214E" w:rsidRDefault="00A1214E" w:rsidP="00B82FAD">
      <w:pPr>
        <w:jc w:val="both"/>
        <w:rPr>
          <w:sz w:val="28"/>
          <w:szCs w:val="28"/>
        </w:rPr>
      </w:pPr>
    </w:p>
    <w:p w:rsidR="00A1214E" w:rsidRPr="008C32A9" w:rsidRDefault="00A1214E" w:rsidP="00B82FAD">
      <w:pPr>
        <w:jc w:val="both"/>
        <w:rPr>
          <w:sz w:val="28"/>
          <w:szCs w:val="28"/>
        </w:rPr>
      </w:pPr>
    </w:p>
    <w:p w:rsidR="00A1214E" w:rsidRPr="008C32A9" w:rsidRDefault="00A1214E" w:rsidP="00B82FAD">
      <w:pPr>
        <w:jc w:val="both"/>
        <w:rPr>
          <w:sz w:val="28"/>
          <w:szCs w:val="28"/>
        </w:rPr>
      </w:pPr>
    </w:p>
    <w:p w:rsidR="00A1214E" w:rsidRPr="00E27375" w:rsidRDefault="00A1214E" w:rsidP="00B82FAD">
      <w:pPr>
        <w:pStyle w:val="Heading3"/>
        <w:jc w:val="center"/>
        <w:rPr>
          <w:rFonts w:ascii="Times New Roman" w:hAnsi="Times New Roman"/>
          <w:b w:val="0"/>
          <w:sz w:val="24"/>
          <w:szCs w:val="24"/>
        </w:rPr>
      </w:pPr>
      <w:r w:rsidRPr="00E27375">
        <w:rPr>
          <w:rFonts w:ascii="Times New Roman" w:hAnsi="Times New Roman"/>
          <w:b w:val="0"/>
          <w:sz w:val="24"/>
          <w:szCs w:val="24"/>
        </w:rPr>
        <w:t>Чита 20</w:t>
      </w:r>
      <w:r>
        <w:rPr>
          <w:rFonts w:ascii="Times New Roman" w:hAnsi="Times New Roman"/>
          <w:b w:val="0"/>
          <w:sz w:val="24"/>
          <w:szCs w:val="24"/>
        </w:rPr>
        <w:t>20</w:t>
      </w:r>
    </w:p>
    <w:p w:rsidR="00A1214E" w:rsidRPr="0016245A" w:rsidRDefault="00A1214E" w:rsidP="00B82FAD">
      <w:pPr>
        <w:spacing w:line="360" w:lineRule="auto"/>
        <w:rPr>
          <w:sz w:val="24"/>
          <w:szCs w:val="24"/>
        </w:rPr>
      </w:pPr>
    </w:p>
    <w:sectPr w:rsidR="00A1214E" w:rsidRPr="0016245A" w:rsidSect="00EC4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8010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C273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B673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768B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DA6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680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6ACA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106A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F4A6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927B58"/>
    <w:lvl w:ilvl="0">
      <w:start w:val="1"/>
      <w:numFmt w:val="bullet"/>
      <w:lvlText w:val=""/>
      <w:lvlJc w:val="left"/>
      <w:pPr>
        <w:tabs>
          <w:tab w:val="num" w:pos="360"/>
        </w:tabs>
        <w:ind w:left="360" w:hanging="360"/>
      </w:pPr>
      <w:rPr>
        <w:rFonts w:ascii="Symbol" w:hAnsi="Symbol" w:hint="default"/>
      </w:rPr>
    </w:lvl>
  </w:abstractNum>
  <w:abstractNum w:abstractNumId="10">
    <w:nsid w:val="0C8F0526"/>
    <w:multiLevelType w:val="hybridMultilevel"/>
    <w:tmpl w:val="4C3AA6AA"/>
    <w:lvl w:ilvl="0" w:tplc="681094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2">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ECA40B6"/>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901BD"/>
    <w:multiLevelType w:val="hybridMultilevel"/>
    <w:tmpl w:val="DEA02B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BAC45AF"/>
    <w:multiLevelType w:val="multilevel"/>
    <w:tmpl w:val="360607B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627F5DF0"/>
    <w:multiLevelType w:val="multilevel"/>
    <w:tmpl w:val="3054897A"/>
    <w:lvl w:ilvl="0">
      <w:start w:val="3"/>
      <w:numFmt w:val="decimal"/>
      <w:lvlText w:val="%1."/>
      <w:lvlJc w:val="left"/>
      <w:pPr>
        <w:ind w:left="390" w:hanging="39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19">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0">
    <w:nsid w:val="6ACB3AE9"/>
    <w:multiLevelType w:val="hybridMultilevel"/>
    <w:tmpl w:val="44DC1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1"/>
  </w:num>
  <w:num w:numId="17">
    <w:abstractNumId w:val="17"/>
  </w:num>
  <w:num w:numId="18">
    <w:abstractNumId w:val="13"/>
  </w:num>
  <w:num w:numId="19">
    <w:abstractNumId w:val="15"/>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FAD"/>
    <w:rsid w:val="00000943"/>
    <w:rsid w:val="0000369B"/>
    <w:rsid w:val="000124A0"/>
    <w:rsid w:val="00015B89"/>
    <w:rsid w:val="00050AC8"/>
    <w:rsid w:val="00057380"/>
    <w:rsid w:val="00077758"/>
    <w:rsid w:val="00081993"/>
    <w:rsid w:val="000A3F7A"/>
    <w:rsid w:val="000B1365"/>
    <w:rsid w:val="000B6092"/>
    <w:rsid w:val="001266C5"/>
    <w:rsid w:val="00133FE3"/>
    <w:rsid w:val="00155169"/>
    <w:rsid w:val="0016245A"/>
    <w:rsid w:val="00163048"/>
    <w:rsid w:val="0016512B"/>
    <w:rsid w:val="001910D5"/>
    <w:rsid w:val="001C2781"/>
    <w:rsid w:val="001C303E"/>
    <w:rsid w:val="001C378B"/>
    <w:rsid w:val="001D67BA"/>
    <w:rsid w:val="001E5717"/>
    <w:rsid w:val="00217DEE"/>
    <w:rsid w:val="00231385"/>
    <w:rsid w:val="002355E0"/>
    <w:rsid w:val="00245820"/>
    <w:rsid w:val="00255CEC"/>
    <w:rsid w:val="002561B3"/>
    <w:rsid w:val="002570C3"/>
    <w:rsid w:val="00265DF6"/>
    <w:rsid w:val="00267DC6"/>
    <w:rsid w:val="00297118"/>
    <w:rsid w:val="002A6E58"/>
    <w:rsid w:val="002B4C8A"/>
    <w:rsid w:val="002B6DAD"/>
    <w:rsid w:val="002D4FA9"/>
    <w:rsid w:val="002E1A39"/>
    <w:rsid w:val="002E50B2"/>
    <w:rsid w:val="002E5AF7"/>
    <w:rsid w:val="002F3AFD"/>
    <w:rsid w:val="00301BDB"/>
    <w:rsid w:val="00303CB7"/>
    <w:rsid w:val="00310878"/>
    <w:rsid w:val="00317C26"/>
    <w:rsid w:val="003306E3"/>
    <w:rsid w:val="00331936"/>
    <w:rsid w:val="00342808"/>
    <w:rsid w:val="00345971"/>
    <w:rsid w:val="00356640"/>
    <w:rsid w:val="003859F5"/>
    <w:rsid w:val="003972D6"/>
    <w:rsid w:val="003C0DAC"/>
    <w:rsid w:val="003D131E"/>
    <w:rsid w:val="003D753F"/>
    <w:rsid w:val="00404176"/>
    <w:rsid w:val="00417F07"/>
    <w:rsid w:val="00426E11"/>
    <w:rsid w:val="00464A2E"/>
    <w:rsid w:val="00472627"/>
    <w:rsid w:val="00477146"/>
    <w:rsid w:val="00495FB8"/>
    <w:rsid w:val="00496037"/>
    <w:rsid w:val="004D4B9C"/>
    <w:rsid w:val="004E35B3"/>
    <w:rsid w:val="004E487A"/>
    <w:rsid w:val="004F20BD"/>
    <w:rsid w:val="004F49B2"/>
    <w:rsid w:val="005075A6"/>
    <w:rsid w:val="0051035F"/>
    <w:rsid w:val="00541089"/>
    <w:rsid w:val="00541BAD"/>
    <w:rsid w:val="00585656"/>
    <w:rsid w:val="005939CF"/>
    <w:rsid w:val="00594775"/>
    <w:rsid w:val="005B6EFC"/>
    <w:rsid w:val="005D1341"/>
    <w:rsid w:val="005E3EA8"/>
    <w:rsid w:val="00601EFD"/>
    <w:rsid w:val="00612922"/>
    <w:rsid w:val="0062310F"/>
    <w:rsid w:val="006252A7"/>
    <w:rsid w:val="00656DC3"/>
    <w:rsid w:val="0067396C"/>
    <w:rsid w:val="006820AF"/>
    <w:rsid w:val="00691351"/>
    <w:rsid w:val="00691CB0"/>
    <w:rsid w:val="00691DF7"/>
    <w:rsid w:val="006B1CE8"/>
    <w:rsid w:val="006B346E"/>
    <w:rsid w:val="006E0C4F"/>
    <w:rsid w:val="006E6046"/>
    <w:rsid w:val="006E720C"/>
    <w:rsid w:val="006E7ADE"/>
    <w:rsid w:val="00706214"/>
    <w:rsid w:val="007071F9"/>
    <w:rsid w:val="00707F65"/>
    <w:rsid w:val="00724590"/>
    <w:rsid w:val="00733187"/>
    <w:rsid w:val="00745B02"/>
    <w:rsid w:val="00746046"/>
    <w:rsid w:val="007476F0"/>
    <w:rsid w:val="007548F4"/>
    <w:rsid w:val="00785A77"/>
    <w:rsid w:val="00792702"/>
    <w:rsid w:val="00793F76"/>
    <w:rsid w:val="00795CCF"/>
    <w:rsid w:val="007A1029"/>
    <w:rsid w:val="007D5F07"/>
    <w:rsid w:val="00801EF0"/>
    <w:rsid w:val="008447D4"/>
    <w:rsid w:val="00856F3E"/>
    <w:rsid w:val="0085761B"/>
    <w:rsid w:val="00860313"/>
    <w:rsid w:val="008829E0"/>
    <w:rsid w:val="00883C8C"/>
    <w:rsid w:val="008861FA"/>
    <w:rsid w:val="00897071"/>
    <w:rsid w:val="008A76B2"/>
    <w:rsid w:val="008C014A"/>
    <w:rsid w:val="008C2579"/>
    <w:rsid w:val="008C32A9"/>
    <w:rsid w:val="008D3D8B"/>
    <w:rsid w:val="008D4DF8"/>
    <w:rsid w:val="008F4008"/>
    <w:rsid w:val="008F478F"/>
    <w:rsid w:val="009138F1"/>
    <w:rsid w:val="009423A7"/>
    <w:rsid w:val="00944DBD"/>
    <w:rsid w:val="009549CC"/>
    <w:rsid w:val="00957389"/>
    <w:rsid w:val="00964093"/>
    <w:rsid w:val="009740FC"/>
    <w:rsid w:val="009B0532"/>
    <w:rsid w:val="009D4AD6"/>
    <w:rsid w:val="009D77E1"/>
    <w:rsid w:val="009E22C2"/>
    <w:rsid w:val="009E69A2"/>
    <w:rsid w:val="00A1214E"/>
    <w:rsid w:val="00A666F6"/>
    <w:rsid w:val="00A8338C"/>
    <w:rsid w:val="00AA7876"/>
    <w:rsid w:val="00AB424D"/>
    <w:rsid w:val="00AB4A29"/>
    <w:rsid w:val="00AB52CE"/>
    <w:rsid w:val="00B00A85"/>
    <w:rsid w:val="00B0191D"/>
    <w:rsid w:val="00B03908"/>
    <w:rsid w:val="00B22BCD"/>
    <w:rsid w:val="00B336A9"/>
    <w:rsid w:val="00B45CDD"/>
    <w:rsid w:val="00B57421"/>
    <w:rsid w:val="00B621E1"/>
    <w:rsid w:val="00B76242"/>
    <w:rsid w:val="00B82FAD"/>
    <w:rsid w:val="00B870E7"/>
    <w:rsid w:val="00B9575D"/>
    <w:rsid w:val="00BA4FFE"/>
    <w:rsid w:val="00BC5F52"/>
    <w:rsid w:val="00BC7C1E"/>
    <w:rsid w:val="00BD1EFA"/>
    <w:rsid w:val="00BF2736"/>
    <w:rsid w:val="00BF3862"/>
    <w:rsid w:val="00BF4FF5"/>
    <w:rsid w:val="00C22A58"/>
    <w:rsid w:val="00C230C7"/>
    <w:rsid w:val="00C30787"/>
    <w:rsid w:val="00C478AC"/>
    <w:rsid w:val="00C63493"/>
    <w:rsid w:val="00C66DD5"/>
    <w:rsid w:val="00C74925"/>
    <w:rsid w:val="00C75590"/>
    <w:rsid w:val="00C854CC"/>
    <w:rsid w:val="00CA6CFE"/>
    <w:rsid w:val="00CB0671"/>
    <w:rsid w:val="00CB1B48"/>
    <w:rsid w:val="00CD3902"/>
    <w:rsid w:val="00CE4071"/>
    <w:rsid w:val="00CE51FF"/>
    <w:rsid w:val="00D12DA2"/>
    <w:rsid w:val="00D13E13"/>
    <w:rsid w:val="00D23831"/>
    <w:rsid w:val="00D25383"/>
    <w:rsid w:val="00D44D3D"/>
    <w:rsid w:val="00D6343A"/>
    <w:rsid w:val="00D64E74"/>
    <w:rsid w:val="00D84FFF"/>
    <w:rsid w:val="00D90C8F"/>
    <w:rsid w:val="00DA48B9"/>
    <w:rsid w:val="00DB5F00"/>
    <w:rsid w:val="00DD54BA"/>
    <w:rsid w:val="00DF7272"/>
    <w:rsid w:val="00E00BFD"/>
    <w:rsid w:val="00E036D4"/>
    <w:rsid w:val="00E03F71"/>
    <w:rsid w:val="00E25C43"/>
    <w:rsid w:val="00E27375"/>
    <w:rsid w:val="00E30FB6"/>
    <w:rsid w:val="00E63024"/>
    <w:rsid w:val="00E729F2"/>
    <w:rsid w:val="00E813B7"/>
    <w:rsid w:val="00E9327A"/>
    <w:rsid w:val="00E9649D"/>
    <w:rsid w:val="00EA575A"/>
    <w:rsid w:val="00EC409B"/>
    <w:rsid w:val="00EE2293"/>
    <w:rsid w:val="00EF460E"/>
    <w:rsid w:val="00F144DF"/>
    <w:rsid w:val="00F2092C"/>
    <w:rsid w:val="00F21E70"/>
    <w:rsid w:val="00F23984"/>
    <w:rsid w:val="00F27A3D"/>
    <w:rsid w:val="00F4322D"/>
    <w:rsid w:val="00F4750A"/>
    <w:rsid w:val="00F47825"/>
    <w:rsid w:val="00F525BD"/>
    <w:rsid w:val="00F632FF"/>
    <w:rsid w:val="00F810B8"/>
    <w:rsid w:val="00FA73BD"/>
    <w:rsid w:val="00FB2BF2"/>
    <w:rsid w:val="00FD243A"/>
    <w:rsid w:val="00FE1925"/>
    <w:rsid w:val="00FE5FD0"/>
    <w:rsid w:val="00FF7F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D"/>
    <w:rPr>
      <w:rFonts w:ascii="Times New Roman" w:eastAsia="Times New Roman" w:hAnsi="Times New Roman"/>
      <w:sz w:val="20"/>
      <w:szCs w:val="20"/>
    </w:rPr>
  </w:style>
  <w:style w:type="paragraph" w:styleId="Heading2">
    <w:name w:val="heading 2"/>
    <w:basedOn w:val="Normal"/>
    <w:next w:val="Normal"/>
    <w:link w:val="Heading2Char"/>
    <w:uiPriority w:val="99"/>
    <w:qFormat/>
    <w:rsid w:val="00B82FAD"/>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B82FAD"/>
    <w:pPr>
      <w:keepNext/>
      <w:spacing w:before="240" w:after="60"/>
      <w:outlineLvl w:val="2"/>
    </w:pPr>
    <w:rPr>
      <w:rFonts w:ascii="Arial" w:eastAsia="Calibri" w:hAnsi="Arial"/>
      <w:b/>
      <w:bCs/>
      <w:sz w:val="26"/>
      <w:szCs w:val="26"/>
    </w:rPr>
  </w:style>
  <w:style w:type="paragraph" w:styleId="Heading6">
    <w:name w:val="heading 6"/>
    <w:basedOn w:val="Normal"/>
    <w:next w:val="Normal"/>
    <w:link w:val="Heading6Char"/>
    <w:uiPriority w:val="99"/>
    <w:qFormat/>
    <w:rsid w:val="00B82FAD"/>
    <w:pPr>
      <w:tabs>
        <w:tab w:val="num" w:pos="2796"/>
      </w:tabs>
      <w:spacing w:before="240" w:after="60"/>
      <w:ind w:left="2796" w:hanging="1152"/>
      <w:jc w:val="center"/>
      <w:outlineLvl w:val="5"/>
    </w:pPr>
    <w:rPr>
      <w:rFonts w:eastAsia="Calibri"/>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FAD"/>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B82FAD"/>
    <w:rPr>
      <w:rFonts w:ascii="Arial" w:hAnsi="Arial" w:cs="Times New Roman"/>
      <w:b/>
      <w:sz w:val="26"/>
      <w:lang w:eastAsia="ru-RU"/>
    </w:rPr>
  </w:style>
  <w:style w:type="character" w:customStyle="1" w:styleId="Heading6Char">
    <w:name w:val="Heading 6 Char"/>
    <w:basedOn w:val="DefaultParagraphFont"/>
    <w:link w:val="Heading6"/>
    <w:uiPriority w:val="99"/>
    <w:locked/>
    <w:rsid w:val="00B82FAD"/>
    <w:rPr>
      <w:rFonts w:ascii="Times New Roman" w:hAnsi="Times New Roman" w:cs="Times New Roman"/>
      <w:i/>
      <w:sz w:val="20"/>
      <w:lang w:eastAsia="ru-RU"/>
    </w:rPr>
  </w:style>
  <w:style w:type="paragraph" w:styleId="Title">
    <w:name w:val="Title"/>
    <w:basedOn w:val="Normal"/>
    <w:link w:val="TitleChar"/>
    <w:uiPriority w:val="99"/>
    <w:qFormat/>
    <w:rsid w:val="00B82FAD"/>
    <w:pPr>
      <w:jc w:val="center"/>
    </w:pPr>
    <w:rPr>
      <w:rFonts w:ascii="Courier New" w:eastAsia="Calibri" w:hAnsi="Courier New"/>
    </w:rPr>
  </w:style>
  <w:style w:type="character" w:customStyle="1" w:styleId="TitleChar">
    <w:name w:val="Title Char"/>
    <w:basedOn w:val="DefaultParagraphFont"/>
    <w:link w:val="Title"/>
    <w:uiPriority w:val="99"/>
    <w:locked/>
    <w:rsid w:val="00B82FAD"/>
    <w:rPr>
      <w:rFonts w:ascii="Courier New" w:hAnsi="Courier New" w:cs="Times New Roman"/>
      <w:sz w:val="20"/>
      <w:lang w:eastAsia="ru-RU"/>
    </w:rPr>
  </w:style>
  <w:style w:type="table" w:styleId="TableGrid">
    <w:name w:val="Table Grid"/>
    <w:basedOn w:val="TableNormal"/>
    <w:uiPriority w:val="99"/>
    <w:rsid w:val="00B82FA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szCs w:val="20"/>
    </w:rPr>
  </w:style>
  <w:style w:type="paragraph" w:styleId="BodyTextIndent">
    <w:name w:val="Body Text Indent"/>
    <w:basedOn w:val="Normal"/>
    <w:link w:val="BodyTextIndentChar"/>
    <w:uiPriority w:val="99"/>
    <w:rsid w:val="00B82FAD"/>
    <w:pPr>
      <w:spacing w:after="120"/>
      <w:ind w:left="283"/>
      <w:jc w:val="center"/>
    </w:pPr>
    <w:rPr>
      <w:rFonts w:eastAsia="Calibri"/>
    </w:rPr>
  </w:style>
  <w:style w:type="character" w:customStyle="1" w:styleId="BodyTextIndentChar">
    <w:name w:val="Body Text Indent Char"/>
    <w:basedOn w:val="DefaultParagraphFont"/>
    <w:link w:val="BodyTextIndent"/>
    <w:uiPriority w:val="99"/>
    <w:locked/>
    <w:rsid w:val="00B82FAD"/>
    <w:rPr>
      <w:rFonts w:ascii="Times New Roman" w:hAnsi="Times New Roman" w:cs="Times New Roman"/>
      <w:lang w:eastAsia="ru-RU"/>
    </w:rPr>
  </w:style>
  <w:style w:type="paragraph" w:styleId="FootnoteText">
    <w:name w:val="footnote text"/>
    <w:basedOn w:val="Normal"/>
    <w:link w:val="FootnoteTextChar"/>
    <w:uiPriority w:val="99"/>
    <w:rsid w:val="00B82FAD"/>
    <w:pPr>
      <w:widowControl w:val="0"/>
    </w:pPr>
    <w:rPr>
      <w:rFonts w:ascii="Courier New" w:eastAsia="Calibri" w:hAnsi="Courier New"/>
      <w:color w:val="000000"/>
    </w:rPr>
  </w:style>
  <w:style w:type="character" w:customStyle="1" w:styleId="FootnoteTextChar">
    <w:name w:val="Footnote Text Char"/>
    <w:basedOn w:val="DefaultParagraphFont"/>
    <w:link w:val="FootnoteText"/>
    <w:uiPriority w:val="99"/>
    <w:locked/>
    <w:rsid w:val="00B82FAD"/>
    <w:rPr>
      <w:rFonts w:ascii="Courier New" w:hAnsi="Courier New" w:cs="Times New Roman"/>
      <w:color w:val="000000"/>
      <w:sz w:val="20"/>
      <w:lang w:eastAsia="ru-RU"/>
    </w:rPr>
  </w:style>
  <w:style w:type="character" w:styleId="Hyperlink">
    <w:name w:val="Hyperlink"/>
    <w:basedOn w:val="DefaultParagraphFont"/>
    <w:uiPriority w:val="99"/>
    <w:rsid w:val="00B82FAD"/>
    <w:rPr>
      <w:rFonts w:cs="Times New Roman"/>
      <w:color w:val="0000FF"/>
      <w:u w:val="single"/>
    </w:rPr>
  </w:style>
  <w:style w:type="paragraph" w:customStyle="1" w:styleId="1">
    <w:name w:val="Абзац списка1"/>
    <w:basedOn w:val="Normal"/>
    <w:uiPriority w:val="99"/>
    <w:rsid w:val="00B82FAD"/>
    <w:pPr>
      <w:spacing w:after="160" w:line="259" w:lineRule="auto"/>
      <w:ind w:left="720"/>
      <w:contextualSpacing/>
    </w:pPr>
    <w:rPr>
      <w:rFonts w:ascii="Calibri" w:hAnsi="Calibri"/>
      <w:sz w:val="22"/>
      <w:szCs w:val="22"/>
      <w:lang w:eastAsia="en-US"/>
    </w:rPr>
  </w:style>
  <w:style w:type="paragraph" w:customStyle="1" w:styleId="2">
    <w:name w:val="Абзац списка2"/>
    <w:basedOn w:val="Normal"/>
    <w:uiPriority w:val="99"/>
    <w:rsid w:val="00E9327A"/>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99"/>
    <w:qFormat/>
    <w:rsid w:val="00541089"/>
    <w:pPr>
      <w:spacing w:after="160" w:line="259" w:lineRule="auto"/>
      <w:ind w:left="720"/>
      <w:contextualSpacing/>
    </w:pPr>
    <w:rPr>
      <w:rFonts w:ascii="Calibri" w:eastAsia="Calibri" w:hAnsi="Calibri"/>
      <w:sz w:val="22"/>
      <w:szCs w:val="22"/>
      <w:lang w:eastAsia="en-US"/>
    </w:rPr>
  </w:style>
  <w:style w:type="paragraph" w:customStyle="1" w:styleId="3">
    <w:name w:val="Абзац списка3"/>
    <w:basedOn w:val="Normal"/>
    <w:uiPriority w:val="99"/>
    <w:rsid w:val="00CA6CFE"/>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uiPriority w:val="99"/>
    <w:rsid w:val="00CA6CFE"/>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FE1925"/>
    <w:rPr>
      <w:rFonts w:ascii="Times New Roman" w:hAnsi="Times New Roman" w:cs="Times New Roman"/>
      <w:sz w:val="16"/>
    </w:rPr>
  </w:style>
  <w:style w:type="character" w:customStyle="1" w:styleId="oth2">
    <w:name w:val="oth2"/>
    <w:uiPriority w:val="99"/>
    <w:rsid w:val="00CA6CFE"/>
  </w:style>
  <w:style w:type="character" w:customStyle="1" w:styleId="30">
    <w:name w:val="Знак Знак3"/>
    <w:uiPriority w:val="99"/>
    <w:rsid w:val="00CA6CFE"/>
    <w:rPr>
      <w:rFonts w:ascii="Courier New" w:hAnsi="Courier New"/>
      <w:color w:val="000000"/>
    </w:rPr>
  </w:style>
  <w:style w:type="character" w:customStyle="1" w:styleId="4">
    <w:name w:val="Знак Знак4"/>
    <w:uiPriority w:val="99"/>
    <w:rsid w:val="00F632FF"/>
    <w:rPr>
      <w:rFonts w:ascii="Courier New" w:hAnsi="Courier New"/>
      <w:color w:val="000000"/>
    </w:rPr>
  </w:style>
</w:styles>
</file>

<file path=word/webSettings.xml><?xml version="1.0" encoding="utf-8"?>
<w:webSettings xmlns:r="http://schemas.openxmlformats.org/officeDocument/2006/relationships" xmlns:w="http://schemas.openxmlformats.org/wordprocessingml/2006/main">
  <w:divs>
    <w:div w:id="481656593">
      <w:marLeft w:val="0"/>
      <w:marRight w:val="0"/>
      <w:marTop w:val="0"/>
      <w:marBottom w:val="0"/>
      <w:divBdr>
        <w:top w:val="none" w:sz="0" w:space="0" w:color="auto"/>
        <w:left w:val="none" w:sz="0" w:space="0" w:color="auto"/>
        <w:bottom w:val="none" w:sz="0" w:space="0" w:color="auto"/>
        <w:right w:val="none" w:sz="0" w:space="0" w:color="auto"/>
      </w:divBdr>
    </w:div>
    <w:div w:id="481656594">
      <w:marLeft w:val="0"/>
      <w:marRight w:val="0"/>
      <w:marTop w:val="0"/>
      <w:marBottom w:val="0"/>
      <w:divBdr>
        <w:top w:val="none" w:sz="0" w:space="0" w:color="auto"/>
        <w:left w:val="none" w:sz="0" w:space="0" w:color="auto"/>
        <w:bottom w:val="none" w:sz="0" w:space="0" w:color="auto"/>
        <w:right w:val="none" w:sz="0" w:space="0" w:color="auto"/>
      </w:divBdr>
    </w:div>
    <w:div w:id="481656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biblion.ru/producer/13537/" TargetMode="External"/><Relationship Id="rId26"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hyperlink" Target="http://www.biblion.ru/product/807499/"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studentlibrary.ru/book/ISBN9785392210985.html" TargetMode="External"/><Relationship Id="rId20" Type="http://schemas.openxmlformats.org/officeDocument/2006/relationships/hyperlink" Target="http://www.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http://www.consultant.ru" TargetMode="External"/><Relationship Id="rId24" Type="http://schemas.openxmlformats.org/officeDocument/2006/relationships/hyperlink" Target="http://www.supcourt.ru" TargetMode="External"/><Relationship Id="rId5" Type="http://schemas.openxmlformats.org/officeDocument/2006/relationships/hyperlink" Target="http://www.consultant.ru" TargetMode="External"/><Relationship Id="rId15" Type="http://schemas.openxmlformats.org/officeDocument/2006/relationships/hyperlink" Target="http://www.studentlibrary.ru/book/ISBN9785392196487.html" TargetMode="External"/><Relationship Id="rId23" Type="http://schemas.openxmlformats.org/officeDocument/2006/relationships/hyperlink" Target="http://www.law.edu.ru" TargetMode="External"/><Relationship Id="rId28" Type="http://schemas.openxmlformats.org/officeDocument/2006/relationships/fontTable" Target="fontTable.xml"/><Relationship Id="rId10" Type="http://schemas.openxmlformats.org/officeDocument/2006/relationships/hyperlink" Target="http://www.consultant.ru" TargetMode="External"/><Relationship Id="rId19" Type="http://schemas.openxmlformats.org/officeDocument/2006/relationships/hyperlink" Target="http://www.biblion.ru/producer/18270/"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studentlibrary.ru/book/ISBN9785392166817.html" TargetMode="External"/><Relationship Id="rId22" Type="http://schemas.openxmlformats.org/officeDocument/2006/relationships/hyperlink" Target="http://www.elibrary.ru" TargetMode="External"/><Relationship Id="rId27" Type="http://schemas.openxmlformats.org/officeDocument/2006/relationships/hyperlink" Target="https://rospravosud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23</Pages>
  <Words>9659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dc:title>
  <dc:subject/>
  <dc:creator>User</dc:creator>
  <cp:keywords/>
  <dc:description/>
  <cp:lastModifiedBy>FirsovOV</cp:lastModifiedBy>
  <cp:revision>7</cp:revision>
  <dcterms:created xsi:type="dcterms:W3CDTF">2018-10-04T02:07:00Z</dcterms:created>
  <dcterms:modified xsi:type="dcterms:W3CDTF">2020-10-23T01:36:00Z</dcterms:modified>
</cp:coreProperties>
</file>