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FC" w:rsidRPr="009E169B" w:rsidRDefault="006938FC" w:rsidP="006938FC">
      <w:pPr>
        <w:jc w:val="right"/>
        <w:outlineLvl w:val="0"/>
      </w:pPr>
    </w:p>
    <w:p w:rsidR="004367A9" w:rsidRPr="009E169B" w:rsidRDefault="004367A9" w:rsidP="004367A9">
      <w:pPr>
        <w:jc w:val="center"/>
        <w:outlineLvl w:val="0"/>
      </w:pPr>
      <w:r w:rsidRPr="009E169B">
        <w:t>МИНИСТЕРСТВО ОБРАЗОВАНИЯ И НАУКИ РОССИЙСКОЙ ФЕДЕРАЦИИ</w:t>
      </w:r>
    </w:p>
    <w:p w:rsidR="004367A9" w:rsidRPr="009E169B" w:rsidRDefault="004367A9" w:rsidP="004367A9">
      <w:pPr>
        <w:jc w:val="center"/>
      </w:pPr>
      <w:r w:rsidRPr="009E169B">
        <w:t>Федеральное государственное бюджетное образовательное учреждение</w:t>
      </w:r>
    </w:p>
    <w:p w:rsidR="004367A9" w:rsidRPr="009E169B" w:rsidRDefault="004367A9" w:rsidP="004367A9">
      <w:pPr>
        <w:jc w:val="center"/>
      </w:pPr>
      <w:r w:rsidRPr="009E169B">
        <w:t xml:space="preserve">высшего профессионального образования </w:t>
      </w:r>
    </w:p>
    <w:p w:rsidR="004367A9" w:rsidRPr="009E169B" w:rsidRDefault="004367A9" w:rsidP="004367A9">
      <w:pPr>
        <w:jc w:val="center"/>
      </w:pPr>
      <w:r w:rsidRPr="009E169B">
        <w:t>«Забайкальский государственный университет»</w:t>
      </w:r>
    </w:p>
    <w:p w:rsidR="004367A9" w:rsidRDefault="004367A9" w:rsidP="004367A9">
      <w:pPr>
        <w:jc w:val="center"/>
        <w:outlineLvl w:val="0"/>
      </w:pPr>
      <w:r w:rsidRPr="009E169B">
        <w:t>(ФГБОУ ВПО «ЗабГУ»)</w:t>
      </w:r>
    </w:p>
    <w:p w:rsidR="004367A9" w:rsidRDefault="004367A9" w:rsidP="004367A9">
      <w:pPr>
        <w:jc w:val="center"/>
        <w:outlineLvl w:val="0"/>
      </w:pPr>
    </w:p>
    <w:p w:rsidR="004367A9" w:rsidRPr="00155169" w:rsidRDefault="004367A9" w:rsidP="004367A9">
      <w:pPr>
        <w:spacing w:line="360" w:lineRule="auto"/>
        <w:jc w:val="center"/>
        <w:rPr>
          <w:sz w:val="28"/>
          <w:szCs w:val="28"/>
        </w:rPr>
      </w:pPr>
      <w:r>
        <w:rPr>
          <w:sz w:val="28"/>
          <w:szCs w:val="28"/>
        </w:rPr>
        <w:t xml:space="preserve">Социологический </w:t>
      </w:r>
      <w:r w:rsidRPr="00155169">
        <w:rPr>
          <w:sz w:val="28"/>
          <w:szCs w:val="28"/>
        </w:rPr>
        <w:t>Факультет</w:t>
      </w:r>
      <w:r>
        <w:rPr>
          <w:sz w:val="28"/>
          <w:szCs w:val="28"/>
        </w:rPr>
        <w:t xml:space="preserve"> </w:t>
      </w:r>
    </w:p>
    <w:p w:rsidR="004367A9" w:rsidRPr="00155169" w:rsidRDefault="004367A9" w:rsidP="004367A9">
      <w:pPr>
        <w:spacing w:line="360" w:lineRule="auto"/>
        <w:jc w:val="center"/>
      </w:pPr>
      <w:r w:rsidRPr="00155169">
        <w:rPr>
          <w:sz w:val="28"/>
          <w:szCs w:val="28"/>
        </w:rPr>
        <w:t>Кафедра</w:t>
      </w:r>
      <w:r>
        <w:rPr>
          <w:sz w:val="28"/>
          <w:szCs w:val="28"/>
        </w:rPr>
        <w:t xml:space="preserve"> социокультурного туризма</w:t>
      </w:r>
    </w:p>
    <w:p w:rsidR="004367A9" w:rsidRDefault="004367A9" w:rsidP="004367A9">
      <w:pPr>
        <w:jc w:val="center"/>
        <w:outlineLvl w:val="0"/>
      </w:pPr>
    </w:p>
    <w:p w:rsidR="004367A9" w:rsidRDefault="004367A9" w:rsidP="004367A9">
      <w:pPr>
        <w:jc w:val="center"/>
        <w:outlineLvl w:val="0"/>
        <w:rPr>
          <w:sz w:val="28"/>
          <w:szCs w:val="28"/>
        </w:rPr>
      </w:pPr>
    </w:p>
    <w:p w:rsidR="004367A9" w:rsidRPr="00015B89" w:rsidRDefault="004367A9" w:rsidP="004367A9">
      <w:pPr>
        <w:jc w:val="center"/>
        <w:outlineLvl w:val="0"/>
        <w:rPr>
          <w:b/>
          <w:spacing w:val="24"/>
          <w:sz w:val="40"/>
          <w:szCs w:val="40"/>
        </w:rPr>
      </w:pPr>
      <w:r w:rsidRPr="00015B89">
        <w:rPr>
          <w:b/>
          <w:spacing w:val="24"/>
          <w:sz w:val="40"/>
          <w:szCs w:val="40"/>
        </w:rPr>
        <w:t xml:space="preserve">УЧЕБНЫЕ МАТЕРИАЛЫ </w:t>
      </w:r>
    </w:p>
    <w:p w:rsidR="004367A9" w:rsidRDefault="004367A9" w:rsidP="004367A9">
      <w:pPr>
        <w:jc w:val="center"/>
        <w:outlineLvl w:val="0"/>
        <w:rPr>
          <w:sz w:val="28"/>
          <w:szCs w:val="28"/>
        </w:rPr>
      </w:pPr>
      <w:r>
        <w:rPr>
          <w:b/>
          <w:spacing w:val="24"/>
          <w:sz w:val="28"/>
          <w:szCs w:val="28"/>
        </w:rPr>
        <w:t>для студентов заочной формы обучения</w:t>
      </w:r>
    </w:p>
    <w:p w:rsidR="004367A9" w:rsidRDefault="004367A9" w:rsidP="004367A9">
      <w:pPr>
        <w:jc w:val="center"/>
        <w:outlineLvl w:val="0"/>
        <w:rPr>
          <w:sz w:val="28"/>
          <w:szCs w:val="28"/>
        </w:rPr>
      </w:pPr>
    </w:p>
    <w:p w:rsidR="004367A9" w:rsidRDefault="004367A9" w:rsidP="004367A9">
      <w:pPr>
        <w:jc w:val="center"/>
        <w:rPr>
          <w:sz w:val="32"/>
          <w:szCs w:val="32"/>
        </w:rPr>
      </w:pPr>
      <w:r>
        <w:rPr>
          <w:sz w:val="32"/>
          <w:szCs w:val="32"/>
        </w:rPr>
        <w:t>по ТУРИСТСКО-РЕКРЕАЦИОННОМУ ПРОЕКТИРОВАНИЮ</w:t>
      </w:r>
    </w:p>
    <w:p w:rsidR="004367A9" w:rsidRDefault="004367A9" w:rsidP="004367A9">
      <w:pPr>
        <w:jc w:val="center"/>
        <w:rPr>
          <w:sz w:val="28"/>
          <w:szCs w:val="28"/>
        </w:rPr>
      </w:pPr>
    </w:p>
    <w:p w:rsidR="004367A9" w:rsidRPr="00EE2293" w:rsidRDefault="004367A9" w:rsidP="004367A9">
      <w:pPr>
        <w:spacing w:line="360" w:lineRule="auto"/>
        <w:jc w:val="both"/>
        <w:outlineLvl w:val="0"/>
        <w:rPr>
          <w:sz w:val="28"/>
          <w:szCs w:val="28"/>
          <w:vertAlign w:val="superscript"/>
        </w:rPr>
      </w:pPr>
      <w:r>
        <w:rPr>
          <w:sz w:val="28"/>
          <w:szCs w:val="28"/>
        </w:rPr>
        <w:t>для направления</w:t>
      </w:r>
      <w:r w:rsidRPr="00AB52D5">
        <w:rPr>
          <w:sz w:val="28"/>
          <w:szCs w:val="28"/>
        </w:rPr>
        <w:t xml:space="preserve"> подготовки </w:t>
      </w:r>
      <w:r>
        <w:rPr>
          <w:sz w:val="28"/>
          <w:szCs w:val="28"/>
        </w:rPr>
        <w:t xml:space="preserve">(специальности) 43.03.02 Туризм </w:t>
      </w:r>
      <w:proofErr w:type="gramStart"/>
      <w:r>
        <w:rPr>
          <w:sz w:val="28"/>
          <w:szCs w:val="28"/>
        </w:rPr>
        <w:t>–Т</w:t>
      </w:r>
      <w:proofErr w:type="gramEnd"/>
      <w:r>
        <w:rPr>
          <w:sz w:val="28"/>
          <w:szCs w:val="28"/>
        </w:rPr>
        <w:t xml:space="preserve">уроператорская и турагентская деятельность </w:t>
      </w:r>
    </w:p>
    <w:p w:rsidR="004367A9" w:rsidRPr="00AB52D5" w:rsidRDefault="004367A9" w:rsidP="004367A9">
      <w:pPr>
        <w:jc w:val="both"/>
        <w:outlineLvl w:val="0"/>
        <w:rPr>
          <w:sz w:val="28"/>
          <w:szCs w:val="28"/>
        </w:rPr>
      </w:pPr>
    </w:p>
    <w:p w:rsidR="004367A9" w:rsidRDefault="004367A9" w:rsidP="004367A9">
      <w:pPr>
        <w:ind w:firstLine="567"/>
        <w:rPr>
          <w:sz w:val="28"/>
          <w:szCs w:val="28"/>
        </w:rPr>
      </w:pPr>
    </w:p>
    <w:p w:rsidR="004367A9" w:rsidRDefault="004367A9" w:rsidP="004367A9">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p>
    <w:p w:rsidR="004367A9" w:rsidRPr="00D760FC" w:rsidRDefault="004367A9" w:rsidP="004367A9">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402"/>
        <w:gridCol w:w="992"/>
      </w:tblGrid>
      <w:tr w:rsidR="004367A9" w:rsidRPr="00155169" w:rsidTr="00E22E87">
        <w:tc>
          <w:tcPr>
            <w:tcW w:w="5070" w:type="dxa"/>
            <w:vMerge w:val="restart"/>
            <w:vAlign w:val="center"/>
          </w:tcPr>
          <w:p w:rsidR="004367A9" w:rsidRPr="00825179" w:rsidRDefault="004367A9" w:rsidP="00E22E87">
            <w:pPr>
              <w:spacing w:line="276" w:lineRule="auto"/>
              <w:jc w:val="center"/>
            </w:pPr>
            <w:r w:rsidRPr="00825179">
              <w:t>Виды занятий</w:t>
            </w:r>
          </w:p>
        </w:tc>
        <w:tc>
          <w:tcPr>
            <w:tcW w:w="3402" w:type="dxa"/>
            <w:vAlign w:val="center"/>
          </w:tcPr>
          <w:p w:rsidR="004367A9" w:rsidRDefault="004367A9" w:rsidP="00E22E87">
            <w:pPr>
              <w:spacing w:line="276" w:lineRule="auto"/>
              <w:jc w:val="center"/>
            </w:pPr>
            <w:r w:rsidRPr="00825179">
              <w:t>Распределение по семестрам</w:t>
            </w:r>
            <w:r>
              <w:t xml:space="preserve"> </w:t>
            </w:r>
          </w:p>
          <w:p w:rsidR="004367A9" w:rsidRPr="00825179" w:rsidRDefault="004367A9" w:rsidP="00E22E87">
            <w:pPr>
              <w:spacing w:line="276" w:lineRule="auto"/>
              <w:jc w:val="center"/>
            </w:pPr>
            <w:r>
              <w:t xml:space="preserve">в часах </w:t>
            </w:r>
          </w:p>
        </w:tc>
        <w:tc>
          <w:tcPr>
            <w:tcW w:w="992" w:type="dxa"/>
            <w:vMerge w:val="restart"/>
            <w:vAlign w:val="center"/>
          </w:tcPr>
          <w:p w:rsidR="004367A9" w:rsidRPr="00825179" w:rsidRDefault="004367A9" w:rsidP="00E22E87">
            <w:pPr>
              <w:spacing w:line="276" w:lineRule="auto"/>
              <w:jc w:val="center"/>
            </w:pPr>
            <w:r w:rsidRPr="00825179">
              <w:t>Всего часов</w:t>
            </w:r>
          </w:p>
        </w:tc>
      </w:tr>
      <w:tr w:rsidR="004367A9" w:rsidRPr="00155169" w:rsidTr="00E22E87">
        <w:tc>
          <w:tcPr>
            <w:tcW w:w="5070" w:type="dxa"/>
            <w:vMerge/>
            <w:vAlign w:val="center"/>
          </w:tcPr>
          <w:p w:rsidR="004367A9" w:rsidRPr="00825179" w:rsidRDefault="004367A9" w:rsidP="00E22E87">
            <w:pPr>
              <w:spacing w:line="276" w:lineRule="auto"/>
              <w:jc w:val="center"/>
            </w:pPr>
          </w:p>
        </w:tc>
        <w:tc>
          <w:tcPr>
            <w:tcW w:w="3402" w:type="dxa"/>
            <w:vAlign w:val="center"/>
          </w:tcPr>
          <w:p w:rsidR="004367A9" w:rsidRPr="00825179" w:rsidRDefault="00E22E87" w:rsidP="00E22E87">
            <w:pPr>
              <w:spacing w:line="276" w:lineRule="auto"/>
              <w:jc w:val="center"/>
            </w:pPr>
            <w:r>
              <w:t>5</w:t>
            </w:r>
          </w:p>
          <w:p w:rsidR="004367A9" w:rsidRPr="00825179" w:rsidRDefault="004367A9" w:rsidP="00E22E87">
            <w:pPr>
              <w:spacing w:line="276" w:lineRule="auto"/>
              <w:jc w:val="center"/>
            </w:pPr>
            <w:r w:rsidRPr="00825179">
              <w:t>семестр</w:t>
            </w:r>
          </w:p>
        </w:tc>
        <w:tc>
          <w:tcPr>
            <w:tcW w:w="992" w:type="dxa"/>
            <w:vMerge/>
            <w:vAlign w:val="center"/>
          </w:tcPr>
          <w:p w:rsidR="004367A9" w:rsidRPr="00825179" w:rsidRDefault="004367A9" w:rsidP="00E22E87">
            <w:pPr>
              <w:spacing w:line="276" w:lineRule="auto"/>
              <w:jc w:val="center"/>
            </w:pPr>
          </w:p>
        </w:tc>
      </w:tr>
      <w:tr w:rsidR="004367A9" w:rsidRPr="00155169" w:rsidTr="00E22E87">
        <w:tc>
          <w:tcPr>
            <w:tcW w:w="5070" w:type="dxa"/>
            <w:vAlign w:val="center"/>
          </w:tcPr>
          <w:p w:rsidR="004367A9" w:rsidRPr="00825179" w:rsidRDefault="004367A9" w:rsidP="00E22E87">
            <w:pPr>
              <w:spacing w:line="276" w:lineRule="auto"/>
              <w:jc w:val="center"/>
            </w:pPr>
            <w:r w:rsidRPr="00825179">
              <w:t>1</w:t>
            </w:r>
          </w:p>
        </w:tc>
        <w:tc>
          <w:tcPr>
            <w:tcW w:w="3402" w:type="dxa"/>
            <w:vAlign w:val="center"/>
          </w:tcPr>
          <w:p w:rsidR="004367A9" w:rsidRPr="00825179" w:rsidRDefault="004367A9" w:rsidP="00E22E87">
            <w:pPr>
              <w:spacing w:line="276" w:lineRule="auto"/>
              <w:jc w:val="center"/>
            </w:pPr>
            <w:r w:rsidRPr="00825179">
              <w:t>2</w:t>
            </w:r>
          </w:p>
        </w:tc>
        <w:tc>
          <w:tcPr>
            <w:tcW w:w="992" w:type="dxa"/>
            <w:vAlign w:val="center"/>
          </w:tcPr>
          <w:p w:rsidR="004367A9" w:rsidRPr="00825179" w:rsidRDefault="004367A9" w:rsidP="00E22E87">
            <w:pPr>
              <w:spacing w:line="276" w:lineRule="auto"/>
              <w:jc w:val="center"/>
            </w:pPr>
            <w:r>
              <w:t>3</w:t>
            </w:r>
          </w:p>
        </w:tc>
      </w:tr>
      <w:tr w:rsidR="00E22E87" w:rsidRPr="00155169" w:rsidTr="00E22E87">
        <w:trPr>
          <w:trHeight w:val="340"/>
        </w:trPr>
        <w:tc>
          <w:tcPr>
            <w:tcW w:w="5070" w:type="dxa"/>
            <w:vAlign w:val="bottom"/>
          </w:tcPr>
          <w:p w:rsidR="00E22E87" w:rsidRPr="00825179" w:rsidRDefault="00E22E87" w:rsidP="00E22E87">
            <w:pPr>
              <w:spacing w:line="276" w:lineRule="auto"/>
            </w:pPr>
            <w:r w:rsidRPr="00825179">
              <w:t>Общая трудоемкость</w:t>
            </w:r>
          </w:p>
        </w:tc>
        <w:tc>
          <w:tcPr>
            <w:tcW w:w="3402" w:type="dxa"/>
            <w:vAlign w:val="bottom"/>
          </w:tcPr>
          <w:p w:rsidR="00E22E87" w:rsidRPr="00825179" w:rsidRDefault="00E22E87" w:rsidP="00E22E87">
            <w:pPr>
              <w:spacing w:line="276" w:lineRule="auto"/>
              <w:jc w:val="center"/>
            </w:pPr>
            <w:r>
              <w:t>144</w:t>
            </w:r>
          </w:p>
        </w:tc>
        <w:tc>
          <w:tcPr>
            <w:tcW w:w="992" w:type="dxa"/>
            <w:vAlign w:val="bottom"/>
          </w:tcPr>
          <w:p w:rsidR="00E22E87" w:rsidRPr="00825179" w:rsidRDefault="00E22E87" w:rsidP="00E22E87">
            <w:pPr>
              <w:spacing w:line="276" w:lineRule="auto"/>
              <w:jc w:val="center"/>
            </w:pPr>
            <w:r>
              <w:t>144</w:t>
            </w:r>
          </w:p>
        </w:tc>
      </w:tr>
      <w:tr w:rsidR="00E22E87" w:rsidRPr="00155169" w:rsidTr="00E22E87">
        <w:trPr>
          <w:trHeight w:val="340"/>
        </w:trPr>
        <w:tc>
          <w:tcPr>
            <w:tcW w:w="5070" w:type="dxa"/>
            <w:vAlign w:val="bottom"/>
          </w:tcPr>
          <w:p w:rsidR="00E22E87" w:rsidRPr="00825179" w:rsidRDefault="00E22E87" w:rsidP="00E22E87">
            <w:pPr>
              <w:spacing w:line="276" w:lineRule="auto"/>
            </w:pPr>
            <w:r w:rsidRPr="00825179">
              <w:t>Аудиторные занятия, в т.ч.</w:t>
            </w:r>
            <w:r>
              <w:t>:</w:t>
            </w:r>
          </w:p>
        </w:tc>
        <w:tc>
          <w:tcPr>
            <w:tcW w:w="3402" w:type="dxa"/>
            <w:vAlign w:val="bottom"/>
          </w:tcPr>
          <w:p w:rsidR="00E22E87" w:rsidRPr="00825179" w:rsidRDefault="00E22E87" w:rsidP="00E22E87">
            <w:pPr>
              <w:spacing w:line="276" w:lineRule="auto"/>
              <w:jc w:val="center"/>
            </w:pPr>
            <w:r>
              <w:t>16</w:t>
            </w:r>
          </w:p>
        </w:tc>
        <w:tc>
          <w:tcPr>
            <w:tcW w:w="992" w:type="dxa"/>
            <w:vAlign w:val="bottom"/>
          </w:tcPr>
          <w:p w:rsidR="00E22E87" w:rsidRPr="00825179" w:rsidRDefault="00E22E87" w:rsidP="00E22E87">
            <w:pPr>
              <w:spacing w:line="276" w:lineRule="auto"/>
              <w:jc w:val="center"/>
            </w:pPr>
            <w:r>
              <w:t>16</w:t>
            </w:r>
          </w:p>
        </w:tc>
      </w:tr>
      <w:tr w:rsidR="00E22E87" w:rsidRPr="00155169" w:rsidTr="00E22E87">
        <w:trPr>
          <w:trHeight w:val="340"/>
        </w:trPr>
        <w:tc>
          <w:tcPr>
            <w:tcW w:w="5070" w:type="dxa"/>
            <w:vAlign w:val="bottom"/>
          </w:tcPr>
          <w:p w:rsidR="00E22E87" w:rsidRPr="00825179" w:rsidRDefault="00E22E87" w:rsidP="00E22E87">
            <w:pPr>
              <w:spacing w:line="276" w:lineRule="auto"/>
              <w:ind w:firstLine="709"/>
            </w:pPr>
            <w:r>
              <w:t>лекционные (ЛК)</w:t>
            </w:r>
          </w:p>
        </w:tc>
        <w:tc>
          <w:tcPr>
            <w:tcW w:w="3402" w:type="dxa"/>
            <w:vAlign w:val="bottom"/>
          </w:tcPr>
          <w:p w:rsidR="00E22E87" w:rsidRPr="00825179" w:rsidRDefault="00E22E87" w:rsidP="00E22E87">
            <w:pPr>
              <w:spacing w:line="276" w:lineRule="auto"/>
              <w:jc w:val="center"/>
            </w:pPr>
            <w:r>
              <w:t>8</w:t>
            </w:r>
          </w:p>
        </w:tc>
        <w:tc>
          <w:tcPr>
            <w:tcW w:w="992" w:type="dxa"/>
            <w:vAlign w:val="bottom"/>
          </w:tcPr>
          <w:p w:rsidR="00E22E87" w:rsidRPr="00825179" w:rsidRDefault="00E22E87" w:rsidP="00E22E87">
            <w:pPr>
              <w:spacing w:line="276" w:lineRule="auto"/>
              <w:jc w:val="center"/>
            </w:pPr>
            <w:r>
              <w:t>8</w:t>
            </w:r>
          </w:p>
        </w:tc>
      </w:tr>
      <w:tr w:rsidR="00E22E87" w:rsidRPr="00155169" w:rsidTr="00E22E87">
        <w:trPr>
          <w:trHeight w:val="340"/>
        </w:trPr>
        <w:tc>
          <w:tcPr>
            <w:tcW w:w="5070" w:type="dxa"/>
            <w:vAlign w:val="bottom"/>
          </w:tcPr>
          <w:p w:rsidR="00E22E87" w:rsidRPr="00825179" w:rsidRDefault="00E22E87" w:rsidP="00E22E87">
            <w:pPr>
              <w:spacing w:line="276" w:lineRule="auto"/>
              <w:ind w:firstLine="709"/>
            </w:pPr>
            <w:r>
              <w:t>п</w:t>
            </w:r>
            <w:r w:rsidRPr="00825179">
              <w:t>рактические (сем</w:t>
            </w:r>
            <w:r>
              <w:t>инарские) (ПЗ, СЗ)</w:t>
            </w:r>
          </w:p>
        </w:tc>
        <w:tc>
          <w:tcPr>
            <w:tcW w:w="3402" w:type="dxa"/>
            <w:vAlign w:val="bottom"/>
          </w:tcPr>
          <w:p w:rsidR="00E22E87" w:rsidRPr="00825179" w:rsidRDefault="00E22E87" w:rsidP="00E22E87">
            <w:pPr>
              <w:spacing w:line="276" w:lineRule="auto"/>
              <w:jc w:val="center"/>
            </w:pPr>
            <w:r>
              <w:t>8</w:t>
            </w:r>
          </w:p>
        </w:tc>
        <w:tc>
          <w:tcPr>
            <w:tcW w:w="992" w:type="dxa"/>
            <w:vAlign w:val="bottom"/>
          </w:tcPr>
          <w:p w:rsidR="00E22E87" w:rsidRPr="00825179" w:rsidRDefault="00E22E87" w:rsidP="00E22E87">
            <w:pPr>
              <w:spacing w:line="276" w:lineRule="auto"/>
              <w:jc w:val="center"/>
            </w:pPr>
            <w:r>
              <w:t>8</w:t>
            </w:r>
          </w:p>
        </w:tc>
      </w:tr>
      <w:tr w:rsidR="00E22E87" w:rsidRPr="00155169" w:rsidTr="00E22E87">
        <w:trPr>
          <w:trHeight w:val="340"/>
        </w:trPr>
        <w:tc>
          <w:tcPr>
            <w:tcW w:w="5070" w:type="dxa"/>
            <w:vAlign w:val="bottom"/>
          </w:tcPr>
          <w:p w:rsidR="00E22E87" w:rsidRPr="00825179" w:rsidRDefault="00E22E87" w:rsidP="00E22E87">
            <w:pPr>
              <w:spacing w:line="276" w:lineRule="auto"/>
              <w:ind w:firstLine="709"/>
            </w:pPr>
            <w:r>
              <w:t>лабораторные (ЛР)</w:t>
            </w:r>
          </w:p>
        </w:tc>
        <w:tc>
          <w:tcPr>
            <w:tcW w:w="3402" w:type="dxa"/>
            <w:vAlign w:val="bottom"/>
          </w:tcPr>
          <w:p w:rsidR="00E22E87" w:rsidRPr="00825179" w:rsidRDefault="00E22E87" w:rsidP="00E22E87">
            <w:pPr>
              <w:spacing w:line="276" w:lineRule="auto"/>
              <w:jc w:val="center"/>
            </w:pPr>
            <w:r>
              <w:t>-</w:t>
            </w:r>
          </w:p>
        </w:tc>
        <w:tc>
          <w:tcPr>
            <w:tcW w:w="992" w:type="dxa"/>
            <w:vAlign w:val="bottom"/>
          </w:tcPr>
          <w:p w:rsidR="00E22E87" w:rsidRPr="00825179" w:rsidRDefault="00E22E87" w:rsidP="00E22E87">
            <w:pPr>
              <w:spacing w:line="276" w:lineRule="auto"/>
              <w:jc w:val="center"/>
            </w:pPr>
            <w:r>
              <w:t>-</w:t>
            </w:r>
          </w:p>
        </w:tc>
      </w:tr>
      <w:tr w:rsidR="00E22E87" w:rsidRPr="00155169" w:rsidTr="00E22E87">
        <w:trPr>
          <w:trHeight w:val="340"/>
        </w:trPr>
        <w:tc>
          <w:tcPr>
            <w:tcW w:w="5070" w:type="dxa"/>
            <w:vAlign w:val="bottom"/>
          </w:tcPr>
          <w:p w:rsidR="00E22E87" w:rsidRPr="00825179" w:rsidRDefault="00E22E87" w:rsidP="00E22E87">
            <w:pPr>
              <w:spacing w:line="276" w:lineRule="auto"/>
            </w:pPr>
            <w:r w:rsidRPr="00825179">
              <w:t>Самостоятельная работа студентов</w:t>
            </w:r>
            <w:r>
              <w:t xml:space="preserve"> (СРС)</w:t>
            </w:r>
          </w:p>
        </w:tc>
        <w:tc>
          <w:tcPr>
            <w:tcW w:w="3402" w:type="dxa"/>
            <w:vAlign w:val="bottom"/>
          </w:tcPr>
          <w:p w:rsidR="00E22E87" w:rsidRPr="00825179" w:rsidRDefault="00E22E87" w:rsidP="00E22E87">
            <w:pPr>
              <w:spacing w:line="276" w:lineRule="auto"/>
              <w:jc w:val="center"/>
            </w:pPr>
            <w:r>
              <w:t>92</w:t>
            </w:r>
          </w:p>
        </w:tc>
        <w:tc>
          <w:tcPr>
            <w:tcW w:w="992" w:type="dxa"/>
            <w:vAlign w:val="bottom"/>
          </w:tcPr>
          <w:p w:rsidR="00E22E87" w:rsidRPr="00825179" w:rsidRDefault="00E22E87" w:rsidP="00E22E87">
            <w:pPr>
              <w:spacing w:line="276" w:lineRule="auto"/>
              <w:jc w:val="center"/>
            </w:pPr>
            <w:r>
              <w:t>92</w:t>
            </w:r>
          </w:p>
        </w:tc>
      </w:tr>
      <w:tr w:rsidR="00E22E87" w:rsidRPr="00155169" w:rsidTr="00E22E87">
        <w:trPr>
          <w:trHeight w:val="340"/>
        </w:trPr>
        <w:tc>
          <w:tcPr>
            <w:tcW w:w="5070" w:type="dxa"/>
            <w:vAlign w:val="bottom"/>
          </w:tcPr>
          <w:p w:rsidR="00E22E87" w:rsidRPr="00825179" w:rsidRDefault="00E22E87" w:rsidP="00E22E87">
            <w:pPr>
              <w:spacing w:line="276" w:lineRule="auto"/>
            </w:pPr>
            <w:r w:rsidRPr="00825179">
              <w:t xml:space="preserve">Форма </w:t>
            </w:r>
            <w:r>
              <w:t xml:space="preserve">промежуточного </w:t>
            </w:r>
            <w:r w:rsidRPr="00825179">
              <w:t>контроля в семестре*</w:t>
            </w:r>
          </w:p>
        </w:tc>
        <w:tc>
          <w:tcPr>
            <w:tcW w:w="3402" w:type="dxa"/>
            <w:vAlign w:val="bottom"/>
          </w:tcPr>
          <w:p w:rsidR="00E22E87" w:rsidRPr="00825179" w:rsidRDefault="00E22E87" w:rsidP="00E22E87">
            <w:pPr>
              <w:spacing w:line="276" w:lineRule="auto"/>
              <w:jc w:val="center"/>
            </w:pPr>
            <w:r>
              <w:t xml:space="preserve">Экзамен </w:t>
            </w:r>
          </w:p>
        </w:tc>
        <w:tc>
          <w:tcPr>
            <w:tcW w:w="992" w:type="dxa"/>
            <w:vAlign w:val="bottom"/>
          </w:tcPr>
          <w:p w:rsidR="00E22E87" w:rsidRPr="00825179" w:rsidRDefault="00E22E87" w:rsidP="00E22E87">
            <w:pPr>
              <w:spacing w:line="276" w:lineRule="auto"/>
              <w:jc w:val="center"/>
            </w:pPr>
            <w:r>
              <w:t xml:space="preserve">Экзамен </w:t>
            </w:r>
          </w:p>
        </w:tc>
      </w:tr>
      <w:tr w:rsidR="00E22E87" w:rsidRPr="00155169" w:rsidTr="00E22E87">
        <w:trPr>
          <w:trHeight w:val="340"/>
        </w:trPr>
        <w:tc>
          <w:tcPr>
            <w:tcW w:w="5070" w:type="dxa"/>
            <w:vAlign w:val="bottom"/>
          </w:tcPr>
          <w:p w:rsidR="00E22E87" w:rsidRPr="00825179" w:rsidRDefault="00E22E87" w:rsidP="00E22E87">
            <w:r w:rsidRPr="00825179">
              <w:t>Курсовая работа</w:t>
            </w:r>
            <w:r>
              <w:t xml:space="preserve"> (курсовой</w:t>
            </w:r>
            <w:r w:rsidRPr="00825179">
              <w:t xml:space="preserve"> проект)</w:t>
            </w:r>
            <w:r>
              <w:t xml:space="preserve"> (КР, КП)</w:t>
            </w:r>
          </w:p>
        </w:tc>
        <w:tc>
          <w:tcPr>
            <w:tcW w:w="3402" w:type="dxa"/>
            <w:vAlign w:val="bottom"/>
          </w:tcPr>
          <w:p w:rsidR="00E22E87" w:rsidRPr="00825179" w:rsidRDefault="00E22E87" w:rsidP="00E22E87">
            <w:pPr>
              <w:jc w:val="center"/>
            </w:pPr>
            <w:r>
              <w:t>КР</w:t>
            </w:r>
          </w:p>
        </w:tc>
        <w:tc>
          <w:tcPr>
            <w:tcW w:w="992" w:type="dxa"/>
            <w:vAlign w:val="bottom"/>
          </w:tcPr>
          <w:p w:rsidR="00E22E87" w:rsidRPr="00825179" w:rsidRDefault="00E22E87" w:rsidP="00E22E87">
            <w:pPr>
              <w:jc w:val="center"/>
            </w:pPr>
            <w:r>
              <w:t>КР</w:t>
            </w:r>
          </w:p>
        </w:tc>
      </w:tr>
    </w:tbl>
    <w:p w:rsidR="006938FC" w:rsidRPr="00C30787" w:rsidRDefault="004367A9" w:rsidP="006938FC">
      <w:pPr>
        <w:spacing w:after="100" w:afterAutospacing="1" w:line="360" w:lineRule="auto"/>
        <w:jc w:val="center"/>
        <w:rPr>
          <w:b/>
          <w:sz w:val="32"/>
          <w:szCs w:val="32"/>
        </w:rPr>
      </w:pPr>
      <w:r>
        <w:rPr>
          <w:b/>
          <w:sz w:val="28"/>
          <w:szCs w:val="28"/>
        </w:rPr>
        <w:br w:type="page"/>
      </w:r>
      <w:r w:rsidR="006938FC" w:rsidRPr="00C30787">
        <w:rPr>
          <w:b/>
          <w:sz w:val="32"/>
          <w:szCs w:val="32"/>
        </w:rPr>
        <w:lastRenderedPageBreak/>
        <w:t>Краткое содержание курса</w:t>
      </w:r>
    </w:p>
    <w:p w:rsidR="00E22E87" w:rsidRPr="00E22E87" w:rsidRDefault="00E22E87" w:rsidP="00E22E87">
      <w:pPr>
        <w:tabs>
          <w:tab w:val="left" w:pos="675"/>
        </w:tabs>
        <w:spacing w:line="276" w:lineRule="auto"/>
        <w:rPr>
          <w:sz w:val="28"/>
          <w:szCs w:val="28"/>
        </w:rPr>
      </w:pPr>
      <w:r w:rsidRPr="00E22E87">
        <w:rPr>
          <w:sz w:val="28"/>
          <w:szCs w:val="28"/>
        </w:rPr>
        <w:t>1</w:t>
      </w:r>
      <w:r w:rsidRPr="00E22E87">
        <w:rPr>
          <w:sz w:val="28"/>
          <w:szCs w:val="28"/>
        </w:rPr>
        <w:tab/>
        <w:t xml:space="preserve">Введение в туристско-рекреационное проектирование </w:t>
      </w:r>
    </w:p>
    <w:p w:rsidR="00E22E87" w:rsidRPr="00E22E87" w:rsidRDefault="00E22E87" w:rsidP="00E22E87">
      <w:pPr>
        <w:tabs>
          <w:tab w:val="left" w:pos="675"/>
        </w:tabs>
        <w:spacing w:line="276" w:lineRule="auto"/>
        <w:rPr>
          <w:sz w:val="28"/>
          <w:szCs w:val="28"/>
        </w:rPr>
      </w:pPr>
      <w:r w:rsidRPr="00E22E87">
        <w:rPr>
          <w:sz w:val="28"/>
          <w:szCs w:val="28"/>
        </w:rPr>
        <w:t>2</w:t>
      </w:r>
      <w:r w:rsidRPr="00E22E87">
        <w:rPr>
          <w:sz w:val="28"/>
          <w:szCs w:val="28"/>
        </w:rPr>
        <w:tab/>
        <w:t xml:space="preserve">Туризм и туристская деятельность как объект проектирования </w:t>
      </w:r>
    </w:p>
    <w:p w:rsidR="00E22E87" w:rsidRPr="00E22E87" w:rsidRDefault="00E22E87" w:rsidP="00E22E87">
      <w:pPr>
        <w:tabs>
          <w:tab w:val="left" w:pos="675"/>
        </w:tabs>
        <w:spacing w:line="276" w:lineRule="auto"/>
        <w:rPr>
          <w:sz w:val="28"/>
          <w:szCs w:val="28"/>
        </w:rPr>
      </w:pPr>
      <w:r w:rsidRPr="00E22E87">
        <w:rPr>
          <w:sz w:val="28"/>
          <w:szCs w:val="28"/>
        </w:rPr>
        <w:t>3</w:t>
      </w:r>
      <w:r w:rsidRPr="00E22E87">
        <w:rPr>
          <w:sz w:val="28"/>
          <w:szCs w:val="28"/>
        </w:rPr>
        <w:tab/>
        <w:t xml:space="preserve">Проектирование туристских продуктов и услуг </w:t>
      </w:r>
    </w:p>
    <w:p w:rsidR="00E22E87" w:rsidRPr="00E22E87" w:rsidRDefault="00E22E87" w:rsidP="00E22E87">
      <w:pPr>
        <w:tabs>
          <w:tab w:val="left" w:pos="675"/>
        </w:tabs>
        <w:spacing w:line="276" w:lineRule="auto"/>
        <w:rPr>
          <w:sz w:val="28"/>
          <w:szCs w:val="28"/>
        </w:rPr>
      </w:pPr>
      <w:r w:rsidRPr="00E22E87">
        <w:rPr>
          <w:sz w:val="28"/>
          <w:szCs w:val="28"/>
        </w:rPr>
        <w:t>4</w:t>
      </w:r>
      <w:r w:rsidRPr="00E22E87">
        <w:rPr>
          <w:sz w:val="28"/>
          <w:szCs w:val="28"/>
        </w:rPr>
        <w:tab/>
        <w:t>Проектирование каналов сбыта и продвижения туристских продуктов и услуг</w:t>
      </w:r>
    </w:p>
    <w:p w:rsidR="00E22E87" w:rsidRPr="00E22E87" w:rsidRDefault="00E22E87" w:rsidP="00E22E87">
      <w:pPr>
        <w:tabs>
          <w:tab w:val="left" w:pos="675"/>
        </w:tabs>
        <w:spacing w:line="276" w:lineRule="auto"/>
        <w:rPr>
          <w:sz w:val="28"/>
          <w:szCs w:val="28"/>
        </w:rPr>
      </w:pPr>
      <w:r w:rsidRPr="00E22E87">
        <w:rPr>
          <w:sz w:val="28"/>
          <w:szCs w:val="28"/>
        </w:rPr>
        <w:t>5</w:t>
      </w:r>
      <w:r w:rsidRPr="00E22E87">
        <w:rPr>
          <w:sz w:val="28"/>
          <w:szCs w:val="28"/>
        </w:rPr>
        <w:tab/>
        <w:t xml:space="preserve">Проектирование деятельности туристского предприятия </w:t>
      </w:r>
    </w:p>
    <w:p w:rsidR="00E22E87" w:rsidRPr="00E22E87" w:rsidRDefault="00E22E87" w:rsidP="00E22E87">
      <w:pPr>
        <w:tabs>
          <w:tab w:val="left" w:pos="675"/>
        </w:tabs>
        <w:spacing w:line="276" w:lineRule="auto"/>
        <w:rPr>
          <w:sz w:val="28"/>
          <w:szCs w:val="28"/>
        </w:rPr>
      </w:pPr>
      <w:r w:rsidRPr="00E22E87">
        <w:rPr>
          <w:sz w:val="28"/>
          <w:szCs w:val="28"/>
        </w:rPr>
        <w:t>6</w:t>
      </w:r>
      <w:r w:rsidRPr="00E22E87">
        <w:rPr>
          <w:sz w:val="28"/>
          <w:szCs w:val="28"/>
        </w:rPr>
        <w:tab/>
        <w:t xml:space="preserve">Проектирование бизнес-процессов предприятий туризма и рекреации </w:t>
      </w:r>
    </w:p>
    <w:p w:rsidR="00E22E87" w:rsidRPr="00E22E87" w:rsidRDefault="00E22E87" w:rsidP="00E22E87">
      <w:pPr>
        <w:tabs>
          <w:tab w:val="left" w:pos="675"/>
        </w:tabs>
        <w:spacing w:line="276" w:lineRule="auto"/>
        <w:rPr>
          <w:sz w:val="28"/>
          <w:szCs w:val="28"/>
        </w:rPr>
      </w:pPr>
      <w:r w:rsidRPr="00E22E87">
        <w:rPr>
          <w:sz w:val="28"/>
          <w:szCs w:val="28"/>
        </w:rPr>
        <w:t>7</w:t>
      </w:r>
      <w:r w:rsidRPr="00E22E87">
        <w:rPr>
          <w:sz w:val="28"/>
          <w:szCs w:val="28"/>
        </w:rPr>
        <w:tab/>
        <w:t xml:space="preserve">Туристская и рекреационная деятельность как объект комплексного планирования </w:t>
      </w:r>
    </w:p>
    <w:p w:rsidR="00E22E87" w:rsidRPr="00E22E87" w:rsidRDefault="00E22E87" w:rsidP="00E22E87">
      <w:pPr>
        <w:tabs>
          <w:tab w:val="left" w:pos="675"/>
        </w:tabs>
        <w:spacing w:line="276" w:lineRule="auto"/>
        <w:rPr>
          <w:sz w:val="28"/>
          <w:szCs w:val="28"/>
        </w:rPr>
      </w:pPr>
      <w:r w:rsidRPr="00E22E87">
        <w:rPr>
          <w:sz w:val="28"/>
          <w:szCs w:val="28"/>
        </w:rPr>
        <w:t>8</w:t>
      </w:r>
      <w:r w:rsidRPr="00E22E87">
        <w:rPr>
          <w:sz w:val="28"/>
          <w:szCs w:val="28"/>
        </w:rPr>
        <w:tab/>
        <w:t xml:space="preserve">Стратегия финансирования туристско-рекреационных проектов и программ </w:t>
      </w:r>
    </w:p>
    <w:p w:rsidR="00E22E87" w:rsidRPr="00E22E87" w:rsidRDefault="00E22E87" w:rsidP="00E22E87">
      <w:pPr>
        <w:tabs>
          <w:tab w:val="left" w:pos="675"/>
        </w:tabs>
        <w:spacing w:line="276" w:lineRule="auto"/>
        <w:rPr>
          <w:sz w:val="28"/>
          <w:szCs w:val="28"/>
        </w:rPr>
      </w:pPr>
      <w:r w:rsidRPr="00E22E87">
        <w:rPr>
          <w:sz w:val="28"/>
          <w:szCs w:val="28"/>
        </w:rPr>
        <w:t>9</w:t>
      </w:r>
      <w:r w:rsidRPr="00E22E87">
        <w:rPr>
          <w:sz w:val="28"/>
          <w:szCs w:val="28"/>
        </w:rPr>
        <w:tab/>
        <w:t xml:space="preserve">Туристско-рекреационное проектирование в системе разработки и реализации региональной туристской политики </w:t>
      </w:r>
    </w:p>
    <w:p w:rsidR="006938FC" w:rsidRDefault="006938FC" w:rsidP="006938FC">
      <w:pPr>
        <w:spacing w:line="360" w:lineRule="auto"/>
        <w:jc w:val="center"/>
        <w:rPr>
          <w:b/>
          <w:sz w:val="28"/>
          <w:szCs w:val="28"/>
        </w:rPr>
      </w:pPr>
    </w:p>
    <w:p w:rsidR="006938FC" w:rsidRPr="00C30787" w:rsidRDefault="006938FC" w:rsidP="006938FC">
      <w:pPr>
        <w:spacing w:after="100" w:afterAutospacing="1" w:line="360" w:lineRule="auto"/>
        <w:jc w:val="center"/>
        <w:rPr>
          <w:b/>
          <w:sz w:val="32"/>
          <w:szCs w:val="32"/>
        </w:rPr>
      </w:pPr>
      <w:r w:rsidRPr="00C30787">
        <w:rPr>
          <w:b/>
          <w:sz w:val="32"/>
          <w:szCs w:val="32"/>
        </w:rPr>
        <w:t xml:space="preserve">Форма текущего контроля </w:t>
      </w:r>
    </w:p>
    <w:p w:rsidR="00E22E87" w:rsidRDefault="00E22E87" w:rsidP="00E22E87">
      <w:pPr>
        <w:pStyle w:val="ad"/>
        <w:spacing w:after="0" w:line="276" w:lineRule="auto"/>
        <w:ind w:left="0" w:firstLine="709"/>
        <w:jc w:val="both"/>
        <w:rPr>
          <w:b/>
          <w:sz w:val="24"/>
          <w:szCs w:val="24"/>
        </w:rPr>
      </w:pPr>
      <w:r w:rsidRPr="0030420A">
        <w:rPr>
          <w:b/>
          <w:sz w:val="24"/>
          <w:szCs w:val="24"/>
        </w:rPr>
        <w:t xml:space="preserve">Темы для выступления с презентацией /устного сообщения с представлением тезисов на семинарских и практических занятиях: </w:t>
      </w:r>
    </w:p>
    <w:p w:rsidR="00E22E87" w:rsidRDefault="00E22E87" w:rsidP="00E22E87">
      <w:pPr>
        <w:pStyle w:val="ad"/>
        <w:spacing w:after="0" w:line="276" w:lineRule="auto"/>
        <w:ind w:left="0" w:firstLine="709"/>
        <w:jc w:val="both"/>
        <w:rPr>
          <w:b/>
          <w:sz w:val="24"/>
          <w:szCs w:val="24"/>
        </w:rPr>
      </w:pPr>
    </w:p>
    <w:p w:rsidR="00E22E87" w:rsidRPr="00743DB1" w:rsidRDefault="00E22E87" w:rsidP="000F561B">
      <w:pPr>
        <w:pStyle w:val="ad"/>
        <w:numPr>
          <w:ilvl w:val="0"/>
          <w:numId w:val="1"/>
        </w:numPr>
        <w:tabs>
          <w:tab w:val="left" w:pos="993"/>
        </w:tabs>
        <w:spacing w:after="0" w:line="276" w:lineRule="auto"/>
        <w:ind w:left="0" w:firstLine="709"/>
        <w:jc w:val="both"/>
        <w:rPr>
          <w:i/>
          <w:sz w:val="24"/>
          <w:szCs w:val="24"/>
        </w:rPr>
      </w:pPr>
      <w:r w:rsidRPr="00743DB1">
        <w:rPr>
          <w:i/>
          <w:sz w:val="24"/>
          <w:szCs w:val="24"/>
        </w:rPr>
        <w:t>Туризм и туристская деятельность как объект проектирования</w:t>
      </w:r>
    </w:p>
    <w:p w:rsidR="00E22E87" w:rsidRPr="00743DB1" w:rsidRDefault="00E22E87" w:rsidP="000F561B">
      <w:pPr>
        <w:pStyle w:val="a7"/>
        <w:numPr>
          <w:ilvl w:val="0"/>
          <w:numId w:val="2"/>
        </w:numPr>
        <w:tabs>
          <w:tab w:val="left" w:pos="993"/>
        </w:tabs>
        <w:autoSpaceDE w:val="0"/>
        <w:autoSpaceDN w:val="0"/>
        <w:adjustRightInd w:val="0"/>
        <w:spacing w:line="276" w:lineRule="auto"/>
        <w:ind w:left="0" w:firstLine="709"/>
        <w:jc w:val="both"/>
        <w:rPr>
          <w:rFonts w:eastAsiaTheme="minorHAnsi"/>
          <w:bCs/>
          <w:color w:val="000000"/>
          <w:sz w:val="24"/>
          <w:szCs w:val="24"/>
          <w:lang w:eastAsia="en-US"/>
        </w:rPr>
      </w:pPr>
      <w:r w:rsidRPr="00743DB1">
        <w:rPr>
          <w:rFonts w:eastAsiaTheme="minorHAnsi"/>
          <w:bCs/>
          <w:color w:val="000000"/>
          <w:sz w:val="24"/>
          <w:szCs w:val="24"/>
          <w:lang w:eastAsia="en-US"/>
        </w:rPr>
        <w:t xml:space="preserve">Уровни </w:t>
      </w:r>
      <w:proofErr w:type="spellStart"/>
      <w:r w:rsidRPr="00743DB1">
        <w:rPr>
          <w:rFonts w:eastAsiaTheme="minorHAnsi"/>
          <w:bCs/>
          <w:color w:val="000000"/>
          <w:sz w:val="24"/>
          <w:szCs w:val="24"/>
          <w:lang w:eastAsia="en-US"/>
        </w:rPr>
        <w:t>турпроектирования</w:t>
      </w:r>
      <w:proofErr w:type="spellEnd"/>
      <w:r w:rsidRPr="00743DB1">
        <w:rPr>
          <w:rFonts w:eastAsiaTheme="minorHAnsi"/>
          <w:bCs/>
          <w:color w:val="000000"/>
          <w:sz w:val="24"/>
          <w:szCs w:val="24"/>
          <w:lang w:eastAsia="en-US"/>
        </w:rPr>
        <w:t xml:space="preserve"> </w:t>
      </w:r>
    </w:p>
    <w:p w:rsidR="00E22E87" w:rsidRPr="00743DB1" w:rsidRDefault="00E22E87" w:rsidP="000F561B">
      <w:pPr>
        <w:pStyle w:val="a7"/>
        <w:numPr>
          <w:ilvl w:val="0"/>
          <w:numId w:val="2"/>
        </w:numPr>
        <w:shd w:val="clear" w:color="auto" w:fill="FFFFFF"/>
        <w:tabs>
          <w:tab w:val="left" w:pos="993"/>
        </w:tabs>
        <w:autoSpaceDE w:val="0"/>
        <w:autoSpaceDN w:val="0"/>
        <w:adjustRightInd w:val="0"/>
        <w:spacing w:line="276" w:lineRule="auto"/>
        <w:ind w:left="0" w:firstLine="709"/>
        <w:jc w:val="both"/>
        <w:rPr>
          <w:sz w:val="24"/>
          <w:szCs w:val="24"/>
        </w:rPr>
      </w:pPr>
      <w:r w:rsidRPr="00743DB1">
        <w:rPr>
          <w:sz w:val="24"/>
          <w:szCs w:val="24"/>
        </w:rPr>
        <w:t>Туризм и туристская деятельность как объект проектирования: клю</w:t>
      </w:r>
      <w:r w:rsidRPr="00743DB1">
        <w:rPr>
          <w:sz w:val="24"/>
          <w:szCs w:val="24"/>
        </w:rPr>
        <w:softHyphen/>
        <w:t>чевые элементы.</w:t>
      </w:r>
    </w:p>
    <w:p w:rsidR="00E22E87" w:rsidRPr="00743DB1" w:rsidRDefault="00E22E87" w:rsidP="000F561B">
      <w:pPr>
        <w:pStyle w:val="a7"/>
        <w:numPr>
          <w:ilvl w:val="0"/>
          <w:numId w:val="2"/>
        </w:numPr>
        <w:shd w:val="clear" w:color="auto" w:fill="FFFFFF"/>
        <w:tabs>
          <w:tab w:val="left" w:pos="993"/>
        </w:tabs>
        <w:autoSpaceDE w:val="0"/>
        <w:autoSpaceDN w:val="0"/>
        <w:adjustRightInd w:val="0"/>
        <w:spacing w:line="276" w:lineRule="auto"/>
        <w:ind w:left="0" w:firstLine="709"/>
        <w:jc w:val="both"/>
        <w:rPr>
          <w:sz w:val="24"/>
          <w:szCs w:val="24"/>
        </w:rPr>
      </w:pPr>
      <w:r w:rsidRPr="00743DB1">
        <w:rPr>
          <w:sz w:val="24"/>
          <w:szCs w:val="24"/>
        </w:rPr>
        <w:t>Территориальный аспект туристского проектирования: пространствен</w:t>
      </w:r>
      <w:r w:rsidRPr="00743DB1">
        <w:rPr>
          <w:sz w:val="24"/>
          <w:szCs w:val="24"/>
        </w:rPr>
        <w:softHyphen/>
        <w:t>ные модели развития туризма.</w:t>
      </w:r>
    </w:p>
    <w:p w:rsidR="00E22E87" w:rsidRPr="00743DB1" w:rsidRDefault="00E22E87" w:rsidP="000F561B">
      <w:pPr>
        <w:pStyle w:val="a7"/>
        <w:numPr>
          <w:ilvl w:val="0"/>
          <w:numId w:val="2"/>
        </w:numPr>
        <w:shd w:val="clear" w:color="auto" w:fill="FFFFFF"/>
        <w:tabs>
          <w:tab w:val="left" w:pos="993"/>
        </w:tabs>
        <w:autoSpaceDE w:val="0"/>
        <w:autoSpaceDN w:val="0"/>
        <w:adjustRightInd w:val="0"/>
        <w:spacing w:line="276" w:lineRule="auto"/>
        <w:ind w:left="0" w:firstLine="709"/>
        <w:jc w:val="both"/>
        <w:rPr>
          <w:sz w:val="24"/>
          <w:szCs w:val="24"/>
        </w:rPr>
      </w:pPr>
      <w:r w:rsidRPr="00743DB1">
        <w:rPr>
          <w:sz w:val="24"/>
          <w:szCs w:val="24"/>
        </w:rPr>
        <w:t>Основные признаки восьми типов туристского пространства. Приведите примеры (</w:t>
      </w:r>
      <w:proofErr w:type="gramStart"/>
      <w:r w:rsidRPr="00743DB1">
        <w:rPr>
          <w:sz w:val="24"/>
          <w:szCs w:val="24"/>
        </w:rPr>
        <w:t>естественное</w:t>
      </w:r>
      <w:proofErr w:type="gramEnd"/>
      <w:r w:rsidRPr="00743DB1">
        <w:rPr>
          <w:sz w:val="24"/>
          <w:szCs w:val="24"/>
        </w:rPr>
        <w:t>, культурно-историческое, рекреационное, сервисное, антропологическое, событийное, мифологическое, научное)</w:t>
      </w:r>
    </w:p>
    <w:p w:rsidR="00E22E87" w:rsidRPr="00743DB1" w:rsidRDefault="00E22E87" w:rsidP="000F561B">
      <w:pPr>
        <w:pStyle w:val="a7"/>
        <w:numPr>
          <w:ilvl w:val="0"/>
          <w:numId w:val="2"/>
        </w:numPr>
        <w:shd w:val="clear" w:color="auto" w:fill="FFFFFF"/>
        <w:tabs>
          <w:tab w:val="left" w:pos="993"/>
        </w:tabs>
        <w:autoSpaceDE w:val="0"/>
        <w:autoSpaceDN w:val="0"/>
        <w:adjustRightInd w:val="0"/>
        <w:spacing w:line="276" w:lineRule="auto"/>
        <w:ind w:left="0" w:firstLine="709"/>
        <w:jc w:val="both"/>
        <w:rPr>
          <w:sz w:val="24"/>
          <w:szCs w:val="24"/>
        </w:rPr>
      </w:pPr>
      <w:r w:rsidRPr="00743DB1">
        <w:rPr>
          <w:sz w:val="24"/>
          <w:szCs w:val="24"/>
        </w:rPr>
        <w:t>Проектирование туристской (рекреационной) деятельности на между</w:t>
      </w:r>
      <w:r w:rsidRPr="00743DB1">
        <w:rPr>
          <w:sz w:val="24"/>
          <w:szCs w:val="24"/>
        </w:rPr>
        <w:softHyphen/>
        <w:t>народном уровне: передовой опыт.</w:t>
      </w:r>
    </w:p>
    <w:p w:rsidR="00E22E87" w:rsidRPr="00743DB1" w:rsidRDefault="00E22E87" w:rsidP="000F561B">
      <w:pPr>
        <w:pStyle w:val="a7"/>
        <w:numPr>
          <w:ilvl w:val="0"/>
          <w:numId w:val="2"/>
        </w:numPr>
        <w:shd w:val="clear" w:color="auto" w:fill="FFFFFF"/>
        <w:tabs>
          <w:tab w:val="left" w:pos="993"/>
        </w:tabs>
        <w:autoSpaceDE w:val="0"/>
        <w:autoSpaceDN w:val="0"/>
        <w:adjustRightInd w:val="0"/>
        <w:spacing w:line="276" w:lineRule="auto"/>
        <w:ind w:left="0" w:firstLine="709"/>
        <w:jc w:val="both"/>
        <w:rPr>
          <w:sz w:val="24"/>
          <w:szCs w:val="24"/>
        </w:rPr>
      </w:pPr>
      <w:r w:rsidRPr="00743DB1">
        <w:rPr>
          <w:sz w:val="24"/>
          <w:szCs w:val="24"/>
        </w:rPr>
        <w:t>Проектирование туристской (рекреационной) деятельности на нацио</w:t>
      </w:r>
      <w:r w:rsidRPr="00743DB1">
        <w:rPr>
          <w:sz w:val="24"/>
          <w:szCs w:val="24"/>
        </w:rPr>
        <w:softHyphen/>
        <w:t>нальном уровне: передовой опыт.</w:t>
      </w:r>
    </w:p>
    <w:p w:rsidR="00E22E87" w:rsidRPr="00743DB1" w:rsidRDefault="00E22E87" w:rsidP="000F561B">
      <w:pPr>
        <w:pStyle w:val="a7"/>
        <w:numPr>
          <w:ilvl w:val="0"/>
          <w:numId w:val="2"/>
        </w:numPr>
        <w:shd w:val="clear" w:color="auto" w:fill="FFFFFF"/>
        <w:tabs>
          <w:tab w:val="left" w:pos="993"/>
        </w:tabs>
        <w:autoSpaceDE w:val="0"/>
        <w:autoSpaceDN w:val="0"/>
        <w:adjustRightInd w:val="0"/>
        <w:spacing w:line="276" w:lineRule="auto"/>
        <w:ind w:left="0" w:firstLine="709"/>
        <w:jc w:val="both"/>
        <w:rPr>
          <w:sz w:val="24"/>
          <w:szCs w:val="24"/>
        </w:rPr>
      </w:pPr>
      <w:r w:rsidRPr="00743DB1">
        <w:rPr>
          <w:sz w:val="24"/>
          <w:szCs w:val="24"/>
        </w:rPr>
        <w:t>Проектирование туристской (рекреационной) деятельности на мест</w:t>
      </w:r>
      <w:r w:rsidRPr="00743DB1">
        <w:rPr>
          <w:sz w:val="24"/>
          <w:szCs w:val="24"/>
        </w:rPr>
        <w:softHyphen/>
        <w:t>ном уровне: передовой опыт.</w:t>
      </w:r>
      <w:r w:rsidRPr="00743DB1">
        <w:rPr>
          <w:rFonts w:eastAsiaTheme="minorHAnsi"/>
          <w:bCs/>
          <w:color w:val="000000"/>
          <w:sz w:val="24"/>
          <w:szCs w:val="24"/>
          <w:lang w:eastAsia="en-US"/>
        </w:rPr>
        <w:t xml:space="preserve"> </w:t>
      </w:r>
    </w:p>
    <w:p w:rsidR="00E22E87" w:rsidRPr="0068258A" w:rsidRDefault="00E22E87" w:rsidP="00E22E87">
      <w:pPr>
        <w:pStyle w:val="ad"/>
        <w:tabs>
          <w:tab w:val="left" w:pos="993"/>
        </w:tabs>
        <w:spacing w:after="0" w:line="276" w:lineRule="auto"/>
        <w:ind w:left="709"/>
        <w:jc w:val="both"/>
        <w:rPr>
          <w:i/>
          <w:sz w:val="24"/>
          <w:szCs w:val="24"/>
          <w:highlight w:val="yellow"/>
        </w:rPr>
      </w:pPr>
    </w:p>
    <w:p w:rsidR="00E22E87" w:rsidRPr="00743DB1" w:rsidRDefault="00E22E87" w:rsidP="000F561B">
      <w:pPr>
        <w:pStyle w:val="ad"/>
        <w:numPr>
          <w:ilvl w:val="0"/>
          <w:numId w:val="1"/>
        </w:numPr>
        <w:tabs>
          <w:tab w:val="left" w:pos="993"/>
        </w:tabs>
        <w:spacing w:after="0" w:line="276" w:lineRule="auto"/>
        <w:ind w:left="0" w:firstLine="709"/>
        <w:jc w:val="both"/>
        <w:rPr>
          <w:i/>
          <w:sz w:val="24"/>
          <w:szCs w:val="24"/>
        </w:rPr>
      </w:pPr>
      <w:r w:rsidRPr="00743DB1">
        <w:rPr>
          <w:i/>
          <w:sz w:val="24"/>
          <w:szCs w:val="24"/>
        </w:rPr>
        <w:t>Проектирование каналов сбыта и продвижения туристских продуктов и услуг</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bCs/>
          <w:color w:val="000000"/>
          <w:sz w:val="24"/>
          <w:szCs w:val="24"/>
          <w:lang w:eastAsia="en-US"/>
        </w:rPr>
      </w:pPr>
      <w:r w:rsidRPr="00743DB1">
        <w:rPr>
          <w:rFonts w:eastAsiaTheme="minorHAnsi"/>
          <w:bCs/>
          <w:color w:val="000000"/>
          <w:sz w:val="24"/>
          <w:szCs w:val="24"/>
          <w:lang w:eastAsia="en-US"/>
        </w:rPr>
        <w:t>Понятие канала сбыта туристских продуктов и услуг: структура</w:t>
      </w:r>
      <w:proofErr w:type="gramStart"/>
      <w:r w:rsidRPr="00743DB1">
        <w:rPr>
          <w:rFonts w:eastAsiaTheme="minorHAnsi"/>
          <w:bCs/>
          <w:color w:val="000000"/>
          <w:sz w:val="24"/>
          <w:szCs w:val="24"/>
          <w:lang w:eastAsia="en-US"/>
        </w:rPr>
        <w:t xml:space="preserve"> ,</w:t>
      </w:r>
      <w:proofErr w:type="gramEnd"/>
      <w:r w:rsidRPr="00743DB1">
        <w:rPr>
          <w:rFonts w:eastAsiaTheme="minorHAnsi"/>
          <w:bCs/>
          <w:color w:val="000000"/>
          <w:sz w:val="24"/>
          <w:szCs w:val="24"/>
          <w:lang w:eastAsia="en-US"/>
        </w:rPr>
        <w:t xml:space="preserve"> виды и способы оценки эффективности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bCs/>
          <w:color w:val="000000"/>
          <w:sz w:val="24"/>
          <w:szCs w:val="24"/>
          <w:lang w:eastAsia="en-US"/>
        </w:rPr>
      </w:pPr>
      <w:r w:rsidRPr="00743DB1">
        <w:rPr>
          <w:rFonts w:eastAsiaTheme="minorHAnsi"/>
          <w:bCs/>
          <w:color w:val="000000"/>
          <w:sz w:val="24"/>
          <w:szCs w:val="24"/>
          <w:lang w:eastAsia="en-US"/>
        </w:rPr>
        <w:t xml:space="preserve">Особенности организации прямых продаж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bCs/>
          <w:color w:val="000000"/>
          <w:sz w:val="24"/>
          <w:szCs w:val="24"/>
          <w:lang w:eastAsia="en-US"/>
        </w:rPr>
      </w:pPr>
      <w:r w:rsidRPr="00743DB1">
        <w:rPr>
          <w:rFonts w:eastAsiaTheme="minorHAnsi"/>
          <w:bCs/>
          <w:color w:val="000000"/>
          <w:sz w:val="24"/>
          <w:szCs w:val="24"/>
          <w:lang w:eastAsia="en-US"/>
        </w:rPr>
        <w:t xml:space="preserve">Электронные каналы сбыта.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bCs/>
          <w:color w:val="000000"/>
          <w:sz w:val="24"/>
          <w:szCs w:val="24"/>
          <w:lang w:eastAsia="en-US"/>
        </w:rPr>
        <w:lastRenderedPageBreak/>
        <w:t xml:space="preserve">Сайт туристской компании как элемент продаж, особенности проектирования структуры и содержания и дизайна сайта.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color w:val="000000"/>
          <w:sz w:val="23"/>
          <w:szCs w:val="23"/>
          <w:lang w:eastAsia="en-US"/>
        </w:rPr>
        <w:t xml:space="preserve">Проектирование логистических цепей продвижения продуктов и услуг.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color w:val="000000"/>
          <w:sz w:val="23"/>
          <w:szCs w:val="23"/>
          <w:lang w:eastAsia="en-US"/>
        </w:rPr>
        <w:t xml:space="preserve">Коэффициент </w:t>
      </w:r>
      <w:proofErr w:type="gramStart"/>
      <w:r w:rsidRPr="00743DB1">
        <w:rPr>
          <w:rFonts w:eastAsiaTheme="minorHAnsi"/>
          <w:color w:val="000000"/>
          <w:sz w:val="23"/>
          <w:szCs w:val="23"/>
          <w:lang w:eastAsia="en-US"/>
        </w:rPr>
        <w:t>коммерческой</w:t>
      </w:r>
      <w:proofErr w:type="gramEnd"/>
      <w:r w:rsidRPr="00743DB1">
        <w:rPr>
          <w:rFonts w:eastAsiaTheme="minorHAnsi"/>
          <w:color w:val="000000"/>
          <w:sz w:val="23"/>
          <w:szCs w:val="23"/>
          <w:lang w:eastAsia="en-US"/>
        </w:rPr>
        <w:t xml:space="preserve"> </w:t>
      </w:r>
      <w:proofErr w:type="spellStart"/>
      <w:r w:rsidRPr="00743DB1">
        <w:rPr>
          <w:rFonts w:eastAsiaTheme="minorHAnsi"/>
          <w:color w:val="000000"/>
          <w:sz w:val="23"/>
          <w:szCs w:val="23"/>
          <w:lang w:eastAsia="en-US"/>
        </w:rPr>
        <w:t>звенности</w:t>
      </w:r>
      <w:proofErr w:type="spellEnd"/>
      <w:r w:rsidRPr="00743DB1">
        <w:rPr>
          <w:rFonts w:eastAsiaTheme="minorHAnsi"/>
          <w:color w:val="000000"/>
          <w:sz w:val="23"/>
          <w:szCs w:val="23"/>
          <w:lang w:eastAsia="en-US"/>
        </w:rPr>
        <w:t xml:space="preserve"> в туризме.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color w:val="000000"/>
          <w:sz w:val="23"/>
          <w:szCs w:val="23"/>
          <w:lang w:eastAsia="en-US"/>
        </w:rPr>
        <w:t xml:space="preserve">Проблемы выбора и модификации действующих каналов сбыта. </w:t>
      </w:r>
    </w:p>
    <w:p w:rsidR="00E22E87" w:rsidRPr="00743DB1" w:rsidRDefault="00E22E87" w:rsidP="000F561B">
      <w:pPr>
        <w:pStyle w:val="a7"/>
        <w:numPr>
          <w:ilvl w:val="0"/>
          <w:numId w:val="3"/>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color w:val="000000"/>
          <w:sz w:val="23"/>
          <w:szCs w:val="23"/>
          <w:lang w:eastAsia="en-US"/>
        </w:rPr>
        <w:t xml:space="preserve">Проектирование эффективной системы управления распределением в туризме. </w:t>
      </w:r>
    </w:p>
    <w:p w:rsidR="00E22E87" w:rsidRPr="00743DB1" w:rsidRDefault="00E22E87" w:rsidP="00E22E87">
      <w:pPr>
        <w:autoSpaceDE w:val="0"/>
        <w:autoSpaceDN w:val="0"/>
        <w:adjustRightInd w:val="0"/>
        <w:jc w:val="both"/>
        <w:rPr>
          <w:i/>
          <w:sz w:val="24"/>
          <w:szCs w:val="24"/>
        </w:rPr>
      </w:pPr>
    </w:p>
    <w:p w:rsidR="00E22E87" w:rsidRPr="00A27AE2" w:rsidRDefault="00E22E87" w:rsidP="000F561B">
      <w:pPr>
        <w:pStyle w:val="ad"/>
        <w:numPr>
          <w:ilvl w:val="0"/>
          <w:numId w:val="1"/>
        </w:numPr>
        <w:tabs>
          <w:tab w:val="left" w:pos="993"/>
        </w:tabs>
        <w:spacing w:after="0" w:line="276" w:lineRule="auto"/>
        <w:ind w:left="0" w:firstLine="709"/>
        <w:jc w:val="both"/>
        <w:rPr>
          <w:i/>
          <w:sz w:val="24"/>
          <w:szCs w:val="24"/>
        </w:rPr>
      </w:pPr>
      <w:r w:rsidRPr="00A27AE2">
        <w:rPr>
          <w:i/>
          <w:sz w:val="24"/>
          <w:szCs w:val="24"/>
        </w:rPr>
        <w:t>Стратегия финансирования туристско-рекреационных проектов и программ</w:t>
      </w:r>
    </w:p>
    <w:p w:rsidR="00E22E87" w:rsidRDefault="00E22E87" w:rsidP="000F561B">
      <w:pPr>
        <w:pStyle w:val="a7"/>
        <w:numPr>
          <w:ilvl w:val="0"/>
          <w:numId w:val="4"/>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color w:val="000000"/>
          <w:sz w:val="23"/>
          <w:szCs w:val="23"/>
          <w:lang w:eastAsia="en-US"/>
        </w:rPr>
        <w:t xml:space="preserve">Финансирование в туризме. </w:t>
      </w:r>
    </w:p>
    <w:p w:rsidR="00E22E87" w:rsidRDefault="00E22E87" w:rsidP="000F561B">
      <w:pPr>
        <w:pStyle w:val="a7"/>
        <w:numPr>
          <w:ilvl w:val="0"/>
          <w:numId w:val="4"/>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743DB1">
        <w:rPr>
          <w:rFonts w:eastAsiaTheme="minorHAnsi"/>
          <w:color w:val="000000"/>
          <w:sz w:val="23"/>
          <w:szCs w:val="23"/>
          <w:lang w:eastAsia="en-US"/>
        </w:rPr>
        <w:t>Подготовка заявок на финансирование</w:t>
      </w:r>
      <w:r>
        <w:rPr>
          <w:rFonts w:eastAsiaTheme="minorHAnsi"/>
          <w:color w:val="000000"/>
          <w:sz w:val="23"/>
          <w:szCs w:val="23"/>
          <w:lang w:eastAsia="en-US"/>
        </w:rPr>
        <w:t>.</w:t>
      </w:r>
    </w:p>
    <w:p w:rsidR="00E22E87" w:rsidRDefault="00E22E87" w:rsidP="000F561B">
      <w:pPr>
        <w:pStyle w:val="a7"/>
        <w:numPr>
          <w:ilvl w:val="0"/>
          <w:numId w:val="4"/>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Pr>
          <w:rFonts w:eastAsiaTheme="minorHAnsi"/>
          <w:color w:val="000000"/>
          <w:sz w:val="23"/>
          <w:szCs w:val="23"/>
          <w:lang w:eastAsia="en-US"/>
        </w:rPr>
        <w:t xml:space="preserve">Понятие государственно-частного партнерства. </w:t>
      </w:r>
    </w:p>
    <w:p w:rsidR="00E22E87" w:rsidRDefault="00E22E87" w:rsidP="000F561B">
      <w:pPr>
        <w:pStyle w:val="a7"/>
        <w:numPr>
          <w:ilvl w:val="0"/>
          <w:numId w:val="4"/>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Pr>
          <w:rFonts w:eastAsiaTheme="minorHAnsi"/>
          <w:color w:val="000000"/>
          <w:sz w:val="23"/>
          <w:szCs w:val="23"/>
          <w:lang w:eastAsia="en-US"/>
        </w:rPr>
        <w:t xml:space="preserve">Цели и задачи государственно-частного партнерства и его сторон. </w:t>
      </w:r>
    </w:p>
    <w:p w:rsidR="00E22E87" w:rsidRDefault="00E22E87" w:rsidP="000F561B">
      <w:pPr>
        <w:pStyle w:val="a7"/>
        <w:numPr>
          <w:ilvl w:val="0"/>
          <w:numId w:val="4"/>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Pr>
          <w:rFonts w:eastAsiaTheme="minorHAnsi"/>
          <w:color w:val="000000"/>
          <w:sz w:val="23"/>
          <w:szCs w:val="23"/>
          <w:lang w:eastAsia="en-US"/>
        </w:rPr>
        <w:t>Формы и виды государственно-частного партнерства.</w:t>
      </w:r>
    </w:p>
    <w:p w:rsidR="00E22E87" w:rsidRPr="00743DB1" w:rsidRDefault="00E22E87" w:rsidP="000F561B">
      <w:pPr>
        <w:pStyle w:val="a7"/>
        <w:numPr>
          <w:ilvl w:val="0"/>
          <w:numId w:val="4"/>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Pr>
          <w:rFonts w:eastAsiaTheme="minorHAnsi"/>
          <w:color w:val="000000"/>
          <w:sz w:val="23"/>
          <w:szCs w:val="23"/>
          <w:lang w:eastAsia="en-US"/>
        </w:rPr>
        <w:t>Правовые основы государственно-частного партнерства.</w:t>
      </w:r>
    </w:p>
    <w:p w:rsidR="00E22E87" w:rsidRPr="00A27AE2" w:rsidRDefault="00E22E87" w:rsidP="00E22E87">
      <w:pPr>
        <w:pStyle w:val="ad"/>
        <w:tabs>
          <w:tab w:val="left" w:pos="993"/>
        </w:tabs>
        <w:spacing w:after="0" w:line="276" w:lineRule="auto"/>
        <w:jc w:val="both"/>
        <w:rPr>
          <w:i/>
          <w:sz w:val="24"/>
          <w:szCs w:val="24"/>
        </w:rPr>
      </w:pPr>
    </w:p>
    <w:p w:rsidR="00E22E87" w:rsidRPr="00A27AE2" w:rsidRDefault="00E22E87" w:rsidP="000F561B">
      <w:pPr>
        <w:pStyle w:val="ad"/>
        <w:numPr>
          <w:ilvl w:val="0"/>
          <w:numId w:val="1"/>
        </w:numPr>
        <w:tabs>
          <w:tab w:val="left" w:pos="993"/>
        </w:tabs>
        <w:spacing w:after="0" w:line="276" w:lineRule="auto"/>
        <w:ind w:left="0" w:firstLine="709"/>
        <w:jc w:val="both"/>
        <w:rPr>
          <w:i/>
          <w:sz w:val="24"/>
          <w:szCs w:val="24"/>
        </w:rPr>
      </w:pPr>
      <w:r w:rsidRPr="00A27AE2">
        <w:rPr>
          <w:i/>
          <w:sz w:val="24"/>
          <w:szCs w:val="24"/>
        </w:rPr>
        <w:t>Туристско-рекреационное проектирование в системе разработки и реализации региональной туристской политики</w:t>
      </w:r>
    </w:p>
    <w:p w:rsidR="00E22E87" w:rsidRPr="00A27AE2" w:rsidRDefault="00E22E87" w:rsidP="000F561B">
      <w:pPr>
        <w:pStyle w:val="a7"/>
        <w:numPr>
          <w:ilvl w:val="0"/>
          <w:numId w:val="5"/>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A27AE2">
        <w:rPr>
          <w:rFonts w:eastAsiaTheme="minorHAnsi"/>
          <w:color w:val="000000"/>
          <w:sz w:val="23"/>
          <w:szCs w:val="23"/>
          <w:lang w:eastAsia="en-US"/>
        </w:rPr>
        <w:t xml:space="preserve">Классификация целевых программ развития туризма. </w:t>
      </w:r>
    </w:p>
    <w:p w:rsidR="00E22E87" w:rsidRPr="00A27AE2" w:rsidRDefault="00E22E87" w:rsidP="000F561B">
      <w:pPr>
        <w:pStyle w:val="a7"/>
        <w:numPr>
          <w:ilvl w:val="0"/>
          <w:numId w:val="5"/>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A27AE2">
        <w:rPr>
          <w:rFonts w:eastAsiaTheme="minorHAnsi"/>
          <w:color w:val="000000"/>
          <w:sz w:val="23"/>
          <w:szCs w:val="23"/>
          <w:lang w:eastAsia="en-US"/>
        </w:rPr>
        <w:t xml:space="preserve">Схема разработки плана экономического и социального развития внутреннего туризма. </w:t>
      </w:r>
    </w:p>
    <w:p w:rsidR="00E22E87" w:rsidRPr="00A27AE2" w:rsidRDefault="00E22E87" w:rsidP="000F561B">
      <w:pPr>
        <w:pStyle w:val="a7"/>
        <w:numPr>
          <w:ilvl w:val="0"/>
          <w:numId w:val="5"/>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A27AE2">
        <w:rPr>
          <w:rFonts w:eastAsiaTheme="minorHAnsi"/>
          <w:color w:val="000000"/>
          <w:sz w:val="23"/>
          <w:szCs w:val="23"/>
          <w:lang w:eastAsia="en-US"/>
        </w:rPr>
        <w:t xml:space="preserve">Структура региональной целевой программы развития туризма. </w:t>
      </w:r>
    </w:p>
    <w:p w:rsidR="00E22E87" w:rsidRPr="00A27AE2" w:rsidRDefault="00E22E87" w:rsidP="000F561B">
      <w:pPr>
        <w:pStyle w:val="a7"/>
        <w:numPr>
          <w:ilvl w:val="0"/>
          <w:numId w:val="5"/>
        </w:numPr>
        <w:tabs>
          <w:tab w:val="left" w:pos="993"/>
        </w:tabs>
        <w:autoSpaceDE w:val="0"/>
        <w:autoSpaceDN w:val="0"/>
        <w:adjustRightInd w:val="0"/>
        <w:spacing w:line="276" w:lineRule="auto"/>
        <w:ind w:left="0" w:firstLine="709"/>
        <w:jc w:val="both"/>
        <w:rPr>
          <w:rFonts w:eastAsiaTheme="minorHAnsi"/>
          <w:color w:val="000000"/>
          <w:sz w:val="23"/>
          <w:szCs w:val="23"/>
          <w:lang w:eastAsia="en-US"/>
        </w:rPr>
      </w:pPr>
      <w:r w:rsidRPr="00A27AE2">
        <w:rPr>
          <w:rFonts w:eastAsiaTheme="minorHAnsi"/>
          <w:color w:val="000000"/>
          <w:sz w:val="23"/>
          <w:szCs w:val="23"/>
          <w:lang w:eastAsia="en-US"/>
        </w:rPr>
        <w:t>Пояснительная записка к проекту муниципальной целевой программы развития туризма и бюджетная заявка</w:t>
      </w:r>
    </w:p>
    <w:p w:rsidR="00E22E87" w:rsidRPr="0030420A" w:rsidRDefault="00E22E87" w:rsidP="00E22E87">
      <w:pPr>
        <w:pStyle w:val="ad"/>
        <w:spacing w:after="0"/>
        <w:ind w:left="0" w:firstLine="709"/>
        <w:jc w:val="both"/>
        <w:rPr>
          <w:i/>
          <w:sz w:val="24"/>
          <w:szCs w:val="24"/>
        </w:rPr>
      </w:pPr>
      <w:r w:rsidRPr="0030420A">
        <w:rPr>
          <w:i/>
          <w:sz w:val="24"/>
          <w:szCs w:val="24"/>
        </w:rPr>
        <w:t xml:space="preserve"> </w:t>
      </w:r>
    </w:p>
    <w:p w:rsidR="006938FC" w:rsidRPr="00C30787" w:rsidRDefault="006938FC" w:rsidP="006938FC">
      <w:pPr>
        <w:spacing w:after="100" w:afterAutospacing="1" w:line="360" w:lineRule="auto"/>
        <w:jc w:val="center"/>
        <w:rPr>
          <w:b/>
          <w:sz w:val="32"/>
          <w:szCs w:val="32"/>
        </w:rPr>
      </w:pPr>
      <w:r w:rsidRPr="00C30787">
        <w:rPr>
          <w:b/>
          <w:sz w:val="32"/>
          <w:szCs w:val="32"/>
        </w:rPr>
        <w:t xml:space="preserve">Форма промежуточного контроля  </w:t>
      </w:r>
    </w:p>
    <w:p w:rsidR="006938FC" w:rsidRDefault="00E22E87" w:rsidP="006938FC">
      <w:pPr>
        <w:spacing w:before="100" w:beforeAutospacing="1" w:after="100" w:afterAutospacing="1" w:line="360" w:lineRule="auto"/>
        <w:rPr>
          <w:b/>
          <w:sz w:val="28"/>
          <w:szCs w:val="28"/>
        </w:rPr>
      </w:pPr>
      <w:r>
        <w:rPr>
          <w:b/>
          <w:sz w:val="28"/>
          <w:szCs w:val="28"/>
        </w:rPr>
        <w:t xml:space="preserve">Курсовая работа </w:t>
      </w:r>
    </w:p>
    <w:p w:rsidR="00E22E87" w:rsidRPr="00F9716D" w:rsidRDefault="00E22E87" w:rsidP="00E22E87">
      <w:pPr>
        <w:pStyle w:val="a7"/>
        <w:autoSpaceDE w:val="0"/>
        <w:autoSpaceDN w:val="0"/>
        <w:adjustRightInd w:val="0"/>
        <w:ind w:left="0"/>
        <w:jc w:val="center"/>
        <w:rPr>
          <w:b/>
          <w:bCs/>
          <w:sz w:val="28"/>
          <w:szCs w:val="28"/>
        </w:rPr>
      </w:pPr>
      <w:r w:rsidRPr="00F9716D">
        <w:rPr>
          <w:b/>
          <w:bCs/>
          <w:sz w:val="28"/>
          <w:szCs w:val="28"/>
        </w:rPr>
        <w:t xml:space="preserve">Примерная тематика курсовой работы </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Методика организации и проектирование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лечебно-оздоровительных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летних спортивных туров (горных)</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горнолыжных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 xml:space="preserve">Проектирование </w:t>
      </w:r>
      <w:proofErr w:type="spellStart"/>
      <w:r w:rsidRPr="00A15E2C">
        <w:rPr>
          <w:sz w:val="28"/>
          <w:szCs w:val="28"/>
        </w:rPr>
        <w:t>дайвтуров</w:t>
      </w:r>
      <w:proofErr w:type="spellEnd"/>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приключенческих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водных спортивных туров (</w:t>
      </w:r>
      <w:proofErr w:type="spellStart"/>
      <w:r w:rsidRPr="00A15E2C">
        <w:rPr>
          <w:sz w:val="28"/>
          <w:szCs w:val="28"/>
        </w:rPr>
        <w:t>рафтинг</w:t>
      </w:r>
      <w:proofErr w:type="spellEnd"/>
      <w:r w:rsidRPr="00A15E2C">
        <w:rPr>
          <w:sz w:val="28"/>
          <w:szCs w:val="28"/>
        </w:rPr>
        <w:t xml:space="preserve">, </w:t>
      </w:r>
      <w:proofErr w:type="gramStart"/>
      <w:r w:rsidRPr="00A15E2C">
        <w:rPr>
          <w:sz w:val="28"/>
          <w:szCs w:val="28"/>
        </w:rPr>
        <w:t>континентальный</w:t>
      </w:r>
      <w:proofErr w:type="gramEnd"/>
      <w:r w:rsidRPr="00A15E2C">
        <w:rPr>
          <w:sz w:val="28"/>
          <w:szCs w:val="28"/>
        </w:rPr>
        <w:t xml:space="preserve"> </w:t>
      </w:r>
      <w:proofErr w:type="spellStart"/>
      <w:r w:rsidRPr="00A15E2C">
        <w:rPr>
          <w:sz w:val="28"/>
          <w:szCs w:val="28"/>
        </w:rPr>
        <w:t>яхтинг</w:t>
      </w:r>
      <w:proofErr w:type="spellEnd"/>
      <w:r w:rsidRPr="00A15E2C">
        <w:rPr>
          <w:sz w:val="28"/>
          <w:szCs w:val="28"/>
        </w:rPr>
        <w:t>)</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водных любительских семейных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охотничьих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рыболовных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lastRenderedPageBreak/>
        <w:t>Проектирование туров с национальным экстримом</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 xml:space="preserve">Проектирование экологических туров </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 xml:space="preserve">Проектирование туров </w:t>
      </w:r>
      <w:proofErr w:type="gramStart"/>
      <w:r w:rsidRPr="00A15E2C">
        <w:rPr>
          <w:sz w:val="28"/>
          <w:szCs w:val="28"/>
        </w:rPr>
        <w:t>сельского</w:t>
      </w:r>
      <w:proofErr w:type="gramEnd"/>
      <w:r w:rsidRPr="00A15E2C">
        <w:rPr>
          <w:sz w:val="28"/>
          <w:szCs w:val="28"/>
        </w:rPr>
        <w:t xml:space="preserve"> туризма</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хобби-туров (винных и кулинарных)</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хобби-туров (минералогических, зоологических, ботанических)</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культурно-познавательных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религиозных туров</w:t>
      </w:r>
    </w:p>
    <w:p w:rsidR="00E22E87" w:rsidRPr="00A15E2C" w:rsidRDefault="00E22E87" w:rsidP="000F561B">
      <w:pPr>
        <w:pStyle w:val="a7"/>
        <w:numPr>
          <w:ilvl w:val="0"/>
          <w:numId w:val="13"/>
        </w:numPr>
        <w:spacing w:line="360" w:lineRule="auto"/>
        <w:ind w:left="0" w:firstLine="0"/>
        <w:rPr>
          <w:sz w:val="28"/>
          <w:szCs w:val="28"/>
        </w:rPr>
      </w:pPr>
      <w:r w:rsidRPr="00A15E2C">
        <w:rPr>
          <w:sz w:val="28"/>
          <w:szCs w:val="28"/>
        </w:rPr>
        <w:t>Проектирование этнографических туров</w:t>
      </w:r>
    </w:p>
    <w:p w:rsidR="00E22E87" w:rsidRPr="00A15E2C" w:rsidRDefault="00E22E87" w:rsidP="000F561B">
      <w:pPr>
        <w:pStyle w:val="a7"/>
        <w:numPr>
          <w:ilvl w:val="0"/>
          <w:numId w:val="13"/>
        </w:numPr>
        <w:spacing w:after="27" w:line="360" w:lineRule="auto"/>
        <w:ind w:left="0" w:firstLine="0"/>
        <w:rPr>
          <w:sz w:val="28"/>
          <w:szCs w:val="28"/>
        </w:rPr>
      </w:pPr>
      <w:r w:rsidRPr="00A15E2C">
        <w:rPr>
          <w:sz w:val="28"/>
          <w:szCs w:val="28"/>
        </w:rPr>
        <w:t>Проектирование спортивно-зрелищных туров</w:t>
      </w:r>
    </w:p>
    <w:p w:rsidR="00E22E87" w:rsidRPr="00A15E2C" w:rsidRDefault="00E22E87" w:rsidP="000F561B">
      <w:pPr>
        <w:pStyle w:val="a7"/>
        <w:numPr>
          <w:ilvl w:val="0"/>
          <w:numId w:val="13"/>
        </w:numPr>
        <w:spacing w:after="27" w:line="360" w:lineRule="auto"/>
        <w:ind w:left="0" w:firstLine="0"/>
        <w:rPr>
          <w:sz w:val="28"/>
          <w:szCs w:val="28"/>
        </w:rPr>
      </w:pPr>
      <w:r w:rsidRPr="00A15E2C">
        <w:rPr>
          <w:sz w:val="28"/>
          <w:szCs w:val="28"/>
        </w:rPr>
        <w:t>Проектирование фестивальных туров</w:t>
      </w:r>
    </w:p>
    <w:p w:rsidR="00E22E87" w:rsidRPr="00C37974" w:rsidRDefault="00E22E87" w:rsidP="00E22E87">
      <w:pPr>
        <w:rPr>
          <w:sz w:val="28"/>
          <w:szCs w:val="28"/>
        </w:rPr>
      </w:pPr>
    </w:p>
    <w:p w:rsidR="00E22E87" w:rsidRDefault="00E22E87" w:rsidP="00E22E87">
      <w:pPr>
        <w:autoSpaceDE w:val="0"/>
        <w:autoSpaceDN w:val="0"/>
        <w:adjustRightInd w:val="0"/>
        <w:jc w:val="center"/>
        <w:rPr>
          <w:b/>
          <w:bCs/>
          <w:sz w:val="28"/>
          <w:szCs w:val="28"/>
        </w:rPr>
      </w:pPr>
      <w:r w:rsidRPr="00F16B2B">
        <w:rPr>
          <w:b/>
          <w:bCs/>
          <w:sz w:val="28"/>
          <w:szCs w:val="28"/>
        </w:rPr>
        <w:t xml:space="preserve">Структура </w:t>
      </w:r>
      <w:r>
        <w:rPr>
          <w:b/>
          <w:bCs/>
          <w:sz w:val="28"/>
          <w:szCs w:val="28"/>
        </w:rPr>
        <w:t xml:space="preserve">курсовой работы </w:t>
      </w:r>
    </w:p>
    <w:p w:rsidR="00E22E87" w:rsidRPr="00F16B2B" w:rsidRDefault="00E22E87" w:rsidP="00E22E87">
      <w:pPr>
        <w:autoSpaceDE w:val="0"/>
        <w:autoSpaceDN w:val="0"/>
        <w:adjustRightInd w:val="0"/>
        <w:jc w:val="center"/>
        <w:rPr>
          <w:b/>
          <w:bCs/>
          <w:sz w:val="28"/>
          <w:szCs w:val="28"/>
        </w:rPr>
      </w:pP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Титульный лист</w:t>
      </w:r>
    </w:p>
    <w:p w:rsidR="00E22E87"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 xml:space="preserve">Задание на курсовую работу </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Pr>
          <w:sz w:val="28"/>
          <w:szCs w:val="28"/>
        </w:rPr>
        <w:t>Календарный план</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Содержание</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Введение</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Основная часть</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Заключение</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Список использованных источников</w:t>
      </w:r>
    </w:p>
    <w:p w:rsidR="00E22E87" w:rsidRPr="00C37974" w:rsidRDefault="00E22E87" w:rsidP="000F561B">
      <w:pPr>
        <w:pStyle w:val="a7"/>
        <w:numPr>
          <w:ilvl w:val="0"/>
          <w:numId w:val="11"/>
        </w:numPr>
        <w:autoSpaceDE w:val="0"/>
        <w:autoSpaceDN w:val="0"/>
        <w:adjustRightInd w:val="0"/>
        <w:spacing w:line="360" w:lineRule="auto"/>
        <w:jc w:val="both"/>
        <w:rPr>
          <w:sz w:val="28"/>
          <w:szCs w:val="28"/>
        </w:rPr>
      </w:pPr>
      <w:r w:rsidRPr="00C37974">
        <w:rPr>
          <w:sz w:val="28"/>
          <w:szCs w:val="28"/>
        </w:rPr>
        <w:t>Приложение</w:t>
      </w:r>
    </w:p>
    <w:p w:rsidR="00E22E87" w:rsidRPr="00C37974" w:rsidRDefault="00E22E87" w:rsidP="00E22E87">
      <w:pPr>
        <w:tabs>
          <w:tab w:val="left" w:pos="709"/>
        </w:tabs>
        <w:autoSpaceDE w:val="0"/>
        <w:autoSpaceDN w:val="0"/>
        <w:adjustRightInd w:val="0"/>
        <w:spacing w:line="360" w:lineRule="auto"/>
        <w:ind w:firstLine="709"/>
        <w:jc w:val="both"/>
        <w:rPr>
          <w:sz w:val="28"/>
          <w:szCs w:val="28"/>
        </w:rPr>
      </w:pPr>
      <w:r w:rsidRPr="00C37974">
        <w:rPr>
          <w:b/>
          <w:bCs/>
          <w:sz w:val="28"/>
          <w:szCs w:val="28"/>
        </w:rPr>
        <w:t xml:space="preserve">Титульный лист </w:t>
      </w:r>
      <w:r w:rsidRPr="00C37974">
        <w:rPr>
          <w:sz w:val="28"/>
          <w:szCs w:val="28"/>
        </w:rPr>
        <w:t>является первым листом курсовой работы и</w:t>
      </w:r>
      <w:r>
        <w:rPr>
          <w:sz w:val="28"/>
          <w:szCs w:val="28"/>
        </w:rPr>
        <w:t xml:space="preserve"> </w:t>
      </w:r>
      <w:r w:rsidRPr="00C37974">
        <w:rPr>
          <w:sz w:val="28"/>
          <w:szCs w:val="28"/>
        </w:rPr>
        <w:t>оформляется по образцу. Образец оформления титульного листа приведен в</w:t>
      </w:r>
      <w:r>
        <w:rPr>
          <w:sz w:val="28"/>
          <w:szCs w:val="28"/>
        </w:rPr>
        <w:t xml:space="preserve"> </w:t>
      </w:r>
      <w:r w:rsidRPr="00C37974">
        <w:rPr>
          <w:sz w:val="28"/>
          <w:szCs w:val="28"/>
        </w:rPr>
        <w:t>приложении 1.</w:t>
      </w:r>
    </w:p>
    <w:p w:rsidR="00E22E87" w:rsidRPr="00C37974" w:rsidRDefault="00E22E87" w:rsidP="00E22E87">
      <w:pPr>
        <w:tabs>
          <w:tab w:val="left" w:pos="709"/>
        </w:tabs>
        <w:autoSpaceDE w:val="0"/>
        <w:autoSpaceDN w:val="0"/>
        <w:adjustRightInd w:val="0"/>
        <w:spacing w:line="360" w:lineRule="auto"/>
        <w:ind w:firstLine="709"/>
        <w:jc w:val="both"/>
        <w:rPr>
          <w:sz w:val="28"/>
          <w:szCs w:val="28"/>
        </w:rPr>
      </w:pPr>
      <w:r w:rsidRPr="00C37974">
        <w:rPr>
          <w:b/>
          <w:bCs/>
          <w:sz w:val="28"/>
          <w:szCs w:val="28"/>
        </w:rPr>
        <w:t xml:space="preserve">Задание на курсовую работу </w:t>
      </w:r>
      <w:r>
        <w:rPr>
          <w:b/>
          <w:bCs/>
          <w:sz w:val="28"/>
          <w:szCs w:val="28"/>
        </w:rPr>
        <w:t xml:space="preserve">и календарный план </w:t>
      </w:r>
      <w:r w:rsidRPr="00C37974">
        <w:rPr>
          <w:b/>
          <w:bCs/>
          <w:sz w:val="28"/>
          <w:szCs w:val="28"/>
        </w:rPr>
        <w:t xml:space="preserve"> </w:t>
      </w:r>
      <w:r w:rsidRPr="00C37974">
        <w:rPr>
          <w:sz w:val="28"/>
          <w:szCs w:val="28"/>
        </w:rPr>
        <w:t>оформляется в соответствии с</w:t>
      </w:r>
      <w:r>
        <w:rPr>
          <w:sz w:val="28"/>
          <w:szCs w:val="28"/>
        </w:rPr>
        <w:t xml:space="preserve"> </w:t>
      </w:r>
      <w:r w:rsidRPr="00C37974">
        <w:rPr>
          <w:sz w:val="28"/>
          <w:szCs w:val="28"/>
        </w:rPr>
        <w:t>требованиями, приведенными в данном методическом пособии. Образец</w:t>
      </w:r>
      <w:r>
        <w:rPr>
          <w:sz w:val="28"/>
          <w:szCs w:val="28"/>
        </w:rPr>
        <w:t xml:space="preserve"> </w:t>
      </w:r>
      <w:r w:rsidRPr="00C37974">
        <w:rPr>
          <w:sz w:val="28"/>
          <w:szCs w:val="28"/>
        </w:rPr>
        <w:t xml:space="preserve">задания </w:t>
      </w:r>
      <w:r>
        <w:rPr>
          <w:sz w:val="28"/>
          <w:szCs w:val="28"/>
        </w:rPr>
        <w:t xml:space="preserve">и календарного плана </w:t>
      </w:r>
      <w:r w:rsidRPr="00C37974">
        <w:rPr>
          <w:sz w:val="28"/>
          <w:szCs w:val="28"/>
        </w:rPr>
        <w:t>на курсовую работу приведен</w:t>
      </w:r>
      <w:r>
        <w:rPr>
          <w:sz w:val="28"/>
          <w:szCs w:val="28"/>
        </w:rPr>
        <w:t>ы</w:t>
      </w:r>
      <w:r w:rsidRPr="00C37974">
        <w:rPr>
          <w:sz w:val="28"/>
          <w:szCs w:val="28"/>
        </w:rPr>
        <w:t xml:space="preserve"> в приложении 2</w:t>
      </w:r>
      <w:r>
        <w:rPr>
          <w:sz w:val="28"/>
          <w:szCs w:val="28"/>
        </w:rPr>
        <w:t xml:space="preserve"> и 3 соответственно</w:t>
      </w:r>
      <w:r w:rsidRPr="00C37974">
        <w:rPr>
          <w:sz w:val="28"/>
          <w:szCs w:val="28"/>
        </w:rPr>
        <w:t>.</w:t>
      </w:r>
    </w:p>
    <w:p w:rsidR="00E22E87" w:rsidRPr="00C37974" w:rsidRDefault="00E22E87" w:rsidP="00E22E87">
      <w:pPr>
        <w:tabs>
          <w:tab w:val="left" w:pos="709"/>
        </w:tabs>
        <w:autoSpaceDE w:val="0"/>
        <w:autoSpaceDN w:val="0"/>
        <w:adjustRightInd w:val="0"/>
        <w:spacing w:line="360" w:lineRule="auto"/>
        <w:ind w:firstLine="709"/>
        <w:jc w:val="both"/>
        <w:rPr>
          <w:sz w:val="28"/>
          <w:szCs w:val="28"/>
        </w:rPr>
      </w:pPr>
      <w:r w:rsidRPr="00C37974">
        <w:rPr>
          <w:sz w:val="28"/>
          <w:szCs w:val="28"/>
        </w:rPr>
        <w:lastRenderedPageBreak/>
        <w:t>В раздел «</w:t>
      </w:r>
      <w:r w:rsidRPr="00C37974">
        <w:rPr>
          <w:b/>
          <w:bCs/>
          <w:sz w:val="28"/>
          <w:szCs w:val="28"/>
        </w:rPr>
        <w:t>Содержание</w:t>
      </w:r>
      <w:r w:rsidRPr="00C37974">
        <w:rPr>
          <w:sz w:val="28"/>
          <w:szCs w:val="28"/>
        </w:rPr>
        <w:t>» включены все основные структурные элементы</w:t>
      </w:r>
      <w:r>
        <w:rPr>
          <w:sz w:val="28"/>
          <w:szCs w:val="28"/>
        </w:rPr>
        <w:t xml:space="preserve"> </w:t>
      </w:r>
      <w:r w:rsidRPr="00C37974">
        <w:rPr>
          <w:sz w:val="28"/>
          <w:szCs w:val="28"/>
        </w:rPr>
        <w:t>курсовой работы (прил</w:t>
      </w:r>
      <w:r>
        <w:rPr>
          <w:sz w:val="28"/>
          <w:szCs w:val="28"/>
        </w:rPr>
        <w:t>. 4</w:t>
      </w:r>
      <w:r w:rsidRPr="00C37974">
        <w:rPr>
          <w:sz w:val="28"/>
          <w:szCs w:val="28"/>
        </w:rPr>
        <w:t>)</w:t>
      </w:r>
    </w:p>
    <w:p w:rsidR="00E22E87" w:rsidRPr="00C37974" w:rsidRDefault="00E22E87" w:rsidP="00E22E87">
      <w:pPr>
        <w:tabs>
          <w:tab w:val="left" w:pos="709"/>
        </w:tabs>
        <w:autoSpaceDE w:val="0"/>
        <w:autoSpaceDN w:val="0"/>
        <w:adjustRightInd w:val="0"/>
        <w:spacing w:line="360" w:lineRule="auto"/>
        <w:ind w:firstLine="709"/>
        <w:jc w:val="both"/>
        <w:rPr>
          <w:sz w:val="28"/>
          <w:szCs w:val="28"/>
        </w:rPr>
      </w:pPr>
      <w:r w:rsidRPr="00C37974">
        <w:rPr>
          <w:sz w:val="28"/>
          <w:szCs w:val="28"/>
        </w:rPr>
        <w:t xml:space="preserve">Во </w:t>
      </w:r>
      <w:r w:rsidRPr="00C37974">
        <w:rPr>
          <w:b/>
          <w:bCs/>
          <w:sz w:val="28"/>
          <w:szCs w:val="28"/>
        </w:rPr>
        <w:t xml:space="preserve">Введении </w:t>
      </w:r>
      <w:r w:rsidRPr="00C37974">
        <w:rPr>
          <w:sz w:val="28"/>
          <w:szCs w:val="28"/>
        </w:rPr>
        <w:t>четко формулируется цель проектирования (разработки) и</w:t>
      </w:r>
      <w:r>
        <w:rPr>
          <w:sz w:val="28"/>
          <w:szCs w:val="28"/>
        </w:rPr>
        <w:t xml:space="preserve"> </w:t>
      </w:r>
      <w:r w:rsidRPr="00C37974">
        <w:rPr>
          <w:sz w:val="28"/>
          <w:szCs w:val="28"/>
        </w:rPr>
        <w:t>средства ее достижения, новизна, актуальность и социальная значимость</w:t>
      </w:r>
      <w:r>
        <w:rPr>
          <w:sz w:val="28"/>
          <w:szCs w:val="28"/>
        </w:rPr>
        <w:t xml:space="preserve"> </w:t>
      </w:r>
      <w:r w:rsidRPr="00C37974">
        <w:rPr>
          <w:sz w:val="28"/>
          <w:szCs w:val="28"/>
        </w:rPr>
        <w:t>темы, обосновывается база научного проектирования.</w:t>
      </w:r>
    </w:p>
    <w:p w:rsidR="00E22E87" w:rsidRPr="00C37974" w:rsidRDefault="00E22E87" w:rsidP="00E22E87">
      <w:pPr>
        <w:tabs>
          <w:tab w:val="left" w:pos="709"/>
        </w:tabs>
        <w:autoSpaceDE w:val="0"/>
        <w:autoSpaceDN w:val="0"/>
        <w:adjustRightInd w:val="0"/>
        <w:spacing w:line="360" w:lineRule="auto"/>
        <w:ind w:firstLine="709"/>
        <w:jc w:val="both"/>
        <w:rPr>
          <w:sz w:val="28"/>
          <w:szCs w:val="28"/>
        </w:rPr>
      </w:pPr>
      <w:r w:rsidRPr="00C37974">
        <w:rPr>
          <w:b/>
          <w:bCs/>
          <w:sz w:val="28"/>
          <w:szCs w:val="28"/>
        </w:rPr>
        <w:t xml:space="preserve">Основная часть </w:t>
      </w:r>
      <w:r w:rsidRPr="00C37974">
        <w:rPr>
          <w:sz w:val="28"/>
          <w:szCs w:val="28"/>
        </w:rPr>
        <w:t>содержит 2 главы (части), посвященные рассмотрению</w:t>
      </w:r>
      <w:r>
        <w:rPr>
          <w:sz w:val="28"/>
          <w:szCs w:val="28"/>
        </w:rPr>
        <w:t xml:space="preserve"> </w:t>
      </w:r>
      <w:r w:rsidRPr="00C37974">
        <w:rPr>
          <w:sz w:val="28"/>
          <w:szCs w:val="28"/>
        </w:rPr>
        <w:t>различных аспектов темы.</w:t>
      </w:r>
    </w:p>
    <w:p w:rsidR="00E22E87" w:rsidRPr="001A2FBC" w:rsidRDefault="00E22E87" w:rsidP="00E22E87">
      <w:pPr>
        <w:tabs>
          <w:tab w:val="left" w:pos="709"/>
        </w:tabs>
        <w:autoSpaceDE w:val="0"/>
        <w:autoSpaceDN w:val="0"/>
        <w:adjustRightInd w:val="0"/>
        <w:spacing w:line="360" w:lineRule="auto"/>
        <w:ind w:firstLine="709"/>
        <w:jc w:val="both"/>
        <w:rPr>
          <w:bCs/>
          <w:sz w:val="28"/>
          <w:szCs w:val="28"/>
        </w:rPr>
      </w:pPr>
      <w:r>
        <w:rPr>
          <w:b/>
          <w:bCs/>
          <w:sz w:val="28"/>
          <w:szCs w:val="28"/>
        </w:rPr>
        <w:t xml:space="preserve">Первая глава </w:t>
      </w:r>
      <w:r w:rsidRPr="001A2FBC">
        <w:rPr>
          <w:bCs/>
          <w:sz w:val="28"/>
          <w:szCs w:val="28"/>
        </w:rPr>
        <w:t>содержит оценку туристско-рекр</w:t>
      </w:r>
      <w:r>
        <w:rPr>
          <w:bCs/>
          <w:sz w:val="28"/>
          <w:szCs w:val="28"/>
        </w:rPr>
        <w:t>е</w:t>
      </w:r>
      <w:r w:rsidRPr="001A2FBC">
        <w:rPr>
          <w:bCs/>
          <w:sz w:val="28"/>
          <w:szCs w:val="28"/>
        </w:rPr>
        <w:t>ационного пот</w:t>
      </w:r>
      <w:r>
        <w:rPr>
          <w:bCs/>
          <w:sz w:val="28"/>
          <w:szCs w:val="28"/>
        </w:rPr>
        <w:t>е</w:t>
      </w:r>
      <w:r w:rsidRPr="001A2FBC">
        <w:rPr>
          <w:bCs/>
          <w:sz w:val="28"/>
          <w:szCs w:val="28"/>
        </w:rPr>
        <w:t>нциала региона</w:t>
      </w:r>
      <w:r>
        <w:rPr>
          <w:bCs/>
          <w:sz w:val="28"/>
          <w:szCs w:val="28"/>
        </w:rPr>
        <w:t xml:space="preserve"> и включает следующие пункты  </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1.1. Природные ресурсы</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1.2. Историко-культурное наследие</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1.3. Объекты туристского показа</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1.4. Инфраструктура туризма</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1.5. Основные виды туризма</w:t>
      </w:r>
    </w:p>
    <w:p w:rsidR="00E22E87" w:rsidRDefault="00E22E87" w:rsidP="00E22E87">
      <w:pPr>
        <w:tabs>
          <w:tab w:val="left" w:pos="709"/>
        </w:tabs>
        <w:autoSpaceDE w:val="0"/>
        <w:autoSpaceDN w:val="0"/>
        <w:adjustRightInd w:val="0"/>
        <w:spacing w:line="360" w:lineRule="auto"/>
        <w:ind w:firstLine="709"/>
        <w:jc w:val="both"/>
        <w:rPr>
          <w:sz w:val="28"/>
          <w:szCs w:val="28"/>
        </w:rPr>
      </w:pPr>
      <w:r w:rsidRPr="00173A31">
        <w:rPr>
          <w:b/>
          <w:sz w:val="28"/>
          <w:szCs w:val="28"/>
        </w:rPr>
        <w:t>Вторая глава</w:t>
      </w:r>
      <w:r>
        <w:rPr>
          <w:sz w:val="28"/>
          <w:szCs w:val="28"/>
        </w:rPr>
        <w:t xml:space="preserve"> – это структура проекта туристско-экскурсионного маршрута, которая включает в себя: </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2.1. Цели и задачи</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2.2. Аудитория проекта</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2.3. Тема проекта</w:t>
      </w:r>
    </w:p>
    <w:p w:rsidR="00E22E87" w:rsidRDefault="00E22E87" w:rsidP="00E22E87">
      <w:pPr>
        <w:tabs>
          <w:tab w:val="left" w:pos="709"/>
        </w:tabs>
        <w:autoSpaceDE w:val="0"/>
        <w:autoSpaceDN w:val="0"/>
        <w:adjustRightInd w:val="0"/>
        <w:spacing w:line="360" w:lineRule="auto"/>
        <w:ind w:left="708" w:firstLine="709"/>
        <w:jc w:val="both"/>
        <w:rPr>
          <w:sz w:val="28"/>
          <w:szCs w:val="28"/>
        </w:rPr>
      </w:pPr>
      <w:r>
        <w:rPr>
          <w:sz w:val="28"/>
          <w:szCs w:val="28"/>
        </w:rPr>
        <w:t xml:space="preserve">2.4. Основные аналитические признаки  </w:t>
      </w:r>
    </w:p>
    <w:p w:rsidR="00E22E87" w:rsidRDefault="00E22E87" w:rsidP="00E22E87">
      <w:pPr>
        <w:autoSpaceDE w:val="0"/>
        <w:autoSpaceDN w:val="0"/>
        <w:adjustRightInd w:val="0"/>
        <w:rPr>
          <w:sz w:val="28"/>
          <w:szCs w:val="28"/>
        </w:rPr>
      </w:pP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1"/>
        <w:gridCol w:w="4178"/>
        <w:gridCol w:w="4636"/>
      </w:tblGrid>
      <w:tr w:rsidR="00E22E87" w:rsidRPr="009102ED" w:rsidTr="00E22E87">
        <w:trPr>
          <w:trHeight w:val="571"/>
        </w:trPr>
        <w:tc>
          <w:tcPr>
            <w:tcW w:w="681" w:type="dxa"/>
            <w:shd w:val="clear" w:color="auto" w:fill="FFFFFF"/>
          </w:tcPr>
          <w:p w:rsidR="00E22E87" w:rsidRPr="00C70EA3" w:rsidRDefault="00E22E87" w:rsidP="00E22E87">
            <w:pPr>
              <w:shd w:val="clear" w:color="auto" w:fill="FFFFFF"/>
              <w:autoSpaceDE w:val="0"/>
              <w:autoSpaceDN w:val="0"/>
              <w:adjustRightInd w:val="0"/>
              <w:jc w:val="center"/>
              <w:rPr>
                <w:sz w:val="24"/>
                <w:szCs w:val="24"/>
              </w:rPr>
            </w:pPr>
            <w:r w:rsidRPr="00C70EA3">
              <w:rPr>
                <w:color w:val="000000"/>
                <w:sz w:val="24"/>
                <w:szCs w:val="24"/>
              </w:rPr>
              <w:t xml:space="preserve">№ </w:t>
            </w:r>
            <w:proofErr w:type="spellStart"/>
            <w:proofErr w:type="gramStart"/>
            <w:r w:rsidRPr="00C70EA3">
              <w:rPr>
                <w:color w:val="000000"/>
                <w:sz w:val="24"/>
                <w:szCs w:val="24"/>
              </w:rPr>
              <w:t>п</w:t>
            </w:r>
            <w:proofErr w:type="spellEnd"/>
            <w:proofErr w:type="gramEnd"/>
            <w:r w:rsidRPr="00C70EA3">
              <w:rPr>
                <w:color w:val="000000"/>
                <w:sz w:val="24"/>
                <w:szCs w:val="24"/>
              </w:rPr>
              <w:t>/</w:t>
            </w:r>
            <w:proofErr w:type="spellStart"/>
            <w:r w:rsidRPr="00C70EA3">
              <w:rPr>
                <w:color w:val="000000"/>
                <w:sz w:val="24"/>
                <w:szCs w:val="24"/>
              </w:rPr>
              <w:t>п</w:t>
            </w:r>
            <w:proofErr w:type="spellEnd"/>
          </w:p>
        </w:tc>
        <w:tc>
          <w:tcPr>
            <w:tcW w:w="4178" w:type="dxa"/>
            <w:shd w:val="clear" w:color="auto" w:fill="FFFFFF"/>
          </w:tcPr>
          <w:p w:rsidR="00E22E87" w:rsidRPr="00C70EA3" w:rsidRDefault="00E22E87" w:rsidP="00E22E87">
            <w:pPr>
              <w:shd w:val="clear" w:color="auto" w:fill="FFFFFF"/>
              <w:autoSpaceDE w:val="0"/>
              <w:autoSpaceDN w:val="0"/>
              <w:adjustRightInd w:val="0"/>
              <w:jc w:val="center"/>
              <w:rPr>
                <w:sz w:val="24"/>
                <w:szCs w:val="24"/>
              </w:rPr>
            </w:pPr>
            <w:r w:rsidRPr="00C70EA3">
              <w:rPr>
                <w:color w:val="000000"/>
                <w:sz w:val="24"/>
                <w:szCs w:val="24"/>
              </w:rPr>
              <w:t>Аналитический признак</w:t>
            </w:r>
          </w:p>
        </w:tc>
        <w:tc>
          <w:tcPr>
            <w:tcW w:w="4636" w:type="dxa"/>
            <w:shd w:val="clear" w:color="auto" w:fill="FFFFFF"/>
          </w:tcPr>
          <w:p w:rsidR="00E22E87" w:rsidRPr="00C70EA3" w:rsidRDefault="00E22E87" w:rsidP="00E22E87">
            <w:pPr>
              <w:shd w:val="clear" w:color="auto" w:fill="FFFFFF"/>
              <w:autoSpaceDE w:val="0"/>
              <w:autoSpaceDN w:val="0"/>
              <w:adjustRightInd w:val="0"/>
              <w:jc w:val="center"/>
              <w:rPr>
                <w:sz w:val="24"/>
                <w:szCs w:val="24"/>
              </w:rPr>
            </w:pPr>
            <w:r w:rsidRPr="00C70EA3">
              <w:rPr>
                <w:color w:val="000000"/>
                <w:sz w:val="24"/>
                <w:szCs w:val="24"/>
              </w:rPr>
              <w:t>Характеристика</w:t>
            </w:r>
          </w:p>
        </w:tc>
      </w:tr>
      <w:tr w:rsidR="00E22E87" w:rsidRPr="009102ED" w:rsidTr="00E22E87">
        <w:trPr>
          <w:trHeight w:val="344"/>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1</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Приоритет</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r w:rsidR="00E22E87" w:rsidRPr="009102ED" w:rsidTr="00E22E87">
        <w:trPr>
          <w:trHeight w:val="335"/>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2</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Тип маршрута</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r w:rsidR="00E22E87" w:rsidRPr="009102ED" w:rsidTr="00E22E87">
        <w:trPr>
          <w:trHeight w:val="344"/>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3</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Вид транспорта</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r w:rsidR="00E22E87" w:rsidRPr="009102ED" w:rsidTr="00E22E87">
        <w:trPr>
          <w:trHeight w:val="534"/>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4</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Расстояние до пунктов назна</w:t>
            </w:r>
            <w:r w:rsidRPr="00C70EA3">
              <w:rPr>
                <w:color w:val="000000"/>
                <w:sz w:val="24"/>
                <w:szCs w:val="24"/>
              </w:rPr>
              <w:softHyphen/>
              <w:t>чения, в том числе общее</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rPr>
            </w:pPr>
          </w:p>
        </w:tc>
      </w:tr>
      <w:tr w:rsidR="00E22E87" w:rsidRPr="009102ED" w:rsidTr="00E22E87">
        <w:trPr>
          <w:trHeight w:val="407"/>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5</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Продолжительность тура</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r w:rsidR="00E22E87" w:rsidRPr="009102ED" w:rsidTr="00E22E87">
        <w:trPr>
          <w:trHeight w:val="407"/>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6</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Сезонность маршрута</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r w:rsidR="00E22E87" w:rsidRPr="009102ED" w:rsidTr="00E22E87">
        <w:trPr>
          <w:trHeight w:val="407"/>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7</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Степень задействованности туристской инфраструктуры</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r w:rsidR="00E22E87" w:rsidRPr="009102ED" w:rsidTr="00E22E87">
        <w:trPr>
          <w:trHeight w:val="407"/>
        </w:trPr>
        <w:tc>
          <w:tcPr>
            <w:tcW w:w="681"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8</w:t>
            </w:r>
          </w:p>
        </w:tc>
        <w:tc>
          <w:tcPr>
            <w:tcW w:w="4178" w:type="dxa"/>
            <w:shd w:val="clear" w:color="auto" w:fill="FFFFFF"/>
          </w:tcPr>
          <w:p w:rsidR="00E22E87" w:rsidRPr="00C70EA3" w:rsidRDefault="00E22E87" w:rsidP="00E22E87">
            <w:pPr>
              <w:shd w:val="clear" w:color="auto" w:fill="FFFFFF"/>
              <w:autoSpaceDE w:val="0"/>
              <w:autoSpaceDN w:val="0"/>
              <w:adjustRightInd w:val="0"/>
              <w:rPr>
                <w:sz w:val="24"/>
                <w:szCs w:val="24"/>
              </w:rPr>
            </w:pPr>
            <w:r w:rsidRPr="00C70EA3">
              <w:rPr>
                <w:color w:val="000000"/>
                <w:sz w:val="24"/>
                <w:szCs w:val="24"/>
              </w:rPr>
              <w:t>Целевая аудитория</w:t>
            </w:r>
          </w:p>
        </w:tc>
        <w:tc>
          <w:tcPr>
            <w:tcW w:w="4636" w:type="dxa"/>
            <w:shd w:val="clear" w:color="auto" w:fill="FFFFFF"/>
          </w:tcPr>
          <w:p w:rsidR="00E22E87" w:rsidRPr="00C70EA3" w:rsidRDefault="00E22E87" w:rsidP="00E22E87">
            <w:pPr>
              <w:shd w:val="clear" w:color="auto" w:fill="FFFFFF"/>
              <w:autoSpaceDE w:val="0"/>
              <w:autoSpaceDN w:val="0"/>
              <w:adjustRightInd w:val="0"/>
              <w:rPr>
                <w:sz w:val="24"/>
                <w:szCs w:val="24"/>
                <w:lang w:val="en-US"/>
              </w:rPr>
            </w:pPr>
          </w:p>
        </w:tc>
      </w:tr>
    </w:tbl>
    <w:p w:rsidR="00E22E87" w:rsidRDefault="00E22E87" w:rsidP="00E22E87">
      <w:pPr>
        <w:autoSpaceDE w:val="0"/>
        <w:autoSpaceDN w:val="0"/>
        <w:adjustRightInd w:val="0"/>
        <w:rPr>
          <w:sz w:val="28"/>
          <w:szCs w:val="28"/>
        </w:rPr>
      </w:pPr>
    </w:p>
    <w:p w:rsidR="00E22E87" w:rsidRDefault="00E22E87" w:rsidP="00E22E87">
      <w:pPr>
        <w:autoSpaceDE w:val="0"/>
        <w:autoSpaceDN w:val="0"/>
        <w:adjustRightInd w:val="0"/>
        <w:spacing w:line="360" w:lineRule="auto"/>
        <w:ind w:firstLine="709"/>
        <w:jc w:val="both"/>
        <w:rPr>
          <w:sz w:val="28"/>
          <w:szCs w:val="28"/>
        </w:rPr>
      </w:pPr>
      <w:r>
        <w:rPr>
          <w:sz w:val="28"/>
          <w:szCs w:val="28"/>
        </w:rPr>
        <w:lastRenderedPageBreak/>
        <w:t>2.5. Методическая разработка маршрута/тура: разработка тура с применением маркетингового или технологического подходов; описание тура (расписать по дням и времени, чем заняты туристы); маршрут тура (карта).</w:t>
      </w:r>
    </w:p>
    <w:p w:rsidR="00E22E87" w:rsidRDefault="00E22E87" w:rsidP="00E22E87">
      <w:pPr>
        <w:autoSpaceDE w:val="0"/>
        <w:autoSpaceDN w:val="0"/>
        <w:adjustRightInd w:val="0"/>
        <w:spacing w:line="360" w:lineRule="auto"/>
        <w:ind w:firstLine="709"/>
        <w:jc w:val="both"/>
        <w:rPr>
          <w:sz w:val="28"/>
          <w:szCs w:val="28"/>
        </w:rPr>
      </w:pPr>
      <w:r>
        <w:rPr>
          <w:sz w:val="28"/>
          <w:szCs w:val="28"/>
        </w:rPr>
        <w:t>2.6. Расчет стоимости маршрута/тура (калькуляция всех затрат)</w:t>
      </w:r>
    </w:p>
    <w:p w:rsidR="00E22E87" w:rsidRDefault="00E22E87" w:rsidP="00E22E87">
      <w:pPr>
        <w:autoSpaceDE w:val="0"/>
        <w:autoSpaceDN w:val="0"/>
        <w:adjustRightInd w:val="0"/>
        <w:spacing w:line="360" w:lineRule="auto"/>
        <w:ind w:firstLine="709"/>
        <w:jc w:val="both"/>
        <w:rPr>
          <w:sz w:val="28"/>
          <w:szCs w:val="28"/>
        </w:rPr>
      </w:pPr>
      <w:r>
        <w:rPr>
          <w:sz w:val="28"/>
          <w:szCs w:val="28"/>
        </w:rPr>
        <w:t xml:space="preserve">2.8. </w:t>
      </w:r>
      <w:proofErr w:type="spellStart"/>
      <w:proofErr w:type="gramStart"/>
      <w:r>
        <w:rPr>
          <w:sz w:val="28"/>
          <w:szCs w:val="28"/>
        </w:rPr>
        <w:t>SW</w:t>
      </w:r>
      <w:proofErr w:type="gramEnd"/>
      <w:r>
        <w:rPr>
          <w:sz w:val="28"/>
          <w:szCs w:val="28"/>
        </w:rPr>
        <w:t>ОT-анализ</w:t>
      </w:r>
      <w:proofErr w:type="spellEnd"/>
      <w:r>
        <w:rPr>
          <w:sz w:val="28"/>
          <w:szCs w:val="28"/>
        </w:rPr>
        <w:t xml:space="preserve"> проекта</w:t>
      </w:r>
    </w:p>
    <w:p w:rsidR="00E22E87" w:rsidRPr="00C37974" w:rsidRDefault="00E22E87" w:rsidP="00E22E87">
      <w:pPr>
        <w:autoSpaceDE w:val="0"/>
        <w:autoSpaceDN w:val="0"/>
        <w:adjustRightInd w:val="0"/>
        <w:spacing w:line="360" w:lineRule="auto"/>
        <w:ind w:firstLine="709"/>
        <w:jc w:val="both"/>
        <w:rPr>
          <w:sz w:val="28"/>
          <w:szCs w:val="28"/>
        </w:rPr>
      </w:pPr>
      <w:r w:rsidRPr="00C37974">
        <w:rPr>
          <w:sz w:val="28"/>
          <w:szCs w:val="28"/>
        </w:rPr>
        <w:t xml:space="preserve">В </w:t>
      </w:r>
      <w:r w:rsidRPr="00C37974">
        <w:rPr>
          <w:b/>
          <w:bCs/>
          <w:sz w:val="28"/>
          <w:szCs w:val="28"/>
        </w:rPr>
        <w:t xml:space="preserve">Заключении </w:t>
      </w:r>
      <w:r w:rsidRPr="00C37974">
        <w:rPr>
          <w:sz w:val="28"/>
          <w:szCs w:val="28"/>
        </w:rPr>
        <w:t>приводятся главные выводы, характеризующие</w:t>
      </w:r>
      <w:r>
        <w:rPr>
          <w:sz w:val="28"/>
          <w:szCs w:val="28"/>
        </w:rPr>
        <w:t xml:space="preserve"> </w:t>
      </w:r>
      <w:r w:rsidRPr="00C37974">
        <w:rPr>
          <w:sz w:val="28"/>
          <w:szCs w:val="28"/>
        </w:rPr>
        <w:t>основные результаты курсовой работы, излагаются рекомендации по</w:t>
      </w:r>
      <w:r>
        <w:rPr>
          <w:sz w:val="28"/>
          <w:szCs w:val="28"/>
        </w:rPr>
        <w:t xml:space="preserve"> </w:t>
      </w:r>
      <w:r w:rsidRPr="00C37974">
        <w:rPr>
          <w:sz w:val="28"/>
          <w:szCs w:val="28"/>
        </w:rPr>
        <w:t>внедрению полученных результатов в деятельность сервисного предприятия.</w:t>
      </w:r>
    </w:p>
    <w:p w:rsidR="00E22E87" w:rsidRDefault="00E22E87" w:rsidP="00E22E87">
      <w:pPr>
        <w:autoSpaceDE w:val="0"/>
        <w:autoSpaceDN w:val="0"/>
        <w:adjustRightInd w:val="0"/>
        <w:spacing w:line="360" w:lineRule="auto"/>
        <w:ind w:firstLine="709"/>
        <w:jc w:val="both"/>
        <w:rPr>
          <w:sz w:val="28"/>
          <w:szCs w:val="28"/>
        </w:rPr>
      </w:pPr>
      <w:r w:rsidRPr="00C37974">
        <w:rPr>
          <w:b/>
          <w:bCs/>
          <w:sz w:val="28"/>
          <w:szCs w:val="28"/>
        </w:rPr>
        <w:t xml:space="preserve">Приложения. </w:t>
      </w:r>
      <w:r w:rsidRPr="00C37974">
        <w:rPr>
          <w:sz w:val="28"/>
          <w:szCs w:val="28"/>
        </w:rPr>
        <w:t>В приложениях помещается материал вспомогательного</w:t>
      </w:r>
      <w:r>
        <w:rPr>
          <w:sz w:val="28"/>
          <w:szCs w:val="28"/>
        </w:rPr>
        <w:t xml:space="preserve"> </w:t>
      </w:r>
      <w:r w:rsidRPr="00C37974">
        <w:rPr>
          <w:sz w:val="28"/>
          <w:szCs w:val="28"/>
        </w:rPr>
        <w:t>характера: материал, содержащий информацию об истории бизнеса, услуги и</w:t>
      </w:r>
      <w:r>
        <w:rPr>
          <w:sz w:val="28"/>
          <w:szCs w:val="28"/>
        </w:rPr>
        <w:t xml:space="preserve"> т.п.</w:t>
      </w:r>
    </w:p>
    <w:p w:rsidR="00E22E87" w:rsidRDefault="00E22E87" w:rsidP="00E22E87">
      <w:pPr>
        <w:autoSpaceDE w:val="0"/>
        <w:autoSpaceDN w:val="0"/>
        <w:adjustRightInd w:val="0"/>
        <w:spacing w:line="360" w:lineRule="auto"/>
        <w:ind w:firstLine="709"/>
        <w:jc w:val="both"/>
        <w:rPr>
          <w:sz w:val="28"/>
          <w:szCs w:val="28"/>
        </w:rPr>
      </w:pPr>
    </w:p>
    <w:p w:rsidR="00E22E87" w:rsidRDefault="00E22E87" w:rsidP="00E22E87">
      <w:pPr>
        <w:pStyle w:val="a7"/>
        <w:autoSpaceDE w:val="0"/>
        <w:autoSpaceDN w:val="0"/>
        <w:adjustRightInd w:val="0"/>
        <w:spacing w:line="360" w:lineRule="auto"/>
        <w:ind w:left="1080"/>
        <w:jc w:val="center"/>
        <w:rPr>
          <w:b/>
          <w:bCs/>
          <w:color w:val="000000"/>
          <w:sz w:val="28"/>
          <w:szCs w:val="28"/>
        </w:rPr>
      </w:pPr>
      <w:r w:rsidRPr="00F9716D">
        <w:rPr>
          <w:b/>
          <w:bCs/>
          <w:color w:val="000000"/>
          <w:sz w:val="28"/>
          <w:szCs w:val="28"/>
        </w:rPr>
        <w:t>Требования к оформлению курсовой работы</w:t>
      </w:r>
    </w:p>
    <w:p w:rsidR="00E22E87" w:rsidRPr="00F9716D" w:rsidRDefault="00E22E87" w:rsidP="00E22E87">
      <w:pPr>
        <w:pStyle w:val="a7"/>
        <w:autoSpaceDE w:val="0"/>
        <w:autoSpaceDN w:val="0"/>
        <w:adjustRightInd w:val="0"/>
        <w:ind w:left="1080"/>
        <w:rPr>
          <w:b/>
          <w:bCs/>
          <w:color w:val="000000"/>
          <w:sz w:val="28"/>
          <w:szCs w:val="28"/>
        </w:rPr>
      </w:pPr>
    </w:p>
    <w:p w:rsidR="00E22E87" w:rsidRPr="00D41A2B" w:rsidRDefault="00E22E87" w:rsidP="00E22E87">
      <w:pPr>
        <w:autoSpaceDE w:val="0"/>
        <w:autoSpaceDN w:val="0"/>
        <w:adjustRightInd w:val="0"/>
        <w:spacing w:line="360" w:lineRule="auto"/>
        <w:ind w:firstLine="709"/>
        <w:jc w:val="both"/>
        <w:rPr>
          <w:color w:val="000000"/>
          <w:sz w:val="28"/>
          <w:szCs w:val="28"/>
        </w:rPr>
      </w:pPr>
      <w:r w:rsidRPr="00D41A2B">
        <w:rPr>
          <w:color w:val="000000"/>
          <w:sz w:val="28"/>
          <w:szCs w:val="28"/>
        </w:rPr>
        <w:t>Текст курсовой работы должен отвечать следующим требованиям:</w:t>
      </w:r>
    </w:p>
    <w:p w:rsidR="00E22E87" w:rsidRPr="00D41A2B" w:rsidRDefault="00E22E87" w:rsidP="000F561B">
      <w:pPr>
        <w:pStyle w:val="a7"/>
        <w:numPr>
          <w:ilvl w:val="0"/>
          <w:numId w:val="7"/>
        </w:numPr>
        <w:tabs>
          <w:tab w:val="left" w:pos="993"/>
        </w:tabs>
        <w:autoSpaceDE w:val="0"/>
        <w:autoSpaceDN w:val="0"/>
        <w:adjustRightInd w:val="0"/>
        <w:spacing w:line="360" w:lineRule="auto"/>
        <w:ind w:left="0" w:firstLine="709"/>
        <w:jc w:val="both"/>
        <w:rPr>
          <w:color w:val="000000"/>
          <w:sz w:val="28"/>
          <w:szCs w:val="28"/>
        </w:rPr>
      </w:pPr>
      <w:r w:rsidRPr="00D41A2B">
        <w:rPr>
          <w:color w:val="000000"/>
          <w:sz w:val="28"/>
          <w:szCs w:val="28"/>
        </w:rPr>
        <w:t>четкости структуры</w:t>
      </w:r>
      <w:r>
        <w:rPr>
          <w:color w:val="000000"/>
          <w:sz w:val="28"/>
          <w:szCs w:val="28"/>
        </w:rPr>
        <w:t>;</w:t>
      </w:r>
    </w:p>
    <w:p w:rsidR="00E22E87" w:rsidRPr="00D41A2B" w:rsidRDefault="00E22E87" w:rsidP="000F561B">
      <w:pPr>
        <w:pStyle w:val="a7"/>
        <w:numPr>
          <w:ilvl w:val="0"/>
          <w:numId w:val="7"/>
        </w:numPr>
        <w:tabs>
          <w:tab w:val="left" w:pos="993"/>
        </w:tabs>
        <w:autoSpaceDE w:val="0"/>
        <w:autoSpaceDN w:val="0"/>
        <w:adjustRightInd w:val="0"/>
        <w:spacing w:line="360" w:lineRule="auto"/>
        <w:ind w:left="0" w:firstLine="709"/>
        <w:jc w:val="both"/>
        <w:rPr>
          <w:color w:val="000000"/>
          <w:sz w:val="28"/>
          <w:szCs w:val="28"/>
        </w:rPr>
      </w:pPr>
      <w:r w:rsidRPr="00D41A2B">
        <w:rPr>
          <w:color w:val="000000"/>
          <w:sz w:val="28"/>
          <w:szCs w:val="28"/>
        </w:rPr>
        <w:t>ясности, логичности и последовательности изложения материала</w:t>
      </w:r>
      <w:r>
        <w:rPr>
          <w:color w:val="000000"/>
          <w:sz w:val="28"/>
          <w:szCs w:val="28"/>
        </w:rPr>
        <w:t>;</w:t>
      </w:r>
    </w:p>
    <w:p w:rsidR="00E22E87" w:rsidRPr="00D41A2B" w:rsidRDefault="00E22E87" w:rsidP="000F561B">
      <w:pPr>
        <w:pStyle w:val="a7"/>
        <w:numPr>
          <w:ilvl w:val="0"/>
          <w:numId w:val="7"/>
        </w:numPr>
        <w:tabs>
          <w:tab w:val="left" w:pos="993"/>
        </w:tabs>
        <w:autoSpaceDE w:val="0"/>
        <w:autoSpaceDN w:val="0"/>
        <w:adjustRightInd w:val="0"/>
        <w:spacing w:line="360" w:lineRule="auto"/>
        <w:ind w:left="0" w:firstLine="709"/>
        <w:jc w:val="both"/>
        <w:rPr>
          <w:color w:val="000000"/>
          <w:sz w:val="28"/>
          <w:szCs w:val="28"/>
        </w:rPr>
      </w:pPr>
      <w:r w:rsidRPr="00D41A2B">
        <w:rPr>
          <w:color w:val="000000"/>
          <w:sz w:val="28"/>
          <w:szCs w:val="28"/>
        </w:rPr>
        <w:t>точности приведенных сведений</w:t>
      </w:r>
      <w:r>
        <w:rPr>
          <w:color w:val="000000"/>
          <w:sz w:val="28"/>
          <w:szCs w:val="28"/>
        </w:rPr>
        <w:t>;</w:t>
      </w:r>
    </w:p>
    <w:p w:rsidR="00E22E87" w:rsidRPr="00D41A2B" w:rsidRDefault="00E22E87" w:rsidP="000F561B">
      <w:pPr>
        <w:pStyle w:val="a7"/>
        <w:numPr>
          <w:ilvl w:val="0"/>
          <w:numId w:val="7"/>
        </w:numPr>
        <w:tabs>
          <w:tab w:val="left" w:pos="993"/>
        </w:tabs>
        <w:autoSpaceDE w:val="0"/>
        <w:autoSpaceDN w:val="0"/>
        <w:adjustRightInd w:val="0"/>
        <w:spacing w:line="360" w:lineRule="auto"/>
        <w:ind w:left="0" w:firstLine="709"/>
        <w:jc w:val="both"/>
        <w:rPr>
          <w:color w:val="000000"/>
          <w:sz w:val="28"/>
          <w:szCs w:val="28"/>
        </w:rPr>
      </w:pPr>
      <w:r w:rsidRPr="00D41A2B">
        <w:rPr>
          <w:color w:val="000000"/>
          <w:sz w:val="28"/>
          <w:szCs w:val="28"/>
        </w:rPr>
        <w:t>весь материал должен быть систематизирован и стилистически</w:t>
      </w:r>
      <w:r>
        <w:rPr>
          <w:color w:val="000000"/>
          <w:sz w:val="28"/>
          <w:szCs w:val="28"/>
        </w:rPr>
        <w:t xml:space="preserve">  </w:t>
      </w:r>
      <w:r w:rsidRPr="00D41A2B">
        <w:rPr>
          <w:color w:val="000000"/>
          <w:sz w:val="28"/>
          <w:szCs w:val="28"/>
        </w:rPr>
        <w:t>обработан</w:t>
      </w:r>
      <w:r>
        <w:rPr>
          <w:color w:val="000000"/>
          <w:sz w:val="28"/>
          <w:szCs w:val="28"/>
        </w:rPr>
        <w:t>;</w:t>
      </w:r>
    </w:p>
    <w:p w:rsidR="00E22E87" w:rsidRPr="00D41A2B" w:rsidRDefault="00E22E87" w:rsidP="000F561B">
      <w:pPr>
        <w:pStyle w:val="a7"/>
        <w:numPr>
          <w:ilvl w:val="0"/>
          <w:numId w:val="7"/>
        </w:numPr>
        <w:tabs>
          <w:tab w:val="left" w:pos="993"/>
        </w:tabs>
        <w:autoSpaceDE w:val="0"/>
        <w:autoSpaceDN w:val="0"/>
        <w:adjustRightInd w:val="0"/>
        <w:spacing w:line="360" w:lineRule="auto"/>
        <w:ind w:left="0" w:firstLine="709"/>
        <w:jc w:val="both"/>
        <w:rPr>
          <w:color w:val="000000"/>
          <w:sz w:val="28"/>
          <w:szCs w:val="28"/>
        </w:rPr>
      </w:pPr>
      <w:r w:rsidRPr="00D41A2B">
        <w:rPr>
          <w:color w:val="000000"/>
          <w:sz w:val="28"/>
          <w:szCs w:val="28"/>
        </w:rPr>
        <w:t>описание технологических операций и процессов должно быть выполнено в соответствии с принятой научной или технической</w:t>
      </w:r>
      <w:r>
        <w:rPr>
          <w:color w:val="000000"/>
          <w:sz w:val="28"/>
          <w:szCs w:val="28"/>
        </w:rPr>
        <w:t xml:space="preserve"> </w:t>
      </w:r>
      <w:r w:rsidRPr="00D41A2B">
        <w:rPr>
          <w:color w:val="000000"/>
          <w:sz w:val="28"/>
          <w:szCs w:val="28"/>
        </w:rPr>
        <w:t>терминологией.</w:t>
      </w:r>
    </w:p>
    <w:p w:rsidR="00E22E87" w:rsidRDefault="00E22E87" w:rsidP="00E22E87">
      <w:pPr>
        <w:autoSpaceDE w:val="0"/>
        <w:autoSpaceDN w:val="0"/>
        <w:adjustRightInd w:val="0"/>
        <w:spacing w:line="360" w:lineRule="auto"/>
        <w:ind w:firstLine="709"/>
        <w:jc w:val="both"/>
        <w:rPr>
          <w:color w:val="000000"/>
          <w:sz w:val="28"/>
          <w:szCs w:val="28"/>
        </w:rPr>
      </w:pPr>
      <w:r w:rsidRPr="00D41A2B">
        <w:rPr>
          <w:color w:val="000000"/>
          <w:sz w:val="28"/>
          <w:szCs w:val="28"/>
        </w:rPr>
        <w:t>При выполнении курсовой работы на компьютере, те</w:t>
      </w:r>
      <w:proofErr w:type="gramStart"/>
      <w:r w:rsidRPr="00D41A2B">
        <w:rPr>
          <w:color w:val="000000"/>
          <w:sz w:val="28"/>
          <w:szCs w:val="28"/>
        </w:rPr>
        <w:t>кст сл</w:t>
      </w:r>
      <w:proofErr w:type="gramEnd"/>
      <w:r w:rsidRPr="00D41A2B">
        <w:rPr>
          <w:color w:val="000000"/>
          <w:sz w:val="28"/>
          <w:szCs w:val="28"/>
        </w:rPr>
        <w:t>едует</w:t>
      </w:r>
      <w:r>
        <w:rPr>
          <w:color w:val="000000"/>
          <w:sz w:val="28"/>
          <w:szCs w:val="28"/>
        </w:rPr>
        <w:t xml:space="preserve"> </w:t>
      </w:r>
      <w:r w:rsidRPr="00D41A2B">
        <w:rPr>
          <w:color w:val="000000"/>
          <w:sz w:val="28"/>
          <w:szCs w:val="28"/>
        </w:rPr>
        <w:t xml:space="preserve">использовать шрифт </w:t>
      </w:r>
      <w:r>
        <w:rPr>
          <w:color w:val="000000"/>
          <w:sz w:val="28"/>
          <w:szCs w:val="28"/>
        </w:rPr>
        <w:t>–</w:t>
      </w:r>
      <w:r w:rsidRPr="00D41A2B">
        <w:rPr>
          <w:color w:val="000000"/>
          <w:sz w:val="28"/>
          <w:szCs w:val="28"/>
        </w:rPr>
        <w:t xml:space="preserve"> </w:t>
      </w:r>
      <w:proofErr w:type="spellStart"/>
      <w:r w:rsidRPr="00D41A2B">
        <w:rPr>
          <w:color w:val="000000"/>
          <w:sz w:val="28"/>
          <w:szCs w:val="28"/>
        </w:rPr>
        <w:t>Tim</w:t>
      </w:r>
      <w:r>
        <w:rPr>
          <w:color w:val="000000"/>
          <w:sz w:val="28"/>
          <w:szCs w:val="28"/>
        </w:rPr>
        <w:t>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sidRPr="00D41A2B">
        <w:rPr>
          <w:color w:val="000000"/>
          <w:sz w:val="28"/>
          <w:szCs w:val="28"/>
        </w:rPr>
        <w:t>, межстрочный интервал – 1,5,</w:t>
      </w:r>
      <w:r>
        <w:rPr>
          <w:color w:val="000000"/>
          <w:sz w:val="28"/>
          <w:szCs w:val="28"/>
        </w:rPr>
        <w:t xml:space="preserve"> </w:t>
      </w:r>
      <w:r w:rsidRPr="00D41A2B">
        <w:rPr>
          <w:color w:val="000000"/>
          <w:sz w:val="28"/>
          <w:szCs w:val="28"/>
        </w:rPr>
        <w:t xml:space="preserve">размер кегля </w:t>
      </w:r>
      <w:r>
        <w:rPr>
          <w:color w:val="000000"/>
          <w:sz w:val="28"/>
          <w:szCs w:val="28"/>
        </w:rPr>
        <w:t>–</w:t>
      </w:r>
      <w:r w:rsidRPr="00D41A2B">
        <w:rPr>
          <w:color w:val="000000"/>
          <w:sz w:val="28"/>
          <w:szCs w:val="28"/>
        </w:rPr>
        <w:t xml:space="preserve"> 14, выравнивание – по ширине, абзацный отступ – 1,25.</w:t>
      </w:r>
    </w:p>
    <w:p w:rsidR="00E22E87" w:rsidRDefault="00E22E87" w:rsidP="00E22E87">
      <w:pPr>
        <w:autoSpaceDE w:val="0"/>
        <w:autoSpaceDN w:val="0"/>
        <w:adjustRightInd w:val="0"/>
        <w:spacing w:line="360" w:lineRule="auto"/>
        <w:ind w:firstLine="709"/>
        <w:jc w:val="both"/>
        <w:rPr>
          <w:color w:val="000000"/>
          <w:sz w:val="28"/>
          <w:szCs w:val="28"/>
        </w:rPr>
      </w:pPr>
      <w:r w:rsidRPr="00D41A2B">
        <w:rPr>
          <w:color w:val="000000"/>
          <w:sz w:val="28"/>
          <w:szCs w:val="28"/>
        </w:rPr>
        <w:t>Текст курсовой работы следует печатать, соблюдая следующие размеры</w:t>
      </w:r>
      <w:r>
        <w:rPr>
          <w:color w:val="000000"/>
          <w:sz w:val="28"/>
          <w:szCs w:val="28"/>
        </w:rPr>
        <w:t xml:space="preserve"> </w:t>
      </w:r>
      <w:r w:rsidRPr="00D41A2B">
        <w:rPr>
          <w:color w:val="000000"/>
          <w:sz w:val="28"/>
          <w:szCs w:val="28"/>
        </w:rPr>
        <w:t xml:space="preserve">полей: </w:t>
      </w:r>
      <w:proofErr w:type="gramStart"/>
      <w:r w:rsidRPr="00D41A2B">
        <w:rPr>
          <w:color w:val="000000"/>
          <w:sz w:val="28"/>
          <w:szCs w:val="28"/>
        </w:rPr>
        <w:t>левое</w:t>
      </w:r>
      <w:proofErr w:type="gramEnd"/>
      <w:r w:rsidRPr="00D41A2B">
        <w:rPr>
          <w:color w:val="000000"/>
          <w:sz w:val="28"/>
          <w:szCs w:val="28"/>
        </w:rPr>
        <w:t xml:space="preserve"> </w:t>
      </w:r>
      <w:r>
        <w:rPr>
          <w:color w:val="000000"/>
          <w:sz w:val="28"/>
          <w:szCs w:val="28"/>
        </w:rPr>
        <w:t>–</w:t>
      </w:r>
      <w:r w:rsidRPr="00D41A2B">
        <w:rPr>
          <w:color w:val="000000"/>
          <w:sz w:val="28"/>
          <w:szCs w:val="28"/>
        </w:rPr>
        <w:t xml:space="preserve"> </w:t>
      </w:r>
      <w:r>
        <w:rPr>
          <w:color w:val="000000"/>
          <w:sz w:val="28"/>
          <w:szCs w:val="28"/>
        </w:rPr>
        <w:t>30</w:t>
      </w:r>
      <w:r w:rsidRPr="00D41A2B">
        <w:rPr>
          <w:color w:val="000000"/>
          <w:sz w:val="28"/>
          <w:szCs w:val="28"/>
        </w:rPr>
        <w:t xml:space="preserve"> мм, правое </w:t>
      </w:r>
      <w:r>
        <w:rPr>
          <w:color w:val="000000"/>
          <w:sz w:val="28"/>
          <w:szCs w:val="28"/>
        </w:rPr>
        <w:t>–</w:t>
      </w:r>
      <w:r w:rsidRPr="00D41A2B">
        <w:rPr>
          <w:color w:val="000000"/>
          <w:sz w:val="28"/>
          <w:szCs w:val="28"/>
        </w:rPr>
        <w:t xml:space="preserve"> 1</w:t>
      </w:r>
      <w:r>
        <w:rPr>
          <w:color w:val="000000"/>
          <w:sz w:val="28"/>
          <w:szCs w:val="28"/>
        </w:rPr>
        <w:t>5</w:t>
      </w:r>
      <w:r w:rsidRPr="00D41A2B">
        <w:rPr>
          <w:color w:val="000000"/>
          <w:sz w:val="28"/>
          <w:szCs w:val="28"/>
        </w:rPr>
        <w:t xml:space="preserve"> мм, нижнее </w:t>
      </w:r>
      <w:r>
        <w:rPr>
          <w:color w:val="000000"/>
          <w:sz w:val="28"/>
          <w:szCs w:val="28"/>
        </w:rPr>
        <w:t>–</w:t>
      </w:r>
      <w:r w:rsidRPr="00D41A2B">
        <w:rPr>
          <w:color w:val="000000"/>
          <w:sz w:val="28"/>
          <w:szCs w:val="28"/>
        </w:rPr>
        <w:t xml:space="preserve"> </w:t>
      </w:r>
      <w:r>
        <w:rPr>
          <w:color w:val="000000"/>
          <w:sz w:val="28"/>
          <w:szCs w:val="28"/>
        </w:rPr>
        <w:t>20</w:t>
      </w:r>
      <w:r w:rsidRPr="00D41A2B">
        <w:rPr>
          <w:color w:val="000000"/>
          <w:sz w:val="28"/>
          <w:szCs w:val="28"/>
        </w:rPr>
        <w:t xml:space="preserve"> мм и верхнее </w:t>
      </w:r>
      <w:r>
        <w:rPr>
          <w:color w:val="000000"/>
          <w:sz w:val="28"/>
          <w:szCs w:val="28"/>
        </w:rPr>
        <w:t>–</w:t>
      </w:r>
      <w:r w:rsidRPr="00D41A2B">
        <w:rPr>
          <w:color w:val="000000"/>
          <w:sz w:val="28"/>
          <w:szCs w:val="28"/>
        </w:rPr>
        <w:t xml:space="preserve"> </w:t>
      </w:r>
      <w:r>
        <w:rPr>
          <w:color w:val="000000"/>
          <w:sz w:val="28"/>
          <w:szCs w:val="28"/>
        </w:rPr>
        <w:t>20</w:t>
      </w:r>
      <w:r w:rsidRPr="00D41A2B">
        <w:rPr>
          <w:color w:val="000000"/>
          <w:sz w:val="28"/>
          <w:szCs w:val="28"/>
        </w:rPr>
        <w:t xml:space="preserve"> мм.</w:t>
      </w:r>
    </w:p>
    <w:p w:rsidR="00E22E87" w:rsidRDefault="00E22E87" w:rsidP="00E22E87">
      <w:pPr>
        <w:autoSpaceDE w:val="0"/>
        <w:autoSpaceDN w:val="0"/>
        <w:adjustRightInd w:val="0"/>
        <w:spacing w:line="360" w:lineRule="auto"/>
        <w:ind w:firstLine="709"/>
        <w:jc w:val="both"/>
        <w:rPr>
          <w:color w:val="000000"/>
          <w:sz w:val="28"/>
          <w:szCs w:val="28"/>
        </w:rPr>
      </w:pPr>
      <w:r w:rsidRPr="00D41A2B">
        <w:rPr>
          <w:sz w:val="28"/>
          <w:szCs w:val="28"/>
        </w:rPr>
        <w:lastRenderedPageBreak/>
        <w:t xml:space="preserve">Содержание включают в общее количество листов документа. Наименования, включенные в содержание, записывают строчными буквами, начиная с прописной буквы. Слово «Содержание» также должно быть напечатано шрифтом </w:t>
      </w:r>
      <w:r>
        <w:rPr>
          <w:sz w:val="28"/>
          <w:szCs w:val="28"/>
          <w:lang w:val="en-US"/>
        </w:rPr>
        <w:t>T</w:t>
      </w:r>
      <w:r w:rsidRPr="00D41A2B">
        <w:rPr>
          <w:sz w:val="28"/>
          <w:szCs w:val="28"/>
          <w:lang w:val="en-US"/>
        </w:rPr>
        <w:t>imes</w:t>
      </w:r>
      <w:r w:rsidRPr="00D41A2B">
        <w:rPr>
          <w:sz w:val="28"/>
          <w:szCs w:val="28"/>
        </w:rPr>
        <w:t xml:space="preserve"> </w:t>
      </w:r>
      <w:r w:rsidRPr="00D41A2B">
        <w:rPr>
          <w:sz w:val="28"/>
          <w:szCs w:val="28"/>
          <w:lang w:val="en-US"/>
        </w:rPr>
        <w:t>New</w:t>
      </w:r>
      <w:r w:rsidRPr="00D41A2B">
        <w:rPr>
          <w:sz w:val="28"/>
          <w:szCs w:val="28"/>
        </w:rPr>
        <w:t xml:space="preserve"> </w:t>
      </w:r>
      <w:r w:rsidRPr="00D41A2B">
        <w:rPr>
          <w:sz w:val="28"/>
          <w:szCs w:val="28"/>
          <w:lang w:val="en-US"/>
        </w:rPr>
        <w:t>Roman</w:t>
      </w:r>
      <w:r w:rsidRPr="00D41A2B">
        <w:rPr>
          <w:sz w:val="28"/>
          <w:szCs w:val="28"/>
        </w:rPr>
        <w:t xml:space="preserve"> 14 </w:t>
      </w:r>
      <w:proofErr w:type="spellStart"/>
      <w:proofErr w:type="gramStart"/>
      <w:r w:rsidRPr="00D41A2B">
        <w:rPr>
          <w:sz w:val="28"/>
          <w:szCs w:val="28"/>
        </w:rPr>
        <w:t>пт</w:t>
      </w:r>
      <w:proofErr w:type="spellEnd"/>
      <w:proofErr w:type="gramEnd"/>
      <w:r w:rsidRPr="00D41A2B">
        <w:rPr>
          <w:sz w:val="28"/>
          <w:szCs w:val="28"/>
        </w:rPr>
        <w:t xml:space="preserve">, без абзацного отступа, выравнивание – по центру, точка в конце не ставится, междустрочный интервал – </w:t>
      </w:r>
      <w:r>
        <w:rPr>
          <w:sz w:val="28"/>
          <w:szCs w:val="28"/>
        </w:rPr>
        <w:t>полуторный</w:t>
      </w:r>
      <w:r w:rsidRPr="00D41A2B">
        <w:rPr>
          <w:sz w:val="28"/>
          <w:szCs w:val="28"/>
        </w:rPr>
        <w:t xml:space="preserve">. Номера страниц должны быть выровнены по правой границе поля. Заполнитель между названием наименования, включенного в содержание, и номером страницы – точка. </w:t>
      </w:r>
    </w:p>
    <w:p w:rsidR="00E22E87" w:rsidRPr="00D41A2B" w:rsidRDefault="00E22E87" w:rsidP="00E22E87">
      <w:pPr>
        <w:autoSpaceDE w:val="0"/>
        <w:autoSpaceDN w:val="0"/>
        <w:adjustRightInd w:val="0"/>
        <w:spacing w:line="360" w:lineRule="auto"/>
        <w:ind w:firstLine="709"/>
        <w:jc w:val="both"/>
        <w:rPr>
          <w:color w:val="000000"/>
          <w:sz w:val="28"/>
          <w:szCs w:val="28"/>
        </w:rPr>
      </w:pPr>
      <w:r w:rsidRPr="00D41A2B">
        <w:rPr>
          <w:sz w:val="28"/>
          <w:szCs w:val="28"/>
        </w:rPr>
        <w:t>Если в документе одно приложение, то в содержании указывается слово «Приложение», если приложений несколько, то – «Приложения».</w:t>
      </w:r>
    </w:p>
    <w:p w:rsidR="00E22E87" w:rsidRDefault="00E22E87" w:rsidP="00E22E87">
      <w:pPr>
        <w:autoSpaceDE w:val="0"/>
        <w:autoSpaceDN w:val="0"/>
        <w:adjustRightInd w:val="0"/>
        <w:spacing w:line="360" w:lineRule="auto"/>
        <w:ind w:firstLine="709"/>
        <w:jc w:val="both"/>
        <w:rPr>
          <w:sz w:val="28"/>
          <w:szCs w:val="28"/>
        </w:rPr>
      </w:pPr>
      <w:r>
        <w:rPr>
          <w:color w:val="000000"/>
          <w:sz w:val="28"/>
          <w:szCs w:val="28"/>
        </w:rPr>
        <w:t xml:space="preserve">Названия заголовков и заголовков разделов </w:t>
      </w:r>
      <w:r w:rsidRPr="00D41A2B">
        <w:rPr>
          <w:sz w:val="28"/>
          <w:szCs w:val="28"/>
        </w:rPr>
        <w:t>записывают строчными букв</w:t>
      </w:r>
      <w:r>
        <w:rPr>
          <w:sz w:val="28"/>
          <w:szCs w:val="28"/>
        </w:rPr>
        <w:t xml:space="preserve">ами, начиная с прописной буквы </w:t>
      </w:r>
      <w:r w:rsidRPr="00D41A2B">
        <w:rPr>
          <w:sz w:val="28"/>
          <w:szCs w:val="28"/>
        </w:rPr>
        <w:t xml:space="preserve">шрифтом </w:t>
      </w:r>
      <w:r>
        <w:rPr>
          <w:sz w:val="28"/>
          <w:szCs w:val="28"/>
          <w:lang w:val="en-US"/>
        </w:rPr>
        <w:t>T</w:t>
      </w:r>
      <w:r w:rsidRPr="00D41A2B">
        <w:rPr>
          <w:sz w:val="28"/>
          <w:szCs w:val="28"/>
          <w:lang w:val="en-US"/>
        </w:rPr>
        <w:t>imes</w:t>
      </w:r>
      <w:r w:rsidRPr="00D41A2B">
        <w:rPr>
          <w:sz w:val="28"/>
          <w:szCs w:val="28"/>
        </w:rPr>
        <w:t xml:space="preserve"> </w:t>
      </w:r>
      <w:r w:rsidRPr="00D41A2B">
        <w:rPr>
          <w:sz w:val="28"/>
          <w:szCs w:val="28"/>
          <w:lang w:val="en-US"/>
        </w:rPr>
        <w:t>New</w:t>
      </w:r>
      <w:r w:rsidRPr="00D41A2B">
        <w:rPr>
          <w:sz w:val="28"/>
          <w:szCs w:val="28"/>
        </w:rPr>
        <w:t xml:space="preserve"> </w:t>
      </w:r>
      <w:r w:rsidRPr="00D41A2B">
        <w:rPr>
          <w:sz w:val="28"/>
          <w:szCs w:val="28"/>
          <w:lang w:val="en-US"/>
        </w:rPr>
        <w:t>Roman</w:t>
      </w:r>
      <w:r w:rsidRPr="00D41A2B">
        <w:rPr>
          <w:sz w:val="28"/>
          <w:szCs w:val="28"/>
        </w:rPr>
        <w:t xml:space="preserve"> 14 </w:t>
      </w:r>
      <w:proofErr w:type="spellStart"/>
      <w:proofErr w:type="gramStart"/>
      <w:r w:rsidRPr="00D41A2B">
        <w:rPr>
          <w:sz w:val="28"/>
          <w:szCs w:val="28"/>
        </w:rPr>
        <w:t>пт</w:t>
      </w:r>
      <w:proofErr w:type="spellEnd"/>
      <w:proofErr w:type="gramEnd"/>
      <w:r w:rsidRPr="00D41A2B">
        <w:rPr>
          <w:sz w:val="28"/>
          <w:szCs w:val="28"/>
        </w:rPr>
        <w:t xml:space="preserve">, без абзацного отступа, выравнивание – по центру, точка в конце не ставится, междустрочный интервал – </w:t>
      </w:r>
      <w:r>
        <w:rPr>
          <w:sz w:val="28"/>
          <w:szCs w:val="28"/>
        </w:rPr>
        <w:t>полуторный</w:t>
      </w:r>
      <w:r w:rsidRPr="00D41A2B">
        <w:rPr>
          <w:sz w:val="28"/>
          <w:szCs w:val="28"/>
        </w:rPr>
        <w:t xml:space="preserve">. </w:t>
      </w:r>
      <w:r w:rsidRPr="00447A71">
        <w:rPr>
          <w:sz w:val="28"/>
          <w:szCs w:val="28"/>
        </w:rPr>
        <w:t>Переносы в заголовках не допускаются</w:t>
      </w:r>
    </w:p>
    <w:p w:rsidR="00E22E87" w:rsidRDefault="00E22E87" w:rsidP="00E22E87">
      <w:pPr>
        <w:autoSpaceDE w:val="0"/>
        <w:autoSpaceDN w:val="0"/>
        <w:adjustRightInd w:val="0"/>
        <w:spacing w:line="360" w:lineRule="auto"/>
        <w:ind w:firstLine="709"/>
        <w:jc w:val="both"/>
        <w:rPr>
          <w:sz w:val="28"/>
          <w:szCs w:val="28"/>
        </w:rPr>
      </w:pPr>
      <w:r>
        <w:rPr>
          <w:sz w:val="28"/>
          <w:szCs w:val="28"/>
        </w:rPr>
        <w:t xml:space="preserve">Текст от заголовка отделяется полуторным пробелом. </w:t>
      </w:r>
    </w:p>
    <w:p w:rsidR="00E22E87" w:rsidRDefault="00E22E87" w:rsidP="00E22E87">
      <w:pPr>
        <w:autoSpaceDE w:val="0"/>
        <w:autoSpaceDN w:val="0"/>
        <w:adjustRightInd w:val="0"/>
        <w:spacing w:line="360" w:lineRule="auto"/>
        <w:ind w:firstLine="709"/>
        <w:jc w:val="both"/>
        <w:rPr>
          <w:sz w:val="28"/>
          <w:szCs w:val="28"/>
        </w:rPr>
      </w:pPr>
      <w:r w:rsidRPr="00EA523D">
        <w:rPr>
          <w:sz w:val="28"/>
        </w:rPr>
        <w:t>Страницы должны быть пронумерованы сквозным порядком</w:t>
      </w:r>
      <w:r w:rsidRPr="00EA523D">
        <w:rPr>
          <w:b/>
          <w:sz w:val="28"/>
        </w:rPr>
        <w:t>, не включая приложение.</w:t>
      </w:r>
      <w:r w:rsidRPr="00EA523D">
        <w:rPr>
          <w:sz w:val="28"/>
        </w:rPr>
        <w:t xml:space="preserve"> Нумерация ставится с </w:t>
      </w:r>
      <w:r w:rsidRPr="00EA523D">
        <w:rPr>
          <w:b/>
          <w:sz w:val="28"/>
        </w:rPr>
        <w:t>ВВЕДЕНИЯ</w:t>
      </w:r>
      <w:r w:rsidRPr="00EA523D">
        <w:rPr>
          <w:sz w:val="28"/>
        </w:rPr>
        <w:t xml:space="preserve">, которое нумеруется «3».  </w:t>
      </w:r>
      <w:r w:rsidRPr="00EA523D">
        <w:rPr>
          <w:sz w:val="28"/>
          <w:szCs w:val="28"/>
        </w:rPr>
        <w:t>На страницах</w:t>
      </w:r>
      <w:r w:rsidRPr="00EA523D">
        <w:rPr>
          <w:b/>
          <w:sz w:val="28"/>
          <w:szCs w:val="28"/>
        </w:rPr>
        <w:t xml:space="preserve"> Задание и Календарный план</w:t>
      </w:r>
      <w:r w:rsidRPr="00EA523D">
        <w:rPr>
          <w:sz w:val="28"/>
          <w:szCs w:val="28"/>
        </w:rPr>
        <w:t xml:space="preserve"> номера страниц не проставляются. Первой страницей, имеющей номер (номер 3) является «Введение».</w:t>
      </w:r>
    </w:p>
    <w:p w:rsidR="00E22E87" w:rsidRDefault="00E22E87" w:rsidP="00E22E87">
      <w:pPr>
        <w:autoSpaceDE w:val="0"/>
        <w:autoSpaceDN w:val="0"/>
        <w:adjustRightInd w:val="0"/>
        <w:spacing w:line="360" w:lineRule="auto"/>
        <w:ind w:firstLine="709"/>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1195070</wp:posOffset>
            </wp:positionH>
            <wp:positionV relativeFrom="paragraph">
              <wp:posOffset>605790</wp:posOffset>
            </wp:positionV>
            <wp:extent cx="3704590" cy="1757045"/>
            <wp:effectExtent l="19050" t="0" r="0" b="0"/>
            <wp:wrapTight wrapText="bothSides">
              <wp:wrapPolygon edited="0">
                <wp:start x="-111" y="0"/>
                <wp:lineTo x="-111" y="21311"/>
                <wp:lineTo x="21548" y="21311"/>
                <wp:lineTo x="21548" y="0"/>
                <wp:lineTo x="-111" y="0"/>
              </wp:wrapPolygon>
            </wp:wrapTight>
            <wp:docPr id="5" name="Рисунок 1" descr="C:\Users\Вика\Desktop\ВИКА\ПОСОБИЕ ТУР РЕК ПРОЕКТ\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esktop\ВИКА\ПОСОБИЕ ТУР РЕК ПРОЕКТ\Рисунок 1.jpg"/>
                    <pic:cNvPicPr>
                      <a:picLocks noChangeAspect="1" noChangeArrowheads="1"/>
                    </pic:cNvPicPr>
                  </pic:nvPicPr>
                  <pic:blipFill>
                    <a:blip r:embed="rId6" cstate="print"/>
                    <a:srcRect/>
                    <a:stretch>
                      <a:fillRect/>
                    </a:stretch>
                  </pic:blipFill>
                  <pic:spPr bwMode="auto">
                    <a:xfrm>
                      <a:off x="0" y="0"/>
                      <a:ext cx="3704590" cy="1757045"/>
                    </a:xfrm>
                    <a:prstGeom prst="rect">
                      <a:avLst/>
                    </a:prstGeom>
                    <a:noFill/>
                    <a:ln w="9525">
                      <a:noFill/>
                      <a:miter lim="800000"/>
                      <a:headEnd/>
                      <a:tailEnd/>
                    </a:ln>
                  </pic:spPr>
                </pic:pic>
              </a:graphicData>
            </a:graphic>
          </wp:anchor>
        </w:drawing>
      </w:r>
      <w:r w:rsidRPr="00EA523D">
        <w:rPr>
          <w:sz w:val="28"/>
          <w:szCs w:val="28"/>
        </w:rPr>
        <w:t xml:space="preserve">При оформлении иллюстраций слово рисунок пишется сокращенно на самом рисунке (шрифт – 12 </w:t>
      </w:r>
      <w:proofErr w:type="spellStart"/>
      <w:proofErr w:type="gramStart"/>
      <w:r w:rsidRPr="00EA523D">
        <w:rPr>
          <w:sz w:val="28"/>
          <w:szCs w:val="28"/>
        </w:rPr>
        <w:t>пт</w:t>
      </w:r>
      <w:proofErr w:type="spellEnd"/>
      <w:proofErr w:type="gramEnd"/>
      <w:r w:rsidRPr="00EA523D">
        <w:rPr>
          <w:sz w:val="28"/>
          <w:szCs w:val="28"/>
        </w:rPr>
        <w:t>, курсив), например:</w:t>
      </w:r>
    </w:p>
    <w:p w:rsidR="00E22E87" w:rsidRDefault="00E22E87" w:rsidP="00E22E87">
      <w:pPr>
        <w:autoSpaceDE w:val="0"/>
        <w:autoSpaceDN w:val="0"/>
        <w:adjustRightInd w:val="0"/>
        <w:rPr>
          <w:sz w:val="28"/>
          <w:szCs w:val="28"/>
        </w:rPr>
      </w:pPr>
    </w:p>
    <w:p w:rsidR="00E22E87" w:rsidRDefault="00E22E87" w:rsidP="00E22E87">
      <w:pPr>
        <w:autoSpaceDE w:val="0"/>
        <w:autoSpaceDN w:val="0"/>
        <w:adjustRightInd w:val="0"/>
        <w:rPr>
          <w:sz w:val="28"/>
          <w:szCs w:val="28"/>
        </w:rPr>
      </w:pPr>
    </w:p>
    <w:p w:rsidR="00E22E87" w:rsidRPr="00EA523D" w:rsidRDefault="00E22E87" w:rsidP="00E22E87">
      <w:pPr>
        <w:autoSpaceDE w:val="0"/>
        <w:autoSpaceDN w:val="0"/>
        <w:adjustRightInd w:val="0"/>
        <w:rPr>
          <w:sz w:val="28"/>
          <w:szCs w:val="28"/>
        </w:rPr>
      </w:pPr>
    </w:p>
    <w:p w:rsidR="00E22E87" w:rsidRDefault="00E22E87" w:rsidP="00E22E87">
      <w:pPr>
        <w:jc w:val="center"/>
        <w:rPr>
          <w:sz w:val="28"/>
          <w:szCs w:val="28"/>
        </w:rPr>
      </w:pPr>
    </w:p>
    <w:p w:rsidR="00E22E87" w:rsidRDefault="00E22E87" w:rsidP="00E22E87">
      <w:pPr>
        <w:jc w:val="center"/>
        <w:rPr>
          <w:i/>
          <w:sz w:val="24"/>
          <w:szCs w:val="24"/>
        </w:rPr>
      </w:pPr>
    </w:p>
    <w:p w:rsidR="00E22E87" w:rsidRDefault="00E22E87" w:rsidP="00E22E87">
      <w:pPr>
        <w:jc w:val="center"/>
        <w:rPr>
          <w:i/>
          <w:sz w:val="24"/>
          <w:szCs w:val="24"/>
        </w:rPr>
      </w:pPr>
    </w:p>
    <w:p w:rsidR="00E22E87" w:rsidRDefault="00E22E87" w:rsidP="00E22E87">
      <w:pPr>
        <w:jc w:val="center"/>
        <w:rPr>
          <w:i/>
          <w:sz w:val="24"/>
          <w:szCs w:val="24"/>
        </w:rPr>
      </w:pPr>
    </w:p>
    <w:p w:rsidR="00E22E87" w:rsidRDefault="00E22E87" w:rsidP="00E22E87">
      <w:pPr>
        <w:jc w:val="center"/>
        <w:rPr>
          <w:i/>
          <w:sz w:val="24"/>
          <w:szCs w:val="24"/>
        </w:rPr>
      </w:pPr>
    </w:p>
    <w:p w:rsidR="00E22E87" w:rsidRDefault="00E22E87" w:rsidP="00E22E87">
      <w:pPr>
        <w:jc w:val="center"/>
        <w:rPr>
          <w:i/>
          <w:sz w:val="24"/>
          <w:szCs w:val="24"/>
        </w:rPr>
      </w:pPr>
    </w:p>
    <w:p w:rsidR="00E22E87" w:rsidRDefault="00E22E87" w:rsidP="00E22E87">
      <w:pPr>
        <w:jc w:val="center"/>
        <w:rPr>
          <w:i/>
          <w:sz w:val="24"/>
          <w:szCs w:val="24"/>
        </w:rPr>
      </w:pPr>
    </w:p>
    <w:p w:rsidR="00E22E87" w:rsidRPr="00CB7DCE" w:rsidRDefault="00E22E87" w:rsidP="00E22E87">
      <w:pPr>
        <w:jc w:val="center"/>
        <w:rPr>
          <w:sz w:val="24"/>
          <w:szCs w:val="24"/>
        </w:rPr>
      </w:pPr>
      <w:r w:rsidRPr="00CB7DCE">
        <w:rPr>
          <w:i/>
          <w:sz w:val="24"/>
          <w:szCs w:val="24"/>
        </w:rPr>
        <w:t>Рис. 1</w:t>
      </w:r>
      <w:r>
        <w:rPr>
          <w:i/>
          <w:sz w:val="24"/>
          <w:szCs w:val="24"/>
        </w:rPr>
        <w:t xml:space="preserve"> Фазы рекреации</w:t>
      </w:r>
    </w:p>
    <w:p w:rsidR="00E22E87" w:rsidRDefault="00E22E87" w:rsidP="00E22E87">
      <w:pPr>
        <w:pStyle w:val="a7"/>
        <w:spacing w:line="360" w:lineRule="auto"/>
        <w:ind w:left="0" w:firstLine="709"/>
        <w:jc w:val="both"/>
        <w:rPr>
          <w:sz w:val="28"/>
          <w:szCs w:val="28"/>
        </w:rPr>
      </w:pPr>
      <w:r>
        <w:rPr>
          <w:sz w:val="28"/>
          <w:szCs w:val="28"/>
        </w:rPr>
        <w:lastRenderedPageBreak/>
        <w:t xml:space="preserve">В тексте курсовой работы должна быть обязательно ссылка на рисунок. Например: </w:t>
      </w:r>
    </w:p>
    <w:p w:rsidR="00E22E87" w:rsidRPr="00EA523D" w:rsidRDefault="00E22E87" w:rsidP="00E22E87">
      <w:pPr>
        <w:pStyle w:val="a7"/>
        <w:spacing w:line="360" w:lineRule="auto"/>
        <w:ind w:left="0" w:firstLine="709"/>
        <w:jc w:val="both"/>
        <w:rPr>
          <w:sz w:val="28"/>
          <w:szCs w:val="28"/>
        </w:rPr>
      </w:pPr>
      <w:r>
        <w:rPr>
          <w:sz w:val="28"/>
          <w:szCs w:val="28"/>
        </w:rPr>
        <w:t>На рисунке 1 представлены фазы рекреации</w:t>
      </w:r>
      <w:r w:rsidRPr="00EA523D">
        <w:rPr>
          <w:sz w:val="28"/>
          <w:szCs w:val="28"/>
        </w:rPr>
        <w:t xml:space="preserve">. </w:t>
      </w:r>
    </w:p>
    <w:p w:rsidR="00E22E87" w:rsidRDefault="00E22E87" w:rsidP="00E22E87">
      <w:pPr>
        <w:pStyle w:val="a7"/>
        <w:spacing w:line="360" w:lineRule="auto"/>
        <w:ind w:left="0" w:firstLine="709"/>
        <w:jc w:val="both"/>
        <w:rPr>
          <w:sz w:val="28"/>
          <w:szCs w:val="28"/>
        </w:rPr>
      </w:pPr>
      <w:proofErr w:type="gramStart"/>
      <w:r>
        <w:rPr>
          <w:sz w:val="28"/>
          <w:szCs w:val="28"/>
        </w:rPr>
        <w:t>С</w:t>
      </w:r>
      <w:proofErr w:type="gramEnd"/>
      <w:r>
        <w:rPr>
          <w:sz w:val="28"/>
          <w:szCs w:val="28"/>
        </w:rPr>
        <w:t xml:space="preserve"> свое развитии рекреация проходит следующие фазы …. (рис. 1).</w:t>
      </w:r>
    </w:p>
    <w:p w:rsidR="00E22E87" w:rsidRPr="00EA523D" w:rsidRDefault="00E22E87" w:rsidP="00E22E87">
      <w:pPr>
        <w:pStyle w:val="a7"/>
        <w:spacing w:line="360" w:lineRule="auto"/>
        <w:ind w:left="0" w:firstLine="709"/>
        <w:jc w:val="both"/>
        <w:rPr>
          <w:sz w:val="28"/>
          <w:szCs w:val="28"/>
        </w:rPr>
      </w:pPr>
      <w:r w:rsidRPr="00EA523D">
        <w:rPr>
          <w:sz w:val="28"/>
          <w:szCs w:val="28"/>
        </w:rPr>
        <w:t>Таблицы следует нумеровать арабскими цифрами сквозной нумерацией. Заголовки и подзаголовки граф и строк таблицы выражаются именем существительным в именительном падеже един</w:t>
      </w:r>
      <w:r>
        <w:rPr>
          <w:sz w:val="28"/>
          <w:szCs w:val="28"/>
        </w:rPr>
        <w:t xml:space="preserve">ственного числа. Шрифт – 12 </w:t>
      </w:r>
      <w:proofErr w:type="spellStart"/>
      <w:proofErr w:type="gramStart"/>
      <w:r>
        <w:rPr>
          <w:sz w:val="28"/>
          <w:szCs w:val="28"/>
        </w:rPr>
        <w:t>пт</w:t>
      </w:r>
      <w:proofErr w:type="spellEnd"/>
      <w:proofErr w:type="gramEnd"/>
      <w:r>
        <w:rPr>
          <w:sz w:val="28"/>
          <w:szCs w:val="28"/>
        </w:rPr>
        <w:t>, одинарный интервал</w:t>
      </w:r>
    </w:p>
    <w:p w:rsidR="00E22E87" w:rsidRPr="003E4F51" w:rsidRDefault="00E22E87" w:rsidP="00E22E87">
      <w:pPr>
        <w:pStyle w:val="11"/>
        <w:spacing w:line="360" w:lineRule="auto"/>
        <w:ind w:firstLine="709"/>
        <w:jc w:val="right"/>
        <w:rPr>
          <w:rFonts w:ascii="Times New Roman" w:hAnsi="Times New Roman"/>
          <w:b/>
          <w:sz w:val="24"/>
          <w:szCs w:val="24"/>
        </w:rPr>
      </w:pPr>
      <w:r w:rsidRPr="00FA7BB1">
        <w:rPr>
          <w:rFonts w:ascii="Times New Roman" w:hAnsi="Times New Roman"/>
          <w:i/>
          <w:sz w:val="24"/>
          <w:szCs w:val="24"/>
        </w:rPr>
        <w:t>Таблица 1</w:t>
      </w:r>
    </w:p>
    <w:p w:rsidR="00E22E87" w:rsidRDefault="00E22E87" w:rsidP="00E22E87">
      <w:pPr>
        <w:jc w:val="center"/>
        <w:rPr>
          <w:bCs/>
          <w:sz w:val="24"/>
          <w:szCs w:val="24"/>
        </w:rPr>
      </w:pPr>
      <w:r w:rsidRPr="003E4F51">
        <w:rPr>
          <w:bCs/>
          <w:sz w:val="24"/>
          <w:szCs w:val="24"/>
        </w:rPr>
        <w:t>Классификация туристского рынка</w:t>
      </w:r>
    </w:p>
    <w:p w:rsidR="00E22E87" w:rsidRPr="003E4F51" w:rsidRDefault="00E22E87" w:rsidP="00E22E87">
      <w:pPr>
        <w:jc w:val="center"/>
        <w:rPr>
          <w:bCs/>
          <w:sz w:val="24"/>
          <w:szCs w:val="24"/>
        </w:rPr>
      </w:pPr>
    </w:p>
    <w:tbl>
      <w:tblPr>
        <w:tblStyle w:val="a9"/>
        <w:tblW w:w="9468" w:type="dxa"/>
        <w:tblInd w:w="108" w:type="dxa"/>
        <w:tblLook w:val="04A0"/>
      </w:tblPr>
      <w:tblGrid>
        <w:gridCol w:w="607"/>
        <w:gridCol w:w="1945"/>
        <w:gridCol w:w="6916"/>
      </w:tblGrid>
      <w:tr w:rsidR="00E22E87" w:rsidRPr="003E4F51" w:rsidTr="00E22E87">
        <w:trPr>
          <w:trHeight w:val="531"/>
        </w:trPr>
        <w:tc>
          <w:tcPr>
            <w:tcW w:w="607" w:type="dxa"/>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w:t>
            </w:r>
          </w:p>
        </w:tc>
        <w:tc>
          <w:tcPr>
            <w:tcW w:w="1945" w:type="dxa"/>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 xml:space="preserve">Признак классификации </w:t>
            </w:r>
          </w:p>
        </w:tc>
        <w:tc>
          <w:tcPr>
            <w:tcW w:w="6916" w:type="dxa"/>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 xml:space="preserve">Классификация </w:t>
            </w:r>
          </w:p>
        </w:tc>
      </w:tr>
      <w:tr w:rsidR="00E22E87" w:rsidRPr="003E4F51" w:rsidTr="00E22E87">
        <w:trPr>
          <w:trHeight w:val="855"/>
        </w:trPr>
        <w:tc>
          <w:tcPr>
            <w:tcW w:w="607"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1</w:t>
            </w:r>
          </w:p>
        </w:tc>
        <w:tc>
          <w:tcPr>
            <w:tcW w:w="1945"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bCs/>
                <w:sz w:val="24"/>
                <w:szCs w:val="24"/>
              </w:rPr>
              <w:t>Субъект рынка</w:t>
            </w:r>
          </w:p>
        </w:tc>
        <w:tc>
          <w:tcPr>
            <w:tcW w:w="6916" w:type="dxa"/>
          </w:tcPr>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рынок туристов (покупателей туристских продуктов);</w:t>
            </w:r>
          </w:p>
          <w:p w:rsidR="00E22E87" w:rsidRPr="00A15E2C"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рынок туроператоров (производителей и продавцов туристских продуктов);</w:t>
            </w:r>
          </w:p>
        </w:tc>
      </w:tr>
      <w:tr w:rsidR="00E22E87" w:rsidRPr="003E4F51" w:rsidTr="00E22E87">
        <w:trPr>
          <w:trHeight w:val="1108"/>
        </w:trPr>
        <w:tc>
          <w:tcPr>
            <w:tcW w:w="607"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2</w:t>
            </w:r>
          </w:p>
        </w:tc>
        <w:tc>
          <w:tcPr>
            <w:tcW w:w="1945" w:type="dxa"/>
            <w:vAlign w:val="center"/>
          </w:tcPr>
          <w:p w:rsidR="00E22E87" w:rsidRPr="003E4F51" w:rsidRDefault="00E22E87" w:rsidP="00E22E87">
            <w:pPr>
              <w:tabs>
                <w:tab w:val="left" w:pos="993"/>
              </w:tabs>
              <w:jc w:val="center"/>
              <w:rPr>
                <w:rFonts w:ascii="Times New Roman" w:hAnsi="Times New Roman"/>
                <w:sz w:val="24"/>
                <w:szCs w:val="24"/>
              </w:rPr>
            </w:pPr>
            <w:r w:rsidRPr="003E4F51">
              <w:rPr>
                <w:rFonts w:ascii="Times New Roman" w:hAnsi="Times New Roman"/>
                <w:bCs/>
                <w:sz w:val="24"/>
                <w:szCs w:val="24"/>
              </w:rPr>
              <w:t xml:space="preserve">Объект  </w:t>
            </w:r>
            <w:r w:rsidRPr="003E4F51">
              <w:rPr>
                <w:rFonts w:ascii="Times New Roman" w:hAnsi="Times New Roman"/>
                <w:sz w:val="24"/>
                <w:szCs w:val="24"/>
              </w:rPr>
              <w:t>рынка</w:t>
            </w:r>
          </w:p>
        </w:tc>
        <w:tc>
          <w:tcPr>
            <w:tcW w:w="6916" w:type="dxa"/>
          </w:tcPr>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рынок международных туристских продуктов;</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рынок национальных туристских продуктов;</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рынок программных туристских продуктов;</w:t>
            </w:r>
          </w:p>
          <w:p w:rsidR="00E22E87" w:rsidRPr="00A15E2C"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рынок рекреационных туристских продуктов;</w:t>
            </w:r>
          </w:p>
        </w:tc>
      </w:tr>
    </w:tbl>
    <w:p w:rsidR="00E22E87" w:rsidRDefault="00E22E87" w:rsidP="00E22E87">
      <w:pPr>
        <w:autoSpaceDE w:val="0"/>
        <w:autoSpaceDN w:val="0"/>
        <w:adjustRightInd w:val="0"/>
        <w:ind w:firstLine="633"/>
        <w:rPr>
          <w:sz w:val="28"/>
          <w:szCs w:val="28"/>
        </w:rPr>
      </w:pPr>
    </w:p>
    <w:p w:rsidR="00E22E87" w:rsidRDefault="00E22E87" w:rsidP="00E22E87">
      <w:pPr>
        <w:autoSpaceDE w:val="0"/>
        <w:autoSpaceDN w:val="0"/>
        <w:adjustRightInd w:val="0"/>
        <w:spacing w:line="360" w:lineRule="auto"/>
        <w:ind w:firstLine="633"/>
        <w:jc w:val="both"/>
        <w:rPr>
          <w:i/>
          <w:sz w:val="24"/>
          <w:szCs w:val="24"/>
        </w:rPr>
      </w:pPr>
      <w:r w:rsidRPr="00447A71">
        <w:rPr>
          <w:sz w:val="28"/>
          <w:szCs w:val="28"/>
        </w:rPr>
        <w:t>Над продолжением таблицы нумерационный заголовок оформляется в виде слов «Продолжение табл</w:t>
      </w:r>
      <w:r>
        <w:rPr>
          <w:sz w:val="28"/>
          <w:szCs w:val="28"/>
        </w:rPr>
        <w:t xml:space="preserve">. </w:t>
      </w:r>
      <w:r w:rsidRPr="00447A71">
        <w:rPr>
          <w:sz w:val="28"/>
          <w:szCs w:val="28"/>
        </w:rPr>
        <w:t>1» с последующим</w:t>
      </w:r>
      <w:r>
        <w:rPr>
          <w:sz w:val="28"/>
          <w:szCs w:val="28"/>
        </w:rPr>
        <w:t xml:space="preserve"> номером и выравнивается вправо:</w:t>
      </w:r>
    </w:p>
    <w:p w:rsidR="00E22E87" w:rsidRDefault="00E22E87" w:rsidP="00E22E87">
      <w:pPr>
        <w:autoSpaceDE w:val="0"/>
        <w:autoSpaceDN w:val="0"/>
        <w:adjustRightInd w:val="0"/>
        <w:ind w:firstLine="633"/>
        <w:jc w:val="right"/>
        <w:rPr>
          <w:i/>
          <w:sz w:val="24"/>
          <w:szCs w:val="24"/>
        </w:rPr>
      </w:pPr>
      <w:r w:rsidRPr="003E5427">
        <w:rPr>
          <w:i/>
          <w:sz w:val="24"/>
          <w:szCs w:val="24"/>
        </w:rPr>
        <w:t>Продолжение табл. 1</w:t>
      </w:r>
    </w:p>
    <w:p w:rsidR="00E22E87" w:rsidRPr="003E5427" w:rsidRDefault="00E22E87" w:rsidP="00E22E87">
      <w:pPr>
        <w:autoSpaceDE w:val="0"/>
        <w:autoSpaceDN w:val="0"/>
        <w:adjustRightInd w:val="0"/>
        <w:ind w:firstLine="633"/>
        <w:jc w:val="right"/>
        <w:rPr>
          <w:i/>
          <w:sz w:val="24"/>
          <w:szCs w:val="24"/>
        </w:rPr>
      </w:pPr>
    </w:p>
    <w:tbl>
      <w:tblPr>
        <w:tblStyle w:val="a9"/>
        <w:tblW w:w="0" w:type="auto"/>
        <w:tblLook w:val="04A0"/>
      </w:tblPr>
      <w:tblGrid>
        <w:gridCol w:w="612"/>
        <w:gridCol w:w="2048"/>
        <w:gridCol w:w="6884"/>
      </w:tblGrid>
      <w:tr w:rsidR="00E22E87" w:rsidRPr="003E4F51" w:rsidTr="00E22E87">
        <w:trPr>
          <w:trHeight w:val="1200"/>
        </w:trPr>
        <w:tc>
          <w:tcPr>
            <w:tcW w:w="612"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3</w:t>
            </w:r>
          </w:p>
        </w:tc>
        <w:tc>
          <w:tcPr>
            <w:tcW w:w="2048"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bCs/>
                <w:sz w:val="24"/>
                <w:szCs w:val="24"/>
              </w:rPr>
              <w:t>Географическое положение</w:t>
            </w:r>
          </w:p>
        </w:tc>
        <w:tc>
          <w:tcPr>
            <w:tcW w:w="6884" w:type="dxa"/>
          </w:tcPr>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местный (локальный) туристский рынок;</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региональный туристский рынок;</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национальный туристский рынок;</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мировой туристский рынок.</w:t>
            </w:r>
          </w:p>
        </w:tc>
      </w:tr>
    </w:tbl>
    <w:p w:rsidR="00E22E87" w:rsidRDefault="00E22E87" w:rsidP="00E22E87">
      <w:pPr>
        <w:autoSpaceDE w:val="0"/>
        <w:autoSpaceDN w:val="0"/>
        <w:adjustRightInd w:val="0"/>
        <w:ind w:firstLine="633"/>
        <w:rPr>
          <w:sz w:val="28"/>
          <w:szCs w:val="28"/>
        </w:rPr>
      </w:pPr>
    </w:p>
    <w:p w:rsidR="00E22E87" w:rsidRPr="00447A71" w:rsidRDefault="00E22E87" w:rsidP="00E22E87">
      <w:pPr>
        <w:autoSpaceDE w:val="0"/>
        <w:autoSpaceDN w:val="0"/>
        <w:adjustRightInd w:val="0"/>
        <w:spacing w:line="360" w:lineRule="auto"/>
        <w:ind w:firstLine="633"/>
        <w:jc w:val="both"/>
        <w:rPr>
          <w:sz w:val="28"/>
          <w:szCs w:val="28"/>
        </w:rPr>
      </w:pPr>
      <w:r w:rsidRPr="00447A71">
        <w:rPr>
          <w:sz w:val="28"/>
          <w:szCs w:val="28"/>
        </w:rPr>
        <w:t>Над окончанием таблицы нумерационный заголовок оформляется в виде слов «Окончание табл</w:t>
      </w:r>
      <w:r>
        <w:rPr>
          <w:sz w:val="28"/>
          <w:szCs w:val="28"/>
        </w:rPr>
        <w:t xml:space="preserve">. </w:t>
      </w:r>
      <w:r w:rsidRPr="00447A71">
        <w:rPr>
          <w:sz w:val="28"/>
          <w:szCs w:val="28"/>
        </w:rPr>
        <w:t>1».</w:t>
      </w:r>
    </w:p>
    <w:p w:rsidR="00E22E87" w:rsidRDefault="00E22E87" w:rsidP="00E22E87">
      <w:pPr>
        <w:autoSpaceDE w:val="0"/>
        <w:autoSpaceDN w:val="0"/>
        <w:adjustRightInd w:val="0"/>
        <w:ind w:firstLine="633"/>
        <w:jc w:val="right"/>
        <w:rPr>
          <w:i/>
          <w:sz w:val="24"/>
          <w:szCs w:val="24"/>
        </w:rPr>
      </w:pPr>
      <w:r>
        <w:rPr>
          <w:i/>
          <w:sz w:val="24"/>
          <w:szCs w:val="24"/>
        </w:rPr>
        <w:t xml:space="preserve">Окончание табл. </w:t>
      </w:r>
      <w:r w:rsidRPr="003E5427">
        <w:rPr>
          <w:i/>
          <w:sz w:val="24"/>
          <w:szCs w:val="24"/>
        </w:rPr>
        <w:t>1</w:t>
      </w:r>
    </w:p>
    <w:p w:rsidR="00E22E87" w:rsidRDefault="00E22E87" w:rsidP="00E22E87">
      <w:pPr>
        <w:autoSpaceDE w:val="0"/>
        <w:autoSpaceDN w:val="0"/>
        <w:adjustRightInd w:val="0"/>
        <w:ind w:firstLine="633"/>
        <w:jc w:val="right"/>
        <w:rPr>
          <w:i/>
          <w:sz w:val="24"/>
          <w:szCs w:val="24"/>
        </w:rPr>
      </w:pPr>
    </w:p>
    <w:tbl>
      <w:tblPr>
        <w:tblStyle w:val="a9"/>
        <w:tblW w:w="9498" w:type="dxa"/>
        <w:tblInd w:w="108" w:type="dxa"/>
        <w:tblLook w:val="04A0"/>
      </w:tblPr>
      <w:tblGrid>
        <w:gridCol w:w="567"/>
        <w:gridCol w:w="1985"/>
        <w:gridCol w:w="6946"/>
      </w:tblGrid>
      <w:tr w:rsidR="00E22E87" w:rsidRPr="003E4F51" w:rsidTr="00E22E87">
        <w:tc>
          <w:tcPr>
            <w:tcW w:w="567"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sz w:val="24"/>
                <w:szCs w:val="24"/>
              </w:rPr>
              <w:t>4</w:t>
            </w:r>
          </w:p>
        </w:tc>
        <w:tc>
          <w:tcPr>
            <w:tcW w:w="1985" w:type="dxa"/>
            <w:vAlign w:val="center"/>
          </w:tcPr>
          <w:p w:rsidR="00E22E87" w:rsidRPr="003E4F51" w:rsidRDefault="00E22E87" w:rsidP="00E22E87">
            <w:pPr>
              <w:jc w:val="center"/>
              <w:rPr>
                <w:rFonts w:ascii="Times New Roman" w:hAnsi="Times New Roman"/>
                <w:sz w:val="24"/>
                <w:szCs w:val="24"/>
              </w:rPr>
            </w:pPr>
            <w:r w:rsidRPr="003E4F51">
              <w:rPr>
                <w:rFonts w:ascii="Times New Roman" w:hAnsi="Times New Roman"/>
                <w:bCs/>
                <w:sz w:val="24"/>
                <w:szCs w:val="24"/>
              </w:rPr>
              <w:t>Уровень насыщения</w:t>
            </w:r>
          </w:p>
        </w:tc>
        <w:tc>
          <w:tcPr>
            <w:tcW w:w="6946" w:type="dxa"/>
          </w:tcPr>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равновесный туристский рынок;</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дефицитный туристский рынок;</w:t>
            </w:r>
          </w:p>
          <w:p w:rsidR="00E22E87" w:rsidRPr="003E4F51" w:rsidRDefault="00E22E87" w:rsidP="000F561B">
            <w:pPr>
              <w:pStyle w:val="a7"/>
              <w:numPr>
                <w:ilvl w:val="0"/>
                <w:numId w:val="14"/>
              </w:numPr>
              <w:tabs>
                <w:tab w:val="left" w:pos="318"/>
              </w:tabs>
              <w:ind w:left="0" w:firstLine="34"/>
              <w:rPr>
                <w:rFonts w:ascii="Times New Roman" w:hAnsi="Times New Roman"/>
                <w:sz w:val="24"/>
                <w:szCs w:val="24"/>
              </w:rPr>
            </w:pPr>
            <w:r w:rsidRPr="003E4F51">
              <w:rPr>
                <w:rFonts w:ascii="Times New Roman" w:hAnsi="Times New Roman"/>
                <w:sz w:val="24"/>
                <w:szCs w:val="24"/>
              </w:rPr>
              <w:t>избыточный туристский рынок.</w:t>
            </w:r>
          </w:p>
        </w:tc>
      </w:tr>
    </w:tbl>
    <w:p w:rsidR="00E22E87" w:rsidRDefault="00E22E87" w:rsidP="00E22E87">
      <w:pPr>
        <w:pStyle w:val="a7"/>
        <w:ind w:left="0" w:firstLine="633"/>
        <w:rPr>
          <w:sz w:val="28"/>
          <w:szCs w:val="28"/>
        </w:rPr>
      </w:pPr>
    </w:p>
    <w:p w:rsidR="00E22E87" w:rsidRDefault="00E22E87" w:rsidP="00E22E87">
      <w:pPr>
        <w:pStyle w:val="a7"/>
        <w:spacing w:line="360" w:lineRule="auto"/>
        <w:ind w:left="0" w:firstLine="633"/>
        <w:jc w:val="both"/>
        <w:rPr>
          <w:sz w:val="28"/>
          <w:szCs w:val="28"/>
        </w:rPr>
      </w:pPr>
      <w:r>
        <w:rPr>
          <w:sz w:val="28"/>
          <w:szCs w:val="28"/>
        </w:rPr>
        <w:lastRenderedPageBreak/>
        <w:t xml:space="preserve">В тексте курсовой работы должна быть обязательно ссылка на таблицу, которая оформляется также как и на рисунок. </w:t>
      </w:r>
    </w:p>
    <w:p w:rsidR="00E22E87" w:rsidRDefault="00E22E87" w:rsidP="00E22E87">
      <w:pPr>
        <w:pStyle w:val="a7"/>
        <w:spacing w:line="360" w:lineRule="auto"/>
        <w:ind w:left="0" w:firstLine="633"/>
        <w:jc w:val="both"/>
        <w:rPr>
          <w:sz w:val="28"/>
          <w:szCs w:val="28"/>
        </w:rPr>
      </w:pPr>
      <w:r>
        <w:rPr>
          <w:sz w:val="28"/>
          <w:szCs w:val="28"/>
        </w:rPr>
        <w:t xml:space="preserve">Таблица и рисунок от текста отделяется полуторным пробелом. </w:t>
      </w:r>
    </w:p>
    <w:p w:rsidR="00E22E87" w:rsidRDefault="00E22E87" w:rsidP="00E22E87">
      <w:pPr>
        <w:pStyle w:val="2"/>
        <w:spacing w:line="360" w:lineRule="auto"/>
        <w:jc w:val="both"/>
        <w:rPr>
          <w:szCs w:val="28"/>
        </w:rPr>
      </w:pPr>
    </w:p>
    <w:p w:rsidR="00E22E87" w:rsidRPr="00BB7064" w:rsidRDefault="00E22E87" w:rsidP="00E22E87">
      <w:pPr>
        <w:shd w:val="clear" w:color="auto" w:fill="FFFFFF"/>
        <w:autoSpaceDE w:val="0"/>
        <w:autoSpaceDN w:val="0"/>
        <w:adjustRightInd w:val="0"/>
        <w:spacing w:line="360" w:lineRule="auto"/>
        <w:ind w:right="-5" w:firstLine="708"/>
        <w:jc w:val="both"/>
        <w:rPr>
          <w:b/>
          <w:sz w:val="28"/>
          <w:szCs w:val="28"/>
        </w:rPr>
      </w:pPr>
      <w:r w:rsidRPr="00BB7064">
        <w:rPr>
          <w:b/>
          <w:sz w:val="28"/>
          <w:szCs w:val="28"/>
        </w:rPr>
        <w:t xml:space="preserve">Список </w:t>
      </w:r>
      <w:proofErr w:type="gramStart"/>
      <w:r w:rsidRPr="00BB7064">
        <w:rPr>
          <w:b/>
          <w:sz w:val="28"/>
          <w:szCs w:val="28"/>
        </w:rPr>
        <w:t>использованной</w:t>
      </w:r>
      <w:proofErr w:type="gramEnd"/>
      <w:r w:rsidRPr="00BB7064">
        <w:rPr>
          <w:b/>
          <w:sz w:val="28"/>
          <w:szCs w:val="28"/>
        </w:rPr>
        <w:t xml:space="preserve"> литературы оформляется следующим образом: </w:t>
      </w:r>
    </w:p>
    <w:p w:rsidR="00E22E87" w:rsidRPr="00BB7064" w:rsidRDefault="00E22E87" w:rsidP="00E22E87">
      <w:pPr>
        <w:shd w:val="clear" w:color="auto" w:fill="FFFFFF"/>
        <w:autoSpaceDE w:val="0"/>
        <w:autoSpaceDN w:val="0"/>
        <w:adjustRightInd w:val="0"/>
        <w:spacing w:line="360" w:lineRule="auto"/>
        <w:ind w:right="-5" w:firstLine="708"/>
        <w:jc w:val="both"/>
        <w:rPr>
          <w:sz w:val="28"/>
          <w:szCs w:val="28"/>
        </w:rPr>
      </w:pPr>
      <w:r w:rsidRPr="00BB7064">
        <w:rPr>
          <w:sz w:val="28"/>
          <w:szCs w:val="28"/>
        </w:rPr>
        <w:t xml:space="preserve">Вся использованная литература (книги, сборники, статьи), перечисляются в </w:t>
      </w:r>
      <w:r w:rsidRPr="00BB7064">
        <w:rPr>
          <w:b/>
          <w:sz w:val="28"/>
          <w:szCs w:val="28"/>
        </w:rPr>
        <w:t>алфавитном порядке</w:t>
      </w:r>
      <w:r w:rsidRPr="00BB7064">
        <w:rPr>
          <w:sz w:val="28"/>
          <w:szCs w:val="28"/>
        </w:rPr>
        <w:t>. Сборники, не имеющие на титульном листе имен авторов, включаются в общий список по алфа</w:t>
      </w:r>
      <w:r w:rsidRPr="00BB7064">
        <w:rPr>
          <w:sz w:val="28"/>
          <w:szCs w:val="28"/>
        </w:rPr>
        <w:softHyphen/>
        <w:t>витному расположению заглавия. В случае использования статьи, опуб</w:t>
      </w:r>
      <w:r w:rsidRPr="00BB7064">
        <w:rPr>
          <w:sz w:val="28"/>
          <w:szCs w:val="28"/>
        </w:rPr>
        <w:softHyphen/>
        <w:t>ликованной в журнале, газете или сборнике, приводятся фамилии и ини</w:t>
      </w:r>
      <w:r w:rsidRPr="00BB7064">
        <w:rPr>
          <w:sz w:val="28"/>
          <w:szCs w:val="28"/>
        </w:rPr>
        <w:softHyphen/>
        <w:t>циалы автора, полное название статьи и наименование журнала, газеты или сборника с их выходными данными. Источники на иностранных язы</w:t>
      </w:r>
      <w:r w:rsidRPr="00BB7064">
        <w:rPr>
          <w:sz w:val="28"/>
          <w:szCs w:val="28"/>
        </w:rPr>
        <w:softHyphen/>
        <w:t>ках приводятся в конце списка литературы на языке ори</w:t>
      </w:r>
      <w:r w:rsidRPr="00BB7064">
        <w:rPr>
          <w:sz w:val="28"/>
          <w:szCs w:val="28"/>
        </w:rPr>
        <w:softHyphen/>
        <w:t>гинала и по алфавиту. Обязательным требованием является указание общего количества (нумерации) приводимых в списке работ.</w:t>
      </w:r>
    </w:p>
    <w:p w:rsidR="00E22E87" w:rsidRPr="00BB7064" w:rsidRDefault="00E22E87" w:rsidP="00E22E87">
      <w:pPr>
        <w:shd w:val="clear" w:color="auto" w:fill="FFFFFF"/>
        <w:autoSpaceDE w:val="0"/>
        <w:autoSpaceDN w:val="0"/>
        <w:adjustRightInd w:val="0"/>
        <w:jc w:val="center"/>
        <w:rPr>
          <w:b/>
          <w:bCs/>
          <w:sz w:val="28"/>
          <w:szCs w:val="28"/>
        </w:rPr>
      </w:pPr>
      <w:r w:rsidRPr="00BB7064">
        <w:rPr>
          <w:b/>
          <w:bCs/>
          <w:sz w:val="28"/>
          <w:szCs w:val="28"/>
        </w:rPr>
        <w:t>Примеры составления библиографического описания в списке лите</w:t>
      </w:r>
      <w:r>
        <w:rPr>
          <w:b/>
          <w:bCs/>
          <w:sz w:val="28"/>
          <w:szCs w:val="28"/>
        </w:rPr>
        <w:t>ратуры:</w:t>
      </w:r>
    </w:p>
    <w:p w:rsidR="00E22E87" w:rsidRPr="00BB7064" w:rsidRDefault="00E22E87" w:rsidP="00E22E87">
      <w:pPr>
        <w:pStyle w:val="Default"/>
        <w:spacing w:line="360" w:lineRule="auto"/>
        <w:jc w:val="both"/>
        <w:rPr>
          <w:b/>
          <w:bCs/>
          <w:sz w:val="28"/>
          <w:szCs w:val="28"/>
        </w:rPr>
      </w:pPr>
      <w:r w:rsidRPr="00BB7064">
        <w:rPr>
          <w:b/>
          <w:bCs/>
          <w:sz w:val="28"/>
          <w:szCs w:val="28"/>
        </w:rPr>
        <w:t xml:space="preserve">ГОСТ 7.1-2003 </w:t>
      </w:r>
    </w:p>
    <w:p w:rsidR="00E22E87" w:rsidRPr="00BB7064" w:rsidRDefault="00E22E87" w:rsidP="00E22E87">
      <w:pPr>
        <w:pStyle w:val="Default"/>
        <w:spacing w:line="360" w:lineRule="auto"/>
        <w:jc w:val="center"/>
        <w:rPr>
          <w:sz w:val="28"/>
          <w:szCs w:val="28"/>
        </w:rPr>
      </w:pPr>
      <w:r w:rsidRPr="00BB7064">
        <w:rPr>
          <w:b/>
          <w:bCs/>
          <w:i/>
          <w:iCs/>
          <w:sz w:val="28"/>
          <w:szCs w:val="28"/>
        </w:rPr>
        <w:t>1 автор</w:t>
      </w:r>
    </w:p>
    <w:p w:rsidR="00E22E87" w:rsidRPr="00BB7064" w:rsidRDefault="00E22E87" w:rsidP="00E22E87">
      <w:pPr>
        <w:pStyle w:val="Default"/>
        <w:spacing w:line="360" w:lineRule="auto"/>
        <w:jc w:val="both"/>
        <w:rPr>
          <w:sz w:val="28"/>
          <w:szCs w:val="28"/>
        </w:rPr>
      </w:pPr>
      <w:proofErr w:type="spellStart"/>
      <w:r w:rsidRPr="00BB7064">
        <w:rPr>
          <w:sz w:val="28"/>
          <w:szCs w:val="28"/>
        </w:rPr>
        <w:t>Василюк</w:t>
      </w:r>
      <w:proofErr w:type="spellEnd"/>
      <w:r w:rsidRPr="00BB7064">
        <w:rPr>
          <w:sz w:val="28"/>
          <w:szCs w:val="28"/>
        </w:rPr>
        <w:t xml:space="preserve">, Ф.Е. Психология переживания / Ф.Е. </w:t>
      </w:r>
      <w:proofErr w:type="spellStart"/>
      <w:r w:rsidRPr="00BB7064">
        <w:rPr>
          <w:sz w:val="28"/>
          <w:szCs w:val="28"/>
        </w:rPr>
        <w:t>Василюк</w:t>
      </w:r>
      <w:proofErr w:type="spellEnd"/>
      <w:r w:rsidRPr="00BB7064">
        <w:rPr>
          <w:sz w:val="28"/>
          <w:szCs w:val="28"/>
        </w:rPr>
        <w:t xml:space="preserve">. – Москва: Изд-во МГУ, 1984. – 200 </w:t>
      </w:r>
      <w:proofErr w:type="gramStart"/>
      <w:r w:rsidRPr="00BB7064">
        <w:rPr>
          <w:sz w:val="28"/>
          <w:szCs w:val="28"/>
        </w:rPr>
        <w:t>с</w:t>
      </w:r>
      <w:proofErr w:type="gramEnd"/>
      <w:r w:rsidRPr="00BB7064">
        <w:rPr>
          <w:sz w:val="28"/>
          <w:szCs w:val="28"/>
        </w:rPr>
        <w:t xml:space="preserve">. </w:t>
      </w:r>
    </w:p>
    <w:p w:rsidR="00E22E87" w:rsidRPr="00BB7064" w:rsidRDefault="00E22E87" w:rsidP="00E22E87">
      <w:pPr>
        <w:pStyle w:val="Default"/>
        <w:spacing w:line="360" w:lineRule="auto"/>
        <w:jc w:val="both"/>
        <w:rPr>
          <w:sz w:val="28"/>
          <w:szCs w:val="28"/>
        </w:rPr>
      </w:pPr>
      <w:r w:rsidRPr="00BB7064">
        <w:rPr>
          <w:sz w:val="28"/>
          <w:szCs w:val="28"/>
        </w:rPr>
        <w:t xml:space="preserve">Кравченко, А.И. Культурология: словарь / А.И. Кравченко. – 2-е изд. – Москва: Акад. Проект, 2001. – 672 </w:t>
      </w:r>
      <w:proofErr w:type="gramStart"/>
      <w:r w:rsidRPr="00BB7064">
        <w:rPr>
          <w:sz w:val="28"/>
          <w:szCs w:val="28"/>
        </w:rPr>
        <w:t>с</w:t>
      </w:r>
      <w:proofErr w:type="gramEnd"/>
      <w:r w:rsidRPr="00BB7064">
        <w:rPr>
          <w:sz w:val="28"/>
          <w:szCs w:val="28"/>
        </w:rPr>
        <w:t xml:space="preserve">. </w:t>
      </w:r>
    </w:p>
    <w:p w:rsidR="00E22E87" w:rsidRDefault="00E22E87" w:rsidP="00E22E87">
      <w:pPr>
        <w:pStyle w:val="Default"/>
        <w:spacing w:line="360" w:lineRule="auto"/>
        <w:jc w:val="center"/>
        <w:rPr>
          <w:b/>
          <w:bCs/>
          <w:i/>
          <w:iCs/>
          <w:sz w:val="28"/>
          <w:szCs w:val="28"/>
        </w:rPr>
      </w:pPr>
    </w:p>
    <w:p w:rsidR="00E22E87" w:rsidRPr="00BB7064" w:rsidRDefault="00E22E87" w:rsidP="00E22E87">
      <w:pPr>
        <w:pStyle w:val="Default"/>
        <w:spacing w:line="360" w:lineRule="auto"/>
        <w:jc w:val="center"/>
        <w:rPr>
          <w:sz w:val="28"/>
          <w:szCs w:val="28"/>
        </w:rPr>
      </w:pPr>
      <w:r w:rsidRPr="00BB7064">
        <w:rPr>
          <w:b/>
          <w:bCs/>
          <w:i/>
          <w:iCs/>
          <w:sz w:val="28"/>
          <w:szCs w:val="28"/>
        </w:rPr>
        <w:t>3 автора</w:t>
      </w:r>
    </w:p>
    <w:p w:rsidR="00E22E87" w:rsidRPr="00BB7064" w:rsidRDefault="00E22E87" w:rsidP="00E22E87">
      <w:pPr>
        <w:pStyle w:val="Default"/>
        <w:spacing w:line="360" w:lineRule="auto"/>
        <w:jc w:val="both"/>
        <w:rPr>
          <w:sz w:val="28"/>
          <w:szCs w:val="28"/>
        </w:rPr>
      </w:pPr>
      <w:r w:rsidRPr="00BB7064">
        <w:rPr>
          <w:sz w:val="28"/>
          <w:szCs w:val="28"/>
        </w:rPr>
        <w:t xml:space="preserve">Максимов, И.В. Архитектура ЭВМ и вычислительных </w:t>
      </w:r>
      <w:proofErr w:type="spellStart"/>
      <w:proofErr w:type="gramStart"/>
      <w:r w:rsidRPr="00BB7064">
        <w:rPr>
          <w:sz w:val="28"/>
          <w:szCs w:val="28"/>
        </w:rPr>
        <w:t>си-стем</w:t>
      </w:r>
      <w:proofErr w:type="spellEnd"/>
      <w:proofErr w:type="gramEnd"/>
      <w:r w:rsidRPr="00BB7064">
        <w:rPr>
          <w:sz w:val="28"/>
          <w:szCs w:val="28"/>
        </w:rPr>
        <w:t xml:space="preserve">: учебник для вузов / И. В. Максимов, Т.Л. </w:t>
      </w:r>
      <w:proofErr w:type="spellStart"/>
      <w:r w:rsidRPr="00BB7064">
        <w:rPr>
          <w:sz w:val="28"/>
          <w:szCs w:val="28"/>
        </w:rPr>
        <w:t>Партыка</w:t>
      </w:r>
      <w:proofErr w:type="spellEnd"/>
      <w:r w:rsidRPr="00BB7064">
        <w:rPr>
          <w:sz w:val="28"/>
          <w:szCs w:val="28"/>
        </w:rPr>
        <w:t xml:space="preserve">, И.И. Попова. – Москва: </w:t>
      </w:r>
      <w:proofErr w:type="spellStart"/>
      <w:r w:rsidRPr="00BB7064">
        <w:rPr>
          <w:sz w:val="28"/>
          <w:szCs w:val="28"/>
        </w:rPr>
        <w:t>Инфра-М</w:t>
      </w:r>
      <w:proofErr w:type="spellEnd"/>
      <w:r w:rsidRPr="00BB7064">
        <w:rPr>
          <w:sz w:val="28"/>
          <w:szCs w:val="28"/>
        </w:rPr>
        <w:t>, 2005. – 512 с.</w:t>
      </w:r>
    </w:p>
    <w:p w:rsidR="00E22E87" w:rsidRPr="00BB7064" w:rsidRDefault="00E22E87" w:rsidP="00E22E87">
      <w:pPr>
        <w:pStyle w:val="Default"/>
        <w:spacing w:line="360" w:lineRule="auto"/>
        <w:jc w:val="both"/>
        <w:rPr>
          <w:i/>
          <w:iCs/>
          <w:sz w:val="28"/>
          <w:szCs w:val="28"/>
        </w:rPr>
      </w:pPr>
    </w:p>
    <w:p w:rsidR="00E22E87" w:rsidRPr="00BB7064" w:rsidRDefault="00E22E87" w:rsidP="00E22E87">
      <w:pPr>
        <w:pStyle w:val="Default"/>
        <w:spacing w:line="360" w:lineRule="auto"/>
        <w:jc w:val="both"/>
        <w:rPr>
          <w:sz w:val="28"/>
          <w:szCs w:val="28"/>
        </w:rPr>
      </w:pPr>
      <w:r w:rsidRPr="00BB7064">
        <w:rPr>
          <w:i/>
          <w:iCs/>
          <w:sz w:val="28"/>
          <w:szCs w:val="28"/>
        </w:rPr>
        <w:lastRenderedPageBreak/>
        <w:t xml:space="preserve">Описание книги дается на заглавие (коллективные монографии, сборники статей и т.п.), если книга написана четырьмя и более авторами, или на документ, в котором авторы не указаны. </w:t>
      </w:r>
    </w:p>
    <w:p w:rsidR="00E22E87" w:rsidRPr="00BB7064" w:rsidRDefault="00E22E87" w:rsidP="00E22E87">
      <w:pPr>
        <w:pStyle w:val="Default"/>
        <w:spacing w:line="360" w:lineRule="auto"/>
        <w:jc w:val="center"/>
        <w:rPr>
          <w:sz w:val="28"/>
          <w:szCs w:val="28"/>
        </w:rPr>
      </w:pPr>
    </w:p>
    <w:p w:rsidR="00E22E87" w:rsidRPr="00BB7064" w:rsidRDefault="00E22E87" w:rsidP="00E22E87">
      <w:pPr>
        <w:pStyle w:val="Default"/>
        <w:spacing w:line="360" w:lineRule="auto"/>
        <w:jc w:val="both"/>
        <w:rPr>
          <w:sz w:val="28"/>
          <w:szCs w:val="28"/>
        </w:rPr>
      </w:pPr>
      <w:proofErr w:type="spellStart"/>
      <w:r w:rsidRPr="00BB7064">
        <w:rPr>
          <w:sz w:val="28"/>
          <w:szCs w:val="28"/>
        </w:rPr>
        <w:t>Геоинформационное</w:t>
      </w:r>
      <w:proofErr w:type="spellEnd"/>
      <w:r w:rsidRPr="00BB7064">
        <w:rPr>
          <w:sz w:val="28"/>
          <w:szCs w:val="28"/>
        </w:rPr>
        <w:t xml:space="preserve"> моделирование территориальных рынков банковских услуг / А.Г. Дружинин [и др.]. – Шахты: ЮРГУЭС, 2006. – 114 с.</w:t>
      </w:r>
    </w:p>
    <w:p w:rsidR="00E22E87" w:rsidRDefault="00E22E87" w:rsidP="00E22E87">
      <w:pPr>
        <w:pStyle w:val="Default"/>
        <w:spacing w:line="360" w:lineRule="auto"/>
        <w:jc w:val="center"/>
        <w:rPr>
          <w:b/>
          <w:bCs/>
          <w:i/>
          <w:iCs/>
          <w:sz w:val="28"/>
          <w:szCs w:val="28"/>
        </w:rPr>
      </w:pPr>
    </w:p>
    <w:p w:rsidR="00E22E87" w:rsidRPr="00BB7064" w:rsidRDefault="00E22E87" w:rsidP="00E22E87">
      <w:pPr>
        <w:pStyle w:val="Default"/>
        <w:spacing w:line="360" w:lineRule="auto"/>
        <w:jc w:val="center"/>
        <w:rPr>
          <w:sz w:val="28"/>
          <w:szCs w:val="28"/>
        </w:rPr>
      </w:pPr>
      <w:r w:rsidRPr="00BB7064">
        <w:rPr>
          <w:b/>
          <w:bCs/>
          <w:i/>
          <w:iCs/>
          <w:sz w:val="28"/>
          <w:szCs w:val="28"/>
        </w:rPr>
        <w:t>Статья из собрания сочинений</w:t>
      </w:r>
    </w:p>
    <w:p w:rsidR="00E22E87" w:rsidRPr="00BB7064" w:rsidRDefault="00E22E87" w:rsidP="00E22E87">
      <w:pPr>
        <w:pStyle w:val="Default"/>
        <w:spacing w:line="360" w:lineRule="auto"/>
        <w:jc w:val="both"/>
        <w:rPr>
          <w:sz w:val="28"/>
          <w:szCs w:val="28"/>
        </w:rPr>
      </w:pPr>
      <w:r w:rsidRPr="00BB7064">
        <w:rPr>
          <w:sz w:val="28"/>
          <w:szCs w:val="28"/>
        </w:rPr>
        <w:t>Локк, Дж. Опыт о веротерпимости / Дж. Локк</w:t>
      </w:r>
      <w:proofErr w:type="gramStart"/>
      <w:r w:rsidRPr="00BB7064">
        <w:rPr>
          <w:sz w:val="28"/>
          <w:szCs w:val="28"/>
        </w:rPr>
        <w:t xml:space="preserve"> // С</w:t>
      </w:r>
      <w:proofErr w:type="gramEnd"/>
      <w:r w:rsidRPr="00BB7064">
        <w:rPr>
          <w:sz w:val="28"/>
          <w:szCs w:val="28"/>
        </w:rPr>
        <w:t xml:space="preserve">обр. соч.: в 3 т. – Москва, 1985. – Т. 3. – 90 с. </w:t>
      </w:r>
    </w:p>
    <w:p w:rsidR="00E22E87" w:rsidRPr="00BB7064" w:rsidRDefault="00E22E87" w:rsidP="00E22E87">
      <w:pPr>
        <w:pStyle w:val="Default"/>
        <w:spacing w:line="360" w:lineRule="auto"/>
        <w:jc w:val="center"/>
        <w:rPr>
          <w:sz w:val="28"/>
          <w:szCs w:val="28"/>
        </w:rPr>
      </w:pPr>
      <w:r w:rsidRPr="00BB7064">
        <w:rPr>
          <w:b/>
          <w:bCs/>
          <w:i/>
          <w:iCs/>
          <w:sz w:val="28"/>
          <w:szCs w:val="28"/>
        </w:rPr>
        <w:t>…книги, сборника</w:t>
      </w:r>
    </w:p>
    <w:p w:rsidR="00E22E87" w:rsidRPr="00BB7064" w:rsidRDefault="00E22E87" w:rsidP="00E22E87">
      <w:pPr>
        <w:pStyle w:val="Default"/>
        <w:spacing w:line="360" w:lineRule="auto"/>
        <w:jc w:val="both"/>
        <w:rPr>
          <w:sz w:val="28"/>
          <w:szCs w:val="28"/>
        </w:rPr>
      </w:pPr>
      <w:r w:rsidRPr="00BB7064">
        <w:rPr>
          <w:sz w:val="28"/>
          <w:szCs w:val="28"/>
        </w:rPr>
        <w:t xml:space="preserve">Акутина, С.П. Роль православной педагогики в воспитании семейных духовно-нравственных ценностей детей / С.П. Акутина // Современная российская семья: традиции и альтернативы: сб. ст. – Муром: Изд-во </w:t>
      </w:r>
      <w:proofErr w:type="spellStart"/>
      <w:r w:rsidRPr="00BB7064">
        <w:rPr>
          <w:sz w:val="28"/>
          <w:szCs w:val="28"/>
        </w:rPr>
        <w:t>Муромск</w:t>
      </w:r>
      <w:proofErr w:type="spellEnd"/>
      <w:r w:rsidRPr="00BB7064">
        <w:rPr>
          <w:sz w:val="28"/>
          <w:szCs w:val="28"/>
        </w:rPr>
        <w:t>. психол</w:t>
      </w:r>
      <w:proofErr w:type="gramStart"/>
      <w:r w:rsidRPr="00BB7064">
        <w:rPr>
          <w:sz w:val="28"/>
          <w:szCs w:val="28"/>
        </w:rPr>
        <w:t>.-</w:t>
      </w:r>
      <w:proofErr w:type="gramEnd"/>
      <w:r w:rsidRPr="00BB7064">
        <w:rPr>
          <w:sz w:val="28"/>
          <w:szCs w:val="28"/>
        </w:rPr>
        <w:t xml:space="preserve">соц. </w:t>
      </w:r>
      <w:proofErr w:type="spellStart"/>
      <w:r w:rsidRPr="00BB7064">
        <w:rPr>
          <w:sz w:val="28"/>
          <w:szCs w:val="28"/>
        </w:rPr>
        <w:t>ин-та</w:t>
      </w:r>
      <w:proofErr w:type="spellEnd"/>
      <w:r w:rsidRPr="00BB7064">
        <w:rPr>
          <w:sz w:val="28"/>
          <w:szCs w:val="28"/>
        </w:rPr>
        <w:t>, 2011. – С. 47</w:t>
      </w:r>
      <w:r>
        <w:rPr>
          <w:sz w:val="28"/>
          <w:szCs w:val="28"/>
        </w:rPr>
        <w:t>-</w:t>
      </w:r>
      <w:r w:rsidRPr="00BB7064">
        <w:rPr>
          <w:sz w:val="28"/>
          <w:szCs w:val="28"/>
        </w:rPr>
        <w:t xml:space="preserve">53. </w:t>
      </w:r>
    </w:p>
    <w:p w:rsidR="00E22E87" w:rsidRPr="00BB7064" w:rsidRDefault="00E22E87" w:rsidP="00E22E87">
      <w:pPr>
        <w:pStyle w:val="Default"/>
        <w:spacing w:line="360" w:lineRule="auto"/>
        <w:jc w:val="both"/>
        <w:rPr>
          <w:sz w:val="28"/>
          <w:szCs w:val="28"/>
        </w:rPr>
      </w:pPr>
    </w:p>
    <w:p w:rsidR="00E22E87" w:rsidRPr="00BB7064" w:rsidRDefault="00E22E87" w:rsidP="00E22E87">
      <w:pPr>
        <w:pStyle w:val="Default"/>
        <w:spacing w:line="360" w:lineRule="auto"/>
        <w:jc w:val="both"/>
        <w:rPr>
          <w:sz w:val="28"/>
          <w:szCs w:val="28"/>
        </w:rPr>
      </w:pPr>
      <w:proofErr w:type="spellStart"/>
      <w:r w:rsidRPr="00BB7064">
        <w:rPr>
          <w:sz w:val="28"/>
          <w:szCs w:val="28"/>
        </w:rPr>
        <w:t>Куликаускене</w:t>
      </w:r>
      <w:proofErr w:type="spellEnd"/>
      <w:r w:rsidRPr="00BB7064">
        <w:rPr>
          <w:sz w:val="28"/>
          <w:szCs w:val="28"/>
        </w:rPr>
        <w:t xml:space="preserve">, Н.В. Подвижник сибирской культуры // Первые Романовские чтения: материалы науч. </w:t>
      </w:r>
      <w:proofErr w:type="spellStart"/>
      <w:r w:rsidRPr="00BB7064">
        <w:rPr>
          <w:sz w:val="28"/>
          <w:szCs w:val="28"/>
        </w:rPr>
        <w:t>конф</w:t>
      </w:r>
      <w:proofErr w:type="spellEnd"/>
      <w:r w:rsidRPr="00BB7064">
        <w:rPr>
          <w:sz w:val="28"/>
          <w:szCs w:val="28"/>
        </w:rPr>
        <w:t xml:space="preserve">., </w:t>
      </w:r>
      <w:proofErr w:type="spellStart"/>
      <w:r w:rsidRPr="00BB7064">
        <w:rPr>
          <w:sz w:val="28"/>
          <w:szCs w:val="28"/>
        </w:rPr>
        <w:t>посвящ</w:t>
      </w:r>
      <w:proofErr w:type="spellEnd"/>
      <w:r w:rsidRPr="00BB7064">
        <w:rPr>
          <w:sz w:val="28"/>
          <w:szCs w:val="28"/>
        </w:rPr>
        <w:t>. 125-летию со дня рождения Н. С. Романова. Иркутск, 9</w:t>
      </w:r>
      <w:r>
        <w:rPr>
          <w:sz w:val="28"/>
          <w:szCs w:val="28"/>
        </w:rPr>
        <w:t>-</w:t>
      </w:r>
      <w:r w:rsidRPr="00BB7064">
        <w:rPr>
          <w:sz w:val="28"/>
          <w:szCs w:val="28"/>
        </w:rPr>
        <w:t>10 окт. 1996 г. – Иркутск, 1997. – С. 7–12.</w:t>
      </w:r>
    </w:p>
    <w:p w:rsidR="00E22E87" w:rsidRPr="00BB7064" w:rsidRDefault="00E22E87" w:rsidP="00E22E87">
      <w:pPr>
        <w:pStyle w:val="Default"/>
        <w:spacing w:line="360" w:lineRule="auto"/>
        <w:jc w:val="center"/>
        <w:rPr>
          <w:sz w:val="28"/>
          <w:szCs w:val="28"/>
        </w:rPr>
      </w:pPr>
      <w:r w:rsidRPr="00BB7064">
        <w:rPr>
          <w:b/>
          <w:bCs/>
          <w:i/>
          <w:iCs/>
          <w:sz w:val="28"/>
          <w:szCs w:val="28"/>
        </w:rPr>
        <w:t>…продолжающегося издания</w:t>
      </w:r>
    </w:p>
    <w:p w:rsidR="00E22E87" w:rsidRPr="00BB7064" w:rsidRDefault="00E22E87" w:rsidP="00E22E87">
      <w:pPr>
        <w:pStyle w:val="Default"/>
        <w:spacing w:line="360" w:lineRule="auto"/>
        <w:jc w:val="both"/>
        <w:rPr>
          <w:sz w:val="28"/>
          <w:szCs w:val="28"/>
        </w:rPr>
      </w:pPr>
      <w:r w:rsidRPr="00BB7064">
        <w:rPr>
          <w:sz w:val="28"/>
          <w:szCs w:val="28"/>
        </w:rPr>
        <w:t xml:space="preserve">Белозерцев, Е.П. Методологические основы изучения образования / Е.П. Белозерцев // Вестн. Елецкого ун-та. Сер. Педагогика. – 2005. – Вып. 7. – С. 4–28. </w:t>
      </w:r>
    </w:p>
    <w:p w:rsidR="00E22E87" w:rsidRPr="00BB7064" w:rsidRDefault="00E22E87" w:rsidP="00E22E87">
      <w:pPr>
        <w:pStyle w:val="Default"/>
        <w:spacing w:line="360" w:lineRule="auto"/>
        <w:jc w:val="center"/>
        <w:rPr>
          <w:sz w:val="28"/>
          <w:szCs w:val="28"/>
        </w:rPr>
      </w:pPr>
      <w:r w:rsidRPr="00BB7064">
        <w:rPr>
          <w:b/>
          <w:bCs/>
          <w:i/>
          <w:iCs/>
          <w:sz w:val="28"/>
          <w:szCs w:val="28"/>
        </w:rPr>
        <w:t>…журнала</w:t>
      </w:r>
    </w:p>
    <w:p w:rsidR="00E22E87" w:rsidRPr="00BB7064" w:rsidRDefault="00E22E87" w:rsidP="00E22E87">
      <w:pPr>
        <w:pStyle w:val="Default"/>
        <w:spacing w:line="360" w:lineRule="auto"/>
        <w:jc w:val="both"/>
        <w:rPr>
          <w:sz w:val="28"/>
          <w:szCs w:val="28"/>
        </w:rPr>
      </w:pPr>
      <w:r w:rsidRPr="00BB7064">
        <w:rPr>
          <w:sz w:val="28"/>
          <w:szCs w:val="28"/>
        </w:rPr>
        <w:t xml:space="preserve">Фонарёв, А.Р. Развитие личности в процессе профессионализации / А.Р. Фонарёв // </w:t>
      </w:r>
      <w:proofErr w:type="spellStart"/>
      <w:r w:rsidRPr="00BB7064">
        <w:rPr>
          <w:sz w:val="28"/>
          <w:szCs w:val="28"/>
        </w:rPr>
        <w:t>Вопр</w:t>
      </w:r>
      <w:proofErr w:type="spellEnd"/>
      <w:r w:rsidRPr="00BB7064">
        <w:rPr>
          <w:sz w:val="28"/>
          <w:szCs w:val="28"/>
        </w:rPr>
        <w:t xml:space="preserve">. психологии. – 2004. – № 6. – С. 72–83. </w:t>
      </w:r>
    </w:p>
    <w:p w:rsidR="00E22E87" w:rsidRPr="00BB7064" w:rsidRDefault="00E22E87" w:rsidP="00E22E87">
      <w:pPr>
        <w:pStyle w:val="Default"/>
        <w:spacing w:line="360" w:lineRule="auto"/>
        <w:jc w:val="center"/>
        <w:rPr>
          <w:sz w:val="28"/>
          <w:szCs w:val="28"/>
        </w:rPr>
      </w:pPr>
      <w:r w:rsidRPr="00BB7064">
        <w:rPr>
          <w:b/>
          <w:bCs/>
          <w:i/>
          <w:iCs/>
          <w:sz w:val="28"/>
          <w:szCs w:val="28"/>
        </w:rPr>
        <w:t>…газеты</w:t>
      </w:r>
    </w:p>
    <w:p w:rsidR="00E22E87" w:rsidRPr="00BB7064" w:rsidRDefault="00E22E87" w:rsidP="00E22E87">
      <w:pPr>
        <w:pStyle w:val="Default"/>
        <w:spacing w:line="360" w:lineRule="auto"/>
        <w:jc w:val="both"/>
        <w:rPr>
          <w:sz w:val="28"/>
          <w:szCs w:val="28"/>
        </w:rPr>
      </w:pPr>
      <w:r w:rsidRPr="00BB7064">
        <w:rPr>
          <w:sz w:val="28"/>
          <w:szCs w:val="28"/>
        </w:rPr>
        <w:t xml:space="preserve">Петров, В.Г. Богато общество, в котором дороги люди: монолог о главном / В.Г. Петров // Липецкая газета. – 2004. – 7 апр. </w:t>
      </w:r>
    </w:p>
    <w:p w:rsidR="00E22E87" w:rsidRPr="00BB7064" w:rsidRDefault="00E22E87" w:rsidP="00E22E87">
      <w:pPr>
        <w:pStyle w:val="Default"/>
        <w:spacing w:line="360" w:lineRule="auto"/>
        <w:jc w:val="center"/>
        <w:rPr>
          <w:sz w:val="28"/>
          <w:szCs w:val="28"/>
        </w:rPr>
      </w:pPr>
    </w:p>
    <w:p w:rsidR="00E22E87" w:rsidRPr="00BB7064" w:rsidRDefault="00E22E87" w:rsidP="00E22E87">
      <w:pPr>
        <w:pStyle w:val="Default"/>
        <w:spacing w:line="360" w:lineRule="auto"/>
        <w:jc w:val="center"/>
        <w:rPr>
          <w:b/>
          <w:i/>
          <w:sz w:val="28"/>
          <w:szCs w:val="28"/>
        </w:rPr>
      </w:pPr>
      <w:r w:rsidRPr="00BB7064">
        <w:rPr>
          <w:b/>
          <w:i/>
          <w:sz w:val="28"/>
          <w:szCs w:val="28"/>
        </w:rPr>
        <w:lastRenderedPageBreak/>
        <w:t xml:space="preserve">Материалы конференций </w:t>
      </w:r>
    </w:p>
    <w:p w:rsidR="00E22E87" w:rsidRPr="00BB7064" w:rsidRDefault="00E22E87" w:rsidP="00E22E87">
      <w:pPr>
        <w:pStyle w:val="Default"/>
        <w:spacing w:line="360" w:lineRule="auto"/>
        <w:jc w:val="both"/>
        <w:rPr>
          <w:sz w:val="28"/>
          <w:szCs w:val="28"/>
        </w:rPr>
      </w:pPr>
      <w:r w:rsidRPr="00BB7064">
        <w:rPr>
          <w:sz w:val="28"/>
          <w:szCs w:val="28"/>
        </w:rPr>
        <w:t xml:space="preserve">Михаил Пришвин: актуальные вопросы изучения творческого наследия: материалы </w:t>
      </w:r>
      <w:proofErr w:type="spellStart"/>
      <w:r w:rsidRPr="00BB7064">
        <w:rPr>
          <w:sz w:val="28"/>
          <w:szCs w:val="28"/>
        </w:rPr>
        <w:t>междунар</w:t>
      </w:r>
      <w:proofErr w:type="spellEnd"/>
      <w:r w:rsidRPr="00BB7064">
        <w:rPr>
          <w:sz w:val="28"/>
          <w:szCs w:val="28"/>
        </w:rPr>
        <w:t xml:space="preserve">. науч. </w:t>
      </w:r>
      <w:proofErr w:type="spellStart"/>
      <w:r w:rsidRPr="00BB7064">
        <w:rPr>
          <w:sz w:val="28"/>
          <w:szCs w:val="28"/>
        </w:rPr>
        <w:t>конф</w:t>
      </w:r>
      <w:proofErr w:type="spellEnd"/>
      <w:r w:rsidRPr="00BB7064">
        <w:rPr>
          <w:sz w:val="28"/>
          <w:szCs w:val="28"/>
        </w:rPr>
        <w:t xml:space="preserve">., </w:t>
      </w:r>
      <w:proofErr w:type="spellStart"/>
      <w:r w:rsidRPr="00BB7064">
        <w:rPr>
          <w:sz w:val="28"/>
          <w:szCs w:val="28"/>
        </w:rPr>
        <w:t>посвящ</w:t>
      </w:r>
      <w:proofErr w:type="spellEnd"/>
      <w:r w:rsidRPr="00BB7064">
        <w:rPr>
          <w:sz w:val="28"/>
          <w:szCs w:val="28"/>
        </w:rPr>
        <w:t xml:space="preserve">. 130-летию со дня рождения писателя. – Елец: Изд-во </w:t>
      </w:r>
      <w:proofErr w:type="spellStart"/>
      <w:proofErr w:type="gramStart"/>
      <w:r w:rsidRPr="00BB7064">
        <w:rPr>
          <w:sz w:val="28"/>
          <w:szCs w:val="28"/>
        </w:rPr>
        <w:t>Елецко-го</w:t>
      </w:r>
      <w:proofErr w:type="spellEnd"/>
      <w:proofErr w:type="gramEnd"/>
      <w:r w:rsidRPr="00BB7064">
        <w:rPr>
          <w:sz w:val="28"/>
          <w:szCs w:val="28"/>
        </w:rPr>
        <w:t xml:space="preserve"> гос. ун-та, 2003. – Вып. 2. – 292 с. </w:t>
      </w:r>
    </w:p>
    <w:p w:rsidR="00E22E87" w:rsidRPr="00BB7064" w:rsidRDefault="00E22E87" w:rsidP="00E22E87">
      <w:pPr>
        <w:pStyle w:val="Default"/>
        <w:spacing w:line="360" w:lineRule="auto"/>
        <w:jc w:val="center"/>
        <w:rPr>
          <w:sz w:val="28"/>
          <w:szCs w:val="28"/>
        </w:rPr>
      </w:pPr>
    </w:p>
    <w:p w:rsidR="00E22E87" w:rsidRPr="00BB7064" w:rsidRDefault="00E22E87" w:rsidP="00E22E87">
      <w:pPr>
        <w:pStyle w:val="Default"/>
        <w:spacing w:line="360" w:lineRule="auto"/>
        <w:jc w:val="center"/>
        <w:rPr>
          <w:b/>
          <w:i/>
          <w:sz w:val="28"/>
          <w:szCs w:val="28"/>
        </w:rPr>
      </w:pPr>
      <w:r w:rsidRPr="00BB7064">
        <w:rPr>
          <w:b/>
          <w:i/>
          <w:sz w:val="28"/>
          <w:szCs w:val="28"/>
        </w:rPr>
        <w:t>Законодательные материалы</w:t>
      </w:r>
    </w:p>
    <w:p w:rsidR="00E22E87" w:rsidRPr="00BB7064" w:rsidRDefault="00E22E87" w:rsidP="00E22E87">
      <w:pPr>
        <w:pStyle w:val="Default"/>
        <w:spacing w:line="360" w:lineRule="auto"/>
        <w:jc w:val="both"/>
        <w:rPr>
          <w:sz w:val="28"/>
          <w:szCs w:val="28"/>
        </w:rPr>
      </w:pPr>
      <w:r w:rsidRPr="00BB7064">
        <w:rPr>
          <w:sz w:val="28"/>
          <w:szCs w:val="28"/>
        </w:rPr>
        <w:t xml:space="preserve">Конституция Российской Федерации: принята </w:t>
      </w:r>
      <w:proofErr w:type="spellStart"/>
      <w:r w:rsidRPr="00BB7064">
        <w:rPr>
          <w:sz w:val="28"/>
          <w:szCs w:val="28"/>
        </w:rPr>
        <w:t>всенар</w:t>
      </w:r>
      <w:proofErr w:type="spellEnd"/>
      <w:r w:rsidRPr="00BB7064">
        <w:rPr>
          <w:sz w:val="28"/>
          <w:szCs w:val="28"/>
        </w:rPr>
        <w:t xml:space="preserve">. голосованием 12 дек. 1993 г. – Ростов-на-Дону: Феникс, 2001. – 64 </w:t>
      </w:r>
      <w:proofErr w:type="gramStart"/>
      <w:r w:rsidRPr="00BB7064">
        <w:rPr>
          <w:sz w:val="28"/>
          <w:szCs w:val="28"/>
        </w:rPr>
        <w:t>с</w:t>
      </w:r>
      <w:proofErr w:type="gramEnd"/>
      <w:r w:rsidRPr="00BB7064">
        <w:rPr>
          <w:sz w:val="28"/>
          <w:szCs w:val="28"/>
        </w:rPr>
        <w:t xml:space="preserve">. </w:t>
      </w:r>
    </w:p>
    <w:p w:rsidR="00E22E87" w:rsidRPr="00BB7064" w:rsidRDefault="00E22E87" w:rsidP="00E22E87">
      <w:pPr>
        <w:pStyle w:val="Default"/>
        <w:spacing w:line="360" w:lineRule="auto"/>
        <w:jc w:val="both"/>
        <w:rPr>
          <w:sz w:val="28"/>
          <w:szCs w:val="28"/>
        </w:rPr>
      </w:pPr>
    </w:p>
    <w:p w:rsidR="00E22E87" w:rsidRPr="00BB7064" w:rsidRDefault="00E22E87" w:rsidP="00E22E87">
      <w:pPr>
        <w:pStyle w:val="Default"/>
        <w:spacing w:line="360" w:lineRule="auto"/>
        <w:jc w:val="both"/>
        <w:rPr>
          <w:sz w:val="28"/>
          <w:szCs w:val="28"/>
        </w:rPr>
      </w:pPr>
      <w:r w:rsidRPr="00BB7064">
        <w:rPr>
          <w:sz w:val="28"/>
          <w:szCs w:val="28"/>
        </w:rPr>
        <w:t xml:space="preserve">Арбитражный процессуальный кодекс Российской Федерации: с </w:t>
      </w:r>
      <w:proofErr w:type="spellStart"/>
      <w:r w:rsidRPr="00BB7064">
        <w:rPr>
          <w:sz w:val="28"/>
          <w:szCs w:val="28"/>
        </w:rPr>
        <w:t>изм</w:t>
      </w:r>
      <w:proofErr w:type="spellEnd"/>
      <w:r w:rsidRPr="00BB7064">
        <w:rPr>
          <w:sz w:val="28"/>
          <w:szCs w:val="28"/>
        </w:rPr>
        <w:t xml:space="preserve">. и доп. на 15 февр. 1999 г. – Москва: Проспект, 1999. – 96 </w:t>
      </w:r>
      <w:proofErr w:type="gramStart"/>
      <w:r w:rsidRPr="00BB7064">
        <w:rPr>
          <w:sz w:val="28"/>
          <w:szCs w:val="28"/>
        </w:rPr>
        <w:t>с</w:t>
      </w:r>
      <w:proofErr w:type="gramEnd"/>
      <w:r w:rsidRPr="00BB7064">
        <w:rPr>
          <w:sz w:val="28"/>
          <w:szCs w:val="28"/>
        </w:rPr>
        <w:t xml:space="preserve">. </w:t>
      </w:r>
    </w:p>
    <w:p w:rsidR="00E22E87" w:rsidRPr="00BB7064" w:rsidRDefault="00E22E87" w:rsidP="00E22E87">
      <w:pPr>
        <w:pStyle w:val="Default"/>
        <w:spacing w:line="360" w:lineRule="auto"/>
        <w:jc w:val="both"/>
        <w:rPr>
          <w:sz w:val="28"/>
          <w:szCs w:val="28"/>
        </w:rPr>
      </w:pPr>
    </w:p>
    <w:p w:rsidR="00E22E87" w:rsidRPr="00BB7064" w:rsidRDefault="00E22E87" w:rsidP="00E22E87">
      <w:pPr>
        <w:pStyle w:val="Default"/>
        <w:spacing w:line="360" w:lineRule="auto"/>
        <w:jc w:val="both"/>
        <w:rPr>
          <w:sz w:val="28"/>
          <w:szCs w:val="28"/>
        </w:rPr>
      </w:pPr>
      <w:r w:rsidRPr="00BB7064">
        <w:rPr>
          <w:sz w:val="28"/>
          <w:szCs w:val="28"/>
        </w:rPr>
        <w:t>Российская Федерация. Правительство. О правительственной комиссии по делам несовершеннолетних и защите их прав: постановление Правительства</w:t>
      </w:r>
      <w:proofErr w:type="gramStart"/>
      <w:r w:rsidRPr="00BB7064">
        <w:rPr>
          <w:sz w:val="28"/>
          <w:szCs w:val="28"/>
        </w:rPr>
        <w:t xml:space="preserve"> Р</w:t>
      </w:r>
      <w:proofErr w:type="gramEnd"/>
      <w:r w:rsidRPr="00BB7064">
        <w:rPr>
          <w:sz w:val="28"/>
          <w:szCs w:val="28"/>
        </w:rPr>
        <w:t>ос. Федерации от 6 мая 2006 г. № 272 // Рос</w:t>
      </w:r>
      <w:proofErr w:type="gramStart"/>
      <w:r w:rsidRPr="00BB7064">
        <w:rPr>
          <w:sz w:val="28"/>
          <w:szCs w:val="28"/>
        </w:rPr>
        <w:t>.</w:t>
      </w:r>
      <w:proofErr w:type="gramEnd"/>
      <w:r w:rsidRPr="00BB7064">
        <w:rPr>
          <w:sz w:val="28"/>
          <w:szCs w:val="28"/>
        </w:rPr>
        <w:t xml:space="preserve"> </w:t>
      </w:r>
      <w:proofErr w:type="gramStart"/>
      <w:r w:rsidRPr="00BB7064">
        <w:rPr>
          <w:sz w:val="28"/>
          <w:szCs w:val="28"/>
        </w:rPr>
        <w:t>г</w:t>
      </w:r>
      <w:proofErr w:type="gramEnd"/>
      <w:r w:rsidRPr="00BB7064">
        <w:rPr>
          <w:sz w:val="28"/>
          <w:szCs w:val="28"/>
        </w:rPr>
        <w:t xml:space="preserve">азета. – 2006. – 11 мая. – С. 18. </w:t>
      </w:r>
    </w:p>
    <w:p w:rsidR="00E22E87" w:rsidRPr="00BB7064" w:rsidRDefault="00E22E87" w:rsidP="00E22E87">
      <w:pPr>
        <w:pStyle w:val="Default"/>
        <w:spacing w:line="360" w:lineRule="auto"/>
        <w:jc w:val="center"/>
        <w:rPr>
          <w:b/>
          <w:i/>
          <w:sz w:val="28"/>
          <w:szCs w:val="28"/>
        </w:rPr>
      </w:pPr>
    </w:p>
    <w:p w:rsidR="00E22E87" w:rsidRPr="00BB7064" w:rsidRDefault="00E22E87" w:rsidP="00E22E87">
      <w:pPr>
        <w:pStyle w:val="Default"/>
        <w:spacing w:line="360" w:lineRule="auto"/>
        <w:jc w:val="center"/>
        <w:rPr>
          <w:b/>
          <w:i/>
          <w:sz w:val="28"/>
          <w:szCs w:val="28"/>
        </w:rPr>
      </w:pPr>
      <w:r w:rsidRPr="00BB7064">
        <w:rPr>
          <w:b/>
          <w:i/>
          <w:sz w:val="28"/>
          <w:szCs w:val="28"/>
        </w:rPr>
        <w:t>Диссертации, авторефераты</w:t>
      </w:r>
    </w:p>
    <w:p w:rsidR="00E22E87" w:rsidRPr="00BB7064" w:rsidRDefault="00E22E87" w:rsidP="00E22E87">
      <w:pPr>
        <w:pStyle w:val="Default"/>
        <w:spacing w:line="360" w:lineRule="auto"/>
        <w:jc w:val="both"/>
        <w:rPr>
          <w:sz w:val="28"/>
          <w:szCs w:val="28"/>
        </w:rPr>
      </w:pPr>
      <w:proofErr w:type="spellStart"/>
      <w:r w:rsidRPr="00BB7064">
        <w:rPr>
          <w:sz w:val="28"/>
          <w:szCs w:val="28"/>
        </w:rPr>
        <w:t>Фенухин</w:t>
      </w:r>
      <w:proofErr w:type="spellEnd"/>
      <w:r w:rsidRPr="00BB7064">
        <w:rPr>
          <w:sz w:val="28"/>
          <w:szCs w:val="28"/>
        </w:rPr>
        <w:t xml:space="preserve">, В.И. Этнополитические конфликты в современной России: на примере Северо-Кавказского региона: </w:t>
      </w:r>
      <w:proofErr w:type="spellStart"/>
      <w:r w:rsidRPr="00BB7064">
        <w:rPr>
          <w:sz w:val="28"/>
          <w:szCs w:val="28"/>
        </w:rPr>
        <w:t>дис</w:t>
      </w:r>
      <w:proofErr w:type="spellEnd"/>
      <w:r w:rsidRPr="00BB7064">
        <w:rPr>
          <w:sz w:val="28"/>
          <w:szCs w:val="28"/>
        </w:rPr>
        <w:t>. … канд. полит</w:t>
      </w:r>
      <w:proofErr w:type="gramStart"/>
      <w:r w:rsidRPr="00BB7064">
        <w:rPr>
          <w:sz w:val="28"/>
          <w:szCs w:val="28"/>
        </w:rPr>
        <w:t>.</w:t>
      </w:r>
      <w:proofErr w:type="gramEnd"/>
      <w:r w:rsidRPr="00BB7064">
        <w:rPr>
          <w:sz w:val="28"/>
          <w:szCs w:val="28"/>
        </w:rPr>
        <w:t xml:space="preserve"> </w:t>
      </w:r>
      <w:proofErr w:type="gramStart"/>
      <w:r w:rsidRPr="00BB7064">
        <w:rPr>
          <w:sz w:val="28"/>
          <w:szCs w:val="28"/>
        </w:rPr>
        <w:t>н</w:t>
      </w:r>
      <w:proofErr w:type="gramEnd"/>
      <w:r w:rsidRPr="00BB7064">
        <w:rPr>
          <w:sz w:val="28"/>
          <w:szCs w:val="28"/>
        </w:rPr>
        <w:t>аук:</w:t>
      </w:r>
      <w:r>
        <w:rPr>
          <w:sz w:val="28"/>
          <w:szCs w:val="28"/>
        </w:rPr>
        <w:t xml:space="preserve"> 23.00.02 / В.</w:t>
      </w:r>
      <w:r w:rsidRPr="00BB7064">
        <w:rPr>
          <w:sz w:val="28"/>
          <w:szCs w:val="28"/>
        </w:rPr>
        <w:t xml:space="preserve">И. </w:t>
      </w:r>
      <w:proofErr w:type="spellStart"/>
      <w:r w:rsidRPr="00BB7064">
        <w:rPr>
          <w:sz w:val="28"/>
          <w:szCs w:val="28"/>
        </w:rPr>
        <w:t>Фенухин</w:t>
      </w:r>
      <w:proofErr w:type="spellEnd"/>
      <w:r w:rsidRPr="00BB7064">
        <w:rPr>
          <w:sz w:val="28"/>
          <w:szCs w:val="28"/>
        </w:rPr>
        <w:t xml:space="preserve">. – М., 2002. – 200 с. </w:t>
      </w:r>
    </w:p>
    <w:p w:rsidR="00E22E87" w:rsidRPr="00BB7064" w:rsidRDefault="00E22E87" w:rsidP="00E22E87">
      <w:pPr>
        <w:pStyle w:val="Default"/>
        <w:spacing w:line="360" w:lineRule="auto"/>
        <w:jc w:val="both"/>
        <w:rPr>
          <w:sz w:val="28"/>
          <w:szCs w:val="28"/>
        </w:rPr>
      </w:pPr>
    </w:p>
    <w:p w:rsidR="00E22E87" w:rsidRPr="00BB7064" w:rsidRDefault="00E22E87" w:rsidP="00E22E87">
      <w:pPr>
        <w:pStyle w:val="Default"/>
        <w:spacing w:line="360" w:lineRule="auto"/>
        <w:jc w:val="both"/>
        <w:rPr>
          <w:sz w:val="28"/>
          <w:szCs w:val="28"/>
        </w:rPr>
      </w:pPr>
      <w:proofErr w:type="spellStart"/>
      <w:r w:rsidRPr="00BB7064">
        <w:rPr>
          <w:sz w:val="28"/>
          <w:szCs w:val="28"/>
        </w:rPr>
        <w:t>Киприянова</w:t>
      </w:r>
      <w:proofErr w:type="spellEnd"/>
      <w:r w:rsidRPr="00BB7064">
        <w:rPr>
          <w:sz w:val="28"/>
          <w:szCs w:val="28"/>
        </w:rPr>
        <w:t xml:space="preserve">, Е.В. Организация инновационной образовательно-профессиональной среды в муниципальном лицее: автореф. </w:t>
      </w:r>
      <w:proofErr w:type="spellStart"/>
      <w:r w:rsidRPr="00BB7064">
        <w:rPr>
          <w:sz w:val="28"/>
          <w:szCs w:val="28"/>
        </w:rPr>
        <w:t>дис</w:t>
      </w:r>
      <w:proofErr w:type="spellEnd"/>
      <w:r w:rsidRPr="00BB7064">
        <w:rPr>
          <w:sz w:val="28"/>
          <w:szCs w:val="28"/>
        </w:rPr>
        <w:t xml:space="preserve">. … канд. пед. наук: 13.00.01 / Е.В. </w:t>
      </w:r>
      <w:proofErr w:type="spellStart"/>
      <w:r w:rsidRPr="00BB7064">
        <w:rPr>
          <w:sz w:val="28"/>
          <w:szCs w:val="28"/>
        </w:rPr>
        <w:t>Киприянова</w:t>
      </w:r>
      <w:proofErr w:type="spellEnd"/>
      <w:r w:rsidRPr="00BB7064">
        <w:rPr>
          <w:sz w:val="28"/>
          <w:szCs w:val="28"/>
        </w:rPr>
        <w:t xml:space="preserve">. – Челябинск, 2009. – 40 </w:t>
      </w:r>
      <w:proofErr w:type="gramStart"/>
      <w:r w:rsidRPr="00BB7064">
        <w:rPr>
          <w:sz w:val="28"/>
          <w:szCs w:val="28"/>
        </w:rPr>
        <w:t>с</w:t>
      </w:r>
      <w:proofErr w:type="gramEnd"/>
      <w:r w:rsidRPr="00BB7064">
        <w:rPr>
          <w:sz w:val="28"/>
          <w:szCs w:val="28"/>
        </w:rPr>
        <w:t xml:space="preserve">. </w:t>
      </w:r>
    </w:p>
    <w:p w:rsidR="00E22E87" w:rsidRPr="00BB7064" w:rsidRDefault="00E22E87" w:rsidP="00E22E87">
      <w:pPr>
        <w:pStyle w:val="Default"/>
        <w:spacing w:line="360" w:lineRule="auto"/>
        <w:jc w:val="center"/>
        <w:rPr>
          <w:sz w:val="28"/>
          <w:szCs w:val="28"/>
        </w:rPr>
      </w:pPr>
    </w:p>
    <w:p w:rsidR="00E22E87" w:rsidRPr="00BB7064" w:rsidRDefault="00E22E87" w:rsidP="00E22E87">
      <w:pPr>
        <w:pStyle w:val="Default"/>
        <w:spacing w:line="360" w:lineRule="auto"/>
        <w:jc w:val="center"/>
        <w:rPr>
          <w:b/>
          <w:i/>
          <w:sz w:val="28"/>
          <w:szCs w:val="28"/>
        </w:rPr>
      </w:pPr>
      <w:r w:rsidRPr="00BB7064">
        <w:rPr>
          <w:b/>
          <w:i/>
          <w:sz w:val="28"/>
          <w:szCs w:val="28"/>
        </w:rPr>
        <w:t>Архивные документы</w:t>
      </w:r>
    </w:p>
    <w:p w:rsidR="00E22E87" w:rsidRPr="00BB7064" w:rsidRDefault="00E22E87" w:rsidP="00E22E87">
      <w:pPr>
        <w:pStyle w:val="Default"/>
        <w:spacing w:line="360" w:lineRule="auto"/>
        <w:jc w:val="both"/>
        <w:rPr>
          <w:sz w:val="28"/>
          <w:szCs w:val="28"/>
        </w:rPr>
      </w:pPr>
      <w:r w:rsidRPr="00BB7064">
        <w:rPr>
          <w:sz w:val="28"/>
          <w:szCs w:val="28"/>
        </w:rPr>
        <w:t xml:space="preserve">ГАЗК. – Ф. 315. – Д. 161. – Л. 1. </w:t>
      </w:r>
    </w:p>
    <w:p w:rsidR="00E22E87" w:rsidRPr="00BB7064" w:rsidRDefault="00E22E87" w:rsidP="00E22E87">
      <w:pPr>
        <w:pStyle w:val="Default"/>
        <w:spacing w:line="360" w:lineRule="auto"/>
        <w:jc w:val="both"/>
        <w:rPr>
          <w:sz w:val="28"/>
          <w:szCs w:val="28"/>
        </w:rPr>
      </w:pPr>
      <w:r w:rsidRPr="00BB7064">
        <w:rPr>
          <w:sz w:val="28"/>
          <w:szCs w:val="28"/>
        </w:rPr>
        <w:t xml:space="preserve">ГАЗК. – Ф. 63. – Оп 1. – № 335. – Л. 1–19 об. </w:t>
      </w:r>
    </w:p>
    <w:p w:rsidR="00E22E87" w:rsidRPr="00BB7064" w:rsidRDefault="00E22E87" w:rsidP="00E22E87">
      <w:pPr>
        <w:pStyle w:val="Default"/>
        <w:spacing w:line="360" w:lineRule="auto"/>
        <w:jc w:val="both"/>
        <w:rPr>
          <w:sz w:val="28"/>
          <w:szCs w:val="28"/>
        </w:rPr>
      </w:pPr>
    </w:p>
    <w:p w:rsidR="00E22E87" w:rsidRPr="00BB7064" w:rsidRDefault="00E22E87" w:rsidP="00E22E87">
      <w:pPr>
        <w:pStyle w:val="Default"/>
        <w:spacing w:line="360" w:lineRule="auto"/>
        <w:jc w:val="both"/>
        <w:rPr>
          <w:sz w:val="28"/>
          <w:szCs w:val="28"/>
        </w:rPr>
      </w:pPr>
      <w:r w:rsidRPr="00BB7064">
        <w:rPr>
          <w:sz w:val="28"/>
          <w:szCs w:val="28"/>
        </w:rPr>
        <w:lastRenderedPageBreak/>
        <w:t xml:space="preserve">Полторацкий, С.Д. Материалы для «Словаря русских писателей, исторических и общественных деятелей и других лиц» / С.Д. Полторацкий // ОР РГБ. – Ф. 223. Картон 14–29. </w:t>
      </w:r>
    </w:p>
    <w:p w:rsidR="00E22E87" w:rsidRPr="00BB7064" w:rsidRDefault="00E22E87" w:rsidP="00E22E87">
      <w:pPr>
        <w:pStyle w:val="Default"/>
        <w:spacing w:line="360" w:lineRule="auto"/>
        <w:jc w:val="both"/>
        <w:rPr>
          <w:sz w:val="28"/>
          <w:szCs w:val="28"/>
        </w:rPr>
      </w:pPr>
    </w:p>
    <w:p w:rsidR="00E22E87" w:rsidRPr="00BB7064" w:rsidRDefault="00E22E87" w:rsidP="00E22E87">
      <w:pPr>
        <w:pStyle w:val="Default"/>
        <w:spacing w:line="360" w:lineRule="auto"/>
        <w:jc w:val="both"/>
        <w:rPr>
          <w:sz w:val="28"/>
          <w:szCs w:val="28"/>
        </w:rPr>
      </w:pPr>
      <w:r w:rsidRPr="00BB7064">
        <w:rPr>
          <w:sz w:val="28"/>
          <w:szCs w:val="28"/>
        </w:rPr>
        <w:t xml:space="preserve">Гущин, Б.П. Журнальный ключ: статья / Б.П. Гущин // ПФА РАН. – Ф. 900. – Оп. 1. – Ед. хр. 23. 5 п. </w:t>
      </w:r>
    </w:p>
    <w:p w:rsidR="00E22E87" w:rsidRPr="00BB7064" w:rsidRDefault="00E22E87" w:rsidP="00E22E87">
      <w:pPr>
        <w:pStyle w:val="Default"/>
        <w:spacing w:line="360" w:lineRule="auto"/>
        <w:jc w:val="center"/>
        <w:rPr>
          <w:sz w:val="28"/>
          <w:szCs w:val="28"/>
        </w:rPr>
      </w:pPr>
    </w:p>
    <w:p w:rsidR="00E22E87" w:rsidRPr="00BB7064" w:rsidRDefault="00E22E87" w:rsidP="00E22E87">
      <w:pPr>
        <w:pStyle w:val="Default"/>
        <w:spacing w:line="360" w:lineRule="auto"/>
        <w:jc w:val="center"/>
        <w:rPr>
          <w:b/>
          <w:i/>
          <w:sz w:val="28"/>
          <w:szCs w:val="28"/>
        </w:rPr>
      </w:pPr>
      <w:r w:rsidRPr="00BB7064">
        <w:rPr>
          <w:b/>
          <w:i/>
          <w:sz w:val="28"/>
          <w:szCs w:val="28"/>
        </w:rPr>
        <w:t>Электронные ресурсы</w:t>
      </w:r>
    </w:p>
    <w:p w:rsidR="00E22E87" w:rsidRPr="00BB7064" w:rsidRDefault="00E22E87" w:rsidP="00E22E87">
      <w:pPr>
        <w:pStyle w:val="Default"/>
        <w:spacing w:line="360" w:lineRule="auto"/>
        <w:jc w:val="both"/>
        <w:rPr>
          <w:sz w:val="28"/>
          <w:szCs w:val="28"/>
        </w:rPr>
      </w:pPr>
      <w:r w:rsidRPr="00BB7064">
        <w:rPr>
          <w:sz w:val="28"/>
          <w:szCs w:val="28"/>
        </w:rPr>
        <w:t xml:space="preserve">Московский Кремль [Электронный ресурс]: </w:t>
      </w:r>
      <w:proofErr w:type="spellStart"/>
      <w:r w:rsidRPr="00BB7064">
        <w:rPr>
          <w:sz w:val="28"/>
          <w:szCs w:val="28"/>
        </w:rPr>
        <w:t>трехмер</w:t>
      </w:r>
      <w:proofErr w:type="spellEnd"/>
      <w:r w:rsidRPr="00BB7064">
        <w:rPr>
          <w:sz w:val="28"/>
          <w:szCs w:val="28"/>
        </w:rPr>
        <w:t>. путеводитель. – М.: Новый Диск, 2007. – 1 электрон</w:t>
      </w:r>
      <w:proofErr w:type="gramStart"/>
      <w:r w:rsidRPr="00BB7064">
        <w:rPr>
          <w:sz w:val="28"/>
          <w:szCs w:val="28"/>
        </w:rPr>
        <w:t>.</w:t>
      </w:r>
      <w:proofErr w:type="gramEnd"/>
      <w:r w:rsidRPr="00BB7064">
        <w:rPr>
          <w:sz w:val="28"/>
          <w:szCs w:val="28"/>
        </w:rPr>
        <w:t xml:space="preserve"> </w:t>
      </w:r>
      <w:proofErr w:type="gramStart"/>
      <w:r w:rsidRPr="00BB7064">
        <w:rPr>
          <w:sz w:val="28"/>
          <w:szCs w:val="28"/>
        </w:rPr>
        <w:t>о</w:t>
      </w:r>
      <w:proofErr w:type="gramEnd"/>
      <w:r w:rsidRPr="00BB7064">
        <w:rPr>
          <w:sz w:val="28"/>
          <w:szCs w:val="28"/>
        </w:rPr>
        <w:t xml:space="preserve">пт. диск (CD-ROM). </w:t>
      </w:r>
    </w:p>
    <w:p w:rsidR="00E22E87" w:rsidRPr="00BB7064" w:rsidRDefault="00E22E87" w:rsidP="00E22E87">
      <w:pPr>
        <w:pStyle w:val="Default"/>
        <w:spacing w:line="360" w:lineRule="auto"/>
        <w:jc w:val="both"/>
        <w:rPr>
          <w:sz w:val="28"/>
          <w:szCs w:val="28"/>
        </w:rPr>
      </w:pPr>
    </w:p>
    <w:p w:rsidR="00E22E87" w:rsidRPr="00BB7064" w:rsidRDefault="00E22E87" w:rsidP="00E22E87">
      <w:pPr>
        <w:shd w:val="clear" w:color="auto" w:fill="FFFFFF"/>
        <w:autoSpaceDE w:val="0"/>
        <w:autoSpaceDN w:val="0"/>
        <w:adjustRightInd w:val="0"/>
        <w:rPr>
          <w:sz w:val="28"/>
          <w:szCs w:val="28"/>
        </w:rPr>
      </w:pPr>
      <w:r w:rsidRPr="00BB7064">
        <w:rPr>
          <w:sz w:val="28"/>
          <w:szCs w:val="28"/>
        </w:rPr>
        <w:t xml:space="preserve">Русское православие [офиц. сайт]. </w:t>
      </w:r>
      <w:proofErr w:type="gramStart"/>
      <w:r w:rsidRPr="00BB7064">
        <w:rPr>
          <w:sz w:val="28"/>
          <w:szCs w:val="28"/>
        </w:rPr>
        <w:t>URL: http://www.ortho-rus.ru/) (дата обращения: 15.06.20</w:t>
      </w:r>
      <w:r>
        <w:rPr>
          <w:sz w:val="28"/>
          <w:szCs w:val="28"/>
        </w:rPr>
        <w:t>17</w:t>
      </w:r>
      <w:r w:rsidRPr="00BB7064">
        <w:rPr>
          <w:sz w:val="28"/>
          <w:szCs w:val="28"/>
        </w:rPr>
        <w:t>).</w:t>
      </w:r>
      <w:proofErr w:type="gramEnd"/>
    </w:p>
    <w:p w:rsidR="00E22E87" w:rsidRDefault="00E22E87" w:rsidP="00E22E87">
      <w:pPr>
        <w:pStyle w:val="2"/>
        <w:rPr>
          <w:szCs w:val="28"/>
        </w:rPr>
      </w:pPr>
    </w:p>
    <w:p w:rsidR="00E22E87" w:rsidRPr="00E22E87" w:rsidRDefault="00E22E87" w:rsidP="00E22E87">
      <w:pPr>
        <w:pStyle w:val="2"/>
        <w:spacing w:line="360" w:lineRule="auto"/>
        <w:ind w:left="0" w:firstLine="709"/>
        <w:jc w:val="both"/>
        <w:rPr>
          <w:sz w:val="28"/>
          <w:szCs w:val="28"/>
        </w:rPr>
      </w:pPr>
      <w:r w:rsidRPr="00E22E87">
        <w:rPr>
          <w:sz w:val="28"/>
          <w:szCs w:val="28"/>
        </w:rPr>
        <w:t>Ссылки на список использованных источников оформляются в тексте курсовой работы в квадратных скобках с указанием страниц при прямой цитате – [25]  или [25, с. 135].</w:t>
      </w:r>
    </w:p>
    <w:p w:rsidR="00E22E87" w:rsidRPr="00E22E87" w:rsidRDefault="00E22E87" w:rsidP="00E22E87">
      <w:pPr>
        <w:spacing w:line="360" w:lineRule="auto"/>
        <w:ind w:firstLine="737"/>
        <w:jc w:val="both"/>
        <w:rPr>
          <w:sz w:val="28"/>
          <w:szCs w:val="28"/>
        </w:rPr>
      </w:pPr>
      <w:r w:rsidRPr="00E22E87">
        <w:rPr>
          <w:sz w:val="28"/>
          <w:szCs w:val="28"/>
        </w:rPr>
        <w:t xml:space="preserve">После списка использованной литературы  размещается </w:t>
      </w:r>
      <w:r w:rsidRPr="00E22E87">
        <w:rPr>
          <w:b/>
          <w:bCs/>
          <w:iCs/>
          <w:sz w:val="28"/>
          <w:szCs w:val="28"/>
        </w:rPr>
        <w:t>Приложение</w:t>
      </w:r>
      <w:r w:rsidRPr="00E22E87">
        <w:rPr>
          <w:i/>
          <w:iCs/>
          <w:sz w:val="28"/>
          <w:szCs w:val="28"/>
        </w:rPr>
        <w:t xml:space="preserve"> </w:t>
      </w:r>
      <w:r w:rsidRPr="00E22E87">
        <w:rPr>
          <w:sz w:val="28"/>
          <w:szCs w:val="28"/>
        </w:rPr>
        <w:t xml:space="preserve">(таблицы вспомогательных цифровых данных, графики, схемы, материалы исследовательских методик, копии различной документации, исходные и другие материалы, которые были использованы при выполнении дипломной работы как вспомогательные). Приложения должны иметь последовательную нумерацию и заголовки, отражающие их содержание, шрифт </w:t>
      </w:r>
      <w:r w:rsidRPr="00E22E87">
        <w:rPr>
          <w:sz w:val="28"/>
          <w:szCs w:val="28"/>
          <w:lang w:val="en-US"/>
        </w:rPr>
        <w:t>Times</w:t>
      </w:r>
      <w:r w:rsidRPr="00E22E87">
        <w:rPr>
          <w:sz w:val="28"/>
          <w:szCs w:val="28"/>
        </w:rPr>
        <w:t xml:space="preserve"> </w:t>
      </w:r>
      <w:r w:rsidRPr="00E22E87">
        <w:rPr>
          <w:sz w:val="28"/>
          <w:szCs w:val="28"/>
          <w:lang w:val="en-US"/>
        </w:rPr>
        <w:t>New</w:t>
      </w:r>
      <w:r w:rsidRPr="00E22E87">
        <w:rPr>
          <w:sz w:val="28"/>
          <w:szCs w:val="28"/>
        </w:rPr>
        <w:t xml:space="preserve"> </w:t>
      </w:r>
      <w:r w:rsidRPr="00E22E87">
        <w:rPr>
          <w:sz w:val="28"/>
          <w:szCs w:val="28"/>
          <w:lang w:val="en-US"/>
        </w:rPr>
        <w:t>Roman</w:t>
      </w:r>
      <w:r w:rsidRPr="00E22E87">
        <w:rPr>
          <w:sz w:val="28"/>
          <w:szCs w:val="28"/>
        </w:rPr>
        <w:t>, 14 пт.</w:t>
      </w:r>
    </w:p>
    <w:p w:rsidR="00E22E87" w:rsidRPr="00E22E87" w:rsidRDefault="00E22E87" w:rsidP="00E22E87">
      <w:pPr>
        <w:spacing w:line="360" w:lineRule="auto"/>
        <w:ind w:firstLine="737"/>
        <w:jc w:val="both"/>
        <w:rPr>
          <w:sz w:val="28"/>
          <w:szCs w:val="28"/>
        </w:rPr>
      </w:pPr>
      <w:r w:rsidRPr="00E22E87">
        <w:rPr>
          <w:sz w:val="28"/>
          <w:szCs w:val="28"/>
        </w:rPr>
        <w:t>Приложения необходимо располагать в порядке появления ссылок на них в тексте основных разделов. Каждое приложение начинают с новой страницы; в правом верхнем углу пишут слово «Приложение» с соответствующим порядковым номером (например, «Приложение 1» и т.д.).</w:t>
      </w:r>
    </w:p>
    <w:p w:rsidR="00E22E87" w:rsidRPr="00E22E87" w:rsidRDefault="00E22E87" w:rsidP="00E22E87">
      <w:pPr>
        <w:autoSpaceDE w:val="0"/>
        <w:autoSpaceDN w:val="0"/>
        <w:adjustRightInd w:val="0"/>
        <w:spacing w:line="360" w:lineRule="auto"/>
        <w:jc w:val="both"/>
        <w:rPr>
          <w:b/>
          <w:bCs/>
          <w:sz w:val="28"/>
          <w:szCs w:val="28"/>
        </w:rPr>
      </w:pPr>
    </w:p>
    <w:p w:rsidR="00E22E87" w:rsidRPr="00E22E87" w:rsidRDefault="00E22E87" w:rsidP="00E22E87">
      <w:pPr>
        <w:autoSpaceDE w:val="0"/>
        <w:autoSpaceDN w:val="0"/>
        <w:adjustRightInd w:val="0"/>
        <w:spacing w:line="360" w:lineRule="auto"/>
        <w:jc w:val="both"/>
        <w:rPr>
          <w:b/>
          <w:bCs/>
          <w:sz w:val="28"/>
          <w:szCs w:val="28"/>
        </w:rPr>
      </w:pPr>
    </w:p>
    <w:p w:rsidR="00E22E87" w:rsidRPr="00E22E87" w:rsidRDefault="00E22E87" w:rsidP="00E22E87">
      <w:pPr>
        <w:autoSpaceDE w:val="0"/>
        <w:autoSpaceDN w:val="0"/>
        <w:adjustRightInd w:val="0"/>
        <w:spacing w:line="360" w:lineRule="auto"/>
        <w:jc w:val="center"/>
        <w:rPr>
          <w:b/>
          <w:bCs/>
          <w:sz w:val="28"/>
          <w:szCs w:val="28"/>
        </w:rPr>
      </w:pPr>
      <w:r w:rsidRPr="00E22E87">
        <w:rPr>
          <w:b/>
          <w:bCs/>
          <w:sz w:val="28"/>
          <w:szCs w:val="28"/>
        </w:rPr>
        <w:lastRenderedPageBreak/>
        <w:t>Порядок предоставления и защиты курсовой работы</w:t>
      </w:r>
    </w:p>
    <w:p w:rsidR="00E22E87" w:rsidRPr="00E22E87" w:rsidRDefault="00E22E87" w:rsidP="00E22E87">
      <w:pPr>
        <w:autoSpaceDE w:val="0"/>
        <w:autoSpaceDN w:val="0"/>
        <w:adjustRightInd w:val="0"/>
        <w:spacing w:line="360" w:lineRule="auto"/>
        <w:jc w:val="both"/>
        <w:rPr>
          <w:b/>
          <w:bCs/>
          <w:sz w:val="28"/>
          <w:szCs w:val="28"/>
        </w:rPr>
      </w:pPr>
    </w:p>
    <w:p w:rsidR="00E22E87" w:rsidRPr="00E22E87" w:rsidRDefault="00E22E87" w:rsidP="00E22E87">
      <w:pPr>
        <w:autoSpaceDE w:val="0"/>
        <w:autoSpaceDN w:val="0"/>
        <w:adjustRightInd w:val="0"/>
        <w:spacing w:line="360" w:lineRule="auto"/>
        <w:ind w:firstLine="709"/>
        <w:jc w:val="both"/>
        <w:rPr>
          <w:sz w:val="28"/>
          <w:szCs w:val="28"/>
        </w:rPr>
      </w:pPr>
      <w:r w:rsidRPr="00E22E87">
        <w:rPr>
          <w:sz w:val="28"/>
          <w:szCs w:val="28"/>
        </w:rPr>
        <w:t>Завершенную курсовую работу студент представляет для проверки научному руководителю, согласно графику, приведенному в задании.</w:t>
      </w:r>
    </w:p>
    <w:p w:rsidR="00E22E87" w:rsidRPr="00E22E87" w:rsidRDefault="00E22E87" w:rsidP="00E22E87">
      <w:pPr>
        <w:autoSpaceDE w:val="0"/>
        <w:autoSpaceDN w:val="0"/>
        <w:adjustRightInd w:val="0"/>
        <w:spacing w:line="360" w:lineRule="auto"/>
        <w:ind w:firstLine="709"/>
        <w:jc w:val="both"/>
        <w:rPr>
          <w:sz w:val="28"/>
          <w:szCs w:val="28"/>
        </w:rPr>
      </w:pPr>
      <w:r w:rsidRPr="00E22E87">
        <w:rPr>
          <w:sz w:val="28"/>
          <w:szCs w:val="28"/>
        </w:rPr>
        <w:t>Принятие решения о допуске обучающегося к защите курсовой работы осуществляется его руководителем. Допуск подтверждается подписью руководителя с указанием даты допуска. Дату защиты курсовых работ определяет руководитель. Для защиты курсовых работ создается комиссия в составе не менее двух человек, включая руководителя.</w:t>
      </w:r>
    </w:p>
    <w:p w:rsidR="00E22E87" w:rsidRPr="00E22E87" w:rsidRDefault="00E22E87" w:rsidP="00E22E87">
      <w:pPr>
        <w:autoSpaceDE w:val="0"/>
        <w:autoSpaceDN w:val="0"/>
        <w:adjustRightInd w:val="0"/>
        <w:spacing w:line="360" w:lineRule="auto"/>
        <w:ind w:firstLine="709"/>
        <w:jc w:val="both"/>
        <w:rPr>
          <w:sz w:val="28"/>
          <w:szCs w:val="28"/>
        </w:rPr>
      </w:pPr>
      <w:r w:rsidRPr="00E22E87">
        <w:rPr>
          <w:sz w:val="28"/>
          <w:szCs w:val="28"/>
        </w:rPr>
        <w:t>Защита курсовых работ носит публичный характер и включает доклад обучающегося о проделанной работе и его обсуждение. В докладе студент:</w:t>
      </w:r>
    </w:p>
    <w:p w:rsidR="00E22E87" w:rsidRPr="00E22E87" w:rsidRDefault="00E22E87" w:rsidP="000F561B">
      <w:pPr>
        <w:pStyle w:val="a7"/>
        <w:numPr>
          <w:ilvl w:val="0"/>
          <w:numId w:val="12"/>
        </w:numPr>
        <w:tabs>
          <w:tab w:val="left" w:pos="993"/>
        </w:tabs>
        <w:autoSpaceDE w:val="0"/>
        <w:autoSpaceDN w:val="0"/>
        <w:adjustRightInd w:val="0"/>
        <w:spacing w:line="360" w:lineRule="auto"/>
        <w:ind w:left="0" w:firstLine="709"/>
        <w:jc w:val="both"/>
        <w:rPr>
          <w:sz w:val="28"/>
          <w:szCs w:val="28"/>
        </w:rPr>
      </w:pPr>
      <w:r w:rsidRPr="00E22E87">
        <w:rPr>
          <w:sz w:val="28"/>
          <w:szCs w:val="28"/>
        </w:rPr>
        <w:t>освещает цель и задачи работы,</w:t>
      </w:r>
    </w:p>
    <w:p w:rsidR="00E22E87" w:rsidRPr="00E22E87" w:rsidRDefault="00E22E87" w:rsidP="000F561B">
      <w:pPr>
        <w:pStyle w:val="a7"/>
        <w:numPr>
          <w:ilvl w:val="0"/>
          <w:numId w:val="12"/>
        </w:numPr>
        <w:tabs>
          <w:tab w:val="left" w:pos="993"/>
        </w:tabs>
        <w:autoSpaceDE w:val="0"/>
        <w:autoSpaceDN w:val="0"/>
        <w:adjustRightInd w:val="0"/>
        <w:spacing w:line="360" w:lineRule="auto"/>
        <w:ind w:left="0" w:firstLine="709"/>
        <w:jc w:val="both"/>
        <w:rPr>
          <w:sz w:val="28"/>
          <w:szCs w:val="28"/>
        </w:rPr>
      </w:pPr>
      <w:r w:rsidRPr="00E22E87">
        <w:rPr>
          <w:sz w:val="28"/>
          <w:szCs w:val="28"/>
        </w:rPr>
        <w:t>раскрывает сущность рекламного предложения,</w:t>
      </w:r>
    </w:p>
    <w:p w:rsidR="00E22E87" w:rsidRPr="00E22E87" w:rsidRDefault="00E22E87" w:rsidP="000F561B">
      <w:pPr>
        <w:pStyle w:val="a7"/>
        <w:numPr>
          <w:ilvl w:val="0"/>
          <w:numId w:val="12"/>
        </w:numPr>
        <w:tabs>
          <w:tab w:val="left" w:pos="993"/>
        </w:tabs>
        <w:autoSpaceDE w:val="0"/>
        <w:autoSpaceDN w:val="0"/>
        <w:adjustRightInd w:val="0"/>
        <w:spacing w:line="360" w:lineRule="auto"/>
        <w:ind w:left="0" w:firstLine="709"/>
        <w:jc w:val="both"/>
        <w:rPr>
          <w:sz w:val="28"/>
          <w:szCs w:val="28"/>
        </w:rPr>
      </w:pPr>
      <w:r w:rsidRPr="00E22E87">
        <w:rPr>
          <w:sz w:val="28"/>
          <w:szCs w:val="28"/>
        </w:rPr>
        <w:t>отмечает перспективы работы над данной темой,</w:t>
      </w:r>
    </w:p>
    <w:p w:rsidR="00E22E87" w:rsidRPr="00E22E87" w:rsidRDefault="00E22E87" w:rsidP="000F561B">
      <w:pPr>
        <w:pStyle w:val="a7"/>
        <w:numPr>
          <w:ilvl w:val="0"/>
          <w:numId w:val="12"/>
        </w:numPr>
        <w:tabs>
          <w:tab w:val="left" w:pos="993"/>
        </w:tabs>
        <w:autoSpaceDE w:val="0"/>
        <w:autoSpaceDN w:val="0"/>
        <w:adjustRightInd w:val="0"/>
        <w:spacing w:line="360" w:lineRule="auto"/>
        <w:ind w:left="0" w:firstLine="709"/>
        <w:jc w:val="both"/>
        <w:rPr>
          <w:sz w:val="28"/>
          <w:szCs w:val="28"/>
        </w:rPr>
      </w:pPr>
      <w:r w:rsidRPr="00E22E87">
        <w:rPr>
          <w:sz w:val="28"/>
          <w:szCs w:val="28"/>
        </w:rPr>
        <w:t>пути внедрения (применения) результатов работы в практической деятельности,</w:t>
      </w:r>
    </w:p>
    <w:p w:rsidR="00E22E87" w:rsidRPr="00E22E87" w:rsidRDefault="00E22E87" w:rsidP="000F561B">
      <w:pPr>
        <w:pStyle w:val="a7"/>
        <w:numPr>
          <w:ilvl w:val="0"/>
          <w:numId w:val="12"/>
        </w:numPr>
        <w:tabs>
          <w:tab w:val="left" w:pos="993"/>
        </w:tabs>
        <w:autoSpaceDE w:val="0"/>
        <w:autoSpaceDN w:val="0"/>
        <w:adjustRightInd w:val="0"/>
        <w:spacing w:line="360" w:lineRule="auto"/>
        <w:ind w:left="0" w:firstLine="709"/>
        <w:jc w:val="both"/>
        <w:rPr>
          <w:sz w:val="28"/>
          <w:szCs w:val="28"/>
        </w:rPr>
      </w:pPr>
      <w:r w:rsidRPr="00E22E87">
        <w:rPr>
          <w:sz w:val="28"/>
          <w:szCs w:val="28"/>
        </w:rPr>
        <w:t>место полученных в результате выполнения курсовой работы знаний, умений, навыков, компетенций в будущей профессиональной деятельности,</w:t>
      </w:r>
    </w:p>
    <w:p w:rsidR="00E22E87" w:rsidRPr="00E22E87" w:rsidRDefault="00E22E87" w:rsidP="000F561B">
      <w:pPr>
        <w:pStyle w:val="a7"/>
        <w:numPr>
          <w:ilvl w:val="0"/>
          <w:numId w:val="12"/>
        </w:numPr>
        <w:tabs>
          <w:tab w:val="left" w:pos="993"/>
        </w:tabs>
        <w:autoSpaceDE w:val="0"/>
        <w:autoSpaceDN w:val="0"/>
        <w:adjustRightInd w:val="0"/>
        <w:spacing w:line="360" w:lineRule="auto"/>
        <w:ind w:left="0" w:firstLine="709"/>
        <w:jc w:val="both"/>
        <w:rPr>
          <w:sz w:val="28"/>
          <w:szCs w:val="28"/>
        </w:rPr>
      </w:pPr>
      <w:r w:rsidRPr="00E22E87">
        <w:rPr>
          <w:sz w:val="28"/>
          <w:szCs w:val="28"/>
        </w:rPr>
        <w:t>представляет мультимедийную презентацию.</w:t>
      </w:r>
    </w:p>
    <w:p w:rsidR="00E22E87" w:rsidRPr="00E22E87" w:rsidRDefault="00E22E87" w:rsidP="00E22E87">
      <w:pPr>
        <w:autoSpaceDE w:val="0"/>
        <w:autoSpaceDN w:val="0"/>
        <w:adjustRightInd w:val="0"/>
        <w:spacing w:line="360" w:lineRule="auto"/>
        <w:ind w:firstLine="709"/>
        <w:jc w:val="both"/>
        <w:rPr>
          <w:sz w:val="28"/>
          <w:szCs w:val="28"/>
        </w:rPr>
      </w:pPr>
      <w:r w:rsidRPr="00E22E87">
        <w:rPr>
          <w:sz w:val="28"/>
          <w:szCs w:val="28"/>
        </w:rPr>
        <w:t>Порядок обсуждения курсовой работы на защите при комиссии предусматривает ответы обучающегося на вопросы, выступление руководителя, дискуссию по отдельным аспектам доклада студента. Решение об оценке курсовой работы принимаются членами комиссии или руководителем по результатам анализа представленной курсовой работы, доклада, презентации с учетом ритмичности работы студента над ней и своевременности сдачи курсовой работы.</w:t>
      </w:r>
    </w:p>
    <w:p w:rsidR="00E22E87" w:rsidRPr="00E22E87" w:rsidRDefault="00E22E87" w:rsidP="00E22E87">
      <w:pPr>
        <w:autoSpaceDE w:val="0"/>
        <w:autoSpaceDN w:val="0"/>
        <w:adjustRightInd w:val="0"/>
        <w:spacing w:line="360" w:lineRule="auto"/>
        <w:ind w:firstLine="709"/>
        <w:jc w:val="both"/>
        <w:rPr>
          <w:sz w:val="28"/>
          <w:szCs w:val="28"/>
        </w:rPr>
      </w:pPr>
      <w:r w:rsidRPr="00E22E87">
        <w:rPr>
          <w:sz w:val="28"/>
          <w:szCs w:val="28"/>
        </w:rPr>
        <w:t>Курсовые работы могут быть не допущены к защите при ненадлежащем выполнении разделов задания, а также грубых нарушениях правил оформления работы.</w:t>
      </w:r>
    </w:p>
    <w:p w:rsidR="00E22E87" w:rsidRDefault="00E22E87" w:rsidP="00E22E87">
      <w:pPr>
        <w:spacing w:before="100" w:beforeAutospacing="1" w:after="100" w:afterAutospacing="1" w:line="360" w:lineRule="auto"/>
        <w:rPr>
          <w:b/>
          <w:sz w:val="28"/>
          <w:szCs w:val="28"/>
        </w:rPr>
      </w:pPr>
      <w:r>
        <w:rPr>
          <w:b/>
          <w:sz w:val="28"/>
          <w:szCs w:val="28"/>
        </w:rPr>
        <w:lastRenderedPageBreak/>
        <w:t>Экзамен</w:t>
      </w:r>
    </w:p>
    <w:p w:rsidR="00E22E87" w:rsidRPr="00F25A26" w:rsidRDefault="00E22E87" w:rsidP="00E22E87">
      <w:pPr>
        <w:jc w:val="center"/>
        <w:rPr>
          <w:b/>
          <w:sz w:val="24"/>
          <w:szCs w:val="24"/>
        </w:rPr>
      </w:pPr>
      <w:r w:rsidRPr="00F25A26">
        <w:rPr>
          <w:b/>
          <w:sz w:val="24"/>
          <w:szCs w:val="24"/>
        </w:rPr>
        <w:t>Перечень теоретических вопросов к экзамену:</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Проектирование деятельности: понятие, признаки проекта.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Туристко-рекреационное проектирование. Инжиниринг.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Виды проектирования: техническое и гуманитарное.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Гуманитарное проектирование: основные компоненты, этапы.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Технология и ключевые элементы проектирования: система, объект, процесс.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Технологические этапы проектирования.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Феномен туризма: основные подходы к изучению.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Естественное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Культурно-историческое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Рекреационное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Сервисное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Антропологическое туристское пространство.</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Событийное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Мифологическое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Научное туристское пространство.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Уровни туристского проектирования.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Рынок туристских продуктов и услуг: основные понятия</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Туристский продукт: понятие, основные составляющие.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Основные свойства туристского продукта.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Понятие тура. Виды туров.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Требования к туристским продуктам.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Проектирование туристского продукта: маркетинговый подход.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Проектирование туристского продукта: технологический подход.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Краткое описание тура.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Аналитические признаки проектирования туристских продуктов.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Этапы проектирования туристского продукта.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Цена. Факторы, влияющие на формирование цен в туризме.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Классификация цен.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Структура цены.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Методы ценообразования.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Стратегия ценообразования.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Калькулирование цены туристского продукта: виды, методы. </w:t>
      </w:r>
    </w:p>
    <w:p w:rsidR="00E22E87" w:rsidRPr="00F25A26" w:rsidRDefault="00E22E87" w:rsidP="000F561B">
      <w:pPr>
        <w:pStyle w:val="a7"/>
        <w:numPr>
          <w:ilvl w:val="0"/>
          <w:numId w:val="6"/>
        </w:numPr>
        <w:spacing w:line="276" w:lineRule="auto"/>
        <w:jc w:val="both"/>
        <w:rPr>
          <w:sz w:val="24"/>
          <w:szCs w:val="24"/>
        </w:rPr>
      </w:pPr>
      <w:r w:rsidRPr="00F25A26">
        <w:rPr>
          <w:sz w:val="24"/>
          <w:szCs w:val="24"/>
        </w:rPr>
        <w:t xml:space="preserve"> Понятие о рекреации. </w:t>
      </w:r>
    </w:p>
    <w:p w:rsidR="00E22E87" w:rsidRPr="00F25A26" w:rsidRDefault="00E22E87" w:rsidP="000F561B">
      <w:pPr>
        <w:numPr>
          <w:ilvl w:val="0"/>
          <w:numId w:val="6"/>
        </w:numPr>
        <w:spacing w:line="276" w:lineRule="auto"/>
        <w:jc w:val="both"/>
        <w:rPr>
          <w:sz w:val="24"/>
          <w:szCs w:val="24"/>
        </w:rPr>
      </w:pPr>
      <w:r w:rsidRPr="00F25A26">
        <w:rPr>
          <w:sz w:val="24"/>
          <w:szCs w:val="24"/>
        </w:rPr>
        <w:t xml:space="preserve">Основные понятия и термины, характеризующие рекреацию. </w:t>
      </w:r>
    </w:p>
    <w:p w:rsidR="00E22E87" w:rsidRPr="00F25A26" w:rsidRDefault="00E22E87" w:rsidP="000F561B">
      <w:pPr>
        <w:numPr>
          <w:ilvl w:val="0"/>
          <w:numId w:val="6"/>
        </w:numPr>
        <w:spacing w:line="276" w:lineRule="auto"/>
        <w:jc w:val="both"/>
        <w:rPr>
          <w:sz w:val="24"/>
          <w:szCs w:val="24"/>
        </w:rPr>
      </w:pPr>
      <w:r w:rsidRPr="00F25A26">
        <w:rPr>
          <w:bCs/>
          <w:sz w:val="24"/>
          <w:szCs w:val="24"/>
        </w:rPr>
        <w:t>Отдых и рекреация: общее и особенное.</w:t>
      </w:r>
      <w:r w:rsidRPr="00F25A26">
        <w:rPr>
          <w:b/>
          <w:bCs/>
          <w:sz w:val="24"/>
          <w:szCs w:val="24"/>
        </w:rPr>
        <w:t xml:space="preserve"> </w:t>
      </w:r>
    </w:p>
    <w:p w:rsidR="00E22E87" w:rsidRPr="00F25A26" w:rsidRDefault="00E22E87" w:rsidP="000F561B">
      <w:pPr>
        <w:numPr>
          <w:ilvl w:val="0"/>
          <w:numId w:val="6"/>
        </w:numPr>
        <w:spacing w:line="276" w:lineRule="auto"/>
        <w:jc w:val="both"/>
        <w:rPr>
          <w:sz w:val="24"/>
          <w:szCs w:val="24"/>
        </w:rPr>
      </w:pPr>
      <w:r w:rsidRPr="00F25A26">
        <w:rPr>
          <w:bCs/>
          <w:sz w:val="24"/>
          <w:szCs w:val="24"/>
        </w:rPr>
        <w:t>Хозяйственный потенциал рекреации. Рекреационное освоение и рекреационная освоенность.</w:t>
      </w:r>
      <w:r w:rsidRPr="00F25A26">
        <w:rPr>
          <w:sz w:val="24"/>
          <w:szCs w:val="24"/>
        </w:rPr>
        <w:t xml:space="preserve"> </w:t>
      </w:r>
    </w:p>
    <w:p w:rsidR="00E22E87" w:rsidRPr="00F25A26" w:rsidRDefault="00E22E87" w:rsidP="000F561B">
      <w:pPr>
        <w:numPr>
          <w:ilvl w:val="0"/>
          <w:numId w:val="6"/>
        </w:numPr>
        <w:spacing w:line="276" w:lineRule="auto"/>
        <w:jc w:val="both"/>
        <w:rPr>
          <w:sz w:val="24"/>
          <w:szCs w:val="24"/>
        </w:rPr>
      </w:pPr>
      <w:r w:rsidRPr="00F25A26">
        <w:rPr>
          <w:sz w:val="24"/>
          <w:szCs w:val="24"/>
        </w:rPr>
        <w:t xml:space="preserve">Учение о территориальных рекреационных системах. </w:t>
      </w:r>
    </w:p>
    <w:p w:rsidR="00E22E87" w:rsidRPr="00F25A26" w:rsidRDefault="00E22E87" w:rsidP="000F561B">
      <w:pPr>
        <w:numPr>
          <w:ilvl w:val="0"/>
          <w:numId w:val="6"/>
        </w:numPr>
        <w:spacing w:line="276" w:lineRule="auto"/>
        <w:jc w:val="both"/>
        <w:rPr>
          <w:sz w:val="24"/>
          <w:szCs w:val="24"/>
        </w:rPr>
      </w:pPr>
      <w:r w:rsidRPr="00F25A26">
        <w:rPr>
          <w:sz w:val="24"/>
          <w:szCs w:val="24"/>
        </w:rPr>
        <w:t xml:space="preserve">Инфраструктурная составляющая рекреационной деятельности. </w:t>
      </w:r>
    </w:p>
    <w:p w:rsidR="00E22E87" w:rsidRPr="00F25A26" w:rsidRDefault="00E22E87" w:rsidP="000F561B">
      <w:pPr>
        <w:numPr>
          <w:ilvl w:val="0"/>
          <w:numId w:val="6"/>
        </w:numPr>
        <w:spacing w:line="276" w:lineRule="auto"/>
        <w:jc w:val="both"/>
        <w:rPr>
          <w:sz w:val="24"/>
          <w:szCs w:val="24"/>
        </w:rPr>
      </w:pPr>
      <w:r w:rsidRPr="00F25A26">
        <w:rPr>
          <w:bCs/>
          <w:sz w:val="24"/>
          <w:szCs w:val="24"/>
        </w:rPr>
        <w:t xml:space="preserve">Основные подсистемы территориальных рекреационных систем.  </w:t>
      </w:r>
    </w:p>
    <w:p w:rsidR="00E22E87" w:rsidRPr="00F25A26" w:rsidRDefault="00E22E87" w:rsidP="000F561B">
      <w:pPr>
        <w:numPr>
          <w:ilvl w:val="0"/>
          <w:numId w:val="6"/>
        </w:numPr>
        <w:spacing w:line="276" w:lineRule="auto"/>
        <w:jc w:val="both"/>
        <w:rPr>
          <w:sz w:val="24"/>
          <w:szCs w:val="24"/>
        </w:rPr>
      </w:pPr>
      <w:r w:rsidRPr="00F25A26">
        <w:rPr>
          <w:bCs/>
          <w:sz w:val="24"/>
          <w:szCs w:val="24"/>
        </w:rPr>
        <w:t xml:space="preserve">Рекреационная и туристская сеть. </w:t>
      </w:r>
    </w:p>
    <w:p w:rsidR="00E22E87" w:rsidRPr="00F25A26" w:rsidRDefault="00E22E87" w:rsidP="000F561B">
      <w:pPr>
        <w:numPr>
          <w:ilvl w:val="0"/>
          <w:numId w:val="6"/>
        </w:numPr>
        <w:spacing w:line="276" w:lineRule="auto"/>
        <w:jc w:val="both"/>
        <w:rPr>
          <w:sz w:val="24"/>
          <w:szCs w:val="24"/>
        </w:rPr>
      </w:pPr>
      <w:r w:rsidRPr="00F25A26">
        <w:rPr>
          <w:bCs/>
          <w:sz w:val="24"/>
          <w:szCs w:val="24"/>
        </w:rPr>
        <w:lastRenderedPageBreak/>
        <w:t xml:space="preserve">Учреждения лечебно-оздоровительного отдыха и туристские учреждения. </w:t>
      </w:r>
    </w:p>
    <w:p w:rsidR="00E22E87" w:rsidRPr="00F25A26" w:rsidRDefault="00E22E87" w:rsidP="000F561B">
      <w:pPr>
        <w:numPr>
          <w:ilvl w:val="0"/>
          <w:numId w:val="6"/>
        </w:numPr>
        <w:spacing w:line="276" w:lineRule="auto"/>
        <w:jc w:val="both"/>
        <w:rPr>
          <w:sz w:val="24"/>
          <w:szCs w:val="24"/>
        </w:rPr>
      </w:pPr>
      <w:r w:rsidRPr="00F25A26">
        <w:rPr>
          <w:sz w:val="24"/>
          <w:szCs w:val="24"/>
        </w:rPr>
        <w:t xml:space="preserve">Рекреационная деятельность: особенности, принципы организации. </w:t>
      </w:r>
    </w:p>
    <w:p w:rsidR="00E22E87" w:rsidRPr="00F25A26" w:rsidRDefault="00E22E87" w:rsidP="000F561B">
      <w:pPr>
        <w:numPr>
          <w:ilvl w:val="0"/>
          <w:numId w:val="6"/>
        </w:numPr>
        <w:spacing w:line="276" w:lineRule="auto"/>
        <w:jc w:val="both"/>
        <w:rPr>
          <w:sz w:val="24"/>
          <w:szCs w:val="24"/>
        </w:rPr>
      </w:pPr>
      <w:r w:rsidRPr="00F25A26">
        <w:rPr>
          <w:sz w:val="24"/>
          <w:szCs w:val="24"/>
        </w:rPr>
        <w:t xml:space="preserve">Понятие и признаки туристского предприятия. </w:t>
      </w:r>
    </w:p>
    <w:p w:rsidR="00E22E87" w:rsidRPr="00F25A26" w:rsidRDefault="00E22E87" w:rsidP="000F561B">
      <w:pPr>
        <w:numPr>
          <w:ilvl w:val="0"/>
          <w:numId w:val="6"/>
        </w:numPr>
        <w:spacing w:line="276" w:lineRule="auto"/>
        <w:jc w:val="both"/>
        <w:rPr>
          <w:sz w:val="24"/>
          <w:szCs w:val="24"/>
        </w:rPr>
      </w:pPr>
      <w:r w:rsidRPr="00F25A26">
        <w:rPr>
          <w:sz w:val="24"/>
          <w:szCs w:val="24"/>
        </w:rPr>
        <w:t xml:space="preserve">Типы, виды и форматы туристских предприятий. </w:t>
      </w:r>
    </w:p>
    <w:p w:rsidR="00E22E87" w:rsidRPr="008366E3" w:rsidRDefault="00E22E87" w:rsidP="00E22E87">
      <w:pPr>
        <w:spacing w:line="360" w:lineRule="auto"/>
        <w:ind w:firstLine="709"/>
        <w:jc w:val="both"/>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p>
    <w:p w:rsidR="00E22E87" w:rsidRDefault="00E22E87" w:rsidP="00E22E87">
      <w:pPr>
        <w:ind w:firstLine="737"/>
        <w:jc w:val="right"/>
        <w:rPr>
          <w:sz w:val="28"/>
          <w:szCs w:val="28"/>
        </w:rPr>
      </w:pPr>
      <w:r>
        <w:rPr>
          <w:sz w:val="28"/>
          <w:szCs w:val="28"/>
        </w:rPr>
        <w:lastRenderedPageBreak/>
        <w:t>Приложение 1</w:t>
      </w:r>
    </w:p>
    <w:p w:rsidR="00E22E87" w:rsidRDefault="00E22E87" w:rsidP="00E22E87">
      <w:pPr>
        <w:ind w:firstLine="737"/>
        <w:jc w:val="right"/>
        <w:rPr>
          <w:sz w:val="28"/>
          <w:szCs w:val="28"/>
        </w:rPr>
      </w:pPr>
    </w:p>
    <w:p w:rsidR="00E22E87" w:rsidRDefault="00E22E87" w:rsidP="00E22E87">
      <w:pPr>
        <w:pStyle w:val="2"/>
        <w:spacing w:line="240" w:lineRule="auto"/>
        <w:jc w:val="center"/>
        <w:rPr>
          <w:sz w:val="24"/>
        </w:rPr>
      </w:pPr>
      <w:r w:rsidRPr="00057379">
        <w:rPr>
          <w:sz w:val="24"/>
        </w:rPr>
        <w:t xml:space="preserve">МИНИСТЕРСТВО ОБРАЗОВАНИЯ И НАУКИ РОССИЙСКОЙ ФЕДЕРАЦИИ </w:t>
      </w:r>
    </w:p>
    <w:p w:rsidR="00E22E87" w:rsidRPr="00057379" w:rsidRDefault="00E22E87" w:rsidP="00E22E87">
      <w:pPr>
        <w:pStyle w:val="2"/>
        <w:spacing w:line="240" w:lineRule="auto"/>
        <w:jc w:val="center"/>
        <w:rPr>
          <w:sz w:val="24"/>
        </w:rPr>
      </w:pPr>
      <w:r w:rsidRPr="00057379">
        <w:rPr>
          <w:sz w:val="24"/>
        </w:rPr>
        <w:t xml:space="preserve">федеральное государственное бюджетное </w:t>
      </w:r>
      <w:r>
        <w:rPr>
          <w:sz w:val="24"/>
        </w:rPr>
        <w:t xml:space="preserve">образовательное </w:t>
      </w:r>
      <w:r w:rsidRPr="00057379">
        <w:rPr>
          <w:sz w:val="24"/>
        </w:rPr>
        <w:t>учреждение</w:t>
      </w:r>
    </w:p>
    <w:p w:rsidR="00E22E87" w:rsidRPr="00057379" w:rsidRDefault="00E22E87" w:rsidP="00E22E87">
      <w:pPr>
        <w:pStyle w:val="2"/>
        <w:spacing w:line="240" w:lineRule="auto"/>
        <w:jc w:val="center"/>
        <w:rPr>
          <w:sz w:val="24"/>
        </w:rPr>
      </w:pPr>
      <w:r w:rsidRPr="00057379">
        <w:rPr>
          <w:sz w:val="24"/>
        </w:rPr>
        <w:t>высшего образования</w:t>
      </w:r>
    </w:p>
    <w:p w:rsidR="00E22E87" w:rsidRPr="00057379" w:rsidRDefault="00E22E87" w:rsidP="00E22E87">
      <w:pPr>
        <w:pStyle w:val="2"/>
        <w:spacing w:line="240" w:lineRule="auto"/>
        <w:jc w:val="center"/>
        <w:rPr>
          <w:sz w:val="24"/>
        </w:rPr>
      </w:pPr>
      <w:r w:rsidRPr="00057379">
        <w:rPr>
          <w:sz w:val="24"/>
        </w:rPr>
        <w:t>«Забайкальский государственный университет»</w:t>
      </w:r>
    </w:p>
    <w:p w:rsidR="00E22E87" w:rsidRDefault="00E22E87" w:rsidP="00E22E87">
      <w:pPr>
        <w:pStyle w:val="2"/>
        <w:spacing w:line="240" w:lineRule="auto"/>
        <w:jc w:val="center"/>
        <w:rPr>
          <w:sz w:val="24"/>
        </w:rPr>
      </w:pPr>
      <w:r w:rsidRPr="00057379">
        <w:rPr>
          <w:sz w:val="24"/>
        </w:rPr>
        <w:t>(ФГ</w:t>
      </w:r>
      <w:r>
        <w:rPr>
          <w:sz w:val="24"/>
        </w:rPr>
        <w:t>Б</w:t>
      </w:r>
      <w:r w:rsidRPr="00057379">
        <w:rPr>
          <w:sz w:val="24"/>
        </w:rPr>
        <w:t>ОУ ВО «ЗабГУ»)</w:t>
      </w:r>
    </w:p>
    <w:p w:rsidR="00E22E87" w:rsidRPr="00057379" w:rsidRDefault="00E22E87" w:rsidP="00E22E87">
      <w:pPr>
        <w:pStyle w:val="2"/>
        <w:spacing w:line="240" w:lineRule="auto"/>
        <w:jc w:val="center"/>
        <w:rPr>
          <w:sz w:val="24"/>
        </w:rPr>
      </w:pPr>
    </w:p>
    <w:p w:rsidR="00E22E87" w:rsidRPr="00057379" w:rsidRDefault="00E22E87" w:rsidP="00E22E87">
      <w:pPr>
        <w:pStyle w:val="2"/>
        <w:spacing w:line="240" w:lineRule="auto"/>
        <w:jc w:val="center"/>
        <w:rPr>
          <w:sz w:val="24"/>
        </w:rPr>
      </w:pPr>
      <w:r w:rsidRPr="00057379">
        <w:rPr>
          <w:sz w:val="24"/>
        </w:rPr>
        <w:t>Социологический факультет</w:t>
      </w:r>
    </w:p>
    <w:p w:rsidR="00E22E87" w:rsidRPr="00057379" w:rsidRDefault="00E22E87" w:rsidP="00E22E87">
      <w:pPr>
        <w:pStyle w:val="2"/>
        <w:spacing w:line="240" w:lineRule="auto"/>
        <w:jc w:val="center"/>
        <w:rPr>
          <w:sz w:val="24"/>
        </w:rPr>
      </w:pPr>
      <w:r w:rsidRPr="00057379">
        <w:rPr>
          <w:sz w:val="24"/>
        </w:rPr>
        <w:t>Кафедра социокультурного туризма</w:t>
      </w:r>
    </w:p>
    <w:p w:rsidR="00E22E87" w:rsidRPr="00057379" w:rsidRDefault="00E22E87" w:rsidP="00E22E87">
      <w:pPr>
        <w:jc w:val="center"/>
        <w:rPr>
          <w:rFonts w:eastAsia="Calibri"/>
          <w:color w:val="FF0000"/>
          <w:sz w:val="24"/>
          <w:szCs w:val="24"/>
        </w:rPr>
      </w:pPr>
    </w:p>
    <w:p w:rsidR="00E22E87" w:rsidRDefault="00E22E87" w:rsidP="00E22E87">
      <w:pPr>
        <w:jc w:val="center"/>
        <w:rPr>
          <w:rFonts w:eastAsia="Calibri"/>
          <w:color w:val="FF0000"/>
          <w:sz w:val="28"/>
          <w:szCs w:val="28"/>
        </w:rPr>
      </w:pPr>
    </w:p>
    <w:p w:rsidR="00E22E87" w:rsidRPr="0092220F" w:rsidRDefault="00E22E87" w:rsidP="00E22E87">
      <w:pPr>
        <w:jc w:val="center"/>
        <w:rPr>
          <w:rFonts w:eastAsia="Calibri"/>
          <w:color w:val="FF0000"/>
          <w:sz w:val="28"/>
          <w:szCs w:val="28"/>
        </w:rPr>
      </w:pPr>
    </w:p>
    <w:p w:rsidR="00E22E87" w:rsidRPr="0092220F" w:rsidRDefault="00E22E87" w:rsidP="00E22E87">
      <w:pPr>
        <w:jc w:val="center"/>
        <w:rPr>
          <w:rFonts w:eastAsia="Calibri"/>
          <w:color w:val="FF0000"/>
          <w:sz w:val="28"/>
          <w:szCs w:val="28"/>
        </w:rPr>
      </w:pPr>
    </w:p>
    <w:p w:rsidR="00E22E87" w:rsidRPr="00BD4072" w:rsidRDefault="00E22E87" w:rsidP="00E22E87">
      <w:pPr>
        <w:autoSpaceDE w:val="0"/>
        <w:autoSpaceDN w:val="0"/>
        <w:adjustRightInd w:val="0"/>
        <w:jc w:val="center"/>
        <w:rPr>
          <w:b/>
          <w:bCs/>
          <w:sz w:val="32"/>
          <w:szCs w:val="32"/>
        </w:rPr>
      </w:pPr>
      <w:r w:rsidRPr="00BD4072">
        <w:rPr>
          <w:b/>
          <w:bCs/>
          <w:sz w:val="32"/>
          <w:szCs w:val="32"/>
        </w:rPr>
        <w:t xml:space="preserve">КУРСОВАЯ РАБОТА </w:t>
      </w:r>
    </w:p>
    <w:p w:rsidR="00E22E87" w:rsidRDefault="00E22E87" w:rsidP="00E22E87">
      <w:pPr>
        <w:autoSpaceDE w:val="0"/>
        <w:autoSpaceDN w:val="0"/>
        <w:adjustRightInd w:val="0"/>
        <w:rPr>
          <w:rFonts w:eastAsia="TimesNewRoman"/>
          <w:sz w:val="28"/>
          <w:szCs w:val="28"/>
        </w:rPr>
      </w:pPr>
    </w:p>
    <w:p w:rsidR="00E22E87" w:rsidRDefault="00E22E87" w:rsidP="00E22E87">
      <w:pPr>
        <w:autoSpaceDE w:val="0"/>
        <w:autoSpaceDN w:val="0"/>
        <w:adjustRightInd w:val="0"/>
        <w:rPr>
          <w:rFonts w:eastAsia="TimesNewRoman"/>
          <w:sz w:val="28"/>
          <w:szCs w:val="28"/>
        </w:rPr>
      </w:pPr>
    </w:p>
    <w:p w:rsidR="00E22E87" w:rsidRDefault="00E22E87" w:rsidP="00E22E87">
      <w:pPr>
        <w:autoSpaceDE w:val="0"/>
        <w:autoSpaceDN w:val="0"/>
        <w:adjustRightInd w:val="0"/>
        <w:rPr>
          <w:rFonts w:eastAsia="TimesNewRoman"/>
          <w:sz w:val="28"/>
          <w:szCs w:val="28"/>
        </w:rPr>
      </w:pPr>
    </w:p>
    <w:p w:rsidR="00E22E87" w:rsidRDefault="00E22E87" w:rsidP="00E22E87">
      <w:pPr>
        <w:autoSpaceDE w:val="0"/>
        <w:autoSpaceDN w:val="0"/>
        <w:adjustRightInd w:val="0"/>
        <w:rPr>
          <w:rFonts w:eastAsia="TimesNewRoman"/>
          <w:sz w:val="28"/>
          <w:szCs w:val="28"/>
        </w:rPr>
      </w:pPr>
      <w:r>
        <w:rPr>
          <w:rFonts w:eastAsia="TimesNewRoman"/>
          <w:sz w:val="28"/>
          <w:szCs w:val="28"/>
        </w:rPr>
        <w:t>по направлению 43.03.02 Туризм</w:t>
      </w:r>
    </w:p>
    <w:p w:rsidR="00E22E87" w:rsidRDefault="00E22E87" w:rsidP="00E22E87">
      <w:pPr>
        <w:autoSpaceDE w:val="0"/>
        <w:autoSpaceDN w:val="0"/>
        <w:adjustRightInd w:val="0"/>
        <w:rPr>
          <w:rFonts w:eastAsia="TimesNewRoman"/>
          <w:sz w:val="28"/>
          <w:szCs w:val="28"/>
        </w:rPr>
      </w:pPr>
    </w:p>
    <w:p w:rsidR="00E22E87" w:rsidRPr="00834E47" w:rsidRDefault="00E22E87" w:rsidP="00E22E87">
      <w:pPr>
        <w:autoSpaceDE w:val="0"/>
        <w:autoSpaceDN w:val="0"/>
        <w:adjustRightInd w:val="0"/>
        <w:rPr>
          <w:sz w:val="28"/>
          <w:szCs w:val="28"/>
        </w:rPr>
      </w:pPr>
      <w:r w:rsidRPr="00834E47">
        <w:rPr>
          <w:rFonts w:eastAsia="TimesNewRoman"/>
          <w:sz w:val="28"/>
          <w:szCs w:val="28"/>
        </w:rPr>
        <w:t xml:space="preserve">по </w:t>
      </w:r>
      <w:r w:rsidRPr="00BE41CE">
        <w:rPr>
          <w:rFonts w:eastAsia="TimesNewRoman"/>
          <w:sz w:val="28"/>
          <w:szCs w:val="28"/>
        </w:rPr>
        <w:t xml:space="preserve">дисциплине </w:t>
      </w:r>
      <w:r>
        <w:rPr>
          <w:rFonts w:eastAsia="TimesNewRoman"/>
          <w:sz w:val="28"/>
          <w:szCs w:val="28"/>
        </w:rPr>
        <w:t>«Туристско-рекреационное проектирование»</w:t>
      </w:r>
    </w:p>
    <w:p w:rsidR="00E22E87" w:rsidRPr="00834E47" w:rsidRDefault="00E22E87" w:rsidP="00E22E87">
      <w:pPr>
        <w:autoSpaceDE w:val="0"/>
        <w:autoSpaceDN w:val="0"/>
        <w:adjustRightInd w:val="0"/>
        <w:jc w:val="center"/>
        <w:rPr>
          <w:sz w:val="28"/>
          <w:szCs w:val="28"/>
        </w:rPr>
      </w:pPr>
    </w:p>
    <w:p w:rsidR="00E22E87" w:rsidRDefault="00E22E87" w:rsidP="00E22E87">
      <w:pPr>
        <w:autoSpaceDE w:val="0"/>
        <w:autoSpaceDN w:val="0"/>
        <w:adjustRightInd w:val="0"/>
        <w:rPr>
          <w:sz w:val="28"/>
          <w:szCs w:val="28"/>
        </w:rPr>
      </w:pPr>
      <w:r w:rsidRPr="00834E47">
        <w:rPr>
          <w:rFonts w:eastAsia="TimesNewRoman"/>
          <w:sz w:val="28"/>
          <w:szCs w:val="28"/>
        </w:rPr>
        <w:t xml:space="preserve">на тему </w:t>
      </w:r>
      <w:r w:rsidRPr="004F2256">
        <w:rPr>
          <w:rFonts w:eastAsia="TimesNewRoman"/>
          <w:sz w:val="28"/>
          <w:szCs w:val="28"/>
        </w:rPr>
        <w:t>«</w:t>
      </w:r>
      <w:r>
        <w:rPr>
          <w:rFonts w:eastAsia="TimesNewRoman"/>
          <w:sz w:val="28"/>
          <w:szCs w:val="28"/>
        </w:rPr>
        <w:t>Проектирование хобби-туров»</w:t>
      </w:r>
    </w:p>
    <w:p w:rsidR="00E22E87" w:rsidRPr="00834E47" w:rsidRDefault="00E22E87" w:rsidP="00E22E87">
      <w:pPr>
        <w:autoSpaceDE w:val="0"/>
        <w:autoSpaceDN w:val="0"/>
        <w:adjustRightInd w:val="0"/>
        <w:jc w:val="center"/>
        <w:rPr>
          <w:sz w:val="28"/>
          <w:szCs w:val="28"/>
        </w:rPr>
      </w:pPr>
    </w:p>
    <w:p w:rsidR="00E22E87" w:rsidRDefault="00E22E87" w:rsidP="00E22E87">
      <w:pPr>
        <w:autoSpaceDE w:val="0"/>
        <w:autoSpaceDN w:val="0"/>
        <w:adjustRightInd w:val="0"/>
        <w:jc w:val="right"/>
        <w:rPr>
          <w:rFonts w:eastAsia="TimesNewRoman"/>
          <w:sz w:val="28"/>
          <w:szCs w:val="28"/>
        </w:rPr>
      </w:pPr>
    </w:p>
    <w:p w:rsidR="00E22E87" w:rsidRDefault="00E22E87" w:rsidP="00E22E87">
      <w:pPr>
        <w:autoSpaceDE w:val="0"/>
        <w:autoSpaceDN w:val="0"/>
        <w:adjustRightInd w:val="0"/>
        <w:jc w:val="right"/>
        <w:rPr>
          <w:rFonts w:eastAsia="TimesNewRoman"/>
          <w:sz w:val="28"/>
          <w:szCs w:val="28"/>
        </w:rPr>
      </w:pPr>
    </w:p>
    <w:p w:rsidR="00E22E87" w:rsidRDefault="00E22E87" w:rsidP="00E22E87">
      <w:pPr>
        <w:autoSpaceDE w:val="0"/>
        <w:autoSpaceDN w:val="0"/>
        <w:adjustRightInd w:val="0"/>
        <w:jc w:val="right"/>
        <w:rPr>
          <w:rFonts w:eastAsia="TimesNewRoman"/>
          <w:sz w:val="28"/>
          <w:szCs w:val="28"/>
        </w:rPr>
      </w:pPr>
    </w:p>
    <w:p w:rsidR="00E22E87" w:rsidRPr="00834E47" w:rsidRDefault="00E22E87" w:rsidP="00E22E87">
      <w:pPr>
        <w:autoSpaceDE w:val="0"/>
        <w:autoSpaceDN w:val="0"/>
        <w:adjustRightInd w:val="0"/>
        <w:rPr>
          <w:sz w:val="28"/>
          <w:szCs w:val="28"/>
        </w:rPr>
      </w:pPr>
      <w:r w:rsidRPr="00834E47">
        <w:rPr>
          <w:rFonts w:eastAsia="TimesNewRoman"/>
          <w:sz w:val="28"/>
          <w:szCs w:val="28"/>
        </w:rPr>
        <w:t>Выполнил</w:t>
      </w:r>
      <w:r>
        <w:rPr>
          <w:rFonts w:eastAsia="TimesNewRoman"/>
          <w:sz w:val="28"/>
          <w:szCs w:val="28"/>
        </w:rPr>
        <w:t>:</w:t>
      </w:r>
      <w:r w:rsidRPr="00834E47">
        <w:rPr>
          <w:rFonts w:eastAsia="TimesNewRoman"/>
          <w:sz w:val="28"/>
          <w:szCs w:val="28"/>
        </w:rPr>
        <w:t xml:space="preserve"> студент группы </w:t>
      </w:r>
      <w:r>
        <w:rPr>
          <w:rFonts w:eastAsia="TimesNewRoman"/>
          <w:sz w:val="28"/>
          <w:szCs w:val="28"/>
        </w:rPr>
        <w:t>ТУРб</w:t>
      </w:r>
      <w:r w:rsidR="000F561B">
        <w:rPr>
          <w:rFonts w:eastAsia="TimesNewRoman"/>
          <w:sz w:val="28"/>
          <w:szCs w:val="28"/>
        </w:rPr>
        <w:t>з</w:t>
      </w:r>
      <w:r>
        <w:rPr>
          <w:rFonts w:eastAsia="TimesNewRoman"/>
          <w:sz w:val="28"/>
          <w:szCs w:val="28"/>
        </w:rPr>
        <w:t>-16 Иванов И.И.</w:t>
      </w:r>
    </w:p>
    <w:p w:rsidR="00E22E87" w:rsidRDefault="00E22E87" w:rsidP="00E22E87">
      <w:pPr>
        <w:autoSpaceDE w:val="0"/>
        <w:autoSpaceDN w:val="0"/>
        <w:adjustRightInd w:val="0"/>
        <w:jc w:val="right"/>
        <w:rPr>
          <w:rFonts w:eastAsia="TimesNewRoman"/>
          <w:sz w:val="28"/>
          <w:szCs w:val="28"/>
        </w:rPr>
      </w:pPr>
    </w:p>
    <w:p w:rsidR="00E22E87" w:rsidRDefault="00E22E87" w:rsidP="00E22E87">
      <w:pPr>
        <w:autoSpaceDE w:val="0"/>
        <w:autoSpaceDN w:val="0"/>
        <w:adjustRightInd w:val="0"/>
        <w:jc w:val="right"/>
        <w:rPr>
          <w:rFonts w:eastAsia="TimesNewRoman"/>
          <w:sz w:val="28"/>
          <w:szCs w:val="28"/>
        </w:rPr>
      </w:pPr>
    </w:p>
    <w:p w:rsidR="00E22E87" w:rsidRDefault="00E22E87" w:rsidP="00E22E87">
      <w:pPr>
        <w:autoSpaceDE w:val="0"/>
        <w:autoSpaceDN w:val="0"/>
        <w:adjustRightInd w:val="0"/>
        <w:rPr>
          <w:sz w:val="28"/>
          <w:szCs w:val="28"/>
        </w:rPr>
      </w:pPr>
      <w:r w:rsidRPr="00834E47">
        <w:rPr>
          <w:rFonts w:eastAsia="TimesNewRoman"/>
          <w:sz w:val="28"/>
          <w:szCs w:val="28"/>
        </w:rPr>
        <w:t>Руководитель работы</w:t>
      </w:r>
      <w:r w:rsidRPr="00834E47">
        <w:rPr>
          <w:sz w:val="28"/>
          <w:szCs w:val="28"/>
        </w:rPr>
        <w:t>:</w:t>
      </w:r>
      <w:r w:rsidRPr="00BE41CE">
        <w:t xml:space="preserve"> </w:t>
      </w:r>
      <w:r>
        <w:t xml:space="preserve"> </w:t>
      </w:r>
      <w:r>
        <w:rPr>
          <w:sz w:val="28"/>
          <w:szCs w:val="28"/>
        </w:rPr>
        <w:t>к</w:t>
      </w:r>
      <w:r w:rsidRPr="00D43987">
        <w:rPr>
          <w:sz w:val="28"/>
          <w:szCs w:val="28"/>
        </w:rPr>
        <w:t>анд. пед. наук, доцент</w:t>
      </w:r>
      <w:r>
        <w:rPr>
          <w:sz w:val="28"/>
          <w:szCs w:val="28"/>
        </w:rPr>
        <w:t xml:space="preserve"> </w:t>
      </w:r>
      <w:r w:rsidRPr="00BE41CE">
        <w:rPr>
          <w:sz w:val="28"/>
          <w:szCs w:val="28"/>
        </w:rPr>
        <w:t>Лиханова В</w:t>
      </w:r>
      <w:r>
        <w:rPr>
          <w:sz w:val="28"/>
          <w:szCs w:val="28"/>
        </w:rPr>
        <w:t xml:space="preserve">.В. </w:t>
      </w:r>
    </w:p>
    <w:p w:rsidR="00E22E87" w:rsidRDefault="00E22E87" w:rsidP="00E22E87">
      <w:pPr>
        <w:autoSpaceDE w:val="0"/>
        <w:autoSpaceDN w:val="0"/>
        <w:adjustRightInd w:val="0"/>
        <w:rPr>
          <w:sz w:val="28"/>
          <w:szCs w:val="28"/>
        </w:rPr>
      </w:pPr>
    </w:p>
    <w:p w:rsidR="00E22E87" w:rsidRDefault="00E22E87" w:rsidP="00E22E87">
      <w:pPr>
        <w:autoSpaceDE w:val="0"/>
        <w:autoSpaceDN w:val="0"/>
        <w:adjustRightInd w:val="0"/>
        <w:rPr>
          <w:sz w:val="28"/>
          <w:szCs w:val="28"/>
        </w:rPr>
      </w:pPr>
    </w:p>
    <w:p w:rsidR="00E22E87" w:rsidRDefault="00E22E87" w:rsidP="00E22E87">
      <w:pPr>
        <w:autoSpaceDE w:val="0"/>
        <w:autoSpaceDN w:val="0"/>
        <w:adjustRightInd w:val="0"/>
        <w:rPr>
          <w:rFonts w:eastAsia="TimesNewRoman"/>
          <w:sz w:val="28"/>
          <w:szCs w:val="28"/>
        </w:rPr>
      </w:pPr>
      <w:proofErr w:type="gramStart"/>
      <w:r>
        <w:rPr>
          <w:sz w:val="28"/>
          <w:szCs w:val="28"/>
        </w:rPr>
        <w:t>Защищена</w:t>
      </w:r>
      <w:proofErr w:type="gramEnd"/>
      <w:r>
        <w:rPr>
          <w:sz w:val="28"/>
          <w:szCs w:val="28"/>
        </w:rPr>
        <w:t xml:space="preserve"> с оценкой: __________________</w:t>
      </w:r>
    </w:p>
    <w:p w:rsidR="00E22E87" w:rsidRDefault="00E22E87" w:rsidP="00E22E87">
      <w:pPr>
        <w:autoSpaceDE w:val="0"/>
        <w:autoSpaceDN w:val="0"/>
        <w:adjustRightInd w:val="0"/>
        <w:jc w:val="center"/>
        <w:rPr>
          <w:rFonts w:eastAsia="TimesNewRoman"/>
          <w:sz w:val="28"/>
          <w:szCs w:val="28"/>
        </w:rPr>
      </w:pPr>
    </w:p>
    <w:p w:rsidR="00E22E87" w:rsidRDefault="00E22E87" w:rsidP="00E22E87">
      <w:pPr>
        <w:autoSpaceDE w:val="0"/>
        <w:autoSpaceDN w:val="0"/>
        <w:adjustRightInd w:val="0"/>
        <w:jc w:val="center"/>
        <w:rPr>
          <w:rFonts w:eastAsia="TimesNewRoman"/>
          <w:sz w:val="28"/>
          <w:szCs w:val="28"/>
        </w:rPr>
      </w:pPr>
    </w:p>
    <w:p w:rsidR="00E22E87" w:rsidRDefault="00E22E87" w:rsidP="00E22E87">
      <w:pPr>
        <w:autoSpaceDE w:val="0"/>
        <w:autoSpaceDN w:val="0"/>
        <w:adjustRightInd w:val="0"/>
        <w:jc w:val="center"/>
        <w:rPr>
          <w:rFonts w:eastAsia="TimesNewRoman"/>
          <w:sz w:val="28"/>
          <w:szCs w:val="28"/>
        </w:rPr>
      </w:pPr>
    </w:p>
    <w:p w:rsidR="00E22E87" w:rsidRDefault="00E22E87" w:rsidP="00E22E87">
      <w:pPr>
        <w:autoSpaceDE w:val="0"/>
        <w:autoSpaceDN w:val="0"/>
        <w:adjustRightInd w:val="0"/>
        <w:jc w:val="center"/>
        <w:rPr>
          <w:rFonts w:eastAsia="TimesNewRoman"/>
          <w:sz w:val="28"/>
          <w:szCs w:val="28"/>
        </w:rPr>
      </w:pPr>
    </w:p>
    <w:p w:rsidR="00E22E87" w:rsidRDefault="00E22E87" w:rsidP="00E22E87">
      <w:pPr>
        <w:autoSpaceDE w:val="0"/>
        <w:autoSpaceDN w:val="0"/>
        <w:adjustRightInd w:val="0"/>
        <w:jc w:val="center"/>
        <w:rPr>
          <w:rFonts w:eastAsia="TimesNewRoman"/>
          <w:sz w:val="28"/>
          <w:szCs w:val="28"/>
        </w:rPr>
      </w:pPr>
    </w:p>
    <w:p w:rsidR="00E22E87" w:rsidRDefault="00E22E87" w:rsidP="00E22E87">
      <w:pPr>
        <w:autoSpaceDE w:val="0"/>
        <w:autoSpaceDN w:val="0"/>
        <w:adjustRightInd w:val="0"/>
        <w:jc w:val="center"/>
        <w:rPr>
          <w:rFonts w:eastAsia="TimesNewRoman"/>
          <w:sz w:val="28"/>
          <w:szCs w:val="28"/>
        </w:rPr>
      </w:pPr>
    </w:p>
    <w:p w:rsidR="00E22E87" w:rsidRPr="00834E47" w:rsidRDefault="00E22E87" w:rsidP="00E22E87">
      <w:pPr>
        <w:autoSpaceDE w:val="0"/>
        <w:autoSpaceDN w:val="0"/>
        <w:adjustRightInd w:val="0"/>
        <w:jc w:val="center"/>
        <w:rPr>
          <w:rFonts w:eastAsia="TimesNewRoman"/>
          <w:sz w:val="28"/>
          <w:szCs w:val="28"/>
        </w:rPr>
      </w:pPr>
      <w:r w:rsidRPr="00834E47">
        <w:rPr>
          <w:rFonts w:eastAsia="TimesNewRoman"/>
          <w:sz w:val="28"/>
          <w:szCs w:val="28"/>
        </w:rPr>
        <w:t>Чита</w:t>
      </w:r>
    </w:p>
    <w:p w:rsidR="00E22E87" w:rsidRDefault="00E22E87" w:rsidP="00E22E87">
      <w:pPr>
        <w:jc w:val="center"/>
        <w:rPr>
          <w:sz w:val="28"/>
          <w:szCs w:val="28"/>
        </w:rPr>
      </w:pPr>
      <w:r w:rsidRPr="00834E47">
        <w:rPr>
          <w:sz w:val="28"/>
          <w:szCs w:val="28"/>
        </w:rPr>
        <w:t>20</w:t>
      </w:r>
      <w:r>
        <w:rPr>
          <w:sz w:val="28"/>
          <w:szCs w:val="28"/>
        </w:rPr>
        <w:t>18</w:t>
      </w:r>
    </w:p>
    <w:p w:rsidR="000F561B" w:rsidRDefault="000F561B" w:rsidP="00E22E87">
      <w:pPr>
        <w:pStyle w:val="2"/>
        <w:jc w:val="right"/>
        <w:rPr>
          <w:szCs w:val="28"/>
        </w:rPr>
      </w:pPr>
    </w:p>
    <w:p w:rsidR="00E22E87" w:rsidRPr="00A15E2C" w:rsidRDefault="00E22E87" w:rsidP="00E22E87">
      <w:pPr>
        <w:pStyle w:val="2"/>
        <w:jc w:val="right"/>
        <w:rPr>
          <w:szCs w:val="28"/>
        </w:rPr>
      </w:pPr>
      <w:r w:rsidRPr="00A15E2C">
        <w:rPr>
          <w:szCs w:val="28"/>
        </w:rPr>
        <w:lastRenderedPageBreak/>
        <w:t>Приложение 2</w:t>
      </w:r>
    </w:p>
    <w:p w:rsidR="00E22E87" w:rsidRPr="00A15E2C" w:rsidRDefault="00E22E87" w:rsidP="000F561B">
      <w:pPr>
        <w:pStyle w:val="2"/>
        <w:spacing w:line="240" w:lineRule="auto"/>
        <w:jc w:val="right"/>
        <w:rPr>
          <w:szCs w:val="28"/>
        </w:rPr>
      </w:pPr>
    </w:p>
    <w:p w:rsidR="00E22E87" w:rsidRPr="00A15E2C" w:rsidRDefault="00E22E87" w:rsidP="000F561B">
      <w:pPr>
        <w:pStyle w:val="2"/>
        <w:spacing w:line="240" w:lineRule="auto"/>
        <w:jc w:val="center"/>
        <w:rPr>
          <w:sz w:val="24"/>
        </w:rPr>
      </w:pPr>
      <w:r w:rsidRPr="00A15E2C">
        <w:rPr>
          <w:sz w:val="24"/>
        </w:rPr>
        <w:t xml:space="preserve">МИНИСТЕРСТВО ОБРАЗОВАНИЯ И НАУКИ РОССИЙСКОЙ ФЕДЕРАЦИИ </w:t>
      </w:r>
    </w:p>
    <w:p w:rsidR="00E22E87" w:rsidRPr="00A15E2C" w:rsidRDefault="00E22E87" w:rsidP="000F561B">
      <w:pPr>
        <w:pStyle w:val="2"/>
        <w:spacing w:line="240" w:lineRule="auto"/>
        <w:jc w:val="center"/>
        <w:rPr>
          <w:sz w:val="24"/>
        </w:rPr>
      </w:pPr>
      <w:r w:rsidRPr="00A15E2C">
        <w:rPr>
          <w:sz w:val="24"/>
        </w:rPr>
        <w:t>федеральное государственное бюджетное</w:t>
      </w:r>
      <w:r>
        <w:rPr>
          <w:sz w:val="24"/>
        </w:rPr>
        <w:t xml:space="preserve"> образовательное</w:t>
      </w:r>
      <w:r w:rsidRPr="00A15E2C">
        <w:rPr>
          <w:sz w:val="24"/>
        </w:rPr>
        <w:t xml:space="preserve"> учреждение</w:t>
      </w:r>
    </w:p>
    <w:p w:rsidR="00E22E87" w:rsidRPr="00A15E2C" w:rsidRDefault="00E22E87" w:rsidP="000F561B">
      <w:pPr>
        <w:pStyle w:val="2"/>
        <w:spacing w:line="240" w:lineRule="auto"/>
        <w:jc w:val="center"/>
        <w:rPr>
          <w:sz w:val="24"/>
        </w:rPr>
      </w:pPr>
      <w:r w:rsidRPr="00A15E2C">
        <w:rPr>
          <w:sz w:val="24"/>
        </w:rPr>
        <w:t>высшего образования</w:t>
      </w:r>
    </w:p>
    <w:p w:rsidR="00E22E87" w:rsidRPr="00A15E2C" w:rsidRDefault="00E22E87" w:rsidP="000F561B">
      <w:pPr>
        <w:pStyle w:val="2"/>
        <w:spacing w:line="240" w:lineRule="auto"/>
        <w:jc w:val="center"/>
        <w:rPr>
          <w:sz w:val="24"/>
        </w:rPr>
      </w:pPr>
      <w:r w:rsidRPr="00A15E2C">
        <w:rPr>
          <w:sz w:val="24"/>
        </w:rPr>
        <w:t>«Забайкальский государственный университет»</w:t>
      </w:r>
    </w:p>
    <w:p w:rsidR="00E22E87" w:rsidRPr="00A15E2C" w:rsidRDefault="00E22E87" w:rsidP="000F561B">
      <w:pPr>
        <w:pStyle w:val="2"/>
        <w:spacing w:line="240" w:lineRule="auto"/>
        <w:jc w:val="center"/>
        <w:rPr>
          <w:sz w:val="24"/>
        </w:rPr>
      </w:pPr>
      <w:r w:rsidRPr="00A15E2C">
        <w:rPr>
          <w:sz w:val="24"/>
        </w:rPr>
        <w:t>(ФГ</w:t>
      </w:r>
      <w:r>
        <w:rPr>
          <w:sz w:val="24"/>
        </w:rPr>
        <w:t>Б</w:t>
      </w:r>
      <w:r w:rsidRPr="00A15E2C">
        <w:rPr>
          <w:sz w:val="24"/>
        </w:rPr>
        <w:t>ОУ ВПО «ЗабГУ»)</w:t>
      </w:r>
    </w:p>
    <w:p w:rsidR="00E22E87" w:rsidRPr="00A15E2C" w:rsidRDefault="00E22E87" w:rsidP="000F561B">
      <w:pPr>
        <w:pStyle w:val="2"/>
        <w:spacing w:line="240" w:lineRule="auto"/>
        <w:jc w:val="center"/>
        <w:rPr>
          <w:sz w:val="24"/>
        </w:rPr>
      </w:pPr>
    </w:p>
    <w:p w:rsidR="00E22E87" w:rsidRPr="00A15E2C" w:rsidRDefault="00E22E87" w:rsidP="000F561B">
      <w:pPr>
        <w:pStyle w:val="2"/>
        <w:spacing w:line="240" w:lineRule="auto"/>
        <w:jc w:val="center"/>
        <w:rPr>
          <w:sz w:val="24"/>
        </w:rPr>
      </w:pPr>
      <w:r w:rsidRPr="00A15E2C">
        <w:rPr>
          <w:sz w:val="24"/>
        </w:rPr>
        <w:t>Социологический факультет</w:t>
      </w:r>
    </w:p>
    <w:p w:rsidR="00E22E87" w:rsidRPr="00A15E2C" w:rsidRDefault="00E22E87" w:rsidP="000F561B">
      <w:pPr>
        <w:pStyle w:val="2"/>
        <w:spacing w:line="240" w:lineRule="auto"/>
        <w:jc w:val="center"/>
        <w:rPr>
          <w:sz w:val="24"/>
        </w:rPr>
      </w:pPr>
      <w:r w:rsidRPr="00A15E2C">
        <w:rPr>
          <w:sz w:val="24"/>
        </w:rPr>
        <w:t>Кафедра социокультурного туризма</w:t>
      </w:r>
    </w:p>
    <w:p w:rsidR="00E22E87" w:rsidRPr="00A15E2C" w:rsidRDefault="00E22E87" w:rsidP="000F561B">
      <w:pPr>
        <w:pStyle w:val="2"/>
        <w:spacing w:line="240" w:lineRule="auto"/>
        <w:jc w:val="right"/>
        <w:rPr>
          <w:szCs w:val="28"/>
        </w:rPr>
      </w:pPr>
    </w:p>
    <w:p w:rsidR="00E22E87" w:rsidRPr="00A15E2C" w:rsidRDefault="00E22E87" w:rsidP="000F561B">
      <w:pPr>
        <w:pStyle w:val="2"/>
        <w:spacing w:line="240" w:lineRule="auto"/>
        <w:jc w:val="center"/>
        <w:rPr>
          <w:szCs w:val="28"/>
        </w:rPr>
      </w:pPr>
    </w:p>
    <w:p w:rsidR="00E22E87" w:rsidRPr="00A15E2C" w:rsidRDefault="00E22E87" w:rsidP="000F561B">
      <w:pPr>
        <w:autoSpaceDE w:val="0"/>
        <w:autoSpaceDN w:val="0"/>
        <w:adjustRightInd w:val="0"/>
        <w:jc w:val="center"/>
        <w:rPr>
          <w:rFonts w:eastAsia="TimesNewRoman"/>
          <w:sz w:val="28"/>
          <w:szCs w:val="28"/>
        </w:rPr>
      </w:pPr>
      <w:r w:rsidRPr="00A15E2C">
        <w:rPr>
          <w:rFonts w:eastAsia="TimesNewRoman"/>
          <w:sz w:val="28"/>
          <w:szCs w:val="28"/>
        </w:rPr>
        <w:t>ЗАДАНИЕ</w:t>
      </w:r>
    </w:p>
    <w:p w:rsidR="00E22E87" w:rsidRPr="00A15E2C" w:rsidRDefault="00E22E87" w:rsidP="000F561B">
      <w:pPr>
        <w:autoSpaceDE w:val="0"/>
        <w:autoSpaceDN w:val="0"/>
        <w:adjustRightInd w:val="0"/>
        <w:jc w:val="center"/>
        <w:rPr>
          <w:rFonts w:eastAsia="TimesNewRoman"/>
          <w:sz w:val="28"/>
          <w:szCs w:val="28"/>
        </w:rPr>
      </w:pPr>
      <w:r w:rsidRPr="00A15E2C">
        <w:rPr>
          <w:rFonts w:eastAsia="TimesNewRoman"/>
          <w:sz w:val="28"/>
          <w:szCs w:val="28"/>
        </w:rPr>
        <w:t xml:space="preserve">на курсовую работу </w:t>
      </w:r>
    </w:p>
    <w:p w:rsidR="00E22E87" w:rsidRPr="00A15E2C" w:rsidRDefault="00E22E87" w:rsidP="000F561B">
      <w:pPr>
        <w:autoSpaceDE w:val="0"/>
        <w:autoSpaceDN w:val="0"/>
        <w:adjustRightInd w:val="0"/>
        <w:jc w:val="center"/>
        <w:rPr>
          <w:rFonts w:eastAsia="TimesNewRoman"/>
          <w:sz w:val="28"/>
          <w:szCs w:val="28"/>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по дисциплине «Туристско-рекреационное проектирование»</w:t>
      </w: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студенту</w:t>
      </w:r>
      <w:r w:rsidRPr="00A15E2C">
        <w:t xml:space="preserve"> </w:t>
      </w:r>
      <w:r w:rsidRPr="00A15E2C">
        <w:rPr>
          <w:rFonts w:eastAsia="TimesNewRoman"/>
          <w:sz w:val="24"/>
          <w:szCs w:val="24"/>
        </w:rPr>
        <w:t xml:space="preserve">Иванову Ивану Ивановичу </w:t>
      </w: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по направлению  43.03.02 Туризм</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1. Тема курсовой работы «Проектирование хобби-туров»</w:t>
      </w:r>
    </w:p>
    <w:p w:rsidR="00E22E87" w:rsidRPr="00A15E2C" w:rsidRDefault="00E22E87" w:rsidP="000F561B">
      <w:pPr>
        <w:autoSpaceDE w:val="0"/>
        <w:autoSpaceDN w:val="0"/>
        <w:adjustRightInd w:val="0"/>
        <w:rPr>
          <w:rFonts w:eastAsia="TimesNewRoman"/>
          <w:sz w:val="24"/>
          <w:szCs w:val="24"/>
        </w:rPr>
      </w:pPr>
      <w:proofErr w:type="gramStart"/>
      <w:r w:rsidRPr="00A15E2C">
        <w:rPr>
          <w:rFonts w:eastAsia="TimesNewRoman"/>
          <w:sz w:val="24"/>
          <w:szCs w:val="24"/>
        </w:rPr>
        <w:t>утверждена</w:t>
      </w:r>
      <w:proofErr w:type="gramEnd"/>
      <w:r w:rsidRPr="00A15E2C">
        <w:rPr>
          <w:rFonts w:eastAsia="TimesNewRoman"/>
          <w:sz w:val="24"/>
          <w:szCs w:val="24"/>
        </w:rPr>
        <w:t xml:space="preserve"> распоряжением по факультету от ______________2018 №______</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2 Срок подачи студентом законченной работы __________</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 xml:space="preserve">3 Исходные данные к работе: </w:t>
      </w:r>
    </w:p>
    <w:p w:rsidR="00E22E87" w:rsidRPr="00A15E2C" w:rsidRDefault="00E22E87" w:rsidP="000F561B">
      <w:pPr>
        <w:pStyle w:val="a7"/>
        <w:numPr>
          <w:ilvl w:val="0"/>
          <w:numId w:val="9"/>
        </w:numPr>
        <w:autoSpaceDE w:val="0"/>
        <w:autoSpaceDN w:val="0"/>
        <w:adjustRightInd w:val="0"/>
        <w:jc w:val="both"/>
        <w:rPr>
          <w:rFonts w:eastAsia="TimesNewRoman"/>
          <w:sz w:val="24"/>
          <w:szCs w:val="24"/>
        </w:rPr>
      </w:pPr>
      <w:r w:rsidRPr="00A15E2C">
        <w:rPr>
          <w:rFonts w:eastAsia="TimesNewRoman"/>
          <w:sz w:val="24"/>
          <w:szCs w:val="24"/>
        </w:rPr>
        <w:t xml:space="preserve">информационные электронные ресурсы, </w:t>
      </w:r>
    </w:p>
    <w:p w:rsidR="00E22E87" w:rsidRPr="00A15E2C" w:rsidRDefault="00E22E87" w:rsidP="000F561B">
      <w:pPr>
        <w:pStyle w:val="a7"/>
        <w:numPr>
          <w:ilvl w:val="0"/>
          <w:numId w:val="9"/>
        </w:numPr>
        <w:autoSpaceDE w:val="0"/>
        <w:autoSpaceDN w:val="0"/>
        <w:adjustRightInd w:val="0"/>
        <w:jc w:val="both"/>
        <w:rPr>
          <w:rFonts w:eastAsia="TimesNewRoman"/>
          <w:sz w:val="24"/>
          <w:szCs w:val="24"/>
        </w:rPr>
      </w:pPr>
      <w:r w:rsidRPr="00A15E2C">
        <w:rPr>
          <w:rFonts w:eastAsia="TimesNewRoman"/>
          <w:sz w:val="24"/>
          <w:szCs w:val="24"/>
        </w:rPr>
        <w:t>литература по проектированию турпродукта, ресурсоведению региона: Кусков А.</w:t>
      </w:r>
      <w:proofErr w:type="gramStart"/>
      <w:r w:rsidRPr="00A15E2C">
        <w:rPr>
          <w:rFonts w:eastAsia="TimesNewRoman"/>
          <w:sz w:val="24"/>
          <w:szCs w:val="24"/>
        </w:rPr>
        <w:t>С</w:t>
      </w:r>
      <w:proofErr w:type="gramEnd"/>
      <w:r w:rsidRPr="00A15E2C">
        <w:rPr>
          <w:rFonts w:eastAsia="TimesNewRoman"/>
          <w:sz w:val="24"/>
          <w:szCs w:val="24"/>
        </w:rPr>
        <w:t xml:space="preserve">, </w:t>
      </w:r>
      <w:proofErr w:type="gramStart"/>
      <w:r w:rsidRPr="00A15E2C">
        <w:rPr>
          <w:rFonts w:eastAsia="TimesNewRoman"/>
          <w:sz w:val="24"/>
          <w:szCs w:val="24"/>
        </w:rPr>
        <w:t>Коваль</w:t>
      </w:r>
      <w:proofErr w:type="gramEnd"/>
      <w:r w:rsidRPr="00A15E2C">
        <w:rPr>
          <w:rFonts w:eastAsia="TimesNewRoman"/>
          <w:sz w:val="24"/>
          <w:szCs w:val="24"/>
        </w:rPr>
        <w:t xml:space="preserve"> Д.А., Марков А.П. </w:t>
      </w:r>
    </w:p>
    <w:p w:rsidR="00E22E87" w:rsidRPr="00A15E2C" w:rsidRDefault="00E22E87" w:rsidP="000F561B">
      <w:pPr>
        <w:pStyle w:val="a7"/>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4 Перечень подлежащих разработке в курсовой работе вопросов:</w:t>
      </w:r>
    </w:p>
    <w:p w:rsidR="00E22E87" w:rsidRPr="00A15E2C" w:rsidRDefault="00E22E87" w:rsidP="000F561B">
      <w:pPr>
        <w:pStyle w:val="a7"/>
        <w:numPr>
          <w:ilvl w:val="0"/>
          <w:numId w:val="10"/>
        </w:numPr>
        <w:tabs>
          <w:tab w:val="left" w:pos="851"/>
        </w:tabs>
        <w:autoSpaceDE w:val="0"/>
        <w:autoSpaceDN w:val="0"/>
        <w:adjustRightInd w:val="0"/>
        <w:jc w:val="both"/>
        <w:rPr>
          <w:rFonts w:eastAsia="TimesNewRoman"/>
          <w:sz w:val="24"/>
          <w:szCs w:val="24"/>
        </w:rPr>
      </w:pPr>
      <w:r w:rsidRPr="00A15E2C">
        <w:rPr>
          <w:rFonts w:eastAsia="TimesNewRoman"/>
          <w:sz w:val="24"/>
          <w:szCs w:val="24"/>
        </w:rPr>
        <w:t>анализ туристско-рекреационного потенциала региона;</w:t>
      </w:r>
    </w:p>
    <w:p w:rsidR="00E22E87" w:rsidRPr="00A15E2C" w:rsidRDefault="00E22E87" w:rsidP="000F561B">
      <w:pPr>
        <w:pStyle w:val="a7"/>
        <w:numPr>
          <w:ilvl w:val="0"/>
          <w:numId w:val="10"/>
        </w:numPr>
        <w:tabs>
          <w:tab w:val="left" w:pos="851"/>
        </w:tabs>
        <w:autoSpaceDE w:val="0"/>
        <w:autoSpaceDN w:val="0"/>
        <w:adjustRightInd w:val="0"/>
        <w:jc w:val="both"/>
        <w:rPr>
          <w:rFonts w:eastAsia="TimesNewRoman"/>
          <w:sz w:val="24"/>
          <w:szCs w:val="24"/>
        </w:rPr>
      </w:pPr>
      <w:r w:rsidRPr="00A15E2C">
        <w:rPr>
          <w:rFonts w:eastAsia="TimesNewRoman"/>
          <w:sz w:val="24"/>
          <w:szCs w:val="24"/>
        </w:rPr>
        <w:t>разработка проекта тура/маршрута;</w:t>
      </w:r>
    </w:p>
    <w:p w:rsidR="00E22E87" w:rsidRPr="00A15E2C" w:rsidRDefault="00E22E87" w:rsidP="000F561B">
      <w:pPr>
        <w:pStyle w:val="a7"/>
        <w:numPr>
          <w:ilvl w:val="0"/>
          <w:numId w:val="10"/>
        </w:numPr>
        <w:tabs>
          <w:tab w:val="left" w:pos="851"/>
        </w:tabs>
        <w:autoSpaceDE w:val="0"/>
        <w:autoSpaceDN w:val="0"/>
        <w:adjustRightInd w:val="0"/>
        <w:jc w:val="both"/>
        <w:rPr>
          <w:rFonts w:eastAsia="TimesNewRoman"/>
          <w:sz w:val="24"/>
          <w:szCs w:val="24"/>
        </w:rPr>
      </w:pPr>
      <w:r w:rsidRPr="00A15E2C">
        <w:rPr>
          <w:rFonts w:eastAsia="TimesNewRoman"/>
          <w:sz w:val="24"/>
          <w:szCs w:val="24"/>
        </w:rPr>
        <w:t xml:space="preserve">калькуляция тура/маршрута. </w:t>
      </w:r>
    </w:p>
    <w:p w:rsidR="00E22E87" w:rsidRPr="00A15E2C" w:rsidRDefault="00E22E87" w:rsidP="000F561B">
      <w:pPr>
        <w:tabs>
          <w:tab w:val="left" w:pos="851"/>
        </w:tabs>
        <w:autoSpaceDE w:val="0"/>
        <w:autoSpaceDN w:val="0"/>
        <w:adjustRightInd w:val="0"/>
        <w:rPr>
          <w:rFonts w:eastAsia="TimesNewRoman"/>
          <w:sz w:val="24"/>
          <w:szCs w:val="24"/>
        </w:rPr>
      </w:pPr>
    </w:p>
    <w:p w:rsidR="00E22E87" w:rsidRPr="00A15E2C" w:rsidRDefault="00E22E87" w:rsidP="000F561B">
      <w:pPr>
        <w:tabs>
          <w:tab w:val="left" w:pos="851"/>
        </w:tabs>
        <w:autoSpaceDE w:val="0"/>
        <w:autoSpaceDN w:val="0"/>
        <w:adjustRightInd w:val="0"/>
        <w:rPr>
          <w:rFonts w:eastAsia="TimesNewRoman"/>
          <w:sz w:val="24"/>
          <w:szCs w:val="24"/>
        </w:rPr>
      </w:pPr>
      <w:r w:rsidRPr="00A15E2C">
        <w:rPr>
          <w:rFonts w:eastAsia="TimesNewRoman"/>
          <w:sz w:val="24"/>
          <w:szCs w:val="24"/>
        </w:rPr>
        <w:t xml:space="preserve">5 Перечень графического материала: 5 рисунков, 6 таблиц. </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Дата выдачи задания ________________</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Руководитель курсовой работы _____________________________________________</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Задание принял к исполнению  ____________________</w:t>
      </w:r>
    </w:p>
    <w:p w:rsidR="00E22E87" w:rsidRPr="00A15E2C" w:rsidRDefault="00E22E87" w:rsidP="000F561B">
      <w:pPr>
        <w:autoSpaceDE w:val="0"/>
        <w:autoSpaceDN w:val="0"/>
        <w:adjustRightInd w:val="0"/>
        <w:rPr>
          <w:rFonts w:eastAsia="TimesNewRoman"/>
          <w:sz w:val="24"/>
          <w:szCs w:val="24"/>
        </w:rPr>
      </w:pPr>
    </w:p>
    <w:p w:rsidR="00E22E87" w:rsidRPr="00A15E2C" w:rsidRDefault="00E22E87" w:rsidP="000F561B">
      <w:pPr>
        <w:autoSpaceDE w:val="0"/>
        <w:autoSpaceDN w:val="0"/>
        <w:adjustRightInd w:val="0"/>
        <w:rPr>
          <w:rFonts w:eastAsia="TimesNewRoman"/>
          <w:sz w:val="24"/>
          <w:szCs w:val="24"/>
        </w:rPr>
      </w:pPr>
      <w:r w:rsidRPr="00A15E2C">
        <w:rPr>
          <w:rFonts w:eastAsia="TimesNewRoman"/>
          <w:sz w:val="24"/>
          <w:szCs w:val="24"/>
        </w:rPr>
        <w:t>Подпись студента _______________ / __________________________/</w:t>
      </w:r>
    </w:p>
    <w:p w:rsidR="00E22E87" w:rsidRPr="00A15E2C" w:rsidRDefault="00E22E87" w:rsidP="000F561B">
      <w:pPr>
        <w:pStyle w:val="2"/>
        <w:spacing w:line="240" w:lineRule="auto"/>
        <w:jc w:val="center"/>
        <w:rPr>
          <w:sz w:val="24"/>
        </w:rPr>
      </w:pPr>
    </w:p>
    <w:p w:rsidR="00E22E87" w:rsidRDefault="00E22E87" w:rsidP="000F561B">
      <w:pPr>
        <w:pStyle w:val="2"/>
        <w:spacing w:line="240" w:lineRule="auto"/>
        <w:jc w:val="right"/>
        <w:rPr>
          <w:szCs w:val="28"/>
          <w:highlight w:val="yellow"/>
        </w:rPr>
      </w:pPr>
    </w:p>
    <w:p w:rsidR="00E22E87" w:rsidRDefault="00E22E87" w:rsidP="00E22E87">
      <w:pPr>
        <w:pStyle w:val="2"/>
        <w:jc w:val="right"/>
        <w:rPr>
          <w:szCs w:val="28"/>
          <w:highlight w:val="yellow"/>
        </w:rPr>
      </w:pPr>
    </w:p>
    <w:p w:rsidR="00E22E87" w:rsidRPr="00A15E2C" w:rsidRDefault="00E22E87" w:rsidP="00E22E87">
      <w:pPr>
        <w:pStyle w:val="2"/>
        <w:jc w:val="right"/>
        <w:rPr>
          <w:szCs w:val="28"/>
        </w:rPr>
      </w:pPr>
      <w:r w:rsidRPr="00A15E2C">
        <w:rPr>
          <w:szCs w:val="28"/>
        </w:rPr>
        <w:lastRenderedPageBreak/>
        <w:t>Приложение 3</w:t>
      </w:r>
    </w:p>
    <w:p w:rsidR="00E22E87" w:rsidRPr="00A15E2C" w:rsidRDefault="00E22E87" w:rsidP="000F561B">
      <w:pPr>
        <w:pStyle w:val="2"/>
        <w:spacing w:line="240" w:lineRule="auto"/>
        <w:jc w:val="center"/>
        <w:rPr>
          <w:sz w:val="24"/>
        </w:rPr>
      </w:pPr>
      <w:r w:rsidRPr="00A15E2C">
        <w:rPr>
          <w:sz w:val="24"/>
        </w:rPr>
        <w:t xml:space="preserve">МИНИСТЕРСТВО ОБРАЗОВАНИЯ И НАУКИ РОССИЙСКОЙ ФЕДЕРАЦИИ </w:t>
      </w:r>
    </w:p>
    <w:p w:rsidR="00E22E87" w:rsidRPr="00A15E2C" w:rsidRDefault="00E22E87" w:rsidP="000F561B">
      <w:pPr>
        <w:pStyle w:val="2"/>
        <w:spacing w:line="240" w:lineRule="auto"/>
        <w:jc w:val="center"/>
        <w:rPr>
          <w:sz w:val="24"/>
        </w:rPr>
      </w:pPr>
      <w:r w:rsidRPr="00A15E2C">
        <w:rPr>
          <w:sz w:val="24"/>
        </w:rPr>
        <w:t>федеральное государственное бюджетное</w:t>
      </w:r>
      <w:r>
        <w:rPr>
          <w:sz w:val="24"/>
        </w:rPr>
        <w:t xml:space="preserve"> образовательное</w:t>
      </w:r>
      <w:r w:rsidRPr="00A15E2C">
        <w:rPr>
          <w:sz w:val="24"/>
        </w:rPr>
        <w:t xml:space="preserve"> учреждение</w:t>
      </w:r>
    </w:p>
    <w:p w:rsidR="00E22E87" w:rsidRPr="00A15E2C" w:rsidRDefault="00E22E87" w:rsidP="000F561B">
      <w:pPr>
        <w:pStyle w:val="2"/>
        <w:spacing w:line="240" w:lineRule="auto"/>
        <w:jc w:val="center"/>
        <w:rPr>
          <w:sz w:val="24"/>
        </w:rPr>
      </w:pPr>
      <w:r w:rsidRPr="00A15E2C">
        <w:rPr>
          <w:sz w:val="24"/>
        </w:rPr>
        <w:t>высшего образования</w:t>
      </w:r>
    </w:p>
    <w:p w:rsidR="00E22E87" w:rsidRPr="00A15E2C" w:rsidRDefault="00E22E87" w:rsidP="000F561B">
      <w:pPr>
        <w:pStyle w:val="2"/>
        <w:spacing w:line="240" w:lineRule="auto"/>
        <w:jc w:val="center"/>
        <w:rPr>
          <w:sz w:val="24"/>
        </w:rPr>
      </w:pPr>
      <w:r w:rsidRPr="00A15E2C">
        <w:rPr>
          <w:sz w:val="24"/>
        </w:rPr>
        <w:t>«Забайкальский государственный университет»</w:t>
      </w:r>
    </w:p>
    <w:p w:rsidR="00E22E87" w:rsidRPr="00A15E2C" w:rsidRDefault="00E22E87" w:rsidP="000F561B">
      <w:pPr>
        <w:pStyle w:val="2"/>
        <w:spacing w:line="240" w:lineRule="auto"/>
        <w:jc w:val="center"/>
        <w:rPr>
          <w:sz w:val="24"/>
        </w:rPr>
      </w:pPr>
      <w:r w:rsidRPr="00A15E2C">
        <w:rPr>
          <w:sz w:val="24"/>
        </w:rPr>
        <w:t>(ФГ</w:t>
      </w:r>
      <w:r>
        <w:rPr>
          <w:sz w:val="24"/>
        </w:rPr>
        <w:t>Б</w:t>
      </w:r>
      <w:r w:rsidRPr="00A15E2C">
        <w:rPr>
          <w:sz w:val="24"/>
        </w:rPr>
        <w:t>ОУ ВПО «ЗабГУ»)</w:t>
      </w:r>
    </w:p>
    <w:p w:rsidR="00E22E87" w:rsidRPr="00A15E2C" w:rsidRDefault="00E22E87" w:rsidP="000F561B">
      <w:pPr>
        <w:pStyle w:val="2"/>
        <w:spacing w:line="240" w:lineRule="auto"/>
        <w:jc w:val="center"/>
        <w:rPr>
          <w:sz w:val="24"/>
        </w:rPr>
      </w:pPr>
    </w:p>
    <w:p w:rsidR="00E22E87" w:rsidRPr="00A15E2C" w:rsidRDefault="00E22E87" w:rsidP="000F561B">
      <w:pPr>
        <w:pStyle w:val="2"/>
        <w:spacing w:line="240" w:lineRule="auto"/>
        <w:jc w:val="center"/>
        <w:rPr>
          <w:sz w:val="24"/>
        </w:rPr>
      </w:pPr>
      <w:r w:rsidRPr="00A15E2C">
        <w:rPr>
          <w:sz w:val="24"/>
        </w:rPr>
        <w:t>Социологический факультет</w:t>
      </w:r>
    </w:p>
    <w:p w:rsidR="00E22E87" w:rsidRPr="00A15E2C" w:rsidRDefault="00E22E87" w:rsidP="000F561B">
      <w:pPr>
        <w:pStyle w:val="2"/>
        <w:spacing w:line="240" w:lineRule="auto"/>
        <w:jc w:val="center"/>
        <w:rPr>
          <w:sz w:val="24"/>
        </w:rPr>
      </w:pPr>
      <w:r w:rsidRPr="00A15E2C">
        <w:rPr>
          <w:sz w:val="24"/>
        </w:rPr>
        <w:t>Кафедра социокультурного туризма</w:t>
      </w:r>
    </w:p>
    <w:p w:rsidR="00E22E87" w:rsidRPr="00A15E2C" w:rsidRDefault="00E22E87" w:rsidP="00E22E87">
      <w:pPr>
        <w:jc w:val="center"/>
        <w:rPr>
          <w:sz w:val="24"/>
          <w:szCs w:val="24"/>
        </w:rPr>
      </w:pPr>
    </w:p>
    <w:p w:rsidR="00E22E87" w:rsidRPr="00A15E2C" w:rsidRDefault="00E22E87" w:rsidP="00E22E87">
      <w:pPr>
        <w:rPr>
          <w:sz w:val="24"/>
          <w:szCs w:val="24"/>
        </w:rPr>
      </w:pPr>
    </w:p>
    <w:p w:rsidR="00E22E87" w:rsidRPr="00A15E2C" w:rsidRDefault="00E22E87" w:rsidP="00E22E87">
      <w:pPr>
        <w:jc w:val="right"/>
        <w:rPr>
          <w:sz w:val="24"/>
          <w:szCs w:val="24"/>
        </w:rPr>
      </w:pPr>
      <w:r w:rsidRPr="00A15E2C">
        <w:rPr>
          <w:sz w:val="24"/>
          <w:szCs w:val="24"/>
        </w:rPr>
        <w:t>УТВЕРЖДАЮ:</w:t>
      </w:r>
    </w:p>
    <w:p w:rsidR="00E22E87" w:rsidRPr="00A15E2C" w:rsidRDefault="00E22E87" w:rsidP="00E22E87">
      <w:pPr>
        <w:jc w:val="right"/>
        <w:rPr>
          <w:sz w:val="24"/>
          <w:szCs w:val="24"/>
        </w:rPr>
      </w:pPr>
      <w:r w:rsidRPr="00A15E2C">
        <w:rPr>
          <w:sz w:val="24"/>
          <w:szCs w:val="24"/>
        </w:rPr>
        <w:t>Зав. кафедрой__________________</w:t>
      </w:r>
    </w:p>
    <w:p w:rsidR="00E22E87" w:rsidRPr="00A15E2C" w:rsidRDefault="00E22E87" w:rsidP="00E22E87">
      <w:pPr>
        <w:jc w:val="right"/>
        <w:rPr>
          <w:sz w:val="24"/>
          <w:szCs w:val="24"/>
        </w:rPr>
      </w:pPr>
      <w:r w:rsidRPr="00A15E2C">
        <w:rPr>
          <w:sz w:val="24"/>
          <w:szCs w:val="24"/>
        </w:rPr>
        <w:t>«___»_________________________</w:t>
      </w:r>
    </w:p>
    <w:p w:rsidR="00E22E87" w:rsidRPr="00A15E2C" w:rsidRDefault="00E22E87" w:rsidP="00E22E87">
      <w:pPr>
        <w:jc w:val="center"/>
        <w:rPr>
          <w:sz w:val="24"/>
          <w:szCs w:val="24"/>
        </w:rPr>
      </w:pPr>
    </w:p>
    <w:p w:rsidR="00E22E87" w:rsidRPr="00A15E2C" w:rsidRDefault="00E22E87" w:rsidP="00E22E87">
      <w:pPr>
        <w:jc w:val="center"/>
        <w:rPr>
          <w:sz w:val="24"/>
          <w:szCs w:val="24"/>
        </w:rPr>
      </w:pPr>
    </w:p>
    <w:p w:rsidR="00E22E87" w:rsidRPr="00A15E2C" w:rsidRDefault="00E22E87" w:rsidP="00E22E87">
      <w:pPr>
        <w:jc w:val="center"/>
        <w:rPr>
          <w:sz w:val="24"/>
          <w:szCs w:val="24"/>
        </w:rPr>
      </w:pPr>
      <w:r w:rsidRPr="00A15E2C">
        <w:rPr>
          <w:sz w:val="24"/>
          <w:szCs w:val="24"/>
        </w:rPr>
        <w:t>КАЛЕНДАРНЫЙ ПЛАН</w:t>
      </w:r>
    </w:p>
    <w:p w:rsidR="00E22E87" w:rsidRPr="00A15E2C" w:rsidRDefault="00E22E87" w:rsidP="00E22E87">
      <w:pPr>
        <w:jc w:val="center"/>
        <w:rPr>
          <w:sz w:val="24"/>
          <w:szCs w:val="24"/>
        </w:rPr>
      </w:pPr>
      <w:r w:rsidRPr="00A15E2C">
        <w:rPr>
          <w:sz w:val="24"/>
          <w:szCs w:val="24"/>
        </w:rPr>
        <w:t>выполнения курсовой работы</w:t>
      </w:r>
    </w:p>
    <w:p w:rsidR="00E22E87" w:rsidRPr="00A15E2C" w:rsidRDefault="00E22E87" w:rsidP="00E22E87">
      <w:pPr>
        <w:jc w:val="center"/>
        <w:rPr>
          <w:sz w:val="28"/>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2174"/>
        <w:gridCol w:w="1708"/>
        <w:gridCol w:w="1903"/>
      </w:tblGrid>
      <w:tr w:rsidR="00E22E87" w:rsidRPr="00A15E2C" w:rsidTr="00E22E87">
        <w:tc>
          <w:tcPr>
            <w:tcW w:w="3888" w:type="dxa"/>
            <w:vAlign w:val="center"/>
          </w:tcPr>
          <w:p w:rsidR="00E22E87" w:rsidRPr="00A15E2C" w:rsidRDefault="00E22E87" w:rsidP="00E22E87">
            <w:pPr>
              <w:jc w:val="center"/>
              <w:rPr>
                <w:sz w:val="24"/>
                <w:szCs w:val="24"/>
              </w:rPr>
            </w:pPr>
            <w:r w:rsidRPr="00A15E2C">
              <w:rPr>
                <w:sz w:val="24"/>
                <w:szCs w:val="24"/>
              </w:rPr>
              <w:t>Этапы выполнения</w:t>
            </w:r>
          </w:p>
        </w:tc>
        <w:tc>
          <w:tcPr>
            <w:tcW w:w="2174" w:type="dxa"/>
            <w:vAlign w:val="center"/>
          </w:tcPr>
          <w:p w:rsidR="00E22E87" w:rsidRPr="00A15E2C" w:rsidRDefault="00E22E87" w:rsidP="00E22E87">
            <w:pPr>
              <w:jc w:val="center"/>
              <w:rPr>
                <w:sz w:val="24"/>
                <w:szCs w:val="24"/>
              </w:rPr>
            </w:pPr>
            <w:r w:rsidRPr="00A15E2C">
              <w:rPr>
                <w:sz w:val="24"/>
                <w:szCs w:val="24"/>
              </w:rPr>
              <w:t>План выполнения</w:t>
            </w:r>
          </w:p>
        </w:tc>
        <w:tc>
          <w:tcPr>
            <w:tcW w:w="1708" w:type="dxa"/>
            <w:vAlign w:val="center"/>
          </w:tcPr>
          <w:p w:rsidR="00E22E87" w:rsidRPr="00A15E2C" w:rsidRDefault="00E22E87" w:rsidP="00E22E87">
            <w:pPr>
              <w:jc w:val="center"/>
              <w:rPr>
                <w:sz w:val="24"/>
                <w:szCs w:val="24"/>
              </w:rPr>
            </w:pPr>
            <w:r w:rsidRPr="00A15E2C">
              <w:rPr>
                <w:sz w:val="24"/>
                <w:szCs w:val="24"/>
              </w:rPr>
              <w:t>Фактическое выполнение</w:t>
            </w:r>
          </w:p>
        </w:tc>
        <w:tc>
          <w:tcPr>
            <w:tcW w:w="1903" w:type="dxa"/>
            <w:vAlign w:val="center"/>
          </w:tcPr>
          <w:p w:rsidR="00E22E87" w:rsidRPr="00A15E2C" w:rsidRDefault="00E22E87" w:rsidP="00E22E87">
            <w:pPr>
              <w:jc w:val="center"/>
              <w:rPr>
                <w:sz w:val="24"/>
                <w:szCs w:val="24"/>
              </w:rPr>
            </w:pPr>
            <w:r w:rsidRPr="00A15E2C">
              <w:rPr>
                <w:sz w:val="24"/>
                <w:szCs w:val="24"/>
              </w:rPr>
              <w:t>Подпись руководителя</w:t>
            </w:r>
          </w:p>
        </w:tc>
      </w:tr>
      <w:tr w:rsidR="00E22E87" w:rsidRPr="00A15E2C" w:rsidTr="00E22E87">
        <w:tc>
          <w:tcPr>
            <w:tcW w:w="3888" w:type="dxa"/>
            <w:vAlign w:val="center"/>
          </w:tcPr>
          <w:p w:rsidR="00E22E87" w:rsidRPr="00A15E2C" w:rsidRDefault="00E22E87" w:rsidP="00E22E87">
            <w:pPr>
              <w:rPr>
                <w:sz w:val="24"/>
                <w:szCs w:val="24"/>
              </w:rPr>
            </w:pPr>
            <w:r w:rsidRPr="00A15E2C">
              <w:rPr>
                <w:sz w:val="24"/>
                <w:szCs w:val="24"/>
              </w:rPr>
              <w:t>Определить регион для разработки проекта тура/маршрута</w:t>
            </w:r>
          </w:p>
        </w:tc>
        <w:tc>
          <w:tcPr>
            <w:tcW w:w="2174" w:type="dxa"/>
            <w:vAlign w:val="center"/>
          </w:tcPr>
          <w:p w:rsidR="00E22E87" w:rsidRPr="00A15E2C" w:rsidRDefault="000F561B" w:rsidP="00E22E87">
            <w:pPr>
              <w:ind w:hanging="60"/>
              <w:jc w:val="center"/>
              <w:rPr>
                <w:sz w:val="24"/>
                <w:szCs w:val="24"/>
              </w:rPr>
            </w:pPr>
            <w:r>
              <w:rPr>
                <w:sz w:val="24"/>
                <w:szCs w:val="24"/>
              </w:rPr>
              <w:t>10.10</w:t>
            </w:r>
            <w:r w:rsidR="00E22E87" w:rsidRPr="00A15E2C">
              <w:rPr>
                <w:sz w:val="24"/>
                <w:szCs w:val="24"/>
              </w:rPr>
              <w:t>.2018</w:t>
            </w:r>
          </w:p>
        </w:tc>
        <w:tc>
          <w:tcPr>
            <w:tcW w:w="1708" w:type="dxa"/>
            <w:vAlign w:val="center"/>
          </w:tcPr>
          <w:p w:rsidR="00E22E87" w:rsidRPr="00A15E2C" w:rsidRDefault="00E22E87" w:rsidP="00E22E87">
            <w:pPr>
              <w:ind w:hanging="60"/>
              <w:jc w:val="center"/>
              <w:rPr>
                <w:sz w:val="24"/>
                <w:szCs w:val="24"/>
              </w:rPr>
            </w:pPr>
          </w:p>
        </w:tc>
        <w:tc>
          <w:tcPr>
            <w:tcW w:w="1903" w:type="dxa"/>
            <w:vAlign w:val="center"/>
          </w:tcPr>
          <w:p w:rsidR="00E22E87" w:rsidRPr="00A15E2C" w:rsidRDefault="00E22E87" w:rsidP="00E22E87">
            <w:pPr>
              <w:ind w:hanging="60"/>
              <w:jc w:val="center"/>
              <w:rPr>
                <w:sz w:val="24"/>
                <w:szCs w:val="24"/>
              </w:rPr>
            </w:pPr>
          </w:p>
        </w:tc>
      </w:tr>
      <w:tr w:rsidR="00E22E87" w:rsidRPr="00A15E2C" w:rsidTr="00E22E87">
        <w:tc>
          <w:tcPr>
            <w:tcW w:w="3888" w:type="dxa"/>
            <w:vAlign w:val="center"/>
          </w:tcPr>
          <w:p w:rsidR="00E22E87" w:rsidRPr="00A15E2C" w:rsidRDefault="00E22E87" w:rsidP="00E22E87">
            <w:pPr>
              <w:rPr>
                <w:sz w:val="24"/>
                <w:szCs w:val="24"/>
              </w:rPr>
            </w:pPr>
            <w:r w:rsidRPr="00A15E2C">
              <w:rPr>
                <w:sz w:val="24"/>
                <w:szCs w:val="24"/>
              </w:rPr>
              <w:t xml:space="preserve">Изучение </w:t>
            </w:r>
            <w:proofErr w:type="gramStart"/>
            <w:r w:rsidRPr="00A15E2C">
              <w:rPr>
                <w:sz w:val="24"/>
                <w:szCs w:val="24"/>
              </w:rPr>
              <w:t>специальной</w:t>
            </w:r>
            <w:proofErr w:type="gramEnd"/>
            <w:r w:rsidRPr="00A15E2C">
              <w:rPr>
                <w:sz w:val="24"/>
                <w:szCs w:val="24"/>
              </w:rPr>
              <w:t xml:space="preserve"> литературы, сбор материала</w:t>
            </w:r>
          </w:p>
        </w:tc>
        <w:tc>
          <w:tcPr>
            <w:tcW w:w="2174" w:type="dxa"/>
            <w:vAlign w:val="center"/>
          </w:tcPr>
          <w:p w:rsidR="00E22E87" w:rsidRPr="00A15E2C" w:rsidRDefault="000F561B" w:rsidP="00E22E87">
            <w:pPr>
              <w:ind w:hanging="60"/>
              <w:jc w:val="center"/>
              <w:rPr>
                <w:sz w:val="24"/>
                <w:szCs w:val="24"/>
              </w:rPr>
            </w:pPr>
            <w:r>
              <w:rPr>
                <w:sz w:val="24"/>
                <w:szCs w:val="24"/>
              </w:rPr>
              <w:t>20.10</w:t>
            </w:r>
            <w:r w:rsidR="00E22E87" w:rsidRPr="00A15E2C">
              <w:rPr>
                <w:sz w:val="24"/>
                <w:szCs w:val="24"/>
              </w:rPr>
              <w:t>.2018</w:t>
            </w:r>
          </w:p>
        </w:tc>
        <w:tc>
          <w:tcPr>
            <w:tcW w:w="1708" w:type="dxa"/>
            <w:vAlign w:val="center"/>
          </w:tcPr>
          <w:p w:rsidR="00E22E87" w:rsidRPr="00A15E2C" w:rsidRDefault="00E22E87" w:rsidP="00E22E87">
            <w:pPr>
              <w:ind w:hanging="60"/>
              <w:jc w:val="center"/>
              <w:rPr>
                <w:sz w:val="24"/>
                <w:szCs w:val="24"/>
              </w:rPr>
            </w:pPr>
          </w:p>
        </w:tc>
        <w:tc>
          <w:tcPr>
            <w:tcW w:w="1903" w:type="dxa"/>
            <w:vAlign w:val="center"/>
          </w:tcPr>
          <w:p w:rsidR="00E22E87" w:rsidRPr="00A15E2C" w:rsidRDefault="00E22E87" w:rsidP="00E22E87">
            <w:pPr>
              <w:ind w:hanging="60"/>
              <w:jc w:val="center"/>
              <w:rPr>
                <w:sz w:val="24"/>
                <w:szCs w:val="24"/>
              </w:rPr>
            </w:pPr>
          </w:p>
        </w:tc>
      </w:tr>
      <w:tr w:rsidR="00E22E87" w:rsidRPr="00A15E2C" w:rsidTr="00E22E87">
        <w:tc>
          <w:tcPr>
            <w:tcW w:w="3888" w:type="dxa"/>
            <w:vAlign w:val="center"/>
          </w:tcPr>
          <w:p w:rsidR="00E22E87" w:rsidRPr="00A15E2C" w:rsidRDefault="00E22E87" w:rsidP="00E22E87">
            <w:pPr>
              <w:rPr>
                <w:sz w:val="24"/>
                <w:szCs w:val="24"/>
              </w:rPr>
            </w:pPr>
            <w:r w:rsidRPr="00A15E2C">
              <w:rPr>
                <w:sz w:val="24"/>
                <w:szCs w:val="24"/>
              </w:rPr>
              <w:t>Подготовка первой части: анализ туристско-рекреационного потенциала</w:t>
            </w:r>
          </w:p>
        </w:tc>
        <w:tc>
          <w:tcPr>
            <w:tcW w:w="2174" w:type="dxa"/>
            <w:vAlign w:val="center"/>
          </w:tcPr>
          <w:p w:rsidR="00E22E87" w:rsidRPr="00A15E2C" w:rsidRDefault="000F561B" w:rsidP="00E22E87">
            <w:pPr>
              <w:ind w:hanging="60"/>
              <w:jc w:val="center"/>
              <w:rPr>
                <w:sz w:val="24"/>
                <w:szCs w:val="24"/>
              </w:rPr>
            </w:pPr>
            <w:r>
              <w:rPr>
                <w:sz w:val="24"/>
                <w:szCs w:val="24"/>
              </w:rPr>
              <w:t>20.11</w:t>
            </w:r>
            <w:r w:rsidR="00E22E87" w:rsidRPr="00A15E2C">
              <w:rPr>
                <w:sz w:val="24"/>
                <w:szCs w:val="24"/>
              </w:rPr>
              <w:t>. 2018</w:t>
            </w:r>
          </w:p>
        </w:tc>
        <w:tc>
          <w:tcPr>
            <w:tcW w:w="1708" w:type="dxa"/>
            <w:vAlign w:val="center"/>
          </w:tcPr>
          <w:p w:rsidR="00E22E87" w:rsidRPr="00A15E2C" w:rsidRDefault="00E22E87" w:rsidP="00E22E87">
            <w:pPr>
              <w:ind w:hanging="60"/>
              <w:jc w:val="center"/>
              <w:rPr>
                <w:sz w:val="24"/>
                <w:szCs w:val="24"/>
              </w:rPr>
            </w:pPr>
          </w:p>
        </w:tc>
        <w:tc>
          <w:tcPr>
            <w:tcW w:w="1903" w:type="dxa"/>
            <w:vAlign w:val="center"/>
          </w:tcPr>
          <w:p w:rsidR="00E22E87" w:rsidRPr="00A15E2C" w:rsidRDefault="00E22E87" w:rsidP="00E22E87">
            <w:pPr>
              <w:ind w:hanging="60"/>
              <w:jc w:val="center"/>
              <w:rPr>
                <w:sz w:val="24"/>
                <w:szCs w:val="24"/>
              </w:rPr>
            </w:pPr>
          </w:p>
        </w:tc>
      </w:tr>
      <w:tr w:rsidR="00E22E87" w:rsidRPr="00A15E2C" w:rsidTr="00E22E87">
        <w:tc>
          <w:tcPr>
            <w:tcW w:w="3888" w:type="dxa"/>
            <w:vAlign w:val="center"/>
          </w:tcPr>
          <w:p w:rsidR="00E22E87" w:rsidRPr="00A15E2C" w:rsidRDefault="00E22E87" w:rsidP="00E22E87">
            <w:pPr>
              <w:rPr>
                <w:sz w:val="24"/>
                <w:szCs w:val="24"/>
              </w:rPr>
            </w:pPr>
            <w:r w:rsidRPr="00A15E2C">
              <w:rPr>
                <w:sz w:val="24"/>
                <w:szCs w:val="24"/>
              </w:rPr>
              <w:t xml:space="preserve">Подготовка второй части: разработка и обоснование проекта, калькуляция, </w:t>
            </w:r>
            <w:r w:rsidRPr="00A15E2C">
              <w:rPr>
                <w:sz w:val="24"/>
                <w:szCs w:val="24"/>
                <w:lang w:val="en-US"/>
              </w:rPr>
              <w:t>SWOT</w:t>
            </w:r>
            <w:r w:rsidRPr="00A15E2C">
              <w:rPr>
                <w:sz w:val="24"/>
                <w:szCs w:val="24"/>
              </w:rPr>
              <w:t xml:space="preserve">-анализ </w:t>
            </w:r>
          </w:p>
        </w:tc>
        <w:tc>
          <w:tcPr>
            <w:tcW w:w="2174" w:type="dxa"/>
            <w:vAlign w:val="center"/>
          </w:tcPr>
          <w:p w:rsidR="00E22E87" w:rsidRPr="00A15E2C" w:rsidRDefault="000F561B" w:rsidP="00E22E87">
            <w:pPr>
              <w:ind w:hanging="60"/>
              <w:jc w:val="center"/>
              <w:rPr>
                <w:sz w:val="24"/>
                <w:szCs w:val="24"/>
              </w:rPr>
            </w:pPr>
            <w:r>
              <w:rPr>
                <w:sz w:val="24"/>
                <w:szCs w:val="24"/>
              </w:rPr>
              <w:t>20.12</w:t>
            </w:r>
            <w:r w:rsidR="00E22E87" w:rsidRPr="00A15E2C">
              <w:rPr>
                <w:sz w:val="24"/>
                <w:szCs w:val="24"/>
              </w:rPr>
              <w:t>.2018</w:t>
            </w:r>
          </w:p>
        </w:tc>
        <w:tc>
          <w:tcPr>
            <w:tcW w:w="1708" w:type="dxa"/>
            <w:vAlign w:val="center"/>
          </w:tcPr>
          <w:p w:rsidR="00E22E87" w:rsidRPr="00A15E2C" w:rsidRDefault="00E22E87" w:rsidP="00E22E87">
            <w:pPr>
              <w:ind w:hanging="60"/>
              <w:jc w:val="center"/>
              <w:rPr>
                <w:sz w:val="24"/>
                <w:szCs w:val="24"/>
              </w:rPr>
            </w:pPr>
          </w:p>
        </w:tc>
        <w:tc>
          <w:tcPr>
            <w:tcW w:w="1903" w:type="dxa"/>
            <w:vAlign w:val="center"/>
          </w:tcPr>
          <w:p w:rsidR="00E22E87" w:rsidRPr="00A15E2C" w:rsidRDefault="00E22E87" w:rsidP="00E22E87">
            <w:pPr>
              <w:ind w:hanging="60"/>
              <w:jc w:val="center"/>
              <w:rPr>
                <w:sz w:val="24"/>
                <w:szCs w:val="24"/>
              </w:rPr>
            </w:pPr>
          </w:p>
        </w:tc>
      </w:tr>
      <w:tr w:rsidR="00E22E87" w:rsidRPr="00A15E2C" w:rsidTr="00E22E87">
        <w:tc>
          <w:tcPr>
            <w:tcW w:w="3888" w:type="dxa"/>
            <w:vAlign w:val="center"/>
          </w:tcPr>
          <w:p w:rsidR="00E22E87" w:rsidRPr="00A15E2C" w:rsidRDefault="00E22E87" w:rsidP="00E22E87">
            <w:pPr>
              <w:rPr>
                <w:sz w:val="24"/>
                <w:szCs w:val="24"/>
              </w:rPr>
            </w:pPr>
            <w:r w:rsidRPr="00A15E2C">
              <w:rPr>
                <w:sz w:val="24"/>
                <w:szCs w:val="24"/>
              </w:rPr>
              <w:t xml:space="preserve">Оформление результатов работы </w:t>
            </w:r>
          </w:p>
        </w:tc>
        <w:tc>
          <w:tcPr>
            <w:tcW w:w="2174" w:type="dxa"/>
            <w:vAlign w:val="center"/>
          </w:tcPr>
          <w:p w:rsidR="00E22E87" w:rsidRPr="00A15E2C" w:rsidRDefault="000F561B" w:rsidP="00E22E87">
            <w:pPr>
              <w:ind w:hanging="60"/>
              <w:jc w:val="center"/>
              <w:rPr>
                <w:sz w:val="24"/>
                <w:szCs w:val="24"/>
              </w:rPr>
            </w:pPr>
            <w:r>
              <w:rPr>
                <w:sz w:val="24"/>
                <w:szCs w:val="24"/>
              </w:rPr>
              <w:t>15.01.2019</w:t>
            </w:r>
          </w:p>
        </w:tc>
        <w:tc>
          <w:tcPr>
            <w:tcW w:w="1708" w:type="dxa"/>
            <w:vAlign w:val="center"/>
          </w:tcPr>
          <w:p w:rsidR="00E22E87" w:rsidRPr="00A15E2C" w:rsidRDefault="00E22E87" w:rsidP="00E22E87">
            <w:pPr>
              <w:ind w:hanging="60"/>
              <w:jc w:val="center"/>
              <w:rPr>
                <w:sz w:val="24"/>
                <w:szCs w:val="24"/>
              </w:rPr>
            </w:pPr>
          </w:p>
        </w:tc>
        <w:tc>
          <w:tcPr>
            <w:tcW w:w="1903" w:type="dxa"/>
            <w:vAlign w:val="center"/>
          </w:tcPr>
          <w:p w:rsidR="00E22E87" w:rsidRPr="00A15E2C" w:rsidRDefault="00E22E87" w:rsidP="00E22E87">
            <w:pPr>
              <w:ind w:hanging="60"/>
              <w:jc w:val="center"/>
              <w:rPr>
                <w:sz w:val="24"/>
                <w:szCs w:val="24"/>
              </w:rPr>
            </w:pPr>
          </w:p>
        </w:tc>
      </w:tr>
      <w:tr w:rsidR="00E22E87" w:rsidRPr="00A15E2C" w:rsidTr="00E22E87">
        <w:trPr>
          <w:trHeight w:val="596"/>
        </w:trPr>
        <w:tc>
          <w:tcPr>
            <w:tcW w:w="3888" w:type="dxa"/>
            <w:vAlign w:val="center"/>
          </w:tcPr>
          <w:p w:rsidR="00E22E87" w:rsidRPr="00A15E2C" w:rsidRDefault="00E22E87" w:rsidP="00E22E87">
            <w:pPr>
              <w:rPr>
                <w:sz w:val="24"/>
                <w:szCs w:val="24"/>
              </w:rPr>
            </w:pPr>
            <w:r w:rsidRPr="00A15E2C">
              <w:rPr>
                <w:sz w:val="24"/>
                <w:szCs w:val="24"/>
              </w:rPr>
              <w:t>Сдать работу на проверку научному руководителю.</w:t>
            </w:r>
          </w:p>
        </w:tc>
        <w:tc>
          <w:tcPr>
            <w:tcW w:w="2174" w:type="dxa"/>
            <w:vAlign w:val="center"/>
          </w:tcPr>
          <w:p w:rsidR="00E22E87" w:rsidRPr="00A15E2C" w:rsidRDefault="000F561B" w:rsidP="00E22E87">
            <w:pPr>
              <w:ind w:hanging="60"/>
              <w:jc w:val="center"/>
              <w:rPr>
                <w:sz w:val="24"/>
                <w:szCs w:val="24"/>
              </w:rPr>
            </w:pPr>
            <w:r>
              <w:rPr>
                <w:sz w:val="24"/>
                <w:szCs w:val="24"/>
              </w:rPr>
              <w:t>16.01.2019</w:t>
            </w:r>
          </w:p>
        </w:tc>
        <w:tc>
          <w:tcPr>
            <w:tcW w:w="1708" w:type="dxa"/>
            <w:vAlign w:val="center"/>
          </w:tcPr>
          <w:p w:rsidR="00E22E87" w:rsidRPr="00A15E2C" w:rsidRDefault="00E22E87" w:rsidP="00E22E87">
            <w:pPr>
              <w:ind w:hanging="60"/>
              <w:jc w:val="center"/>
              <w:rPr>
                <w:sz w:val="24"/>
                <w:szCs w:val="24"/>
              </w:rPr>
            </w:pPr>
          </w:p>
        </w:tc>
        <w:tc>
          <w:tcPr>
            <w:tcW w:w="1903" w:type="dxa"/>
            <w:vAlign w:val="center"/>
          </w:tcPr>
          <w:p w:rsidR="00E22E87" w:rsidRPr="00A15E2C" w:rsidRDefault="00E22E87" w:rsidP="00E22E87">
            <w:pPr>
              <w:ind w:hanging="60"/>
              <w:jc w:val="center"/>
              <w:rPr>
                <w:sz w:val="24"/>
                <w:szCs w:val="24"/>
              </w:rPr>
            </w:pPr>
          </w:p>
        </w:tc>
      </w:tr>
      <w:tr w:rsidR="00E22E87" w:rsidRPr="00A15E2C" w:rsidTr="00E22E87">
        <w:trPr>
          <w:trHeight w:val="65"/>
        </w:trPr>
        <w:tc>
          <w:tcPr>
            <w:tcW w:w="3888" w:type="dxa"/>
          </w:tcPr>
          <w:p w:rsidR="00E22E87" w:rsidRPr="00A15E2C" w:rsidRDefault="00E22E87" w:rsidP="00E22E87">
            <w:pPr>
              <w:rPr>
                <w:sz w:val="24"/>
                <w:szCs w:val="24"/>
              </w:rPr>
            </w:pPr>
            <w:r w:rsidRPr="00A15E2C">
              <w:rPr>
                <w:sz w:val="24"/>
                <w:szCs w:val="24"/>
              </w:rPr>
              <w:t>Выполнить презентацию экскурсионного проекта.</w:t>
            </w:r>
          </w:p>
        </w:tc>
        <w:tc>
          <w:tcPr>
            <w:tcW w:w="2174" w:type="dxa"/>
            <w:vAlign w:val="center"/>
          </w:tcPr>
          <w:p w:rsidR="00E22E87" w:rsidRPr="00A15E2C" w:rsidRDefault="000F561B" w:rsidP="003D4A03">
            <w:pPr>
              <w:ind w:hanging="60"/>
              <w:jc w:val="center"/>
              <w:rPr>
                <w:sz w:val="24"/>
                <w:szCs w:val="24"/>
              </w:rPr>
            </w:pPr>
            <w:r>
              <w:rPr>
                <w:sz w:val="24"/>
                <w:szCs w:val="24"/>
              </w:rPr>
              <w:t>20.0</w:t>
            </w:r>
            <w:r w:rsidR="003D4A03">
              <w:rPr>
                <w:sz w:val="24"/>
                <w:szCs w:val="24"/>
              </w:rPr>
              <w:t>1</w:t>
            </w:r>
            <w:r>
              <w:rPr>
                <w:sz w:val="24"/>
                <w:szCs w:val="24"/>
              </w:rPr>
              <w:t>.2019</w:t>
            </w:r>
          </w:p>
        </w:tc>
        <w:tc>
          <w:tcPr>
            <w:tcW w:w="1708" w:type="dxa"/>
            <w:vAlign w:val="center"/>
          </w:tcPr>
          <w:p w:rsidR="00E22E87" w:rsidRPr="00A15E2C" w:rsidRDefault="00E22E87" w:rsidP="00E22E87">
            <w:pPr>
              <w:ind w:hanging="60"/>
              <w:jc w:val="center"/>
              <w:rPr>
                <w:sz w:val="28"/>
              </w:rPr>
            </w:pPr>
          </w:p>
        </w:tc>
        <w:tc>
          <w:tcPr>
            <w:tcW w:w="1903" w:type="dxa"/>
          </w:tcPr>
          <w:p w:rsidR="00E22E87" w:rsidRPr="00A15E2C" w:rsidRDefault="00E22E87" w:rsidP="00E22E87">
            <w:pPr>
              <w:ind w:hanging="60"/>
              <w:jc w:val="center"/>
              <w:rPr>
                <w:sz w:val="24"/>
                <w:szCs w:val="24"/>
              </w:rPr>
            </w:pPr>
          </w:p>
        </w:tc>
      </w:tr>
    </w:tbl>
    <w:p w:rsidR="00E22E87" w:rsidRPr="00A15E2C" w:rsidRDefault="00E22E87" w:rsidP="00E22E87">
      <w:pPr>
        <w:rPr>
          <w:sz w:val="24"/>
          <w:szCs w:val="24"/>
        </w:rPr>
      </w:pPr>
    </w:p>
    <w:p w:rsidR="00E22E87" w:rsidRPr="00A15E2C" w:rsidRDefault="00E22E87" w:rsidP="00E22E87">
      <w:pPr>
        <w:rPr>
          <w:sz w:val="24"/>
          <w:szCs w:val="24"/>
        </w:rPr>
      </w:pPr>
    </w:p>
    <w:p w:rsidR="00E22E87" w:rsidRPr="00A15E2C" w:rsidRDefault="00E22E87" w:rsidP="00E22E87">
      <w:pPr>
        <w:rPr>
          <w:sz w:val="24"/>
          <w:szCs w:val="24"/>
        </w:rPr>
      </w:pPr>
    </w:p>
    <w:p w:rsidR="00E22E87" w:rsidRPr="00A15E2C" w:rsidRDefault="00E22E87" w:rsidP="00E22E87">
      <w:pPr>
        <w:rPr>
          <w:sz w:val="24"/>
          <w:szCs w:val="24"/>
        </w:rPr>
      </w:pPr>
    </w:p>
    <w:p w:rsidR="00E22E87" w:rsidRPr="00A15E2C" w:rsidRDefault="00E22E87" w:rsidP="00E22E87">
      <w:pPr>
        <w:rPr>
          <w:sz w:val="24"/>
          <w:szCs w:val="24"/>
        </w:rPr>
      </w:pPr>
      <w:r w:rsidRPr="00A15E2C">
        <w:rPr>
          <w:sz w:val="24"/>
          <w:szCs w:val="24"/>
        </w:rPr>
        <w:t>Исполнитель ___________________                      _______________________</w:t>
      </w:r>
    </w:p>
    <w:p w:rsidR="00E22E87" w:rsidRPr="00A15E2C" w:rsidRDefault="00E22E87" w:rsidP="00E22E87">
      <w:pPr>
        <w:rPr>
          <w:sz w:val="24"/>
          <w:szCs w:val="24"/>
        </w:rPr>
      </w:pPr>
      <w:r w:rsidRPr="00A15E2C">
        <w:rPr>
          <w:sz w:val="24"/>
          <w:szCs w:val="24"/>
        </w:rPr>
        <w:t xml:space="preserve">                             (дата, подпись)                                          (Ф.И.О.)</w:t>
      </w:r>
    </w:p>
    <w:p w:rsidR="00E22E87" w:rsidRPr="00A15E2C" w:rsidRDefault="00E22E87" w:rsidP="00E22E87">
      <w:pPr>
        <w:rPr>
          <w:sz w:val="24"/>
          <w:szCs w:val="24"/>
        </w:rPr>
      </w:pPr>
    </w:p>
    <w:p w:rsidR="00E22E87" w:rsidRPr="00A15E2C" w:rsidRDefault="00E22E87" w:rsidP="00E22E87">
      <w:pPr>
        <w:rPr>
          <w:sz w:val="24"/>
          <w:szCs w:val="24"/>
        </w:rPr>
      </w:pPr>
      <w:r w:rsidRPr="00A15E2C">
        <w:rPr>
          <w:sz w:val="24"/>
          <w:szCs w:val="24"/>
        </w:rPr>
        <w:t>План выполнен: руководитель _____________________/В.В. Лиханова/</w:t>
      </w:r>
    </w:p>
    <w:p w:rsidR="00E22E87" w:rsidRPr="00A15E2C" w:rsidRDefault="00E22E87" w:rsidP="00E22E87">
      <w:pPr>
        <w:pStyle w:val="af"/>
        <w:tabs>
          <w:tab w:val="num" w:pos="724"/>
        </w:tabs>
        <w:spacing w:line="360" w:lineRule="auto"/>
        <w:jc w:val="both"/>
        <w:rPr>
          <w:rFonts w:ascii="Times New Roman" w:hAnsi="Times New Roman"/>
          <w:sz w:val="28"/>
          <w:szCs w:val="28"/>
        </w:rPr>
      </w:pPr>
      <w:r w:rsidRPr="00A15E2C">
        <w:rPr>
          <w:rFonts w:ascii="Times New Roman" w:hAnsi="Times New Roman"/>
          <w:b w:val="0"/>
          <w:sz w:val="24"/>
          <w:szCs w:val="24"/>
        </w:rPr>
        <w:tab/>
        <w:t>«____» __________ 201</w:t>
      </w:r>
      <w:r w:rsidR="000F561B">
        <w:rPr>
          <w:rFonts w:ascii="Times New Roman" w:hAnsi="Times New Roman"/>
          <w:b w:val="0"/>
          <w:sz w:val="24"/>
          <w:szCs w:val="24"/>
        </w:rPr>
        <w:t>9</w:t>
      </w:r>
      <w:r w:rsidRPr="00A15E2C">
        <w:rPr>
          <w:rFonts w:ascii="Times New Roman" w:hAnsi="Times New Roman"/>
          <w:b w:val="0"/>
          <w:sz w:val="24"/>
          <w:szCs w:val="24"/>
        </w:rPr>
        <w:t xml:space="preserve"> г.</w:t>
      </w:r>
    </w:p>
    <w:p w:rsidR="00E22E87" w:rsidRPr="00A15E2C" w:rsidRDefault="00E22E87" w:rsidP="00E22E87">
      <w:pPr>
        <w:jc w:val="center"/>
        <w:rPr>
          <w:sz w:val="28"/>
          <w:szCs w:val="28"/>
        </w:rPr>
      </w:pPr>
    </w:p>
    <w:p w:rsidR="00E22E87" w:rsidRPr="00A15E2C" w:rsidRDefault="00E22E87" w:rsidP="00E22E87">
      <w:pPr>
        <w:jc w:val="right"/>
        <w:rPr>
          <w:sz w:val="28"/>
          <w:szCs w:val="28"/>
        </w:rPr>
      </w:pPr>
      <w:r w:rsidRPr="00A15E2C">
        <w:rPr>
          <w:sz w:val="28"/>
          <w:szCs w:val="28"/>
        </w:rPr>
        <w:lastRenderedPageBreak/>
        <w:t xml:space="preserve">Приложение 4 </w:t>
      </w:r>
    </w:p>
    <w:p w:rsidR="00E22E87" w:rsidRPr="00A15E2C" w:rsidRDefault="00E22E87" w:rsidP="00E22E87">
      <w:pPr>
        <w:jc w:val="right"/>
        <w:rPr>
          <w:sz w:val="28"/>
          <w:szCs w:val="28"/>
        </w:rPr>
      </w:pPr>
    </w:p>
    <w:p w:rsidR="00E22E87" w:rsidRPr="00A15E2C" w:rsidRDefault="00E22E87" w:rsidP="00E22E87">
      <w:pPr>
        <w:jc w:val="center"/>
        <w:rPr>
          <w:sz w:val="28"/>
          <w:szCs w:val="28"/>
        </w:rPr>
      </w:pPr>
      <w:r w:rsidRPr="00A15E2C">
        <w:rPr>
          <w:sz w:val="28"/>
          <w:szCs w:val="28"/>
        </w:rPr>
        <w:t xml:space="preserve">СОДЕРЖАНИЕ </w:t>
      </w:r>
    </w:p>
    <w:p w:rsidR="00E22E87" w:rsidRPr="00A15E2C" w:rsidRDefault="00E22E87" w:rsidP="00E22E87">
      <w:pPr>
        <w:ind w:firstLine="633"/>
        <w:jc w:val="cente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503"/>
      </w:tblGrid>
      <w:tr w:rsidR="00E22E87" w:rsidRPr="00A15E2C" w:rsidTr="00E22E87">
        <w:tc>
          <w:tcPr>
            <w:tcW w:w="9067" w:type="dxa"/>
          </w:tcPr>
          <w:p w:rsidR="00E22E87" w:rsidRPr="00A15E2C" w:rsidRDefault="00E22E87" w:rsidP="00E22E87">
            <w:pPr>
              <w:spacing w:line="360" w:lineRule="auto"/>
              <w:jc w:val="both"/>
              <w:rPr>
                <w:rFonts w:ascii="Times New Roman" w:hAnsi="Times New Roman"/>
                <w:sz w:val="28"/>
                <w:szCs w:val="28"/>
              </w:rPr>
            </w:pPr>
            <w:r w:rsidRPr="00A15E2C">
              <w:rPr>
                <w:rFonts w:ascii="Times New Roman" w:hAnsi="Times New Roman"/>
                <w:sz w:val="28"/>
                <w:szCs w:val="28"/>
              </w:rPr>
              <w:t>Введение ………………………………………………………………………</w:t>
            </w:r>
          </w:p>
        </w:tc>
        <w:tc>
          <w:tcPr>
            <w:tcW w:w="503" w:type="dxa"/>
          </w:tcPr>
          <w:p w:rsidR="00E22E87" w:rsidRPr="00A15E2C" w:rsidRDefault="00E22E87" w:rsidP="00E22E87">
            <w:pPr>
              <w:spacing w:line="360" w:lineRule="auto"/>
              <w:jc w:val="center"/>
              <w:rPr>
                <w:rFonts w:ascii="Times New Roman" w:hAnsi="Times New Roman"/>
                <w:sz w:val="28"/>
                <w:szCs w:val="28"/>
              </w:rPr>
            </w:pPr>
            <w:r w:rsidRPr="00A15E2C">
              <w:rPr>
                <w:rFonts w:ascii="Times New Roman" w:hAnsi="Times New Roman"/>
                <w:sz w:val="28"/>
                <w:szCs w:val="28"/>
              </w:rPr>
              <w:t>3</w:t>
            </w:r>
          </w:p>
        </w:tc>
      </w:tr>
      <w:tr w:rsidR="00E22E87" w:rsidRPr="00A15E2C" w:rsidTr="00E22E87">
        <w:tc>
          <w:tcPr>
            <w:tcW w:w="9067" w:type="dxa"/>
          </w:tcPr>
          <w:p w:rsidR="00E22E87" w:rsidRPr="00A15E2C" w:rsidRDefault="00E22E87" w:rsidP="00E22E87">
            <w:pPr>
              <w:spacing w:line="360" w:lineRule="auto"/>
              <w:rPr>
                <w:rFonts w:ascii="Times New Roman" w:hAnsi="Times New Roman"/>
                <w:sz w:val="28"/>
                <w:szCs w:val="28"/>
              </w:rPr>
            </w:pPr>
            <w:r w:rsidRPr="00A15E2C">
              <w:rPr>
                <w:rFonts w:ascii="Times New Roman" w:hAnsi="Times New Roman"/>
                <w:sz w:val="28"/>
                <w:szCs w:val="28"/>
              </w:rPr>
              <w:t>Глава 1. Оценка туристско-рекреационного потенциала региона ….……</w:t>
            </w:r>
            <w:r>
              <w:rPr>
                <w:rFonts w:ascii="Times New Roman" w:hAnsi="Times New Roman"/>
                <w:sz w:val="28"/>
                <w:szCs w:val="28"/>
              </w:rPr>
              <w:t>..</w:t>
            </w:r>
          </w:p>
        </w:tc>
        <w:tc>
          <w:tcPr>
            <w:tcW w:w="503" w:type="dxa"/>
          </w:tcPr>
          <w:p w:rsidR="00E22E87" w:rsidRPr="00A15E2C" w:rsidRDefault="00E22E87" w:rsidP="00E22E87">
            <w:pPr>
              <w:spacing w:line="360" w:lineRule="auto"/>
              <w:jc w:val="center"/>
              <w:rPr>
                <w:rFonts w:ascii="Times New Roman" w:hAnsi="Times New Roman"/>
                <w:sz w:val="28"/>
                <w:szCs w:val="28"/>
              </w:rPr>
            </w:pPr>
            <w:r w:rsidRPr="00A15E2C">
              <w:rPr>
                <w:rFonts w:ascii="Times New Roman" w:hAnsi="Times New Roman"/>
                <w:sz w:val="28"/>
                <w:szCs w:val="28"/>
              </w:rPr>
              <w:t>5</w:t>
            </w:r>
          </w:p>
        </w:tc>
      </w:tr>
      <w:tr w:rsidR="00E22E87" w:rsidRPr="00A15E2C" w:rsidTr="00E22E87">
        <w:tc>
          <w:tcPr>
            <w:tcW w:w="9067" w:type="dxa"/>
          </w:tcPr>
          <w:p w:rsidR="00E22E87" w:rsidRPr="00A15E2C" w:rsidRDefault="00E22E87" w:rsidP="000F561B">
            <w:pPr>
              <w:pStyle w:val="a7"/>
              <w:numPr>
                <w:ilvl w:val="1"/>
                <w:numId w:val="8"/>
              </w:numPr>
              <w:spacing w:line="360" w:lineRule="auto"/>
              <w:ind w:left="1276" w:hanging="709"/>
              <w:rPr>
                <w:rFonts w:ascii="Times New Roman" w:hAnsi="Times New Roman"/>
                <w:sz w:val="28"/>
                <w:szCs w:val="28"/>
              </w:rPr>
            </w:pPr>
            <w:r w:rsidRPr="00A15E2C">
              <w:rPr>
                <w:rFonts w:ascii="Times New Roman" w:hAnsi="Times New Roman"/>
                <w:sz w:val="28"/>
                <w:szCs w:val="28"/>
              </w:rPr>
              <w:t>Природные ресурсы ……………………………………………</w:t>
            </w:r>
            <w:r>
              <w:rPr>
                <w:rFonts w:ascii="Times New Roman" w:hAnsi="Times New Roman"/>
                <w:sz w:val="28"/>
                <w:szCs w:val="28"/>
              </w:rPr>
              <w:t>…</w:t>
            </w:r>
          </w:p>
        </w:tc>
        <w:tc>
          <w:tcPr>
            <w:tcW w:w="503" w:type="dxa"/>
          </w:tcPr>
          <w:p w:rsidR="00E22E87" w:rsidRPr="00A15E2C" w:rsidRDefault="00E22E87" w:rsidP="00E22E87">
            <w:pPr>
              <w:spacing w:line="360" w:lineRule="auto"/>
              <w:jc w:val="center"/>
              <w:rPr>
                <w:rFonts w:ascii="Times New Roman" w:hAnsi="Times New Roman"/>
                <w:sz w:val="28"/>
                <w:szCs w:val="28"/>
              </w:rPr>
            </w:pPr>
            <w:r w:rsidRPr="00A15E2C">
              <w:rPr>
                <w:rFonts w:ascii="Times New Roman" w:hAnsi="Times New Roman"/>
                <w:sz w:val="28"/>
                <w:szCs w:val="28"/>
              </w:rPr>
              <w:t>5</w:t>
            </w:r>
          </w:p>
        </w:tc>
      </w:tr>
      <w:tr w:rsidR="00E22E87" w:rsidRPr="00A15E2C" w:rsidTr="00E22E87">
        <w:tc>
          <w:tcPr>
            <w:tcW w:w="9067" w:type="dxa"/>
          </w:tcPr>
          <w:p w:rsidR="00E22E87" w:rsidRPr="00A15E2C" w:rsidRDefault="00E22E87" w:rsidP="000F561B">
            <w:pPr>
              <w:pStyle w:val="a7"/>
              <w:numPr>
                <w:ilvl w:val="1"/>
                <w:numId w:val="8"/>
              </w:numPr>
              <w:spacing w:line="360" w:lineRule="auto"/>
              <w:ind w:left="1276" w:hanging="709"/>
              <w:rPr>
                <w:rFonts w:ascii="Times New Roman" w:hAnsi="Times New Roman"/>
                <w:sz w:val="28"/>
                <w:szCs w:val="28"/>
              </w:rPr>
            </w:pPr>
            <w:r w:rsidRPr="00A15E2C">
              <w:rPr>
                <w:rFonts w:ascii="Times New Roman" w:hAnsi="Times New Roman"/>
                <w:sz w:val="28"/>
                <w:szCs w:val="28"/>
              </w:rPr>
              <w:t>Историко-культурное наследие ………………………………</w:t>
            </w:r>
            <w:r>
              <w:rPr>
                <w:rFonts w:ascii="Times New Roman" w:hAnsi="Times New Roman"/>
                <w:sz w:val="28"/>
                <w:szCs w:val="28"/>
              </w:rPr>
              <w:t>….</w:t>
            </w:r>
          </w:p>
        </w:tc>
        <w:tc>
          <w:tcPr>
            <w:tcW w:w="503" w:type="dxa"/>
          </w:tcPr>
          <w:p w:rsidR="00E22E87" w:rsidRPr="00A15E2C" w:rsidRDefault="00E22E87" w:rsidP="00E22E87">
            <w:pPr>
              <w:spacing w:line="360" w:lineRule="auto"/>
              <w:jc w:val="center"/>
              <w:rPr>
                <w:rFonts w:ascii="Times New Roman" w:hAnsi="Times New Roman"/>
                <w:sz w:val="28"/>
                <w:szCs w:val="28"/>
              </w:rPr>
            </w:pPr>
            <w:r w:rsidRPr="00A15E2C">
              <w:rPr>
                <w:rFonts w:ascii="Times New Roman" w:hAnsi="Times New Roman"/>
                <w:sz w:val="28"/>
                <w:szCs w:val="28"/>
              </w:rPr>
              <w:t>8</w:t>
            </w:r>
          </w:p>
        </w:tc>
      </w:tr>
      <w:tr w:rsidR="00E22E87" w:rsidRPr="00A15E2C" w:rsidTr="00E22E87">
        <w:tc>
          <w:tcPr>
            <w:tcW w:w="9067" w:type="dxa"/>
          </w:tcPr>
          <w:p w:rsidR="00E22E87" w:rsidRPr="00A15E2C" w:rsidRDefault="00E22E87" w:rsidP="000F561B">
            <w:pPr>
              <w:pStyle w:val="a7"/>
              <w:numPr>
                <w:ilvl w:val="1"/>
                <w:numId w:val="8"/>
              </w:numPr>
              <w:spacing w:line="360" w:lineRule="auto"/>
              <w:ind w:left="1276" w:hanging="709"/>
              <w:rPr>
                <w:rFonts w:ascii="Times New Roman" w:hAnsi="Times New Roman"/>
                <w:sz w:val="28"/>
                <w:szCs w:val="28"/>
              </w:rPr>
            </w:pPr>
            <w:r w:rsidRPr="00A15E2C">
              <w:rPr>
                <w:rFonts w:ascii="Times New Roman" w:hAnsi="Times New Roman"/>
                <w:sz w:val="28"/>
                <w:szCs w:val="28"/>
              </w:rPr>
              <w:t>Объекты туристского показа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11</w:t>
            </w:r>
          </w:p>
        </w:tc>
      </w:tr>
      <w:tr w:rsidR="00E22E87" w:rsidRPr="00A15E2C" w:rsidTr="00E22E87">
        <w:tc>
          <w:tcPr>
            <w:tcW w:w="9067" w:type="dxa"/>
          </w:tcPr>
          <w:p w:rsidR="00E22E87" w:rsidRPr="00A15E2C" w:rsidRDefault="00E22E87" w:rsidP="000F561B">
            <w:pPr>
              <w:pStyle w:val="a7"/>
              <w:numPr>
                <w:ilvl w:val="1"/>
                <w:numId w:val="8"/>
              </w:numPr>
              <w:spacing w:line="360" w:lineRule="auto"/>
              <w:ind w:left="1276" w:hanging="709"/>
              <w:rPr>
                <w:rFonts w:ascii="Times New Roman" w:hAnsi="Times New Roman"/>
                <w:sz w:val="28"/>
                <w:szCs w:val="28"/>
              </w:rPr>
            </w:pPr>
            <w:r w:rsidRPr="00A15E2C">
              <w:rPr>
                <w:rFonts w:ascii="Times New Roman" w:hAnsi="Times New Roman"/>
                <w:sz w:val="28"/>
                <w:szCs w:val="28"/>
              </w:rPr>
              <w:t>Инфраструктура туризма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14</w:t>
            </w:r>
          </w:p>
        </w:tc>
      </w:tr>
      <w:tr w:rsidR="00E22E87" w:rsidRPr="00A15E2C" w:rsidTr="00E22E87">
        <w:tc>
          <w:tcPr>
            <w:tcW w:w="9067" w:type="dxa"/>
          </w:tcPr>
          <w:p w:rsidR="00E22E87" w:rsidRPr="00A15E2C" w:rsidRDefault="00E22E87" w:rsidP="000F561B">
            <w:pPr>
              <w:pStyle w:val="a7"/>
              <w:numPr>
                <w:ilvl w:val="1"/>
                <w:numId w:val="8"/>
              </w:numPr>
              <w:spacing w:line="360" w:lineRule="auto"/>
              <w:ind w:left="1276" w:hanging="709"/>
              <w:rPr>
                <w:rFonts w:ascii="Times New Roman" w:hAnsi="Times New Roman"/>
                <w:sz w:val="28"/>
                <w:szCs w:val="28"/>
              </w:rPr>
            </w:pPr>
            <w:r w:rsidRPr="00A15E2C">
              <w:rPr>
                <w:rFonts w:ascii="Times New Roman" w:hAnsi="Times New Roman"/>
                <w:sz w:val="28"/>
                <w:szCs w:val="28"/>
              </w:rPr>
              <w:t>Основные виды туризма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17</w:t>
            </w:r>
          </w:p>
        </w:tc>
      </w:tr>
      <w:tr w:rsidR="00E22E87" w:rsidRPr="00A15E2C" w:rsidTr="00E22E87">
        <w:tc>
          <w:tcPr>
            <w:tcW w:w="9067" w:type="dxa"/>
          </w:tcPr>
          <w:p w:rsidR="00E22E87" w:rsidRPr="00A15E2C" w:rsidRDefault="00E22E87" w:rsidP="00E22E87">
            <w:pPr>
              <w:spacing w:line="360" w:lineRule="auto"/>
              <w:rPr>
                <w:rFonts w:ascii="Times New Roman" w:hAnsi="Times New Roman"/>
                <w:sz w:val="28"/>
                <w:szCs w:val="28"/>
              </w:rPr>
            </w:pPr>
            <w:r w:rsidRPr="00A15E2C">
              <w:rPr>
                <w:rFonts w:ascii="Times New Roman" w:hAnsi="Times New Roman"/>
                <w:sz w:val="28"/>
                <w:szCs w:val="28"/>
              </w:rPr>
              <w:t>Глава 2. Структура проекта туристско-экскурсионного маршрута ...…......</w:t>
            </w:r>
          </w:p>
        </w:tc>
        <w:tc>
          <w:tcPr>
            <w:tcW w:w="503" w:type="dxa"/>
          </w:tcPr>
          <w:p w:rsidR="00E22E87" w:rsidRPr="00A15E2C" w:rsidRDefault="00E22E87" w:rsidP="00E22E87">
            <w:pPr>
              <w:spacing w:line="360" w:lineRule="auto"/>
              <w:rPr>
                <w:rFonts w:ascii="Times New Roman" w:hAnsi="Times New Roman"/>
                <w:sz w:val="28"/>
                <w:szCs w:val="28"/>
              </w:rPr>
            </w:pPr>
            <w:r>
              <w:rPr>
                <w:rFonts w:ascii="Times New Roman" w:hAnsi="Times New Roman"/>
                <w:sz w:val="28"/>
                <w:szCs w:val="28"/>
              </w:rPr>
              <w:t>20</w:t>
            </w:r>
          </w:p>
        </w:tc>
      </w:tr>
      <w:tr w:rsidR="00E22E87" w:rsidRPr="00A15E2C" w:rsidTr="00E22E87">
        <w:tc>
          <w:tcPr>
            <w:tcW w:w="9067" w:type="dxa"/>
          </w:tcPr>
          <w:p w:rsidR="00E22E87" w:rsidRPr="00A15E2C" w:rsidRDefault="00E22E87" w:rsidP="00E22E87">
            <w:pPr>
              <w:pStyle w:val="a7"/>
              <w:spacing w:line="360" w:lineRule="auto"/>
              <w:ind w:left="0" w:firstLine="633"/>
              <w:jc w:val="both"/>
              <w:rPr>
                <w:rFonts w:ascii="Times New Roman" w:hAnsi="Times New Roman"/>
                <w:sz w:val="28"/>
                <w:szCs w:val="28"/>
              </w:rPr>
            </w:pPr>
            <w:r w:rsidRPr="00A15E2C">
              <w:rPr>
                <w:rFonts w:ascii="Times New Roman" w:hAnsi="Times New Roman"/>
                <w:sz w:val="28"/>
                <w:szCs w:val="28"/>
              </w:rPr>
              <w:t>2.1. Цели и задачи ....</w:t>
            </w:r>
            <w:r>
              <w:rPr>
                <w:rFonts w:ascii="Times New Roman" w:hAnsi="Times New Roman"/>
                <w:sz w:val="28"/>
                <w:szCs w:val="28"/>
              </w:rPr>
              <w:t>...........................................................................</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20</w:t>
            </w:r>
          </w:p>
        </w:tc>
      </w:tr>
      <w:tr w:rsidR="00E22E87" w:rsidRPr="00A15E2C" w:rsidTr="00E22E87">
        <w:tc>
          <w:tcPr>
            <w:tcW w:w="9067" w:type="dxa"/>
          </w:tcPr>
          <w:p w:rsidR="00E22E87" w:rsidRPr="00A15E2C" w:rsidRDefault="00E22E87" w:rsidP="00E22E87">
            <w:pPr>
              <w:spacing w:line="360" w:lineRule="auto"/>
              <w:ind w:firstLine="633"/>
              <w:rPr>
                <w:rFonts w:ascii="Times New Roman" w:hAnsi="Times New Roman"/>
                <w:sz w:val="28"/>
                <w:szCs w:val="28"/>
              </w:rPr>
            </w:pPr>
            <w:r w:rsidRPr="00A15E2C">
              <w:rPr>
                <w:rFonts w:ascii="Times New Roman" w:hAnsi="Times New Roman"/>
                <w:sz w:val="28"/>
                <w:szCs w:val="28"/>
              </w:rPr>
              <w:t>2.2. Аудитория проекта ………………………...</w:t>
            </w:r>
            <w:r>
              <w:rPr>
                <w:rFonts w:ascii="Times New Roman" w:hAnsi="Times New Roman"/>
                <w:sz w:val="28"/>
                <w:szCs w:val="28"/>
              </w:rPr>
              <w:t>.....................................</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21</w:t>
            </w:r>
          </w:p>
        </w:tc>
      </w:tr>
      <w:tr w:rsidR="00E22E87" w:rsidRPr="00A15E2C" w:rsidTr="00E22E87">
        <w:tc>
          <w:tcPr>
            <w:tcW w:w="9067" w:type="dxa"/>
          </w:tcPr>
          <w:p w:rsidR="00E22E87" w:rsidRPr="00A15E2C" w:rsidRDefault="00E22E87" w:rsidP="00E22E87">
            <w:pPr>
              <w:spacing w:line="360" w:lineRule="auto"/>
              <w:ind w:firstLine="633"/>
              <w:rPr>
                <w:rFonts w:ascii="Times New Roman" w:hAnsi="Times New Roman"/>
                <w:sz w:val="28"/>
                <w:szCs w:val="28"/>
              </w:rPr>
            </w:pPr>
            <w:r w:rsidRPr="00A15E2C">
              <w:rPr>
                <w:rFonts w:ascii="Times New Roman" w:hAnsi="Times New Roman"/>
                <w:sz w:val="28"/>
                <w:szCs w:val="28"/>
              </w:rPr>
              <w:t>2.3. Тема проекта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22</w:t>
            </w:r>
          </w:p>
        </w:tc>
      </w:tr>
      <w:tr w:rsidR="00E22E87" w:rsidRPr="00A15E2C" w:rsidTr="00E22E87">
        <w:tc>
          <w:tcPr>
            <w:tcW w:w="9067" w:type="dxa"/>
          </w:tcPr>
          <w:p w:rsidR="00E22E87" w:rsidRPr="00A15E2C" w:rsidRDefault="00E22E87" w:rsidP="00E22E87">
            <w:pPr>
              <w:spacing w:line="360" w:lineRule="auto"/>
              <w:ind w:firstLine="633"/>
              <w:rPr>
                <w:rFonts w:ascii="Times New Roman" w:hAnsi="Times New Roman"/>
                <w:sz w:val="28"/>
                <w:szCs w:val="28"/>
              </w:rPr>
            </w:pPr>
            <w:r w:rsidRPr="00A15E2C">
              <w:rPr>
                <w:rFonts w:ascii="Times New Roman" w:hAnsi="Times New Roman"/>
                <w:sz w:val="28"/>
                <w:szCs w:val="28"/>
              </w:rPr>
              <w:t>2.4. Основные аналитические признаки</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23</w:t>
            </w:r>
          </w:p>
        </w:tc>
      </w:tr>
      <w:tr w:rsidR="00E22E87" w:rsidRPr="00A15E2C" w:rsidTr="00E22E87">
        <w:tc>
          <w:tcPr>
            <w:tcW w:w="9067" w:type="dxa"/>
          </w:tcPr>
          <w:p w:rsidR="00E22E87" w:rsidRPr="00A15E2C" w:rsidRDefault="00E22E87" w:rsidP="00E22E87">
            <w:pPr>
              <w:spacing w:line="360" w:lineRule="auto"/>
              <w:ind w:firstLine="633"/>
              <w:rPr>
                <w:rFonts w:ascii="Times New Roman" w:hAnsi="Times New Roman"/>
                <w:sz w:val="28"/>
                <w:szCs w:val="28"/>
              </w:rPr>
            </w:pPr>
            <w:r w:rsidRPr="00A15E2C">
              <w:rPr>
                <w:rFonts w:ascii="Times New Roman" w:hAnsi="Times New Roman"/>
                <w:sz w:val="28"/>
                <w:szCs w:val="28"/>
              </w:rPr>
              <w:t>2.5. Методическая разработка маршрута/тура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24</w:t>
            </w:r>
          </w:p>
        </w:tc>
      </w:tr>
      <w:tr w:rsidR="00E22E87" w:rsidRPr="00A15E2C" w:rsidTr="00E22E87">
        <w:tc>
          <w:tcPr>
            <w:tcW w:w="9067" w:type="dxa"/>
          </w:tcPr>
          <w:p w:rsidR="00E22E87" w:rsidRPr="00A15E2C" w:rsidRDefault="00E22E87" w:rsidP="00E22E87">
            <w:pPr>
              <w:spacing w:line="360" w:lineRule="auto"/>
              <w:ind w:firstLine="633"/>
              <w:rPr>
                <w:rFonts w:ascii="Times New Roman" w:hAnsi="Times New Roman"/>
                <w:sz w:val="28"/>
                <w:szCs w:val="28"/>
              </w:rPr>
            </w:pPr>
            <w:r w:rsidRPr="00A15E2C">
              <w:rPr>
                <w:rFonts w:ascii="Times New Roman" w:hAnsi="Times New Roman"/>
                <w:sz w:val="28"/>
                <w:szCs w:val="28"/>
              </w:rPr>
              <w:t>2.6. Расчет стоимости маршрута/тура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28</w:t>
            </w:r>
          </w:p>
        </w:tc>
      </w:tr>
      <w:tr w:rsidR="00E22E87" w:rsidRPr="00A15E2C" w:rsidTr="00E22E87">
        <w:tc>
          <w:tcPr>
            <w:tcW w:w="9067" w:type="dxa"/>
          </w:tcPr>
          <w:p w:rsidR="00E22E87" w:rsidRPr="00A15E2C" w:rsidRDefault="00E22E87" w:rsidP="00E22E87">
            <w:pPr>
              <w:spacing w:line="360" w:lineRule="auto"/>
              <w:ind w:firstLine="633"/>
              <w:rPr>
                <w:rFonts w:ascii="Times New Roman" w:hAnsi="Times New Roman"/>
                <w:sz w:val="28"/>
                <w:szCs w:val="28"/>
              </w:rPr>
            </w:pPr>
            <w:r w:rsidRPr="00A15E2C">
              <w:rPr>
                <w:rFonts w:ascii="Times New Roman" w:hAnsi="Times New Roman"/>
                <w:sz w:val="28"/>
                <w:szCs w:val="28"/>
              </w:rPr>
              <w:t xml:space="preserve">2.7. </w:t>
            </w:r>
            <w:proofErr w:type="spellStart"/>
            <w:proofErr w:type="gramStart"/>
            <w:r w:rsidRPr="00A15E2C">
              <w:rPr>
                <w:rFonts w:ascii="Times New Roman" w:hAnsi="Times New Roman"/>
                <w:sz w:val="28"/>
                <w:szCs w:val="28"/>
              </w:rPr>
              <w:t>SW</w:t>
            </w:r>
            <w:proofErr w:type="gramEnd"/>
            <w:r w:rsidRPr="00A15E2C">
              <w:rPr>
                <w:rFonts w:ascii="Times New Roman" w:hAnsi="Times New Roman"/>
                <w:sz w:val="28"/>
                <w:szCs w:val="28"/>
              </w:rPr>
              <w:t>ОT-анализ</w:t>
            </w:r>
            <w:proofErr w:type="spellEnd"/>
            <w:r w:rsidRPr="00A15E2C">
              <w:rPr>
                <w:rFonts w:ascii="Times New Roman" w:hAnsi="Times New Roman"/>
                <w:sz w:val="28"/>
                <w:szCs w:val="28"/>
              </w:rPr>
              <w:t xml:space="preserve"> проекта</w:t>
            </w:r>
            <w:r>
              <w:rPr>
                <w:rFonts w:ascii="Times New Roman" w:hAnsi="Times New Roman"/>
                <w:sz w:val="28"/>
                <w:szCs w:val="28"/>
              </w:rPr>
              <w:t xml:space="preserve">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31</w:t>
            </w:r>
          </w:p>
        </w:tc>
      </w:tr>
      <w:tr w:rsidR="00E22E87" w:rsidRPr="00A15E2C" w:rsidTr="00E22E87">
        <w:tc>
          <w:tcPr>
            <w:tcW w:w="9067" w:type="dxa"/>
          </w:tcPr>
          <w:p w:rsidR="00E22E87" w:rsidRPr="00A15E2C" w:rsidRDefault="00E22E87" w:rsidP="000F561B">
            <w:pPr>
              <w:spacing w:line="360" w:lineRule="auto"/>
              <w:jc w:val="both"/>
              <w:rPr>
                <w:rFonts w:ascii="Times New Roman" w:hAnsi="Times New Roman"/>
                <w:sz w:val="28"/>
                <w:szCs w:val="28"/>
              </w:rPr>
            </w:pPr>
            <w:r w:rsidRPr="00A15E2C">
              <w:rPr>
                <w:rFonts w:ascii="Times New Roman" w:hAnsi="Times New Roman"/>
                <w:sz w:val="28"/>
                <w:szCs w:val="28"/>
              </w:rPr>
              <w:t>Заключение……..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33</w:t>
            </w:r>
          </w:p>
        </w:tc>
      </w:tr>
      <w:tr w:rsidR="00E22E87" w:rsidRPr="00A15E2C" w:rsidTr="00E22E87">
        <w:tc>
          <w:tcPr>
            <w:tcW w:w="9067" w:type="dxa"/>
          </w:tcPr>
          <w:p w:rsidR="00E22E87" w:rsidRPr="00A15E2C" w:rsidRDefault="00E22E87" w:rsidP="00E22E87">
            <w:pPr>
              <w:pStyle w:val="a7"/>
              <w:spacing w:line="360" w:lineRule="auto"/>
              <w:ind w:left="0"/>
              <w:jc w:val="both"/>
              <w:rPr>
                <w:rFonts w:ascii="Times New Roman" w:hAnsi="Times New Roman"/>
                <w:sz w:val="28"/>
                <w:szCs w:val="28"/>
              </w:rPr>
            </w:pPr>
            <w:r w:rsidRPr="00A15E2C">
              <w:rPr>
                <w:rFonts w:ascii="Times New Roman" w:hAnsi="Times New Roman"/>
                <w:sz w:val="28"/>
                <w:szCs w:val="28"/>
              </w:rPr>
              <w:t xml:space="preserve">Список </w:t>
            </w:r>
            <w:proofErr w:type="gramStart"/>
            <w:r w:rsidRPr="00A15E2C">
              <w:rPr>
                <w:rFonts w:ascii="Times New Roman" w:hAnsi="Times New Roman"/>
                <w:sz w:val="28"/>
                <w:szCs w:val="28"/>
              </w:rPr>
              <w:t>использованной</w:t>
            </w:r>
            <w:proofErr w:type="gramEnd"/>
            <w:r w:rsidRPr="00A15E2C">
              <w:rPr>
                <w:rFonts w:ascii="Times New Roman" w:hAnsi="Times New Roman"/>
                <w:sz w:val="28"/>
                <w:szCs w:val="28"/>
              </w:rPr>
              <w:t xml:space="preserve"> литературы ………………….…………………..</w:t>
            </w:r>
          </w:p>
        </w:tc>
        <w:tc>
          <w:tcPr>
            <w:tcW w:w="503" w:type="dxa"/>
          </w:tcPr>
          <w:p w:rsidR="00E22E87" w:rsidRPr="00A15E2C" w:rsidRDefault="00E22E87" w:rsidP="00E22E87">
            <w:pPr>
              <w:spacing w:line="360" w:lineRule="auto"/>
              <w:jc w:val="center"/>
              <w:rPr>
                <w:rFonts w:ascii="Times New Roman" w:hAnsi="Times New Roman"/>
                <w:sz w:val="28"/>
                <w:szCs w:val="28"/>
              </w:rPr>
            </w:pPr>
            <w:r>
              <w:rPr>
                <w:rFonts w:ascii="Times New Roman" w:hAnsi="Times New Roman"/>
                <w:sz w:val="28"/>
                <w:szCs w:val="28"/>
              </w:rPr>
              <w:t>34</w:t>
            </w:r>
          </w:p>
        </w:tc>
      </w:tr>
      <w:tr w:rsidR="00E22E87" w:rsidTr="00E22E87">
        <w:tc>
          <w:tcPr>
            <w:tcW w:w="9067" w:type="dxa"/>
          </w:tcPr>
          <w:p w:rsidR="00E22E87" w:rsidRPr="00A15E2C" w:rsidRDefault="00E22E87" w:rsidP="00E22E87">
            <w:pPr>
              <w:pStyle w:val="a7"/>
              <w:spacing w:line="360" w:lineRule="auto"/>
              <w:ind w:left="0"/>
              <w:jc w:val="both"/>
              <w:rPr>
                <w:rFonts w:ascii="Times New Roman" w:hAnsi="Times New Roman"/>
                <w:sz w:val="28"/>
                <w:szCs w:val="28"/>
              </w:rPr>
            </w:pPr>
            <w:r w:rsidRPr="00A15E2C">
              <w:rPr>
                <w:rFonts w:ascii="Times New Roman" w:hAnsi="Times New Roman"/>
                <w:sz w:val="28"/>
                <w:szCs w:val="28"/>
              </w:rPr>
              <w:t>Приложения ……..…………………………………………………………….</w:t>
            </w:r>
          </w:p>
        </w:tc>
        <w:tc>
          <w:tcPr>
            <w:tcW w:w="503" w:type="dxa"/>
          </w:tcPr>
          <w:p w:rsidR="00E22E87" w:rsidRDefault="00E22E87" w:rsidP="00E22E87">
            <w:pPr>
              <w:spacing w:line="360" w:lineRule="auto"/>
              <w:jc w:val="center"/>
              <w:rPr>
                <w:rFonts w:ascii="Times New Roman" w:hAnsi="Times New Roman"/>
                <w:sz w:val="28"/>
                <w:szCs w:val="28"/>
              </w:rPr>
            </w:pPr>
            <w:r>
              <w:rPr>
                <w:rFonts w:ascii="Times New Roman" w:hAnsi="Times New Roman"/>
                <w:sz w:val="28"/>
                <w:szCs w:val="28"/>
              </w:rPr>
              <w:t>36</w:t>
            </w:r>
          </w:p>
        </w:tc>
      </w:tr>
    </w:tbl>
    <w:p w:rsidR="00E22E87" w:rsidRDefault="00E22E87" w:rsidP="00E22E87">
      <w:pPr>
        <w:jc w:val="center"/>
        <w:rPr>
          <w:sz w:val="28"/>
          <w:szCs w:val="28"/>
        </w:rPr>
      </w:pPr>
    </w:p>
    <w:p w:rsidR="00E22E87" w:rsidRDefault="00E22E87" w:rsidP="00E22E87">
      <w:pPr>
        <w:jc w:val="center"/>
        <w:rPr>
          <w:sz w:val="28"/>
          <w:szCs w:val="28"/>
        </w:rPr>
      </w:pPr>
    </w:p>
    <w:sectPr w:rsidR="00E22E87" w:rsidSect="00857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661"/>
    <w:multiLevelType w:val="hybridMultilevel"/>
    <w:tmpl w:val="ECAAE3EE"/>
    <w:lvl w:ilvl="0" w:tplc="9AE2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93479"/>
    <w:multiLevelType w:val="hybridMultilevel"/>
    <w:tmpl w:val="8ACA0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4655E"/>
    <w:multiLevelType w:val="hybridMultilevel"/>
    <w:tmpl w:val="13C83DF0"/>
    <w:lvl w:ilvl="0" w:tplc="9AE23A5E">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070E52"/>
    <w:multiLevelType w:val="hybridMultilevel"/>
    <w:tmpl w:val="38104E8E"/>
    <w:lvl w:ilvl="0" w:tplc="9AE23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55E53"/>
    <w:multiLevelType w:val="hybridMultilevel"/>
    <w:tmpl w:val="B476B90C"/>
    <w:lvl w:ilvl="0" w:tplc="F0C8AC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12232A"/>
    <w:multiLevelType w:val="hybridMultilevel"/>
    <w:tmpl w:val="98B026F6"/>
    <w:lvl w:ilvl="0" w:tplc="9AE23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616206"/>
    <w:multiLevelType w:val="hybridMultilevel"/>
    <w:tmpl w:val="9D009ACA"/>
    <w:lvl w:ilvl="0" w:tplc="9AE2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EA18EE"/>
    <w:multiLevelType w:val="hybridMultilevel"/>
    <w:tmpl w:val="1DA80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21C29"/>
    <w:multiLevelType w:val="hybridMultilevel"/>
    <w:tmpl w:val="FD008A3C"/>
    <w:lvl w:ilvl="0" w:tplc="FC249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8416A"/>
    <w:multiLevelType w:val="hybridMultilevel"/>
    <w:tmpl w:val="7C72B5A2"/>
    <w:lvl w:ilvl="0" w:tplc="FE689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B5D20"/>
    <w:multiLevelType w:val="hybridMultilevel"/>
    <w:tmpl w:val="DF7402FC"/>
    <w:lvl w:ilvl="0" w:tplc="9AE23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91F02"/>
    <w:multiLevelType w:val="hybridMultilevel"/>
    <w:tmpl w:val="673AA852"/>
    <w:lvl w:ilvl="0" w:tplc="0419000F">
      <w:start w:val="1"/>
      <w:numFmt w:val="decimal"/>
      <w:lvlText w:val="%1."/>
      <w:lvlJc w:val="left"/>
      <w:pPr>
        <w:ind w:left="1429" w:hanging="360"/>
      </w:pPr>
    </w:lvl>
    <w:lvl w:ilvl="1" w:tplc="0284E28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2F6284D"/>
    <w:multiLevelType w:val="multilevel"/>
    <w:tmpl w:val="A5703B7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F9255BF"/>
    <w:multiLevelType w:val="hybridMultilevel"/>
    <w:tmpl w:val="8ACAE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9"/>
  </w:num>
  <w:num w:numId="5">
    <w:abstractNumId w:val="8"/>
  </w:num>
  <w:num w:numId="6">
    <w:abstractNumId w:val="13"/>
  </w:num>
  <w:num w:numId="7">
    <w:abstractNumId w:val="10"/>
  </w:num>
  <w:num w:numId="8">
    <w:abstractNumId w:val="12"/>
  </w:num>
  <w:num w:numId="9">
    <w:abstractNumId w:val="5"/>
  </w:num>
  <w:num w:numId="10">
    <w:abstractNumId w:val="3"/>
  </w:num>
  <w:num w:numId="11">
    <w:abstractNumId w:val="6"/>
  </w:num>
  <w:num w:numId="12">
    <w:abstractNumId w:val="0"/>
  </w:num>
  <w:num w:numId="13">
    <w:abstractNumId w:val="7"/>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compat/>
  <w:rsids>
    <w:rsidRoot w:val="00905721"/>
    <w:rsid w:val="000161B3"/>
    <w:rsid w:val="00025946"/>
    <w:rsid w:val="000F561B"/>
    <w:rsid w:val="00166918"/>
    <w:rsid w:val="001B035C"/>
    <w:rsid w:val="00216E35"/>
    <w:rsid w:val="00253A9E"/>
    <w:rsid w:val="00341F81"/>
    <w:rsid w:val="003D4A03"/>
    <w:rsid w:val="003E1358"/>
    <w:rsid w:val="004367A9"/>
    <w:rsid w:val="00480E8E"/>
    <w:rsid w:val="004C3AE0"/>
    <w:rsid w:val="00522355"/>
    <w:rsid w:val="005328FF"/>
    <w:rsid w:val="00534EFA"/>
    <w:rsid w:val="005C51C5"/>
    <w:rsid w:val="006938FC"/>
    <w:rsid w:val="006952D9"/>
    <w:rsid w:val="006E0F21"/>
    <w:rsid w:val="006E4CC0"/>
    <w:rsid w:val="00715235"/>
    <w:rsid w:val="00782C44"/>
    <w:rsid w:val="00792533"/>
    <w:rsid w:val="00857D56"/>
    <w:rsid w:val="008F12CD"/>
    <w:rsid w:val="00901E2F"/>
    <w:rsid w:val="00905721"/>
    <w:rsid w:val="00AE65E7"/>
    <w:rsid w:val="00B13F62"/>
    <w:rsid w:val="00BB17BA"/>
    <w:rsid w:val="00CB5F27"/>
    <w:rsid w:val="00D41567"/>
    <w:rsid w:val="00E142B6"/>
    <w:rsid w:val="00E22E87"/>
    <w:rsid w:val="00E27364"/>
    <w:rsid w:val="00EF6221"/>
    <w:rsid w:val="00F57C67"/>
    <w:rsid w:val="00F8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E8E"/>
  </w:style>
  <w:style w:type="paragraph" w:styleId="1">
    <w:name w:val="heading 1"/>
    <w:basedOn w:val="a"/>
    <w:next w:val="a"/>
    <w:link w:val="10"/>
    <w:qFormat/>
    <w:rsid w:val="00480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0E8E"/>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qFormat/>
    <w:rsid w:val="00480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480E8E"/>
    <w:rPr>
      <w:rFonts w:asciiTheme="majorHAnsi" w:eastAsiaTheme="majorEastAsia" w:hAnsiTheme="majorHAnsi" w:cstheme="majorBidi"/>
      <w:i/>
      <w:iCs/>
      <w:color w:val="4F81BD" w:themeColor="accent1"/>
      <w:spacing w:val="15"/>
      <w:sz w:val="24"/>
      <w:szCs w:val="24"/>
    </w:rPr>
  </w:style>
  <w:style w:type="character" w:styleId="a5">
    <w:name w:val="Emphasis"/>
    <w:basedOn w:val="a0"/>
    <w:qFormat/>
    <w:rsid w:val="00480E8E"/>
    <w:rPr>
      <w:i/>
      <w:iCs/>
    </w:rPr>
  </w:style>
  <w:style w:type="paragraph" w:styleId="a6">
    <w:name w:val="Normal (Web)"/>
    <w:basedOn w:val="a"/>
    <w:uiPriority w:val="99"/>
    <w:semiHidden/>
    <w:unhideWhenUsed/>
    <w:rsid w:val="005C51C5"/>
    <w:pPr>
      <w:spacing w:before="100" w:beforeAutospacing="1" w:after="100" w:afterAutospacing="1"/>
    </w:pPr>
    <w:rPr>
      <w:sz w:val="24"/>
      <w:szCs w:val="24"/>
    </w:rPr>
  </w:style>
  <w:style w:type="paragraph" w:styleId="a7">
    <w:name w:val="List Paragraph"/>
    <w:basedOn w:val="a"/>
    <w:uiPriority w:val="34"/>
    <w:qFormat/>
    <w:rsid w:val="005C51C5"/>
    <w:pPr>
      <w:ind w:left="720"/>
      <w:contextualSpacing/>
    </w:pPr>
  </w:style>
  <w:style w:type="character" w:styleId="a8">
    <w:name w:val="Hyperlink"/>
    <w:rsid w:val="006938FC"/>
    <w:rPr>
      <w:color w:val="0000FF"/>
      <w:u w:val="single"/>
    </w:rPr>
  </w:style>
  <w:style w:type="table" w:styleId="a9">
    <w:name w:val="Table Grid"/>
    <w:basedOn w:val="a1"/>
    <w:uiPriority w:val="59"/>
    <w:rsid w:val="006938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13F62"/>
    <w:rPr>
      <w:rFonts w:eastAsiaTheme="minorHAnsi" w:cstheme="minorBidi"/>
      <w:sz w:val="24"/>
      <w:szCs w:val="22"/>
      <w:lang w:eastAsia="en-US"/>
    </w:rPr>
  </w:style>
  <w:style w:type="paragraph" w:styleId="ab">
    <w:name w:val="Balloon Text"/>
    <w:basedOn w:val="a"/>
    <w:link w:val="ac"/>
    <w:uiPriority w:val="99"/>
    <w:semiHidden/>
    <w:unhideWhenUsed/>
    <w:rsid w:val="00025946"/>
    <w:rPr>
      <w:rFonts w:ascii="Tahoma" w:hAnsi="Tahoma" w:cs="Tahoma"/>
      <w:sz w:val="16"/>
      <w:szCs w:val="16"/>
    </w:rPr>
  </w:style>
  <w:style w:type="character" w:customStyle="1" w:styleId="ac">
    <w:name w:val="Текст выноски Знак"/>
    <w:basedOn w:val="a0"/>
    <w:link w:val="ab"/>
    <w:uiPriority w:val="99"/>
    <w:semiHidden/>
    <w:rsid w:val="00025946"/>
    <w:rPr>
      <w:rFonts w:ascii="Tahoma" w:hAnsi="Tahoma" w:cs="Tahoma"/>
      <w:sz w:val="16"/>
      <w:szCs w:val="16"/>
    </w:rPr>
  </w:style>
  <w:style w:type="paragraph" w:styleId="ad">
    <w:name w:val="Body Text Indent"/>
    <w:basedOn w:val="a"/>
    <w:link w:val="ae"/>
    <w:uiPriority w:val="99"/>
    <w:rsid w:val="00E22E87"/>
    <w:pPr>
      <w:spacing w:after="120"/>
      <w:ind w:left="283"/>
    </w:pPr>
    <w:rPr>
      <w:sz w:val="28"/>
      <w:szCs w:val="28"/>
    </w:rPr>
  </w:style>
  <w:style w:type="character" w:customStyle="1" w:styleId="ae">
    <w:name w:val="Основной текст с отступом Знак"/>
    <w:basedOn w:val="a0"/>
    <w:link w:val="ad"/>
    <w:uiPriority w:val="99"/>
    <w:rsid w:val="00E22E87"/>
    <w:rPr>
      <w:sz w:val="28"/>
      <w:szCs w:val="28"/>
    </w:rPr>
  </w:style>
  <w:style w:type="paragraph" w:styleId="2">
    <w:name w:val="Body Text Indent 2"/>
    <w:basedOn w:val="a"/>
    <w:link w:val="20"/>
    <w:uiPriority w:val="99"/>
    <w:semiHidden/>
    <w:unhideWhenUsed/>
    <w:rsid w:val="00E22E87"/>
    <w:pPr>
      <w:spacing w:after="120" w:line="480" w:lineRule="auto"/>
      <w:ind w:left="283"/>
    </w:pPr>
  </w:style>
  <w:style w:type="character" w:customStyle="1" w:styleId="20">
    <w:name w:val="Основной текст с отступом 2 Знак"/>
    <w:basedOn w:val="a0"/>
    <w:link w:val="2"/>
    <w:uiPriority w:val="99"/>
    <w:semiHidden/>
    <w:rsid w:val="00E22E87"/>
  </w:style>
  <w:style w:type="paragraph" w:customStyle="1" w:styleId="Default">
    <w:name w:val="Default"/>
    <w:rsid w:val="00E22E87"/>
    <w:pPr>
      <w:autoSpaceDE w:val="0"/>
      <w:autoSpaceDN w:val="0"/>
      <w:adjustRightInd w:val="0"/>
    </w:pPr>
    <w:rPr>
      <w:rFonts w:eastAsia="Calibri"/>
      <w:color w:val="000000"/>
      <w:sz w:val="24"/>
      <w:szCs w:val="24"/>
    </w:rPr>
  </w:style>
  <w:style w:type="paragraph" w:styleId="af">
    <w:name w:val="Title"/>
    <w:basedOn w:val="a"/>
    <w:link w:val="af0"/>
    <w:qFormat/>
    <w:rsid w:val="00E22E87"/>
    <w:pPr>
      <w:ind w:firstLine="284"/>
      <w:jc w:val="center"/>
    </w:pPr>
    <w:rPr>
      <w:rFonts w:ascii="Arial" w:hAnsi="Arial"/>
      <w:b/>
    </w:rPr>
  </w:style>
  <w:style w:type="character" w:customStyle="1" w:styleId="af0">
    <w:name w:val="Название Знак"/>
    <w:basedOn w:val="a0"/>
    <w:link w:val="af"/>
    <w:rsid w:val="00E22E87"/>
    <w:rPr>
      <w:rFonts w:ascii="Arial" w:hAnsi="Arial"/>
      <w:b/>
    </w:rPr>
  </w:style>
  <w:style w:type="paragraph" w:customStyle="1" w:styleId="11">
    <w:name w:val="Без интервала1"/>
    <w:rsid w:val="00E22E87"/>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706755">
      <w:bodyDiv w:val="1"/>
      <w:marLeft w:val="0"/>
      <w:marRight w:val="0"/>
      <w:marTop w:val="0"/>
      <w:marBottom w:val="0"/>
      <w:divBdr>
        <w:top w:val="none" w:sz="0" w:space="0" w:color="auto"/>
        <w:left w:val="none" w:sz="0" w:space="0" w:color="auto"/>
        <w:bottom w:val="none" w:sz="0" w:space="0" w:color="auto"/>
        <w:right w:val="none" w:sz="0" w:space="0" w:color="auto"/>
      </w:divBdr>
    </w:div>
    <w:div w:id="18244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D937A-0B95-44A0-B2DA-029BDD9C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LyakhOA</dc:creator>
  <cp:lastModifiedBy>Вика</cp:lastModifiedBy>
  <cp:revision>6</cp:revision>
  <cp:lastPrinted>2018-09-25T00:59:00Z</cp:lastPrinted>
  <dcterms:created xsi:type="dcterms:W3CDTF">2018-09-30T07:19:00Z</dcterms:created>
  <dcterms:modified xsi:type="dcterms:W3CDTF">2018-10-02T08:05:00Z</dcterms:modified>
</cp:coreProperties>
</file>