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A" w:rsidRDefault="00BA2A6A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 xml:space="preserve">НАУКИ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ВЫСШЕГО ОБРАЗОВАНИЯ 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</w:p>
    <w:p w:rsidR="00C42C95" w:rsidRPr="00525D3A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ФЕДЕРАЦИИ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C42C95" w:rsidRPr="00525D3A" w:rsidRDefault="00BA2A6A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высшего 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</w:p>
    <w:p w:rsidR="00C42C95" w:rsidRPr="00525D3A" w:rsidRDefault="00C42C95" w:rsidP="00C4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5D3A">
        <w:rPr>
          <w:rFonts w:ascii="Times New Roman" w:eastAsia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C42C95" w:rsidRPr="00525D3A" w:rsidRDefault="00BA2A6A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(ФГБОУ В</w:t>
      </w:r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О «</w:t>
      </w:r>
      <w:proofErr w:type="spellStart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ЗабГУ</w:t>
      </w:r>
      <w:proofErr w:type="spellEnd"/>
      <w:r w:rsidR="00C42C95" w:rsidRPr="00525D3A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B148A1" w:rsidRDefault="00B148A1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4B28B4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Факультет</w:t>
      </w:r>
      <w:r w:rsidRPr="00B873D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28B4">
        <w:rPr>
          <w:rFonts w:ascii="Times New Roman" w:eastAsia="Times New Roman" w:hAnsi="Times New Roman" w:cs="Times New Roman"/>
          <w:sz w:val="28"/>
          <w:szCs w:val="28"/>
        </w:rPr>
        <w:t>горный</w:t>
      </w:r>
    </w:p>
    <w:p w:rsidR="00C42C95" w:rsidRPr="00BA2A6A" w:rsidRDefault="00C42C95" w:rsidP="00C42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28B4">
        <w:rPr>
          <w:rFonts w:ascii="Times New Roman" w:eastAsia="Times New Roman" w:hAnsi="Times New Roman" w:cs="Times New Roman"/>
          <w:sz w:val="28"/>
          <w:szCs w:val="28"/>
        </w:rPr>
        <w:t>Кафедра</w:t>
      </w:r>
      <w:r w:rsidRPr="004B28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A6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A2A6A" w:rsidRPr="00BA2A6A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Прикладной </w:t>
      </w:r>
      <w:r w:rsidRPr="00BA2A6A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геологии</w:t>
      </w:r>
      <w:r w:rsidRPr="00BA2A6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A2A6A" w:rsidRPr="00BA2A6A">
        <w:rPr>
          <w:rFonts w:ascii="Times New Roman" w:eastAsia="Times New Roman" w:hAnsi="Times New Roman" w:cs="Times New Roman"/>
          <w:sz w:val="24"/>
          <w:szCs w:val="24"/>
          <w:u w:val="single"/>
        </w:rPr>
        <w:t>и технологии геологической разведки</w:t>
      </w:r>
    </w:p>
    <w:p w:rsidR="00C42C95" w:rsidRPr="004B28B4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C95" w:rsidRPr="004B28B4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4B28B4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</w:rPr>
      </w:pPr>
      <w:r w:rsidRPr="004B28B4">
        <w:rPr>
          <w:rFonts w:ascii="Times New Roman" w:eastAsia="Times New Roman" w:hAnsi="Times New Roman" w:cs="Times New Roman"/>
          <w:b/>
          <w:spacing w:val="24"/>
          <w:sz w:val="40"/>
          <w:szCs w:val="40"/>
        </w:rPr>
        <w:t xml:space="preserve">УЧЕБНЫЕ МАТЕРИАЛЫ </w:t>
      </w:r>
    </w:p>
    <w:p w:rsidR="00C42C95" w:rsidRPr="004B28B4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B28B4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C42C95" w:rsidRDefault="00C42C95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26936" w:rsidRPr="004B28B4" w:rsidRDefault="00926936" w:rsidP="00C42C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7E39" w:rsidRPr="00FD652E" w:rsidRDefault="00C42C95" w:rsidP="0092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28B4">
        <w:rPr>
          <w:rFonts w:ascii="Times New Roman" w:eastAsia="Times New Roman" w:hAnsi="Times New Roman" w:cs="Times New Roman"/>
          <w:sz w:val="32"/>
          <w:szCs w:val="32"/>
        </w:rPr>
        <w:t xml:space="preserve">по </w:t>
      </w:r>
      <w:r w:rsidRPr="004B28B4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r w:rsidRPr="00FD652E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977E39" w:rsidRPr="00FD652E">
        <w:rPr>
          <w:rFonts w:ascii="Times New Roman" w:eastAsia="Times New Roman" w:hAnsi="Times New Roman" w:cs="Times New Roman"/>
          <w:sz w:val="28"/>
          <w:szCs w:val="28"/>
          <w:u w:val="single"/>
        </w:rPr>
        <w:t>Статистическая обработка инженерно-геологической</w:t>
      </w:r>
    </w:p>
    <w:p w:rsidR="00C42C95" w:rsidRPr="00FD652E" w:rsidRDefault="00977E39" w:rsidP="0092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</w:pPr>
      <w:r w:rsidRPr="00FD652E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информации</w:t>
      </w:r>
      <w:r w:rsidR="00C42C95" w:rsidRPr="00FD652E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C42C95" w:rsidRDefault="00C42C95" w:rsidP="0092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6936" w:rsidRPr="004B28B4" w:rsidRDefault="00926936" w:rsidP="0092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4B28B4" w:rsidRDefault="00C42C95" w:rsidP="00926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28B4">
        <w:rPr>
          <w:rFonts w:ascii="Times New Roman" w:eastAsia="Times New Roman" w:hAnsi="Times New Roman" w:cs="Times New Roman"/>
          <w:sz w:val="28"/>
          <w:szCs w:val="28"/>
        </w:rPr>
        <w:t xml:space="preserve">для специальности </w:t>
      </w:r>
      <w:r w:rsidR="00BA2A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21.05.02. </w:t>
      </w:r>
      <w:r w:rsidRPr="00FD65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Прикладная геология</w:t>
      </w:r>
    </w:p>
    <w:p w:rsidR="00C42C95" w:rsidRPr="004B28B4" w:rsidRDefault="00C42C95" w:rsidP="009269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4B28B4">
        <w:rPr>
          <w:rFonts w:ascii="Times New Roman" w:eastAsia="Times New Roman" w:hAnsi="Times New Roman" w:cs="Times New Roman"/>
          <w:sz w:val="28"/>
          <w:szCs w:val="28"/>
        </w:rPr>
        <w:t xml:space="preserve">специализация </w:t>
      </w:r>
      <w:r w:rsidRPr="00FD652E">
        <w:rPr>
          <w:rFonts w:ascii="Times New Roman" w:eastAsia="Times New Roman" w:hAnsi="Times New Roman" w:cs="Times New Roman"/>
          <w:sz w:val="28"/>
          <w:szCs w:val="28"/>
          <w:u w:val="single"/>
        </w:rPr>
        <w:t>Поиски и разведка подземных вод и инженерно-геологические изыскания</w:t>
      </w:r>
    </w:p>
    <w:p w:rsidR="00C42C95" w:rsidRPr="004B28B4" w:rsidRDefault="00C42C95" w:rsidP="00C42C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25D3A">
        <w:rPr>
          <w:rFonts w:ascii="Times New Roman" w:eastAsia="Times New Roman" w:hAnsi="Times New Roman" w:cs="Times New Roman"/>
          <w:sz w:val="28"/>
          <w:szCs w:val="28"/>
        </w:rPr>
        <w:t>Общая трудоемкость дисциплины</w:t>
      </w:r>
    </w:p>
    <w:p w:rsidR="00C42C95" w:rsidRPr="00525D3A" w:rsidRDefault="00C42C95" w:rsidP="00C42C9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984"/>
        <w:gridCol w:w="1701"/>
      </w:tblGrid>
      <w:tr w:rsidR="00C42C95" w:rsidRPr="00525D3A" w:rsidTr="00C42C95">
        <w:tc>
          <w:tcPr>
            <w:tcW w:w="5070" w:type="dxa"/>
            <w:vMerge w:val="restart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по семестру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42C95" w:rsidRPr="00525D3A" w:rsidTr="00C42C95">
        <w:tc>
          <w:tcPr>
            <w:tcW w:w="5070" w:type="dxa"/>
            <w:vMerge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42C95" w:rsidRPr="00525D3A" w:rsidRDefault="00E02FAB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C95" w:rsidRPr="00525D3A" w:rsidTr="00C42C95">
        <w:tc>
          <w:tcPr>
            <w:tcW w:w="5070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42C95" w:rsidRPr="00525D3A" w:rsidRDefault="00C42C95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844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844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844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844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844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844A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семестре*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B115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77E39" w:rsidRPr="00525D3A" w:rsidTr="00C42C95">
        <w:trPr>
          <w:trHeight w:val="340"/>
        </w:trPr>
        <w:tc>
          <w:tcPr>
            <w:tcW w:w="5070" w:type="dxa"/>
            <w:vAlign w:val="bottom"/>
          </w:tcPr>
          <w:p w:rsidR="00977E39" w:rsidRPr="00525D3A" w:rsidRDefault="00977E39" w:rsidP="00B1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D3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984" w:type="dxa"/>
            <w:vAlign w:val="bottom"/>
          </w:tcPr>
          <w:p w:rsidR="00977E39" w:rsidRPr="00525D3A" w:rsidRDefault="00977E39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bottom"/>
          </w:tcPr>
          <w:p w:rsidR="00977E39" w:rsidRPr="00525D3A" w:rsidRDefault="00977E39" w:rsidP="00B11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C95" w:rsidRDefault="00C42C95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D3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25D3A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Краткое содержание курса</w:t>
      </w:r>
    </w:p>
    <w:p w:rsidR="00E02FAB" w:rsidRPr="002F1728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2F1728">
        <w:rPr>
          <w:rFonts w:ascii="Times New Roman" w:hAnsi="Times New Roman"/>
          <w:b/>
          <w:sz w:val="24"/>
          <w:szCs w:val="24"/>
        </w:rPr>
        <w:t>Структура и объем учебного курса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850"/>
        <w:gridCol w:w="992"/>
        <w:gridCol w:w="709"/>
      </w:tblGrid>
      <w:tr w:rsidR="00E02FAB" w:rsidRPr="006E48B1" w:rsidTr="00E02FAB">
        <w:trPr>
          <w:trHeight w:val="5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№ т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Всего часов по с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местру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Ауди-торные</w:t>
            </w:r>
            <w:proofErr w:type="spellEnd"/>
            <w:proofErr w:type="gramEnd"/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 зан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Аудиторные занятия в т.ч.</w:t>
            </w:r>
          </w:p>
        </w:tc>
      </w:tr>
      <w:tr w:rsidR="00E02FAB" w:rsidRPr="006E48B1" w:rsidTr="00E02FAB">
        <w:trPr>
          <w:trHeight w:val="9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</w:tc>
      </w:tr>
      <w:tr w:rsidR="00977E39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pStyle w:val="1"/>
              <w:spacing w:line="240" w:lineRule="auto"/>
              <w:rPr>
                <w:sz w:val="24"/>
                <w:szCs w:val="24"/>
              </w:rPr>
            </w:pPr>
            <w:r w:rsidRPr="00977E39">
              <w:rPr>
                <w:sz w:val="24"/>
                <w:szCs w:val="24"/>
              </w:rPr>
              <w:t>Инженерно-геологическая и</w:t>
            </w:r>
            <w:r w:rsidRPr="00977E39">
              <w:rPr>
                <w:sz w:val="24"/>
                <w:szCs w:val="24"/>
              </w:rPr>
              <w:t>н</w:t>
            </w:r>
            <w:r w:rsidRPr="00977E39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ция и математи</w:t>
            </w:r>
            <w:r w:rsidRPr="00977E39">
              <w:rPr>
                <w:sz w:val="24"/>
                <w:szCs w:val="24"/>
              </w:rPr>
              <w:t>ческая о</w:t>
            </w:r>
            <w:r w:rsidRPr="00977E39">
              <w:rPr>
                <w:sz w:val="24"/>
                <w:szCs w:val="24"/>
              </w:rPr>
              <w:t>с</w:t>
            </w:r>
            <w:r w:rsidRPr="00977E39">
              <w:rPr>
                <w:sz w:val="24"/>
                <w:szCs w:val="24"/>
              </w:rPr>
              <w:t>нова ее обработки</w:t>
            </w:r>
            <w:r w:rsidRPr="00977E39">
              <w:rPr>
                <w:i/>
                <w:sz w:val="24"/>
                <w:szCs w:val="24"/>
              </w:rPr>
              <w:t>.</w:t>
            </w:r>
            <w:r w:rsidRPr="00977E39">
              <w:rPr>
                <w:sz w:val="24"/>
                <w:szCs w:val="24"/>
              </w:rPr>
              <w:t xml:space="preserve"> 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Инженерно-геологический ан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лиз и его влияние на эффекти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ность применения статистич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ских моделей.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мод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лях, применяемых в инжене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ной геологии.</w:t>
            </w:r>
          </w:p>
          <w:p w:rsidR="00977E39" w:rsidRPr="00977E39" w:rsidRDefault="00977E39" w:rsidP="00977E39">
            <w:pPr>
              <w:pStyle w:val="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tabs>
                <w:tab w:val="left" w:pos="330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39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Основные статистические пон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тия, используемые в инжене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ной геологии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Общие представления о мод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лях, применяемых в инжене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ной геологии.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tabs>
                <w:tab w:val="left" w:pos="375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39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математи-ческой</w:t>
            </w:r>
            <w:proofErr w:type="spellEnd"/>
            <w:proofErr w:type="gramEnd"/>
            <w:r w:rsidRPr="00977E39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статистики при план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ровании и проведения инж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нерно-геологического опроб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вания грунтов.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методов при инженерно-геологических изысканиях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tabs>
                <w:tab w:val="left" w:pos="375"/>
                <w:tab w:val="center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39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Применение статистических методов при инженерно-геологической съемке.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Корреляционно-регрессионный анализ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выбора статистических методов в и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женерной геологии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39" w:rsidRPr="006E48B1" w:rsidTr="00E02FAB">
        <w:trPr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pStyle w:val="11"/>
        <w:spacing w:line="36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A874BE" w:rsidRDefault="00E02FAB" w:rsidP="00E02FAB">
      <w:pPr>
        <w:pStyle w:val="11"/>
        <w:spacing w:line="36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A874BE">
        <w:rPr>
          <w:rFonts w:ascii="Times New Roman" w:hAnsi="Times New Roman"/>
          <w:b/>
          <w:sz w:val="24"/>
          <w:szCs w:val="24"/>
        </w:rPr>
        <w:t>Содержание программы лекционного курса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38"/>
        <w:gridCol w:w="709"/>
      </w:tblGrid>
      <w:tr w:rsidR="00E02FAB" w:rsidRPr="006E48B1" w:rsidTr="00633A27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№ лекции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Тема лекции</w:t>
            </w:r>
          </w:p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02FAB" w:rsidRPr="006E48B1" w:rsidRDefault="00E02FAB" w:rsidP="00633A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77E39" w:rsidRPr="006E48B1" w:rsidTr="00016217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9" w:rsidRPr="006E48B1" w:rsidRDefault="00977E39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844AD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77E39">
              <w:rPr>
                <w:i/>
                <w:sz w:val="24"/>
                <w:szCs w:val="24"/>
              </w:rPr>
              <w:t>Инженерно-геологическая информация и математическая основа ее о</w:t>
            </w:r>
            <w:r w:rsidRPr="00977E39">
              <w:rPr>
                <w:i/>
                <w:sz w:val="24"/>
                <w:szCs w:val="24"/>
              </w:rPr>
              <w:t>б</w:t>
            </w:r>
            <w:r w:rsidRPr="00977E39">
              <w:rPr>
                <w:i/>
                <w:sz w:val="24"/>
                <w:szCs w:val="24"/>
              </w:rPr>
              <w:t>работки.</w:t>
            </w:r>
            <w:r w:rsidRPr="00977E39">
              <w:rPr>
                <w:sz w:val="24"/>
                <w:szCs w:val="24"/>
              </w:rPr>
              <w:t xml:space="preserve">   Методы и методики получения  информации.  Формы пре</w:t>
            </w:r>
            <w:r w:rsidRPr="00977E39">
              <w:rPr>
                <w:sz w:val="24"/>
                <w:szCs w:val="24"/>
              </w:rPr>
              <w:t>д</w:t>
            </w:r>
            <w:r w:rsidRPr="00977E39">
              <w:rPr>
                <w:sz w:val="24"/>
                <w:szCs w:val="24"/>
              </w:rPr>
              <w:t>ставления инженерно-геологической информации. Матричная алгебра – основа обработки инженерно-геологической информации</w:t>
            </w:r>
          </w:p>
          <w:p w:rsidR="00977E39" w:rsidRPr="00977E39" w:rsidRDefault="00977E39" w:rsidP="00844AD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77E39">
              <w:rPr>
                <w:i/>
                <w:sz w:val="24"/>
                <w:szCs w:val="24"/>
              </w:rPr>
              <w:t>Основные статистические понятия, используемые в инженерной геол</w:t>
            </w:r>
            <w:r w:rsidRPr="00977E39">
              <w:rPr>
                <w:i/>
                <w:sz w:val="24"/>
                <w:szCs w:val="24"/>
              </w:rPr>
              <w:t>о</w:t>
            </w:r>
            <w:r w:rsidRPr="00977E39">
              <w:rPr>
                <w:i/>
                <w:sz w:val="24"/>
                <w:szCs w:val="24"/>
              </w:rPr>
              <w:t>гии.</w:t>
            </w:r>
            <w:r w:rsidRPr="00977E39">
              <w:rPr>
                <w:sz w:val="24"/>
                <w:szCs w:val="24"/>
              </w:rPr>
              <w:t xml:space="preserve"> Основные статистические понятия. Вариационный ряд, параметры выборочной и генеральной совокупностей. Основные законы распредел</w:t>
            </w:r>
            <w:r w:rsidRPr="00977E39">
              <w:rPr>
                <w:sz w:val="24"/>
                <w:szCs w:val="24"/>
              </w:rPr>
              <w:t>е</w:t>
            </w:r>
            <w:r w:rsidRPr="00977E39">
              <w:rPr>
                <w:sz w:val="24"/>
                <w:szCs w:val="24"/>
              </w:rPr>
              <w:t>ния, используемые в инженерной геологии. Проверка гипотез о законе распределения параметров инженерно-геологических свойств горных п</w:t>
            </w:r>
            <w:r w:rsidRPr="00977E39">
              <w:rPr>
                <w:sz w:val="24"/>
                <w:szCs w:val="24"/>
              </w:rPr>
              <w:t>о</w:t>
            </w:r>
            <w:r w:rsidRPr="00977E39">
              <w:rPr>
                <w:sz w:val="24"/>
                <w:szCs w:val="24"/>
              </w:rPr>
              <w:t>род.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891C8E" w:rsidRDefault="00977E39" w:rsidP="00844AD6">
            <w:pPr>
              <w:jc w:val="center"/>
            </w:pPr>
            <w:r w:rsidRPr="00891C8E">
              <w:t>2</w:t>
            </w:r>
          </w:p>
        </w:tc>
      </w:tr>
      <w:tr w:rsidR="00977E39" w:rsidRPr="006E48B1" w:rsidTr="00D246A8">
        <w:trPr>
          <w:trHeight w:val="2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E39" w:rsidRPr="006E48B1" w:rsidRDefault="00977E39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39" w:rsidRPr="00977E39" w:rsidRDefault="00977E39" w:rsidP="00844AD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77E39">
              <w:rPr>
                <w:i/>
                <w:sz w:val="24"/>
                <w:szCs w:val="24"/>
              </w:rPr>
              <w:t>Использование математической статистики при планировании и пров</w:t>
            </w:r>
            <w:r w:rsidRPr="00977E39">
              <w:rPr>
                <w:i/>
                <w:sz w:val="24"/>
                <w:szCs w:val="24"/>
              </w:rPr>
              <w:t>е</w:t>
            </w:r>
            <w:r w:rsidRPr="00977E39">
              <w:rPr>
                <w:i/>
                <w:sz w:val="24"/>
                <w:szCs w:val="24"/>
              </w:rPr>
              <w:t>дения инженерно-геологического опробования грунтов.</w:t>
            </w:r>
            <w:r w:rsidRPr="00977E39">
              <w:rPr>
                <w:sz w:val="24"/>
                <w:szCs w:val="24"/>
              </w:rPr>
              <w:t xml:space="preserve"> Выбор методов опробования пород. Модель опробования совокупности горных пород. Минимизация количества проб при инженерно-геологическом опробов</w:t>
            </w:r>
            <w:r w:rsidRPr="00977E39">
              <w:rPr>
                <w:sz w:val="24"/>
                <w:szCs w:val="24"/>
              </w:rPr>
              <w:t>а</w:t>
            </w:r>
            <w:r w:rsidRPr="00977E39">
              <w:rPr>
                <w:sz w:val="24"/>
                <w:szCs w:val="24"/>
              </w:rPr>
              <w:t>нии грунтов. Случайное инженерное опробование и его критерии.</w:t>
            </w:r>
          </w:p>
          <w:p w:rsidR="00977E39" w:rsidRPr="00977E39" w:rsidRDefault="00977E39" w:rsidP="00844AD6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977E39">
              <w:rPr>
                <w:i/>
                <w:sz w:val="24"/>
                <w:szCs w:val="24"/>
              </w:rPr>
              <w:t>Применение статистических методов при инженерно-геологических из</w:t>
            </w:r>
            <w:r w:rsidRPr="00977E39">
              <w:rPr>
                <w:i/>
                <w:sz w:val="24"/>
                <w:szCs w:val="24"/>
              </w:rPr>
              <w:t>ы</w:t>
            </w:r>
            <w:r w:rsidRPr="00977E39">
              <w:rPr>
                <w:i/>
                <w:sz w:val="24"/>
                <w:szCs w:val="24"/>
              </w:rPr>
              <w:t>сканиях.</w:t>
            </w:r>
            <w:r w:rsidRPr="00977E39">
              <w:rPr>
                <w:sz w:val="24"/>
                <w:szCs w:val="24"/>
              </w:rPr>
              <w:t xml:space="preserve"> Расчленение геологического разреза на инженерно-геологические элементы (ИГЭ). Нормативные и расчетные значения характеристик и</w:t>
            </w:r>
            <w:r w:rsidRPr="00977E39">
              <w:rPr>
                <w:sz w:val="24"/>
                <w:szCs w:val="24"/>
              </w:rPr>
              <w:t>н</w:t>
            </w:r>
            <w:r w:rsidRPr="00977E39">
              <w:rPr>
                <w:sz w:val="24"/>
                <w:szCs w:val="24"/>
              </w:rPr>
              <w:t>женерно-геологических свой</w:t>
            </w:r>
            <w:proofErr w:type="gramStart"/>
            <w:r w:rsidRPr="00977E39">
              <w:rPr>
                <w:sz w:val="24"/>
                <w:szCs w:val="24"/>
              </w:rPr>
              <w:t>ств гр</w:t>
            </w:r>
            <w:proofErr w:type="gramEnd"/>
            <w:r w:rsidRPr="00977E39">
              <w:rPr>
                <w:sz w:val="24"/>
                <w:szCs w:val="24"/>
              </w:rPr>
              <w:t>унтов.  Составление региональных та</w:t>
            </w:r>
            <w:r w:rsidRPr="00977E39">
              <w:rPr>
                <w:sz w:val="24"/>
                <w:szCs w:val="24"/>
              </w:rPr>
              <w:t>б</w:t>
            </w:r>
            <w:r w:rsidRPr="00977E39">
              <w:rPr>
                <w:sz w:val="24"/>
                <w:szCs w:val="24"/>
              </w:rPr>
              <w:t>лиц нормативных и расчетных показателей свой</w:t>
            </w:r>
            <w:proofErr w:type="gramStart"/>
            <w:r w:rsidRPr="00977E39">
              <w:rPr>
                <w:sz w:val="24"/>
                <w:szCs w:val="24"/>
              </w:rPr>
              <w:t>ств гр</w:t>
            </w:r>
            <w:proofErr w:type="gramEnd"/>
            <w:r w:rsidRPr="00977E39">
              <w:rPr>
                <w:sz w:val="24"/>
                <w:szCs w:val="24"/>
              </w:rPr>
              <w:t>унтов.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39" w:rsidRPr="00891C8E" w:rsidRDefault="00977E39" w:rsidP="00844AD6">
            <w:pPr>
              <w:jc w:val="center"/>
            </w:pPr>
            <w:r w:rsidRPr="00891C8E">
              <w:t>2</w:t>
            </w:r>
          </w:p>
        </w:tc>
      </w:tr>
      <w:tr w:rsidR="00977E39" w:rsidRPr="006E48B1" w:rsidTr="00C2737E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9" w:rsidRPr="006E48B1" w:rsidRDefault="00977E39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статистических методов при инженерно-геологической съемке.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однородности выделенных геологических тел.  Оценка тождественности геологических тел. Оценка достоверности ландшафтных индикаторов при инженерно-геологической съемке. </w:t>
            </w:r>
          </w:p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i/>
                <w:sz w:val="24"/>
                <w:szCs w:val="24"/>
              </w:rPr>
              <w:t>Общие представления о моделях, применяемых в инженерной геологии.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представления и типизация моделей, используемых в инженерной геологии и геокриологии. Концептуальные (понятийные)  и графические модели. Физические и аналоговые модели.  Математические – детермин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рованные, стохастические и статистические  модели. Статистические и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женерно-геологические модели грунтов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9" w:rsidRPr="007C22F0" w:rsidRDefault="00977E39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39" w:rsidRPr="006E48B1" w:rsidTr="00CF7D98">
        <w:trPr>
          <w:trHeight w:val="6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E39" w:rsidRPr="006E48B1" w:rsidRDefault="00977E39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39" w:rsidRPr="00977E39" w:rsidRDefault="00977E39" w:rsidP="00977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9">
              <w:rPr>
                <w:rFonts w:ascii="Times New Roman" w:hAnsi="Times New Roman" w:cs="Times New Roman"/>
                <w:i/>
                <w:sz w:val="24"/>
                <w:szCs w:val="24"/>
              </w:rPr>
              <w:t>Корреляционно-регрессионный анализ.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 xml:space="preserve"> Регрессионный анализ. Корреляц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>онный анализ. Регрессионные уравнения стандартизированного вида с нормированными переменными.</w:t>
            </w:r>
            <w:r w:rsidRPr="00977E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Методические основы выбора стат</w:t>
            </w:r>
            <w:r w:rsidRPr="00977E3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77E39">
              <w:rPr>
                <w:rFonts w:ascii="Times New Roman" w:hAnsi="Times New Roman" w:cs="Times New Roman"/>
                <w:i/>
                <w:sz w:val="24"/>
                <w:szCs w:val="24"/>
              </w:rPr>
              <w:t>стических методов в инженерной геологии.</w:t>
            </w:r>
            <w:r w:rsidRPr="00977E3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типы инженерно-геологических задач и их влияние на выбор статистических моделей.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9" w:rsidRPr="007C22F0" w:rsidRDefault="00977E39" w:rsidP="007C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7E39" w:rsidRPr="006E48B1" w:rsidTr="00633A27">
        <w:trPr>
          <w:trHeight w:val="385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9" w:rsidRPr="006E48B1" w:rsidRDefault="00977E39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 xml:space="preserve">Итого лекций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39" w:rsidRPr="006E48B1" w:rsidRDefault="00977E39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362C51" w:rsidRDefault="00E02FAB" w:rsidP="00E02FAB">
      <w:pPr>
        <w:spacing w:after="0" w:line="36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362C51">
        <w:rPr>
          <w:rFonts w:ascii="Times New Roman" w:hAnsi="Times New Roman"/>
          <w:b/>
          <w:sz w:val="24"/>
          <w:szCs w:val="24"/>
        </w:rPr>
        <w:t xml:space="preserve">Содержание программы </w:t>
      </w:r>
      <w:r w:rsidRPr="00FF1A9F">
        <w:rPr>
          <w:rFonts w:ascii="Times New Roman" w:hAnsi="Times New Roman"/>
          <w:b/>
          <w:sz w:val="24"/>
          <w:szCs w:val="24"/>
        </w:rPr>
        <w:t xml:space="preserve">лабораторных </w:t>
      </w:r>
      <w:r w:rsidRPr="00362C51">
        <w:rPr>
          <w:rFonts w:ascii="Times New Roman" w:hAnsi="Times New Roman"/>
          <w:b/>
          <w:sz w:val="24"/>
          <w:szCs w:val="24"/>
        </w:rPr>
        <w:t>занятий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65"/>
        <w:gridCol w:w="1357"/>
      </w:tblGrid>
      <w:tr w:rsidR="00E02FAB" w:rsidRPr="006E48B1" w:rsidTr="00E02FA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E02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Тема лабораторных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FAB" w:rsidRPr="006E48B1" w:rsidRDefault="00E02FAB" w:rsidP="00633A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Кол-во ч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E48B1">
              <w:rPr>
                <w:rFonts w:ascii="Times New Roman" w:eastAsia="Times New Roman" w:hAnsi="Times New Roman"/>
                <w:sz w:val="24"/>
                <w:szCs w:val="24"/>
              </w:rPr>
              <w:t>сов</w:t>
            </w:r>
          </w:p>
        </w:tc>
      </w:tr>
      <w:tr w:rsidR="00D246A8" w:rsidRPr="006E48B1" w:rsidTr="007C22F0">
        <w:trPr>
          <w:trHeight w:val="16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D246A8" w:rsidRDefault="00D246A8" w:rsidP="00D246A8">
            <w:pPr>
              <w:tabs>
                <w:tab w:val="left" w:pos="18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A8">
              <w:rPr>
                <w:rFonts w:ascii="Times New Roman" w:hAnsi="Times New Roman" w:cs="Times New Roman"/>
                <w:sz w:val="24"/>
                <w:szCs w:val="24"/>
              </w:rPr>
              <w:t>Количественные формы представления инженерно-геологической информации, полученной при инженерных из</w:t>
            </w:r>
            <w:r w:rsidRPr="00D246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6A8">
              <w:rPr>
                <w:rFonts w:ascii="Times New Roman" w:hAnsi="Times New Roman" w:cs="Times New Roman"/>
                <w:sz w:val="24"/>
                <w:szCs w:val="24"/>
              </w:rPr>
              <w:t>сканиях. Графические формы представления инженерно-геологической информации, полученной при инженерных из</w:t>
            </w:r>
            <w:r w:rsidRPr="00D246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6A8">
              <w:rPr>
                <w:rFonts w:ascii="Times New Roman" w:hAnsi="Times New Roman" w:cs="Times New Roman"/>
                <w:sz w:val="24"/>
                <w:szCs w:val="24"/>
              </w:rPr>
              <w:t>сканиях Первичная статистическая обработка количественной инженерно-геологической информации.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6A8" w:rsidRPr="006E48B1" w:rsidTr="007C22F0">
        <w:trPr>
          <w:trHeight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D246A8" w:rsidRDefault="00D246A8" w:rsidP="00D246A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246A8">
              <w:rPr>
                <w:sz w:val="24"/>
                <w:szCs w:val="24"/>
              </w:rPr>
              <w:t xml:space="preserve">Построение статистических </w:t>
            </w:r>
            <w:proofErr w:type="gramStart"/>
            <w:r w:rsidRPr="00D246A8">
              <w:rPr>
                <w:sz w:val="24"/>
                <w:szCs w:val="24"/>
              </w:rPr>
              <w:t>моделей опробования совокупности массивов грунтов</w:t>
            </w:r>
            <w:proofErr w:type="gramEnd"/>
            <w:r w:rsidRPr="00D246A8">
              <w:rPr>
                <w:sz w:val="24"/>
                <w:szCs w:val="24"/>
              </w:rPr>
              <w:t>. Определение оптимального соотношения числа точек опробования и числа технических скважин. Вычи</w:t>
            </w:r>
            <w:r w:rsidRPr="00D246A8">
              <w:rPr>
                <w:sz w:val="24"/>
                <w:szCs w:val="24"/>
              </w:rPr>
              <w:t>с</w:t>
            </w:r>
            <w:r w:rsidRPr="00D246A8">
              <w:rPr>
                <w:sz w:val="24"/>
                <w:szCs w:val="24"/>
              </w:rPr>
              <w:t>ление нормативных и расчетных характеристик грунтов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6A8" w:rsidRPr="006E48B1" w:rsidTr="007C22F0"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D246A8" w:rsidRDefault="00D246A8" w:rsidP="00D246A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246A8">
              <w:rPr>
                <w:sz w:val="24"/>
                <w:szCs w:val="24"/>
              </w:rPr>
              <w:t>Установление законов распределения параметров инженерно-геологических свой</w:t>
            </w:r>
            <w:proofErr w:type="gramStart"/>
            <w:r w:rsidRPr="00D246A8">
              <w:rPr>
                <w:sz w:val="24"/>
                <w:szCs w:val="24"/>
              </w:rPr>
              <w:t>ств гр</w:t>
            </w:r>
            <w:proofErr w:type="gramEnd"/>
            <w:r w:rsidRPr="00D246A8">
              <w:rPr>
                <w:sz w:val="24"/>
                <w:szCs w:val="24"/>
              </w:rPr>
              <w:t>унтов и их проверка. Выбор и обосн</w:t>
            </w:r>
            <w:r w:rsidRPr="00D246A8">
              <w:rPr>
                <w:sz w:val="24"/>
                <w:szCs w:val="24"/>
              </w:rPr>
              <w:t>о</w:t>
            </w:r>
            <w:r w:rsidRPr="00D246A8">
              <w:rPr>
                <w:sz w:val="24"/>
                <w:szCs w:val="24"/>
              </w:rPr>
              <w:t>вание применения статистической модели грунтов для прогноза изменения их свойств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6A8" w:rsidRPr="006E48B1" w:rsidTr="007C22F0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D246A8" w:rsidRDefault="00D246A8" w:rsidP="00D246A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246A8">
              <w:rPr>
                <w:sz w:val="24"/>
                <w:szCs w:val="24"/>
              </w:rPr>
              <w:t>Построение линейной регрессионной модели массива грунтов первого порядка с одной независимой переменой. Построение линейной регрессионной модели  массива грунтов первого п</w:t>
            </w:r>
            <w:r w:rsidRPr="00D246A8">
              <w:rPr>
                <w:sz w:val="24"/>
                <w:szCs w:val="24"/>
              </w:rPr>
              <w:t>о</w:t>
            </w:r>
            <w:r w:rsidRPr="00D246A8">
              <w:rPr>
                <w:sz w:val="24"/>
                <w:szCs w:val="24"/>
              </w:rPr>
              <w:t xml:space="preserve">рядка с двумя независимыми  переменными  </w:t>
            </w:r>
          </w:p>
          <w:p w:rsidR="00D246A8" w:rsidRPr="00D246A8" w:rsidRDefault="00D246A8" w:rsidP="00D246A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246A8">
              <w:rPr>
                <w:sz w:val="24"/>
                <w:szCs w:val="24"/>
              </w:rPr>
              <w:t xml:space="preserve">Построение линейной регрессионной модели   массива грунтов первого порядка с тремя независимыми  переменными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6A8" w:rsidRPr="006E48B1" w:rsidTr="00CA44FF">
        <w:trPr>
          <w:trHeight w:val="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A8" w:rsidRPr="007C22F0" w:rsidRDefault="00D246A8" w:rsidP="007C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02FAB" w:rsidRDefault="00E02FAB" w:rsidP="00E02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2FAB" w:rsidRPr="00525D3A" w:rsidRDefault="00E02FAB" w:rsidP="00FD2E5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24B8" w:rsidRDefault="001324B8" w:rsidP="001324B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 xml:space="preserve">Форма текущего контроля </w:t>
      </w:r>
    </w:p>
    <w:p w:rsidR="00FD2E57" w:rsidRPr="006C5F54" w:rsidRDefault="00FD2E57" w:rsidP="00FD2E57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F54">
        <w:rPr>
          <w:rFonts w:ascii="Times New Roman" w:eastAsia="Times New Roman" w:hAnsi="Times New Roman" w:cs="Times New Roman"/>
          <w:sz w:val="28"/>
          <w:szCs w:val="28"/>
        </w:rPr>
        <w:t>Варианты контрольных заданий, тем</w:t>
      </w:r>
      <w:r>
        <w:rPr>
          <w:rFonts w:ascii="Times New Roman" w:eastAsia="Times New Roman" w:hAnsi="Times New Roman" w:cs="Times New Roman"/>
          <w:sz w:val="28"/>
          <w:szCs w:val="28"/>
        </w:rPr>
        <w:t>ы рефератов</w:t>
      </w:r>
      <w:r w:rsidRPr="00FD2E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выдаются на устан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5F54">
        <w:rPr>
          <w:rFonts w:ascii="Times New Roman" w:eastAsia="Times New Roman" w:hAnsi="Times New Roman" w:cs="Times New Roman"/>
          <w:sz w:val="28"/>
          <w:szCs w:val="28"/>
        </w:rPr>
        <w:t>вочных лекциях.</w:t>
      </w:r>
    </w:p>
    <w:p w:rsidR="001324B8" w:rsidRDefault="001324B8" w:rsidP="001324B8">
      <w:pPr>
        <w:spacing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894AE7" w:rsidRDefault="00D246A8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расчетных значений параметров физических свой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тов ме</w:t>
      </w:r>
      <w:r w:rsidR="00BD31E8">
        <w:rPr>
          <w:rFonts w:ascii="Times New Roman" w:eastAsia="Times New Roman" w:hAnsi="Times New Roman" w:cs="Times New Roman"/>
          <w:sz w:val="28"/>
          <w:szCs w:val="28"/>
        </w:rPr>
        <w:t>тодом гарантированной накопле</w:t>
      </w:r>
      <w:r>
        <w:rPr>
          <w:rFonts w:ascii="Times New Roman" w:eastAsia="Times New Roman" w:hAnsi="Times New Roman" w:cs="Times New Roman"/>
          <w:sz w:val="28"/>
          <w:szCs w:val="28"/>
        </w:rPr>
        <w:t>нной частности. Построение кумул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тивных кривых, гистограмм, полигональных кривых. Задание (вариант) и 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тодические рекомендации по выполнению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получает на уст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новочном занятии.</w:t>
      </w:r>
    </w:p>
    <w:p w:rsidR="00D246A8" w:rsidRDefault="00D246A8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оформляется на  листах А-4 согласн</w:t>
      </w:r>
      <w:r w:rsidR="00BA2A6A">
        <w:rPr>
          <w:rFonts w:ascii="Times New Roman" w:eastAsia="Times New Roman" w:hAnsi="Times New Roman" w:cs="Times New Roman"/>
          <w:sz w:val="28"/>
          <w:szCs w:val="28"/>
        </w:rPr>
        <w:t>о МИ 01-02-2018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Общие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учебной текстовой документации.</w:t>
      </w:r>
    </w:p>
    <w:p w:rsidR="00D246A8" w:rsidRDefault="00D246A8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4AE7" w:rsidRPr="00894AE7" w:rsidRDefault="00894AE7" w:rsidP="00F9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AE7"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2.</w:t>
      </w:r>
    </w:p>
    <w:p w:rsidR="00B4136B" w:rsidRDefault="00B4136B" w:rsidP="00F955AD">
      <w:pPr>
        <w:widowControl w:val="0"/>
        <w:shd w:val="clear" w:color="auto" w:fill="FFFFFF"/>
        <w:tabs>
          <w:tab w:val="left" w:pos="7502"/>
        </w:tabs>
        <w:autoSpaceDE w:val="0"/>
        <w:autoSpaceDN w:val="0"/>
        <w:adjustRightInd w:val="0"/>
        <w:spacing w:after="0"/>
        <w:ind w:left="11" w:right="136" w:firstLine="7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6A8" w:rsidRDefault="00D246A8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</w:t>
      </w:r>
      <w:r w:rsidRPr="00D246A8">
        <w:rPr>
          <w:rFonts w:ascii="Times New Roman" w:eastAsia="Times New Roman" w:hAnsi="Times New Roman" w:cs="Times New Roman"/>
          <w:sz w:val="28"/>
          <w:szCs w:val="28"/>
        </w:rPr>
        <w:t>ние расчетных значений параметров механических свой</w:t>
      </w:r>
      <w:proofErr w:type="gramStart"/>
      <w:r w:rsidRPr="00D246A8"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 w:rsidRPr="00D246A8">
        <w:rPr>
          <w:rFonts w:ascii="Times New Roman" w:eastAsia="Times New Roman" w:hAnsi="Times New Roman" w:cs="Times New Roman"/>
          <w:sz w:val="28"/>
          <w:szCs w:val="28"/>
        </w:rPr>
        <w:t>унтов методом наименьших квадратов.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(вариант) и методические рекомендации по выполнению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получает на установочном занятии.</w:t>
      </w:r>
    </w:p>
    <w:p w:rsidR="00D246A8" w:rsidRDefault="00D246A8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оформляется на  листах А</w:t>
      </w:r>
      <w:r w:rsidR="00BA2A6A">
        <w:rPr>
          <w:rFonts w:ascii="Times New Roman" w:eastAsia="Times New Roman" w:hAnsi="Times New Roman" w:cs="Times New Roman"/>
          <w:sz w:val="28"/>
          <w:szCs w:val="28"/>
        </w:rPr>
        <w:t xml:space="preserve">-4 согласно МИ 01-02-2018.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учебной текстовой документации.</w:t>
      </w:r>
    </w:p>
    <w:p w:rsidR="00D246A8" w:rsidRDefault="00D246A8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6A8" w:rsidRDefault="00D246A8" w:rsidP="00F9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3</w:t>
      </w:r>
      <w:r w:rsidRPr="00894A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55AD" w:rsidRDefault="00F955AD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нормативных и расчетных значений параметров физико-механических свой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унтов на основе проверки на исключение грубых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ошибок. Задание (вариант) и методические рекомендации по выполнению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получает на установочном занятии.</w:t>
      </w:r>
    </w:p>
    <w:p w:rsidR="00F955AD" w:rsidRDefault="00F955AD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оформляется на  листах А</w:t>
      </w:r>
      <w:r w:rsidR="00BA2A6A">
        <w:rPr>
          <w:rFonts w:ascii="Times New Roman" w:eastAsia="Times New Roman" w:hAnsi="Times New Roman" w:cs="Times New Roman"/>
          <w:sz w:val="28"/>
          <w:szCs w:val="28"/>
        </w:rPr>
        <w:t xml:space="preserve">-4 согласно МИ 01-02-2018.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Общие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учебной текстовой документации.</w:t>
      </w:r>
    </w:p>
    <w:p w:rsidR="00F955AD" w:rsidRDefault="00F955AD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5AD" w:rsidRDefault="00F955AD" w:rsidP="00F9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Контрольная работа № 4</w:t>
      </w:r>
      <w:r w:rsidRPr="00894A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955AD" w:rsidRDefault="00F955AD" w:rsidP="00F95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55AD" w:rsidRDefault="00F955AD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Вычисление основных статистических характеристик при обработке инженерно-геологической информации. Задание (вариант) и методические рекомендации по выполнению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задании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 получает на установочном занятии.</w:t>
      </w:r>
    </w:p>
    <w:p w:rsidR="00F955AD" w:rsidRDefault="00F955AD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оформляется на  листах А</w:t>
      </w:r>
      <w:r w:rsidR="00BA2A6A">
        <w:rPr>
          <w:rFonts w:ascii="Times New Roman" w:eastAsia="Times New Roman" w:hAnsi="Times New Roman" w:cs="Times New Roman"/>
          <w:sz w:val="28"/>
          <w:szCs w:val="28"/>
        </w:rPr>
        <w:t xml:space="preserve">-4 согласно МИ 01-02-2018.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Общие требования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построении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оформлению учебной текстовой документации.</w:t>
      </w:r>
    </w:p>
    <w:p w:rsidR="00CD7314" w:rsidRDefault="00CD7314" w:rsidP="00F955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314" w:rsidRPr="00CD7314" w:rsidRDefault="00CD7314" w:rsidP="00CD73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314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 </w:t>
      </w:r>
    </w:p>
    <w:p w:rsidR="00CD7314" w:rsidRPr="00CD7314" w:rsidRDefault="00CD7314" w:rsidP="00CD73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314">
        <w:rPr>
          <w:rFonts w:ascii="Times New Roman" w:hAnsi="Times New Roman" w:cs="Times New Roman"/>
          <w:sz w:val="28"/>
          <w:szCs w:val="28"/>
        </w:rPr>
        <w:t>Формой промежуточного контроля является  экзамен (по билетам)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36B" w:rsidRDefault="00F955AD" w:rsidP="00B41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  <w:r w:rsidR="00B4136B" w:rsidRPr="001C4D7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дисциплине</w:t>
      </w:r>
      <w:r w:rsidR="00B413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5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«Статистическая информация и</w:t>
      </w:r>
      <w:r w:rsidR="00295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</w:t>
      </w:r>
      <w:r w:rsidR="00295CB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женерно-геологической информации</w:t>
      </w:r>
      <w:r w:rsidR="00B4136B" w:rsidRPr="002602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4136B" w:rsidRPr="002F2A42" w:rsidRDefault="00B4136B" w:rsidP="00B41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36B" w:rsidRDefault="00B4136B" w:rsidP="00894A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расчленения геологического разреза на инженерно-геологические элементы.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ошибок при получении инженерно-геологической информации.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корреляционного анализа.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нормативных и расчетных значений физических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унтов.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положения регрессионного анализа.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Генеральная и выборочная совокупность.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 w:rsidR="00CD7314">
        <w:rPr>
          <w:rFonts w:ascii="Times New Roman" w:hAnsi="Times New Roman" w:cs="Times New Roman"/>
          <w:sz w:val="28"/>
          <w:szCs w:val="28"/>
        </w:rPr>
        <w:t xml:space="preserve">определению нормативных </w:t>
      </w:r>
      <w:proofErr w:type="gramStart"/>
      <w:r w:rsidR="00CD731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D7314">
        <w:rPr>
          <w:rFonts w:ascii="Times New Roman" w:hAnsi="Times New Roman" w:cs="Times New Roman"/>
          <w:sz w:val="28"/>
          <w:szCs w:val="28"/>
        </w:rPr>
        <w:t xml:space="preserve"> расче</w:t>
      </w:r>
      <w:r>
        <w:rPr>
          <w:rFonts w:ascii="Times New Roman" w:hAnsi="Times New Roman" w:cs="Times New Roman"/>
          <w:sz w:val="28"/>
          <w:szCs w:val="28"/>
        </w:rPr>
        <w:t>тных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свойств грунтов.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Законы распределения случайной величины.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Выборочная совокупность для обработки инженерно-геологической информации.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Вычисление нормативных и расчетных значений мех</w:t>
      </w:r>
      <w:r w:rsidR="00CD731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нических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унтов.</w:t>
      </w:r>
    </w:p>
    <w:p w:rsidR="004436E0" w:rsidRP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E0">
        <w:rPr>
          <w:rFonts w:ascii="Times New Roman" w:hAnsi="Times New Roman" w:cs="Times New Roman"/>
          <w:sz w:val="28"/>
          <w:szCs w:val="28"/>
        </w:rPr>
        <w:t xml:space="preserve"> Основные принципы </w:t>
      </w:r>
      <w:proofErr w:type="gramStart"/>
      <w:r w:rsidRPr="004436E0">
        <w:rPr>
          <w:rFonts w:ascii="Times New Roman" w:hAnsi="Times New Roman" w:cs="Times New Roman"/>
          <w:sz w:val="28"/>
          <w:szCs w:val="28"/>
        </w:rPr>
        <w:t>составления региональных таблиц показателей свойств грунтов</w:t>
      </w:r>
      <w:proofErr w:type="gramEnd"/>
      <w:r w:rsidRPr="004436E0">
        <w:rPr>
          <w:rFonts w:ascii="Times New Roman" w:hAnsi="Times New Roman" w:cs="Times New Roman"/>
          <w:sz w:val="28"/>
          <w:szCs w:val="28"/>
        </w:rPr>
        <w:t>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Логнормальное  распределение случайной величины.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этапы построения гистограмм.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Параметры генеральной совокупности.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Типизация моделей, используемых в инженерной геологии.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Процедура построения непрерывного ряда распределения массива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женерно-геологических данных.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Построение кумулятивных кривых.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Нормативные и расчетные значения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унтов оснований.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статистические характеристики.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Методы получения инженерно-геологической информации.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Минимизация количества проб при опробовании грунтов.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инженерно-геологические модели грунтов.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инженерно-геологической информации для статист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обработки.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терминам «мода», «медиана», «дисперсия», «сре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нее квадратичное отклонение», «Коэффициент вариации».</w:t>
      </w:r>
    </w:p>
    <w:p w:rsidR="004436E0" w:rsidRDefault="004436E0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E95">
        <w:rPr>
          <w:rFonts w:ascii="Times New Roman" w:hAnsi="Times New Roman" w:cs="Times New Roman"/>
          <w:sz w:val="28"/>
          <w:szCs w:val="28"/>
        </w:rPr>
        <w:t>Выбор методов опробования пород.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 гарантированной накопленной частности.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Основные этапы построения кумулятивных кривых.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на  исключение грубых ошибок при определении параметров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унтов.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метода наименьших квадратов при определении  расче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значений сопротивления грунта сдвигу с помощью прибора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плоскостного среза.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Модели опробования совокупности горных пород.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Применение метода наименьших квадратов при определении расче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ных значений сопротивления грунта сдвигу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стабилометра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Какими характерными признаками обладает нормальное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непрерывных величин.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Исключение грубых ошибок при формировании массивов данных для статистической обработки инженерно-геологической информации.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Нормальное распределение непрерывной величины.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понимают под доверительной вероятностью</w:t>
      </w:r>
      <w:r w:rsidRPr="006C5E95">
        <w:rPr>
          <w:rFonts w:ascii="Times New Roman" w:hAnsi="Times New Roman" w:cs="Times New Roman"/>
          <w:sz w:val="28"/>
          <w:szCs w:val="28"/>
        </w:rPr>
        <w:t>?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Проверка однородности геологических тел.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Этапы выделения инженерно-геологических элементов.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определения терминам «генеральная совокупность», «мода», «медиана», «дисперсия», «среднее квадратичное отклонение», «коэ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фициент вариации», «корреляционное отношение».</w:t>
      </w:r>
      <w:proofErr w:type="gramEnd"/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каких случаях возможно объединение предварительно выделенных двух инженерно-геологических элементов</w:t>
      </w:r>
      <w:r w:rsidRPr="006C5E95">
        <w:rPr>
          <w:rFonts w:ascii="Times New Roman" w:hAnsi="Times New Roman" w:cs="Times New Roman"/>
          <w:sz w:val="28"/>
          <w:szCs w:val="28"/>
        </w:rPr>
        <w:t>?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Графическое изображение логнормальной функции плотности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пределения.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Способы отбора данных.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Выборочное распределение и его основные характеристики.</w:t>
      </w:r>
    </w:p>
    <w:p w:rsidR="006C5E95" w:rsidRDefault="006C5E95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Вероятность. Основ</w:t>
      </w:r>
      <w:r w:rsidR="00C41D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ые понятия и</w:t>
      </w:r>
      <w:r w:rsidR="00C41DBB">
        <w:rPr>
          <w:rFonts w:ascii="Times New Roman" w:hAnsi="Times New Roman" w:cs="Times New Roman"/>
          <w:sz w:val="28"/>
          <w:szCs w:val="28"/>
        </w:rPr>
        <w:t xml:space="preserve"> определения.</w:t>
      </w:r>
    </w:p>
    <w:p w:rsidR="00C41DBB" w:rsidRDefault="00C41DBB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Выборка и основные требования к ней.</w:t>
      </w:r>
    </w:p>
    <w:p w:rsidR="00C41DBB" w:rsidRDefault="00C41DBB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Первичное графическое изображение вариационного ряда.</w:t>
      </w:r>
    </w:p>
    <w:p w:rsidR="00C41DBB" w:rsidRPr="004436E0" w:rsidRDefault="00C41DBB" w:rsidP="004436E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Регрессионная модель с одной независимой переменной.</w:t>
      </w:r>
    </w:p>
    <w:p w:rsidR="00B4136B" w:rsidRPr="004436E0" w:rsidRDefault="00B4136B" w:rsidP="00B4136B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24B8" w:rsidRPr="001324B8" w:rsidRDefault="001324B8" w:rsidP="001324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Оформление письменной раб</w:t>
      </w:r>
      <w:r w:rsidR="00BA2A6A">
        <w:rPr>
          <w:rFonts w:ascii="Times New Roman" w:eastAsia="Times New Roman" w:hAnsi="Times New Roman" w:cs="Times New Roman"/>
          <w:b/>
          <w:sz w:val="28"/>
          <w:szCs w:val="28"/>
        </w:rPr>
        <w:t xml:space="preserve">оты согласно </w:t>
      </w:r>
      <w:r w:rsidR="00BA2A6A" w:rsidRPr="00BA2A6A">
        <w:rPr>
          <w:rFonts w:ascii="Times New Roman" w:eastAsia="Times New Roman" w:hAnsi="Times New Roman" w:cs="Times New Roman"/>
          <w:b/>
          <w:sz w:val="28"/>
          <w:szCs w:val="28"/>
        </w:rPr>
        <w:t>МИ 01-02-2018.</w:t>
      </w:r>
      <w:r w:rsidR="00BA2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4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tgtFrame="_blank" w:history="1">
        <w:r w:rsidRPr="001324B8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1324B8" w:rsidRPr="001324B8" w:rsidRDefault="001324B8" w:rsidP="001324B8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4B8">
        <w:rPr>
          <w:rFonts w:ascii="Times New Roman" w:eastAsia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1324B8" w:rsidRPr="00B512D8" w:rsidRDefault="00115C26" w:rsidP="00C441DD">
      <w:pPr>
        <w:spacing w:after="0" w:line="240" w:lineRule="auto"/>
        <w:ind w:left="162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Основная литература</w:t>
      </w:r>
    </w:p>
    <w:p w:rsidR="00C41DBB" w:rsidRDefault="00C41DBB" w:rsidP="00C41DB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Шестернев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Д.М. Статист</w:t>
      </w:r>
      <w:r w:rsidR="00CD7314">
        <w:rPr>
          <w:rFonts w:ascii="Times New Roman" w:eastAsia="Times New Roman" w:hAnsi="Times New Roman" w:cs="Times New Roman"/>
          <w:bCs/>
          <w:sz w:val="28"/>
          <w:szCs w:val="28"/>
        </w:rPr>
        <w:t>ическая обработка инженерно-гео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логической информации: учебное пособие / Д.М.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Шестернев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.- Чита: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2008.- 312 с.</w:t>
      </w:r>
    </w:p>
    <w:p w:rsidR="00C41DBB" w:rsidRDefault="00C41DBB" w:rsidP="00C41DB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Шпаков П.С., Попов В.Н. Статистическая обработка экспериме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CD7314">
        <w:rPr>
          <w:rFonts w:ascii="Times New Roman" w:eastAsia="Times New Roman" w:hAnsi="Times New Roman" w:cs="Times New Roman"/>
          <w:bCs/>
          <w:sz w:val="28"/>
          <w:szCs w:val="28"/>
        </w:rPr>
        <w:t>тальных данных: учеб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ное пособие.- М.: изд-во Московского государственн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 горного университета, 2003.- 268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41DBB" w:rsidRPr="00C41DBB" w:rsidRDefault="00C41DBB" w:rsidP="00C41DBB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ГОСТ 20522-96. Грунта. Методы статистической обработки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зультатов испытаний.- М.: МНТКС, 1996.- 25 с.</w:t>
      </w:r>
    </w:p>
    <w:p w:rsidR="00C41DBB" w:rsidRDefault="00C41DBB" w:rsidP="00C44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324B8" w:rsidRPr="001324B8" w:rsidRDefault="00115C26" w:rsidP="00C441D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Дополнительная</w:t>
      </w:r>
    </w:p>
    <w:p w:rsidR="00C41DBB" w:rsidRDefault="00C41DBB" w:rsidP="00BD31E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Ермолов В.А., Зайцев В.С.,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Зервандлва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В.П., Ларичев Л.Н. Стат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стическая обработка информации в геологии. Лабораторный практикум.- М.: изд-во Московского государственного горного университета, 1999.- 81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1DBB" w:rsidRDefault="00C41DBB" w:rsidP="00BD31E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Шаров В.Н. Статистическое методы обработки при инженерно-геологических изысканиях в строительстве: учебное  пособие.- </w:t>
      </w:r>
      <w:r w:rsidR="00BD31E8">
        <w:rPr>
          <w:rFonts w:ascii="Times New Roman" w:eastAsia="Times New Roman" w:hAnsi="Times New Roman" w:cs="Times New Roman"/>
          <w:sz w:val="28"/>
          <w:szCs w:val="28"/>
        </w:rPr>
        <w:t xml:space="preserve">Новосибирск: НИСИ им. В.В. Куйбышева, 1984.- 64 </w:t>
      </w:r>
      <w:proofErr w:type="gramStart"/>
      <w:r w:rsidR="00BD31E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D31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1E8" w:rsidRDefault="00BD31E8" w:rsidP="00BD31E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Ткачук Э.И. Статистические методы при решении инжене</w:t>
      </w:r>
      <w:r w:rsidR="00CD7314">
        <w:rPr>
          <w:rFonts w:ascii="Times New Roman" w:eastAsia="Times New Roman" w:hAnsi="Times New Roman" w:cs="Times New Roman"/>
          <w:sz w:val="28"/>
          <w:szCs w:val="28"/>
        </w:rPr>
        <w:t>рно-геологических задач.- Новоч</w:t>
      </w:r>
      <w:r>
        <w:rPr>
          <w:rFonts w:ascii="Times New Roman" w:eastAsia="Times New Roman" w:hAnsi="Times New Roman" w:cs="Times New Roman"/>
          <w:sz w:val="28"/>
          <w:szCs w:val="28"/>
        </w:rPr>
        <w:t>еркасск: изд-во Новочеркасского политехнич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института, 1975.- 97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1E8" w:rsidRDefault="00BD31E8" w:rsidP="00BD31E8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Рыжов П.А. Математическая статистика в горном деле: учебное пособие.- М.: Высшая школа, 1973.- 287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1E8" w:rsidRPr="00EB193F" w:rsidRDefault="00BD31E8" w:rsidP="00BD31E8">
      <w:pPr>
        <w:pStyle w:val="a4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F0D" w:rsidRPr="001A4C72" w:rsidRDefault="00FD2E57" w:rsidP="00BD31E8">
      <w:pPr>
        <w:tabs>
          <w:tab w:val="left" w:pos="426"/>
        </w:tabs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D2E57" w:rsidRDefault="00FD2E57" w:rsidP="00C441DD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FD2E57" w:rsidRDefault="00402956" w:rsidP="00C441DD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hyperlink r:id="rId6" w:history="1"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C441DD" w:rsidRPr="00C441DD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norm</w:t>
        </w:r>
        <w:r w:rsidR="00C441DD" w:rsidRPr="00C441DD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load</w:t>
        </w:r>
        <w:r w:rsidR="00C441DD" w:rsidRPr="00C441DD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C441DD" w:rsidRPr="00C72966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C441DD" w:rsidRPr="00C441DD">
        <w:rPr>
          <w:rFonts w:ascii="Times New Roman" w:hAnsi="Times New Roman"/>
          <w:b/>
          <w:sz w:val="28"/>
          <w:szCs w:val="28"/>
        </w:rPr>
        <w:t xml:space="preserve">. </w:t>
      </w:r>
      <w:r w:rsidR="00C441DD">
        <w:rPr>
          <w:rFonts w:ascii="Times New Roman" w:hAnsi="Times New Roman"/>
          <w:b/>
          <w:sz w:val="28"/>
          <w:szCs w:val="28"/>
        </w:rPr>
        <w:t>(</w:t>
      </w:r>
      <w:r w:rsidR="00C441DD">
        <w:rPr>
          <w:rFonts w:ascii="Times New Roman" w:hAnsi="Times New Roman"/>
          <w:sz w:val="28"/>
          <w:szCs w:val="28"/>
        </w:rPr>
        <w:t>База данных нормативных до</w:t>
      </w:r>
      <w:r w:rsidR="00A73F0D">
        <w:rPr>
          <w:rFonts w:ascii="Times New Roman" w:hAnsi="Times New Roman"/>
          <w:sz w:val="28"/>
          <w:szCs w:val="28"/>
        </w:rPr>
        <w:t>кументов для строительства бесплатная).</w:t>
      </w:r>
    </w:p>
    <w:p w:rsidR="00C441DD" w:rsidRDefault="00402956" w:rsidP="00C441DD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hyperlink r:id="rId7" w:history="1">
        <w:r w:rsidR="00C441DD" w:rsidRPr="00C7296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C441DD" w:rsidRPr="00C441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441DD" w:rsidRPr="00C72966">
          <w:rPr>
            <w:rStyle w:val="a7"/>
            <w:rFonts w:ascii="Times New Roman" w:hAnsi="Times New Roman"/>
            <w:sz w:val="28"/>
            <w:szCs w:val="28"/>
            <w:lang w:val="en-US"/>
          </w:rPr>
          <w:t>ecostandardgroup</w:t>
        </w:r>
        <w:proofErr w:type="spellEnd"/>
        <w:r w:rsidR="00C441DD" w:rsidRPr="00C441DD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C441DD" w:rsidRPr="00C7296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441DD" w:rsidRPr="00C441DD">
        <w:rPr>
          <w:rFonts w:ascii="Times New Roman" w:hAnsi="Times New Roman"/>
          <w:sz w:val="28"/>
          <w:szCs w:val="28"/>
        </w:rPr>
        <w:t xml:space="preserve"> </w:t>
      </w:r>
      <w:r w:rsidR="00C441DD">
        <w:rPr>
          <w:rFonts w:ascii="Times New Roman" w:hAnsi="Times New Roman"/>
          <w:sz w:val="28"/>
          <w:szCs w:val="28"/>
        </w:rPr>
        <w:t>. Инженерные изыскания.</w:t>
      </w:r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Лань-Трейд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rPr>
          <w:rStyle w:val="a7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IPRbooks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eLibrary</w:t>
      </w:r>
      <w:proofErr w:type="spellEnd"/>
      <w:r w:rsidRPr="005B2736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5B2736" w:rsidRDefault="005B2736" w:rsidP="005B2736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5B2736" w:rsidRDefault="005B2736" w:rsidP="005B2736">
      <w:pPr>
        <w:pStyle w:val="a4"/>
        <w:tabs>
          <w:tab w:val="left" w:pos="426"/>
        </w:tabs>
        <w:spacing w:after="0" w:line="240" w:lineRule="auto"/>
        <w:ind w:left="106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D2E57" w:rsidRPr="00A279FB" w:rsidRDefault="00FD2E57" w:rsidP="00C441DD">
      <w:pPr>
        <w:pStyle w:val="a4"/>
        <w:tabs>
          <w:tab w:val="left" w:pos="426"/>
        </w:tabs>
        <w:spacing w:after="0" w:line="240" w:lineRule="auto"/>
        <w:ind w:left="709"/>
        <w:jc w:val="both"/>
        <w:outlineLvl w:val="1"/>
        <w:rPr>
          <w:sz w:val="20"/>
          <w:szCs w:val="20"/>
        </w:rPr>
      </w:pPr>
    </w:p>
    <w:p w:rsidR="00FD2E57" w:rsidRPr="001A4C72" w:rsidRDefault="00FD2E57" w:rsidP="00C4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C72">
        <w:rPr>
          <w:rFonts w:ascii="Times New Roman" w:eastAsia="Times New Roman" w:hAnsi="Times New Roman" w:cs="Times New Roman"/>
          <w:sz w:val="28"/>
          <w:szCs w:val="28"/>
        </w:rPr>
        <w:t>Веду</w:t>
      </w:r>
      <w:r w:rsidR="00C441DD">
        <w:rPr>
          <w:rFonts w:ascii="Times New Roman" w:eastAsia="Times New Roman" w:hAnsi="Times New Roman" w:cs="Times New Roman"/>
          <w:sz w:val="28"/>
          <w:szCs w:val="28"/>
        </w:rPr>
        <w:t xml:space="preserve">щий преподаватель:  профессор, д.т.н.  В.А. </w:t>
      </w:r>
      <w:proofErr w:type="spellStart"/>
      <w:r w:rsidR="00C441DD">
        <w:rPr>
          <w:rFonts w:ascii="Times New Roman" w:eastAsia="Times New Roman" w:hAnsi="Times New Roman" w:cs="Times New Roman"/>
          <w:sz w:val="28"/>
          <w:szCs w:val="28"/>
        </w:rPr>
        <w:t>Бабелло</w:t>
      </w:r>
      <w:proofErr w:type="spellEnd"/>
      <w:r w:rsidR="00C441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4C7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B017D0" w:rsidRDefault="00C50B5D" w:rsidP="003749F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каф. ПГ и ТГР</w:t>
      </w:r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: доцент, канд. геол.- мин. наук  А. Г. </w:t>
      </w:r>
      <w:proofErr w:type="spellStart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>Верхотуров</w:t>
      </w:r>
      <w:proofErr w:type="spellEnd"/>
      <w:r w:rsidR="00FD2E57" w:rsidRPr="001A4C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B017D0" w:rsidSect="0002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6AB"/>
    <w:multiLevelType w:val="hybridMultilevel"/>
    <w:tmpl w:val="A6DE0D4C"/>
    <w:lvl w:ilvl="0" w:tplc="4A66A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1759F"/>
    <w:multiLevelType w:val="hybridMultilevel"/>
    <w:tmpl w:val="26BC6BD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771346F"/>
    <w:multiLevelType w:val="hybridMultilevel"/>
    <w:tmpl w:val="78D05C18"/>
    <w:lvl w:ilvl="0" w:tplc="0C1E4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316FC9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F707E2"/>
    <w:multiLevelType w:val="hybridMultilevel"/>
    <w:tmpl w:val="DA686BA4"/>
    <w:lvl w:ilvl="0" w:tplc="62A4A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06F28A2"/>
    <w:multiLevelType w:val="hybridMultilevel"/>
    <w:tmpl w:val="00F8A184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A0323A4"/>
    <w:multiLevelType w:val="hybridMultilevel"/>
    <w:tmpl w:val="AC9457B2"/>
    <w:lvl w:ilvl="0" w:tplc="174AF99E">
      <w:start w:val="1"/>
      <w:numFmt w:val="decimal"/>
      <w:lvlText w:val="%1."/>
      <w:lvlJc w:val="left"/>
      <w:pPr>
        <w:ind w:left="1774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B607D"/>
    <w:multiLevelType w:val="hybridMultilevel"/>
    <w:tmpl w:val="F0E414E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2A454F1C"/>
    <w:multiLevelType w:val="hybridMultilevel"/>
    <w:tmpl w:val="CF42A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52"/>
        </w:tabs>
        <w:ind w:left="29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92"/>
        </w:tabs>
        <w:ind w:left="43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12"/>
        </w:tabs>
        <w:ind w:left="51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52"/>
        </w:tabs>
        <w:ind w:left="65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72"/>
        </w:tabs>
        <w:ind w:left="7272" w:hanging="360"/>
      </w:pPr>
    </w:lvl>
  </w:abstractNum>
  <w:abstractNum w:abstractNumId="10">
    <w:nsid w:val="2BF63BFD"/>
    <w:multiLevelType w:val="hybridMultilevel"/>
    <w:tmpl w:val="F6F0E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B52D33"/>
    <w:multiLevelType w:val="hybridMultilevel"/>
    <w:tmpl w:val="BBE02876"/>
    <w:lvl w:ilvl="0" w:tplc="57CA51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AD5EF0"/>
    <w:multiLevelType w:val="hybridMultilevel"/>
    <w:tmpl w:val="A8044F6A"/>
    <w:lvl w:ilvl="0" w:tplc="03BA6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86A4EA">
      <w:numFmt w:val="none"/>
      <w:lvlText w:val=""/>
      <w:lvlJc w:val="left"/>
      <w:pPr>
        <w:tabs>
          <w:tab w:val="num" w:pos="360"/>
        </w:tabs>
      </w:pPr>
    </w:lvl>
    <w:lvl w:ilvl="2" w:tplc="1A1E4AE0">
      <w:numFmt w:val="none"/>
      <w:lvlText w:val=""/>
      <w:lvlJc w:val="left"/>
      <w:pPr>
        <w:tabs>
          <w:tab w:val="num" w:pos="360"/>
        </w:tabs>
      </w:pPr>
    </w:lvl>
    <w:lvl w:ilvl="3" w:tplc="FF46A61A">
      <w:numFmt w:val="none"/>
      <w:lvlText w:val=""/>
      <w:lvlJc w:val="left"/>
      <w:pPr>
        <w:tabs>
          <w:tab w:val="num" w:pos="360"/>
        </w:tabs>
      </w:pPr>
    </w:lvl>
    <w:lvl w:ilvl="4" w:tplc="C5026D6E">
      <w:numFmt w:val="none"/>
      <w:lvlText w:val=""/>
      <w:lvlJc w:val="left"/>
      <w:pPr>
        <w:tabs>
          <w:tab w:val="num" w:pos="360"/>
        </w:tabs>
      </w:pPr>
    </w:lvl>
    <w:lvl w:ilvl="5" w:tplc="B4280698">
      <w:numFmt w:val="none"/>
      <w:lvlText w:val=""/>
      <w:lvlJc w:val="left"/>
      <w:pPr>
        <w:tabs>
          <w:tab w:val="num" w:pos="360"/>
        </w:tabs>
      </w:pPr>
    </w:lvl>
    <w:lvl w:ilvl="6" w:tplc="68B4554E">
      <w:numFmt w:val="none"/>
      <w:lvlText w:val=""/>
      <w:lvlJc w:val="left"/>
      <w:pPr>
        <w:tabs>
          <w:tab w:val="num" w:pos="360"/>
        </w:tabs>
      </w:pPr>
    </w:lvl>
    <w:lvl w:ilvl="7" w:tplc="093473C0">
      <w:numFmt w:val="none"/>
      <w:lvlText w:val=""/>
      <w:lvlJc w:val="left"/>
      <w:pPr>
        <w:tabs>
          <w:tab w:val="num" w:pos="360"/>
        </w:tabs>
      </w:pPr>
    </w:lvl>
    <w:lvl w:ilvl="8" w:tplc="11DC8F4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3A44B4E"/>
    <w:multiLevelType w:val="hybridMultilevel"/>
    <w:tmpl w:val="4C221624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955E44"/>
    <w:multiLevelType w:val="multilevel"/>
    <w:tmpl w:val="416AF9B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46A55ECD"/>
    <w:multiLevelType w:val="hybridMultilevel"/>
    <w:tmpl w:val="33D87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616C59"/>
    <w:multiLevelType w:val="hybridMultilevel"/>
    <w:tmpl w:val="D1A8B5BA"/>
    <w:lvl w:ilvl="0" w:tplc="0A28F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411049"/>
    <w:multiLevelType w:val="multilevel"/>
    <w:tmpl w:val="FF46D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F223B1"/>
    <w:multiLevelType w:val="hybridMultilevel"/>
    <w:tmpl w:val="B63A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E412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0"/>
  </w:num>
  <w:num w:numId="13">
    <w:abstractNumId w:val="7"/>
  </w:num>
  <w:num w:numId="14">
    <w:abstractNumId w:val="8"/>
  </w:num>
  <w:num w:numId="15">
    <w:abstractNumId w:val="5"/>
  </w:num>
  <w:num w:numId="16">
    <w:abstractNumId w:val="3"/>
  </w:num>
  <w:num w:numId="17">
    <w:abstractNumId w:val="18"/>
  </w:num>
  <w:num w:numId="18">
    <w:abstractNumId w:val="16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C42C95"/>
    <w:rsid w:val="0002436B"/>
    <w:rsid w:val="000365FD"/>
    <w:rsid w:val="00115C26"/>
    <w:rsid w:val="001324B8"/>
    <w:rsid w:val="001634F3"/>
    <w:rsid w:val="001D4C7A"/>
    <w:rsid w:val="002440E3"/>
    <w:rsid w:val="00295CBF"/>
    <w:rsid w:val="003749F1"/>
    <w:rsid w:val="00402956"/>
    <w:rsid w:val="004436E0"/>
    <w:rsid w:val="00485708"/>
    <w:rsid w:val="004B28B4"/>
    <w:rsid w:val="004C7F8F"/>
    <w:rsid w:val="00573350"/>
    <w:rsid w:val="005B2736"/>
    <w:rsid w:val="00633A27"/>
    <w:rsid w:val="006C5E95"/>
    <w:rsid w:val="007C22F0"/>
    <w:rsid w:val="00894AE7"/>
    <w:rsid w:val="008B3A1E"/>
    <w:rsid w:val="00912D3A"/>
    <w:rsid w:val="00926936"/>
    <w:rsid w:val="0092719C"/>
    <w:rsid w:val="0093478F"/>
    <w:rsid w:val="00977E39"/>
    <w:rsid w:val="00A44512"/>
    <w:rsid w:val="00A73F0D"/>
    <w:rsid w:val="00AD5F70"/>
    <w:rsid w:val="00B017D0"/>
    <w:rsid w:val="00B115D0"/>
    <w:rsid w:val="00B148A1"/>
    <w:rsid w:val="00B4136B"/>
    <w:rsid w:val="00B512D8"/>
    <w:rsid w:val="00B873D3"/>
    <w:rsid w:val="00BA2A6A"/>
    <w:rsid w:val="00BC0ED5"/>
    <w:rsid w:val="00BD31E8"/>
    <w:rsid w:val="00C22D93"/>
    <w:rsid w:val="00C41DBB"/>
    <w:rsid w:val="00C42C95"/>
    <w:rsid w:val="00C441DD"/>
    <w:rsid w:val="00C50B5D"/>
    <w:rsid w:val="00CC1850"/>
    <w:rsid w:val="00CC2B3B"/>
    <w:rsid w:val="00CC6155"/>
    <w:rsid w:val="00CD7314"/>
    <w:rsid w:val="00D246A8"/>
    <w:rsid w:val="00DB7D8B"/>
    <w:rsid w:val="00E02FAB"/>
    <w:rsid w:val="00EB193F"/>
    <w:rsid w:val="00ED1291"/>
    <w:rsid w:val="00F909EA"/>
    <w:rsid w:val="00F955AD"/>
    <w:rsid w:val="00FB16E1"/>
    <w:rsid w:val="00FD2E57"/>
    <w:rsid w:val="00FD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6B"/>
  </w:style>
  <w:style w:type="paragraph" w:styleId="1">
    <w:name w:val="heading 1"/>
    <w:basedOn w:val="a"/>
    <w:next w:val="a"/>
    <w:link w:val="10"/>
    <w:qFormat/>
    <w:rsid w:val="00633A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95"/>
    <w:pPr>
      <w:ind w:left="720"/>
      <w:contextualSpacing/>
    </w:pPr>
  </w:style>
  <w:style w:type="paragraph" w:customStyle="1" w:styleId="11">
    <w:name w:val="Абзац списка1"/>
    <w:basedOn w:val="a"/>
    <w:rsid w:val="00E02FAB"/>
    <w:pPr>
      <w:ind w:left="720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B413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4136B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633A2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uiPriority w:val="99"/>
    <w:unhideWhenUsed/>
    <w:rsid w:val="00C441DD"/>
    <w:rPr>
      <w:color w:val="0000FF" w:themeColor="hyperlink"/>
      <w:u w:val="single"/>
    </w:rPr>
  </w:style>
  <w:style w:type="paragraph" w:styleId="2">
    <w:name w:val="Body Text 2"/>
    <w:basedOn w:val="a"/>
    <w:link w:val="20"/>
    <w:rsid w:val="00977E3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77E3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" TargetMode="External"/><Relationship Id="rId13" Type="http://schemas.openxmlformats.org/officeDocument/2006/relationships/hyperlink" Target="http://elibrar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standardgroup.ru" TargetMode="External"/><Relationship Id="rId12" Type="http://schemas.openxmlformats.org/officeDocument/2006/relationships/hyperlink" Target="http://diss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m-load.ru" TargetMode="External"/><Relationship Id="rId11" Type="http://schemas.openxmlformats.org/officeDocument/2006/relationships/hyperlink" Target="http://www.iprbookshop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rm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Васютич</dc:creator>
  <cp:lastModifiedBy>VinogradovaTR</cp:lastModifiedBy>
  <cp:revision>7</cp:revision>
  <dcterms:created xsi:type="dcterms:W3CDTF">2021-03-23T01:06:00Z</dcterms:created>
  <dcterms:modified xsi:type="dcterms:W3CDTF">2022-03-14T00:26:00Z</dcterms:modified>
</cp:coreProperties>
</file>