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41" w:rsidRDefault="007C2D41" w:rsidP="00F85CD4">
      <w:pPr>
        <w:pStyle w:val="Title"/>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7C2D41" w:rsidRDefault="007C2D41" w:rsidP="00F85CD4">
      <w:pPr>
        <w:pStyle w:val="Title"/>
        <w:rPr>
          <w:rFonts w:ascii="Times New Roman" w:hAnsi="Times New Roman"/>
          <w:sz w:val="24"/>
          <w:szCs w:val="24"/>
        </w:rPr>
      </w:pPr>
      <w:r>
        <w:rPr>
          <w:rFonts w:ascii="Times New Roman" w:hAnsi="Times New Roman"/>
          <w:sz w:val="24"/>
          <w:szCs w:val="24"/>
        </w:rPr>
        <w:t>РОССИЙСКОЙ ФЕДЕРАЦИИ</w:t>
      </w:r>
    </w:p>
    <w:p w:rsidR="007C2D41" w:rsidRPr="00795CCF" w:rsidRDefault="007C2D41" w:rsidP="00B82FAD">
      <w:pPr>
        <w:pStyle w:val="Title"/>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 xml:space="preserve">едеральное государственное бюджетное образовательное учреждение </w:t>
      </w:r>
    </w:p>
    <w:p w:rsidR="007C2D41" w:rsidRPr="00795CCF" w:rsidRDefault="007C2D41" w:rsidP="00B82FAD">
      <w:pPr>
        <w:pStyle w:val="Title"/>
        <w:rPr>
          <w:rFonts w:ascii="Times New Roman" w:hAnsi="Times New Roman"/>
          <w:sz w:val="24"/>
          <w:szCs w:val="24"/>
        </w:rPr>
      </w:pPr>
      <w:r w:rsidRPr="00795CCF">
        <w:rPr>
          <w:rFonts w:ascii="Times New Roman" w:hAnsi="Times New Roman"/>
          <w:sz w:val="24"/>
          <w:szCs w:val="24"/>
        </w:rPr>
        <w:t>высшего образования</w:t>
      </w:r>
    </w:p>
    <w:p w:rsidR="007C2D41" w:rsidRPr="00795CCF" w:rsidRDefault="007C2D41" w:rsidP="00B82FAD">
      <w:pPr>
        <w:widowControl/>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7C2D41" w:rsidRPr="00795CCF" w:rsidRDefault="007C2D41" w:rsidP="00B82FAD">
      <w:pPr>
        <w:widowControl/>
        <w:rPr>
          <w:sz w:val="24"/>
          <w:szCs w:val="24"/>
        </w:rPr>
      </w:pPr>
      <w:r w:rsidRPr="00795CCF">
        <w:rPr>
          <w:sz w:val="24"/>
          <w:szCs w:val="24"/>
        </w:rPr>
        <w:t xml:space="preserve">                                                (ФГБОУ ВО «ЗабГУ»)</w:t>
      </w:r>
    </w:p>
    <w:p w:rsidR="007C2D41" w:rsidRDefault="007C2D41" w:rsidP="00B82FAD">
      <w:pPr>
        <w:widowControl/>
        <w:rPr>
          <w:sz w:val="24"/>
          <w:szCs w:val="24"/>
        </w:rPr>
      </w:pPr>
    </w:p>
    <w:p w:rsidR="007C2D41" w:rsidRPr="00E00BFD" w:rsidRDefault="007C2D41" w:rsidP="00B82FAD">
      <w:pPr>
        <w:widowControl/>
        <w:rPr>
          <w:sz w:val="28"/>
          <w:szCs w:val="28"/>
        </w:rPr>
      </w:pPr>
      <w:r w:rsidRPr="00E00BFD">
        <w:rPr>
          <w:sz w:val="28"/>
          <w:szCs w:val="28"/>
        </w:rPr>
        <w:t>Факультет: Юридический</w:t>
      </w:r>
    </w:p>
    <w:p w:rsidR="007C2D41" w:rsidRPr="00E00BFD" w:rsidRDefault="007C2D41" w:rsidP="00B82FAD">
      <w:pPr>
        <w:widowControl/>
        <w:rPr>
          <w:sz w:val="28"/>
          <w:szCs w:val="28"/>
        </w:rPr>
      </w:pPr>
      <w:r w:rsidRPr="00E00BFD">
        <w:rPr>
          <w:sz w:val="28"/>
          <w:szCs w:val="28"/>
        </w:rPr>
        <w:t>Кафедра: Уголовного права и уголовного процесса</w:t>
      </w:r>
    </w:p>
    <w:p w:rsidR="007C2D41" w:rsidRPr="00E00BFD" w:rsidRDefault="007C2D41" w:rsidP="00B82FAD">
      <w:pPr>
        <w:widowControl/>
        <w:autoSpaceDE w:val="0"/>
        <w:autoSpaceDN w:val="0"/>
        <w:adjustRightInd w:val="0"/>
        <w:jc w:val="center"/>
        <w:rPr>
          <w:sz w:val="28"/>
          <w:szCs w:val="28"/>
        </w:rPr>
      </w:pPr>
    </w:p>
    <w:p w:rsidR="007C2D41" w:rsidRDefault="007C2D41" w:rsidP="00B82FAD">
      <w:pPr>
        <w:widowControl/>
        <w:autoSpaceDE w:val="0"/>
        <w:autoSpaceDN w:val="0"/>
        <w:adjustRightInd w:val="0"/>
        <w:rPr>
          <w:sz w:val="28"/>
          <w:szCs w:val="28"/>
        </w:rPr>
      </w:pPr>
    </w:p>
    <w:p w:rsidR="007C2D41" w:rsidRDefault="007C2D41" w:rsidP="00B82FAD">
      <w:pPr>
        <w:widowControl/>
        <w:autoSpaceDE w:val="0"/>
        <w:autoSpaceDN w:val="0"/>
        <w:adjustRightInd w:val="0"/>
        <w:rPr>
          <w:sz w:val="28"/>
          <w:szCs w:val="28"/>
        </w:rPr>
      </w:pPr>
    </w:p>
    <w:p w:rsidR="007C2D41" w:rsidRDefault="007C2D41" w:rsidP="00B82FAD">
      <w:pPr>
        <w:widowControl/>
        <w:autoSpaceDE w:val="0"/>
        <w:autoSpaceDN w:val="0"/>
        <w:adjustRightInd w:val="0"/>
        <w:rPr>
          <w:sz w:val="28"/>
          <w:szCs w:val="28"/>
        </w:rPr>
      </w:pPr>
    </w:p>
    <w:p w:rsidR="007C2D41" w:rsidRPr="00E00BFD" w:rsidRDefault="007C2D41" w:rsidP="00B82FAD">
      <w:pPr>
        <w:widowControl/>
        <w:autoSpaceDE w:val="0"/>
        <w:autoSpaceDN w:val="0"/>
        <w:adjustRightInd w:val="0"/>
        <w:rPr>
          <w:sz w:val="28"/>
          <w:szCs w:val="28"/>
        </w:rPr>
      </w:pPr>
    </w:p>
    <w:p w:rsidR="007C2D41" w:rsidRPr="00E00BFD" w:rsidRDefault="007C2D41" w:rsidP="00B82FAD">
      <w:pPr>
        <w:widowControl/>
        <w:jc w:val="right"/>
        <w:rPr>
          <w:sz w:val="28"/>
          <w:szCs w:val="28"/>
        </w:rPr>
      </w:pPr>
    </w:p>
    <w:p w:rsidR="007C2D41" w:rsidRPr="00015B89" w:rsidRDefault="007C2D41" w:rsidP="00B82FAD">
      <w:pPr>
        <w:widowControl/>
        <w:jc w:val="center"/>
        <w:outlineLvl w:val="0"/>
        <w:rPr>
          <w:b/>
          <w:spacing w:val="24"/>
          <w:sz w:val="40"/>
          <w:szCs w:val="40"/>
        </w:rPr>
      </w:pPr>
      <w:r w:rsidRPr="00015B89">
        <w:rPr>
          <w:b/>
          <w:spacing w:val="24"/>
          <w:sz w:val="40"/>
          <w:szCs w:val="40"/>
        </w:rPr>
        <w:t xml:space="preserve">УЧЕБНЫЕ МАТЕРИАЛЫ </w:t>
      </w:r>
    </w:p>
    <w:p w:rsidR="007C2D41" w:rsidRDefault="007C2D41" w:rsidP="00B82FAD">
      <w:pPr>
        <w:widowControl/>
        <w:jc w:val="center"/>
        <w:outlineLvl w:val="0"/>
        <w:rPr>
          <w:sz w:val="28"/>
          <w:szCs w:val="28"/>
        </w:rPr>
      </w:pPr>
      <w:r>
        <w:rPr>
          <w:b/>
          <w:spacing w:val="24"/>
          <w:sz w:val="28"/>
          <w:szCs w:val="28"/>
        </w:rPr>
        <w:t>для магистрантов заочной формы обучения</w:t>
      </w:r>
    </w:p>
    <w:p w:rsidR="007C2D41" w:rsidRPr="005B6EFC" w:rsidRDefault="007C2D41" w:rsidP="00B82FAD">
      <w:pPr>
        <w:widowControl/>
        <w:jc w:val="center"/>
        <w:rPr>
          <w:b/>
          <w:sz w:val="28"/>
          <w:szCs w:val="28"/>
        </w:rPr>
      </w:pPr>
      <w:r w:rsidRPr="005B6EFC">
        <w:rPr>
          <w:b/>
          <w:sz w:val="32"/>
          <w:szCs w:val="32"/>
        </w:rPr>
        <w:t>по</w:t>
      </w:r>
      <w:r w:rsidRPr="005B6EFC">
        <w:rPr>
          <w:b/>
          <w:bCs/>
          <w:sz w:val="28"/>
          <w:szCs w:val="28"/>
        </w:rPr>
        <w:t xml:space="preserve"> дисциплине «</w:t>
      </w:r>
      <w:r>
        <w:rPr>
          <w:b/>
          <w:sz w:val="28"/>
          <w:szCs w:val="28"/>
        </w:rPr>
        <w:t>Квалификация преступлений против собственности</w:t>
      </w:r>
      <w:r w:rsidRPr="005B6EFC">
        <w:rPr>
          <w:b/>
          <w:sz w:val="28"/>
          <w:szCs w:val="28"/>
        </w:rPr>
        <w:t>»</w:t>
      </w:r>
    </w:p>
    <w:p w:rsidR="007C2D41" w:rsidRPr="00EE2293" w:rsidRDefault="007C2D41" w:rsidP="00B82FAD">
      <w:pPr>
        <w:widowControl/>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7C2D41" w:rsidRDefault="007C2D41" w:rsidP="00B82FAD">
      <w:pPr>
        <w:widowControl/>
        <w:spacing w:line="360" w:lineRule="auto"/>
        <w:jc w:val="center"/>
        <w:rPr>
          <w:sz w:val="24"/>
          <w:szCs w:val="24"/>
        </w:rPr>
      </w:pPr>
    </w:p>
    <w:p w:rsidR="007C2D41" w:rsidRDefault="007C2D41" w:rsidP="00B82FAD">
      <w:pPr>
        <w:widowControl/>
        <w:spacing w:line="360" w:lineRule="auto"/>
        <w:rPr>
          <w:sz w:val="24"/>
          <w:szCs w:val="24"/>
        </w:rPr>
      </w:pPr>
    </w:p>
    <w:p w:rsidR="007C2D41" w:rsidRDefault="007C2D41" w:rsidP="00B82FAD">
      <w:pPr>
        <w:widowControl/>
        <w:spacing w:line="360" w:lineRule="auto"/>
        <w:rPr>
          <w:sz w:val="24"/>
          <w:szCs w:val="24"/>
        </w:rPr>
      </w:pPr>
      <w:r>
        <w:rPr>
          <w:sz w:val="24"/>
          <w:szCs w:val="24"/>
        </w:rPr>
        <w:t xml:space="preserve">для </w:t>
      </w:r>
      <w:r w:rsidRPr="00795CCF">
        <w:rPr>
          <w:sz w:val="24"/>
          <w:szCs w:val="24"/>
        </w:rPr>
        <w:t xml:space="preserve"> направлени</w:t>
      </w:r>
      <w:r>
        <w:rPr>
          <w:sz w:val="24"/>
          <w:szCs w:val="24"/>
        </w:rPr>
        <w:t>я подготовки  40.04.01 «</w:t>
      </w:r>
      <w:r w:rsidRPr="00795CCF">
        <w:rPr>
          <w:sz w:val="24"/>
          <w:szCs w:val="24"/>
        </w:rPr>
        <w:t>Юриспруденция</w:t>
      </w:r>
      <w:r>
        <w:rPr>
          <w:sz w:val="24"/>
          <w:szCs w:val="24"/>
        </w:rPr>
        <w:t>»</w:t>
      </w:r>
    </w:p>
    <w:p w:rsidR="007C2D41" w:rsidRPr="00133FE3" w:rsidRDefault="007C2D41" w:rsidP="00133FE3">
      <w:pPr>
        <w:widowControl/>
        <w:jc w:val="both"/>
        <w:rPr>
          <w:sz w:val="24"/>
          <w:szCs w:val="24"/>
        </w:rPr>
      </w:pPr>
      <w:r w:rsidRPr="00133FE3">
        <w:rPr>
          <w:sz w:val="24"/>
          <w:szCs w:val="24"/>
        </w:rPr>
        <w:t>Магистерская программа: Уголовное право и криминология; уголовно-исполнительное право.</w:t>
      </w:r>
    </w:p>
    <w:p w:rsidR="007C2D41" w:rsidRDefault="007C2D41" w:rsidP="00B82FAD">
      <w:pPr>
        <w:widowControl/>
        <w:jc w:val="center"/>
        <w:rPr>
          <w:sz w:val="24"/>
          <w:szCs w:val="24"/>
        </w:rPr>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Default="007C2D41">
      <w:pPr>
        <w:widowControl/>
      </w:pPr>
    </w:p>
    <w:p w:rsidR="007C2D41" w:rsidRPr="00C66DD5" w:rsidRDefault="007C2D41" w:rsidP="002B4C8A">
      <w:pPr>
        <w:widowControl/>
        <w:jc w:val="center"/>
        <w:rPr>
          <w:sz w:val="28"/>
          <w:szCs w:val="28"/>
        </w:rPr>
      </w:pPr>
      <w:r>
        <w:rPr>
          <w:b/>
          <w:sz w:val="28"/>
          <w:szCs w:val="28"/>
        </w:rPr>
        <w:t>С</w:t>
      </w:r>
      <w:r w:rsidRPr="00C66DD5">
        <w:rPr>
          <w:b/>
          <w:sz w:val="28"/>
          <w:szCs w:val="28"/>
        </w:rPr>
        <w:t>одержание дисциплины для заочной формы обучения</w:t>
      </w:r>
      <w:r w:rsidRPr="00C66DD5">
        <w:rPr>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8618"/>
      </w:tblGrid>
      <w:tr w:rsidR="007C2D41" w:rsidRPr="004C1661" w:rsidTr="00673F03">
        <w:trPr>
          <w:cantSplit/>
          <w:trHeight w:val="701"/>
        </w:trPr>
        <w:tc>
          <w:tcPr>
            <w:tcW w:w="850" w:type="dxa"/>
            <w:textDirection w:val="btLr"/>
            <w:vAlign w:val="center"/>
          </w:tcPr>
          <w:p w:rsidR="007C2D41" w:rsidRPr="00C83696" w:rsidRDefault="007C2D41" w:rsidP="00C83696">
            <w:pPr>
              <w:spacing w:line="276" w:lineRule="auto"/>
              <w:ind w:left="113" w:right="113"/>
              <w:jc w:val="center"/>
              <w:rPr>
                <w:sz w:val="24"/>
                <w:szCs w:val="24"/>
              </w:rPr>
            </w:pPr>
            <w:r w:rsidRPr="00C83696">
              <w:rPr>
                <w:sz w:val="24"/>
                <w:szCs w:val="24"/>
              </w:rPr>
              <w:t xml:space="preserve">Номер </w:t>
            </w:r>
          </w:p>
        </w:tc>
        <w:tc>
          <w:tcPr>
            <w:tcW w:w="8618" w:type="dxa"/>
            <w:vAlign w:val="center"/>
          </w:tcPr>
          <w:p w:rsidR="007C2D41" w:rsidRPr="00C83696" w:rsidRDefault="007C2D41" w:rsidP="00C83696">
            <w:pPr>
              <w:spacing w:line="276" w:lineRule="auto"/>
              <w:jc w:val="center"/>
              <w:rPr>
                <w:sz w:val="24"/>
                <w:szCs w:val="24"/>
              </w:rPr>
            </w:pPr>
            <w:r w:rsidRPr="00C83696">
              <w:rPr>
                <w:sz w:val="24"/>
                <w:szCs w:val="24"/>
              </w:rPr>
              <w:t>Содержание занятий</w:t>
            </w:r>
          </w:p>
        </w:tc>
      </w:tr>
      <w:tr w:rsidR="007C2D41" w:rsidRPr="004C1661" w:rsidTr="00673F03">
        <w:tc>
          <w:tcPr>
            <w:tcW w:w="850" w:type="dxa"/>
            <w:vAlign w:val="center"/>
          </w:tcPr>
          <w:p w:rsidR="007C2D41" w:rsidRPr="00C83696" w:rsidRDefault="007C2D41" w:rsidP="00C83696">
            <w:pPr>
              <w:spacing w:line="276" w:lineRule="auto"/>
              <w:jc w:val="center"/>
              <w:rPr>
                <w:sz w:val="24"/>
                <w:szCs w:val="24"/>
              </w:rPr>
            </w:pPr>
            <w:r w:rsidRPr="00C83696">
              <w:rPr>
                <w:sz w:val="24"/>
                <w:szCs w:val="24"/>
              </w:rPr>
              <w:t>1</w:t>
            </w:r>
          </w:p>
        </w:tc>
        <w:tc>
          <w:tcPr>
            <w:tcW w:w="8618" w:type="dxa"/>
          </w:tcPr>
          <w:p w:rsidR="007C2D41" w:rsidRPr="00C83696" w:rsidRDefault="007C2D41" w:rsidP="00C83696">
            <w:pPr>
              <w:jc w:val="both"/>
              <w:rPr>
                <w:sz w:val="24"/>
                <w:szCs w:val="24"/>
              </w:rPr>
            </w:pPr>
            <w:r w:rsidRPr="00C83696">
              <w:rPr>
                <w:sz w:val="24"/>
                <w:szCs w:val="24"/>
              </w:rPr>
              <w:t>Понятие и формы собственности. Конституционные основы охраны собственности в России. История развития российского уголовного законодательства о преступлениях против собственности. Общая характеристика и виды преступлений против собственности в современном российском уголовном законодательстве (гл. 21 УК РФ)</w:t>
            </w:r>
          </w:p>
        </w:tc>
      </w:tr>
      <w:tr w:rsidR="007C2D41" w:rsidRPr="004C1661" w:rsidTr="00673F03">
        <w:tc>
          <w:tcPr>
            <w:tcW w:w="850" w:type="dxa"/>
            <w:vAlign w:val="center"/>
          </w:tcPr>
          <w:p w:rsidR="007C2D41" w:rsidRPr="00C83696" w:rsidRDefault="007C2D41" w:rsidP="00C83696">
            <w:pPr>
              <w:spacing w:line="276" w:lineRule="auto"/>
              <w:jc w:val="center"/>
              <w:rPr>
                <w:sz w:val="24"/>
                <w:szCs w:val="24"/>
              </w:rPr>
            </w:pPr>
            <w:r w:rsidRPr="00C83696">
              <w:rPr>
                <w:sz w:val="24"/>
                <w:szCs w:val="24"/>
              </w:rPr>
              <w:t>2</w:t>
            </w:r>
          </w:p>
        </w:tc>
        <w:tc>
          <w:tcPr>
            <w:tcW w:w="8618" w:type="dxa"/>
          </w:tcPr>
          <w:p w:rsidR="007C2D41" w:rsidRPr="00C83696" w:rsidRDefault="007C2D41" w:rsidP="00C83696">
            <w:pPr>
              <w:jc w:val="both"/>
              <w:rPr>
                <w:sz w:val="24"/>
                <w:szCs w:val="24"/>
              </w:rPr>
            </w:pPr>
            <w:r w:rsidRPr="00C83696">
              <w:rPr>
                <w:sz w:val="24"/>
                <w:szCs w:val="24"/>
              </w:rPr>
              <w:t>Понятие хищения. Признаки хищения</w:t>
            </w:r>
          </w:p>
        </w:tc>
      </w:tr>
      <w:tr w:rsidR="007C2D41" w:rsidRPr="004C1661" w:rsidTr="00673F03">
        <w:tc>
          <w:tcPr>
            <w:tcW w:w="850" w:type="dxa"/>
            <w:vAlign w:val="center"/>
          </w:tcPr>
          <w:p w:rsidR="007C2D41" w:rsidRPr="00C83696" w:rsidRDefault="007C2D41" w:rsidP="00C83696">
            <w:pPr>
              <w:spacing w:line="276" w:lineRule="auto"/>
              <w:jc w:val="center"/>
              <w:rPr>
                <w:sz w:val="24"/>
                <w:szCs w:val="24"/>
              </w:rPr>
            </w:pPr>
            <w:r w:rsidRPr="00C83696">
              <w:rPr>
                <w:sz w:val="24"/>
                <w:szCs w:val="24"/>
              </w:rPr>
              <w:t>3</w:t>
            </w:r>
          </w:p>
        </w:tc>
        <w:tc>
          <w:tcPr>
            <w:tcW w:w="8618" w:type="dxa"/>
          </w:tcPr>
          <w:p w:rsidR="007C2D41" w:rsidRPr="00C83696" w:rsidRDefault="007C2D41" w:rsidP="00C83696">
            <w:pPr>
              <w:jc w:val="both"/>
              <w:rPr>
                <w:sz w:val="24"/>
                <w:szCs w:val="24"/>
              </w:rPr>
            </w:pPr>
            <w:r w:rsidRPr="00C83696">
              <w:rPr>
                <w:sz w:val="24"/>
                <w:szCs w:val="24"/>
              </w:rPr>
              <w:t>Виды хищения. Хищение предметов, имеющих особую ценность.</w:t>
            </w:r>
          </w:p>
        </w:tc>
      </w:tr>
      <w:tr w:rsidR="007C2D41" w:rsidRPr="004C1661" w:rsidTr="00673F03">
        <w:tc>
          <w:tcPr>
            <w:tcW w:w="850" w:type="dxa"/>
            <w:vAlign w:val="center"/>
          </w:tcPr>
          <w:p w:rsidR="007C2D41" w:rsidRPr="00C83696" w:rsidRDefault="007C2D41" w:rsidP="00C83696">
            <w:pPr>
              <w:spacing w:line="276" w:lineRule="auto"/>
              <w:jc w:val="center"/>
              <w:rPr>
                <w:sz w:val="24"/>
                <w:szCs w:val="24"/>
              </w:rPr>
            </w:pPr>
            <w:r w:rsidRPr="00C83696">
              <w:rPr>
                <w:sz w:val="24"/>
                <w:szCs w:val="24"/>
              </w:rPr>
              <w:t>4</w:t>
            </w:r>
          </w:p>
        </w:tc>
        <w:tc>
          <w:tcPr>
            <w:tcW w:w="8618" w:type="dxa"/>
          </w:tcPr>
          <w:p w:rsidR="007C2D41" w:rsidRPr="00C83696" w:rsidRDefault="007C2D41" w:rsidP="00C83696">
            <w:pPr>
              <w:jc w:val="both"/>
              <w:rPr>
                <w:sz w:val="24"/>
                <w:szCs w:val="24"/>
              </w:rPr>
            </w:pPr>
            <w:r w:rsidRPr="00C83696">
              <w:rPr>
                <w:sz w:val="24"/>
                <w:szCs w:val="24"/>
              </w:rPr>
              <w:t>Квалификация кражи. Отграничение кражи от присвоения найденного, мошенничества, присвоения, растраты и грабежа</w:t>
            </w:r>
          </w:p>
        </w:tc>
      </w:tr>
      <w:tr w:rsidR="007C2D41" w:rsidRPr="004C1661" w:rsidTr="00673F03">
        <w:tc>
          <w:tcPr>
            <w:tcW w:w="850" w:type="dxa"/>
            <w:vAlign w:val="center"/>
          </w:tcPr>
          <w:p w:rsidR="007C2D41" w:rsidRPr="00C83696" w:rsidRDefault="007C2D41" w:rsidP="00C83696">
            <w:pPr>
              <w:spacing w:line="276" w:lineRule="auto"/>
              <w:jc w:val="center"/>
              <w:rPr>
                <w:sz w:val="24"/>
                <w:szCs w:val="24"/>
              </w:rPr>
            </w:pPr>
            <w:r w:rsidRPr="00C83696">
              <w:rPr>
                <w:sz w:val="24"/>
                <w:szCs w:val="24"/>
              </w:rPr>
              <w:t>5</w:t>
            </w:r>
          </w:p>
        </w:tc>
        <w:tc>
          <w:tcPr>
            <w:tcW w:w="8618" w:type="dxa"/>
          </w:tcPr>
          <w:p w:rsidR="007C2D41" w:rsidRPr="00C83696" w:rsidRDefault="007C2D41" w:rsidP="00C83696">
            <w:pPr>
              <w:jc w:val="both"/>
              <w:rPr>
                <w:sz w:val="24"/>
                <w:szCs w:val="24"/>
              </w:rPr>
            </w:pPr>
            <w:r w:rsidRPr="00C83696">
              <w:rPr>
                <w:sz w:val="24"/>
                <w:szCs w:val="24"/>
              </w:rPr>
              <w:t xml:space="preserve">Квалификация мошенничества. Виды мошенничества и особенности их квалификации. Отграничение мошенничества от </w:t>
            </w:r>
            <w:r w:rsidRPr="00C83696">
              <w:rPr>
                <w:bCs/>
                <w:sz w:val="24"/>
                <w:szCs w:val="24"/>
              </w:rPr>
              <w:t>причинения имущественного ущерба путём обмана и злоупотребления доверием и от преступлений в сфере экономической деятельности</w:t>
            </w:r>
          </w:p>
        </w:tc>
      </w:tr>
      <w:tr w:rsidR="007C2D41" w:rsidRPr="004C1661" w:rsidTr="00673F03">
        <w:tc>
          <w:tcPr>
            <w:tcW w:w="850" w:type="dxa"/>
            <w:vAlign w:val="center"/>
          </w:tcPr>
          <w:p w:rsidR="007C2D41" w:rsidRPr="00C83696" w:rsidRDefault="007C2D41" w:rsidP="00C83696">
            <w:pPr>
              <w:jc w:val="center"/>
              <w:rPr>
                <w:sz w:val="24"/>
                <w:szCs w:val="24"/>
              </w:rPr>
            </w:pPr>
            <w:r w:rsidRPr="00C83696">
              <w:rPr>
                <w:sz w:val="24"/>
                <w:szCs w:val="24"/>
              </w:rPr>
              <w:t>6</w:t>
            </w:r>
          </w:p>
        </w:tc>
        <w:tc>
          <w:tcPr>
            <w:tcW w:w="8618" w:type="dxa"/>
          </w:tcPr>
          <w:p w:rsidR="007C2D41" w:rsidRPr="00C83696" w:rsidRDefault="007C2D41" w:rsidP="00C83696">
            <w:pPr>
              <w:jc w:val="both"/>
              <w:rPr>
                <w:sz w:val="24"/>
                <w:szCs w:val="24"/>
              </w:rPr>
            </w:pPr>
            <w:r w:rsidRPr="00C83696">
              <w:rPr>
                <w:sz w:val="24"/>
                <w:szCs w:val="24"/>
              </w:rPr>
              <w:t>Квалификация присвоения или растраты. Отграничение присвоения и растраты от корыстного злоупотребления должностными полномочиями</w:t>
            </w:r>
          </w:p>
        </w:tc>
      </w:tr>
      <w:tr w:rsidR="007C2D41" w:rsidRPr="004C1661" w:rsidTr="00673F03">
        <w:tc>
          <w:tcPr>
            <w:tcW w:w="850" w:type="dxa"/>
            <w:vAlign w:val="center"/>
          </w:tcPr>
          <w:p w:rsidR="007C2D41" w:rsidRPr="00C83696" w:rsidRDefault="007C2D41" w:rsidP="00C83696">
            <w:pPr>
              <w:jc w:val="center"/>
              <w:rPr>
                <w:sz w:val="24"/>
                <w:szCs w:val="24"/>
              </w:rPr>
            </w:pPr>
            <w:r w:rsidRPr="00C83696">
              <w:rPr>
                <w:sz w:val="24"/>
                <w:szCs w:val="24"/>
              </w:rPr>
              <w:t>7</w:t>
            </w:r>
          </w:p>
        </w:tc>
        <w:tc>
          <w:tcPr>
            <w:tcW w:w="8618" w:type="dxa"/>
          </w:tcPr>
          <w:p w:rsidR="007C2D41" w:rsidRPr="00C83696" w:rsidRDefault="007C2D41" w:rsidP="00C83696">
            <w:pPr>
              <w:jc w:val="both"/>
              <w:rPr>
                <w:sz w:val="24"/>
                <w:szCs w:val="24"/>
              </w:rPr>
            </w:pPr>
            <w:r w:rsidRPr="00C83696">
              <w:rPr>
                <w:sz w:val="24"/>
                <w:szCs w:val="24"/>
              </w:rPr>
              <w:t>Квалификация грабежа</w:t>
            </w:r>
          </w:p>
        </w:tc>
      </w:tr>
      <w:tr w:rsidR="007C2D41" w:rsidRPr="004C1661" w:rsidTr="00673F03">
        <w:tc>
          <w:tcPr>
            <w:tcW w:w="850" w:type="dxa"/>
            <w:vAlign w:val="center"/>
          </w:tcPr>
          <w:p w:rsidR="007C2D41" w:rsidRPr="00C83696" w:rsidRDefault="007C2D41" w:rsidP="00C83696">
            <w:pPr>
              <w:jc w:val="center"/>
              <w:rPr>
                <w:sz w:val="24"/>
                <w:szCs w:val="24"/>
              </w:rPr>
            </w:pPr>
            <w:r w:rsidRPr="00C83696">
              <w:rPr>
                <w:sz w:val="24"/>
                <w:szCs w:val="24"/>
              </w:rPr>
              <w:t>8</w:t>
            </w:r>
          </w:p>
        </w:tc>
        <w:tc>
          <w:tcPr>
            <w:tcW w:w="8618" w:type="dxa"/>
          </w:tcPr>
          <w:p w:rsidR="007C2D41" w:rsidRPr="00C83696" w:rsidRDefault="007C2D41" w:rsidP="00C83696">
            <w:pPr>
              <w:jc w:val="both"/>
              <w:rPr>
                <w:sz w:val="24"/>
                <w:szCs w:val="24"/>
              </w:rPr>
            </w:pPr>
            <w:r w:rsidRPr="00C83696">
              <w:rPr>
                <w:sz w:val="24"/>
                <w:szCs w:val="24"/>
              </w:rPr>
              <w:t>Квалификация разбоя. Отграничение разбоя от грабежа, вымогательства и бандитизма</w:t>
            </w:r>
          </w:p>
        </w:tc>
      </w:tr>
      <w:tr w:rsidR="007C2D41" w:rsidRPr="004C1661" w:rsidTr="00673F03">
        <w:tc>
          <w:tcPr>
            <w:tcW w:w="850" w:type="dxa"/>
            <w:vAlign w:val="center"/>
          </w:tcPr>
          <w:p w:rsidR="007C2D41" w:rsidRPr="00C83696" w:rsidRDefault="007C2D41" w:rsidP="00C83696">
            <w:pPr>
              <w:jc w:val="center"/>
              <w:rPr>
                <w:sz w:val="24"/>
                <w:szCs w:val="24"/>
              </w:rPr>
            </w:pPr>
            <w:r w:rsidRPr="00C83696">
              <w:rPr>
                <w:sz w:val="24"/>
                <w:szCs w:val="24"/>
              </w:rPr>
              <w:t>9</w:t>
            </w:r>
          </w:p>
        </w:tc>
        <w:tc>
          <w:tcPr>
            <w:tcW w:w="8618" w:type="dxa"/>
          </w:tcPr>
          <w:p w:rsidR="007C2D41" w:rsidRPr="00C83696" w:rsidRDefault="007C2D41" w:rsidP="00C83696">
            <w:pPr>
              <w:jc w:val="both"/>
              <w:rPr>
                <w:sz w:val="24"/>
                <w:szCs w:val="24"/>
              </w:rPr>
            </w:pPr>
            <w:r w:rsidRPr="00C83696">
              <w:rPr>
                <w:sz w:val="24"/>
                <w:szCs w:val="24"/>
              </w:rPr>
              <w:t>Квалификация вымогательства. Отграничение вымогательства от грабежа, разбоя, принуждения к совершению сделки или отказу от ее совершения и самоуправства</w:t>
            </w:r>
          </w:p>
        </w:tc>
      </w:tr>
      <w:tr w:rsidR="007C2D41" w:rsidRPr="004C1661" w:rsidTr="00673F03">
        <w:tc>
          <w:tcPr>
            <w:tcW w:w="850" w:type="dxa"/>
            <w:vAlign w:val="center"/>
          </w:tcPr>
          <w:p w:rsidR="007C2D41" w:rsidRPr="00C83696" w:rsidRDefault="007C2D41" w:rsidP="00C83696">
            <w:pPr>
              <w:jc w:val="center"/>
              <w:rPr>
                <w:sz w:val="24"/>
                <w:szCs w:val="24"/>
              </w:rPr>
            </w:pPr>
            <w:r w:rsidRPr="00C83696">
              <w:rPr>
                <w:sz w:val="24"/>
                <w:szCs w:val="24"/>
              </w:rPr>
              <w:t>10</w:t>
            </w:r>
          </w:p>
        </w:tc>
        <w:tc>
          <w:tcPr>
            <w:tcW w:w="8618" w:type="dxa"/>
          </w:tcPr>
          <w:p w:rsidR="007C2D41" w:rsidRPr="00C83696" w:rsidRDefault="007C2D41" w:rsidP="00C83696">
            <w:pPr>
              <w:jc w:val="both"/>
              <w:rPr>
                <w:sz w:val="24"/>
                <w:szCs w:val="24"/>
              </w:rPr>
            </w:pPr>
            <w:r w:rsidRPr="00C83696">
              <w:rPr>
                <w:sz w:val="24"/>
                <w:szCs w:val="24"/>
              </w:rPr>
              <w:t>Квалификация неправомерного завладения автомобилем или иным транспортным средством без цели хищения. Квалификация умышленного уничтожения или повреждения имущества</w:t>
            </w:r>
          </w:p>
        </w:tc>
      </w:tr>
    </w:tbl>
    <w:p w:rsidR="007C2D41" w:rsidRDefault="007C2D41" w:rsidP="00673FFE">
      <w:pPr>
        <w:pStyle w:val="3"/>
        <w:tabs>
          <w:tab w:val="left" w:pos="426"/>
        </w:tabs>
        <w:spacing w:after="0"/>
        <w:ind w:left="0"/>
        <w:outlineLvl w:val="1"/>
        <w:rPr>
          <w:rFonts w:ascii="Times New Roman" w:hAnsi="Times New Roman"/>
          <w:b/>
          <w:sz w:val="28"/>
          <w:szCs w:val="28"/>
        </w:rPr>
      </w:pPr>
    </w:p>
    <w:p w:rsidR="007C2D41" w:rsidRDefault="007C2D41" w:rsidP="00673FFE">
      <w:pPr>
        <w:pStyle w:val="3"/>
        <w:tabs>
          <w:tab w:val="left" w:pos="426"/>
        </w:tabs>
        <w:spacing w:after="0"/>
        <w:ind w:left="0"/>
        <w:jc w:val="center"/>
        <w:outlineLvl w:val="1"/>
        <w:rPr>
          <w:rFonts w:ascii="Times New Roman" w:hAnsi="Times New Roman"/>
          <w:b/>
          <w:sz w:val="28"/>
          <w:szCs w:val="28"/>
        </w:rPr>
      </w:pPr>
      <w:r w:rsidRPr="00906D03">
        <w:rPr>
          <w:rFonts w:ascii="Times New Roman" w:hAnsi="Times New Roman"/>
          <w:b/>
          <w:sz w:val="28"/>
          <w:szCs w:val="28"/>
        </w:rPr>
        <w:t>Организация самостоятельной работы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979"/>
        <w:gridCol w:w="3780"/>
      </w:tblGrid>
      <w:tr w:rsidR="007C2D41" w:rsidRPr="00250780" w:rsidTr="00673F03">
        <w:trPr>
          <w:trHeight w:val="1179"/>
        </w:trPr>
        <w:tc>
          <w:tcPr>
            <w:tcW w:w="709" w:type="dxa"/>
            <w:textDirection w:val="btLr"/>
          </w:tcPr>
          <w:p w:rsidR="007C2D41" w:rsidRPr="00C83696" w:rsidRDefault="007C2D41" w:rsidP="00C83696">
            <w:pPr>
              <w:spacing w:line="276" w:lineRule="auto"/>
              <w:ind w:left="113" w:right="113"/>
              <w:jc w:val="center"/>
              <w:rPr>
                <w:sz w:val="24"/>
                <w:szCs w:val="24"/>
              </w:rPr>
            </w:pPr>
            <w:r w:rsidRPr="00C83696">
              <w:rPr>
                <w:sz w:val="24"/>
                <w:szCs w:val="24"/>
              </w:rPr>
              <w:t>Номер раздела</w:t>
            </w:r>
          </w:p>
        </w:tc>
        <w:tc>
          <w:tcPr>
            <w:tcW w:w="4979" w:type="dxa"/>
          </w:tcPr>
          <w:p w:rsidR="007C2D41" w:rsidRPr="00C83696" w:rsidRDefault="007C2D41" w:rsidP="00C83696">
            <w:pPr>
              <w:spacing w:line="276" w:lineRule="auto"/>
              <w:jc w:val="center"/>
              <w:rPr>
                <w:sz w:val="24"/>
                <w:szCs w:val="24"/>
              </w:rPr>
            </w:pPr>
            <w:r w:rsidRPr="00C83696">
              <w:rPr>
                <w:sz w:val="24"/>
                <w:szCs w:val="24"/>
              </w:rPr>
              <w:t>Содержание материала, выносимого на самостоятельное изучение</w:t>
            </w:r>
          </w:p>
        </w:tc>
        <w:tc>
          <w:tcPr>
            <w:tcW w:w="3780" w:type="dxa"/>
          </w:tcPr>
          <w:p w:rsidR="007C2D41" w:rsidRPr="00C83696" w:rsidRDefault="007C2D41" w:rsidP="00C83696">
            <w:pPr>
              <w:spacing w:line="276" w:lineRule="auto"/>
              <w:jc w:val="center"/>
              <w:rPr>
                <w:sz w:val="24"/>
                <w:szCs w:val="24"/>
              </w:rPr>
            </w:pPr>
            <w:r w:rsidRPr="00C83696">
              <w:rPr>
                <w:sz w:val="24"/>
                <w:szCs w:val="24"/>
              </w:rPr>
              <w:t>Виды самостоятельной работы</w:t>
            </w:r>
          </w:p>
        </w:tc>
      </w:tr>
      <w:tr w:rsidR="007C2D41" w:rsidRPr="00250780" w:rsidTr="00673F03">
        <w:tc>
          <w:tcPr>
            <w:tcW w:w="709" w:type="dxa"/>
          </w:tcPr>
          <w:p w:rsidR="007C2D41" w:rsidRPr="00C83696" w:rsidRDefault="007C2D41" w:rsidP="00281CB6">
            <w:pPr>
              <w:rPr>
                <w:sz w:val="24"/>
                <w:szCs w:val="24"/>
              </w:rPr>
            </w:pPr>
            <w:r w:rsidRPr="00C83696">
              <w:rPr>
                <w:sz w:val="24"/>
                <w:szCs w:val="24"/>
              </w:rPr>
              <w:t>1.</w:t>
            </w:r>
          </w:p>
        </w:tc>
        <w:tc>
          <w:tcPr>
            <w:tcW w:w="4979" w:type="dxa"/>
          </w:tcPr>
          <w:p w:rsidR="007C2D41" w:rsidRPr="00C83696" w:rsidRDefault="007C2D41" w:rsidP="00C83696">
            <w:pPr>
              <w:jc w:val="both"/>
              <w:rPr>
                <w:sz w:val="24"/>
                <w:szCs w:val="24"/>
              </w:rPr>
            </w:pPr>
            <w:r w:rsidRPr="00C83696">
              <w:rPr>
                <w:sz w:val="24"/>
                <w:szCs w:val="24"/>
              </w:rPr>
              <w:t xml:space="preserve">Преступления против собственности в зарубежном уголовном праве </w:t>
            </w:r>
          </w:p>
        </w:tc>
        <w:tc>
          <w:tcPr>
            <w:tcW w:w="3780" w:type="dxa"/>
          </w:tcPr>
          <w:p w:rsidR="007C2D41" w:rsidRPr="00C83696" w:rsidRDefault="007C2D41" w:rsidP="00C83696">
            <w:pPr>
              <w:contextualSpacing/>
              <w:jc w:val="both"/>
              <w:rPr>
                <w:sz w:val="24"/>
                <w:szCs w:val="24"/>
              </w:rPr>
            </w:pPr>
            <w:r w:rsidRPr="00C83696">
              <w:rPr>
                <w:sz w:val="24"/>
                <w:szCs w:val="24"/>
              </w:rPr>
              <w:t>анализ нормативных документов; составление и заполнение таблиц; подготовка сообщений и докладов</w:t>
            </w:r>
          </w:p>
        </w:tc>
      </w:tr>
      <w:tr w:rsidR="007C2D41" w:rsidRPr="00250780" w:rsidTr="00673F03">
        <w:tc>
          <w:tcPr>
            <w:tcW w:w="709" w:type="dxa"/>
          </w:tcPr>
          <w:p w:rsidR="007C2D41" w:rsidRPr="00C83696" w:rsidRDefault="007C2D41" w:rsidP="00281CB6">
            <w:pPr>
              <w:rPr>
                <w:sz w:val="24"/>
                <w:szCs w:val="24"/>
              </w:rPr>
            </w:pPr>
            <w:r w:rsidRPr="00C83696">
              <w:rPr>
                <w:sz w:val="24"/>
                <w:szCs w:val="24"/>
              </w:rPr>
              <w:t>2.</w:t>
            </w:r>
          </w:p>
        </w:tc>
        <w:tc>
          <w:tcPr>
            <w:tcW w:w="4979" w:type="dxa"/>
          </w:tcPr>
          <w:p w:rsidR="007C2D41" w:rsidRPr="00C83696" w:rsidRDefault="007C2D41" w:rsidP="00C83696">
            <w:pPr>
              <w:jc w:val="both"/>
              <w:rPr>
                <w:sz w:val="24"/>
                <w:szCs w:val="24"/>
              </w:rPr>
            </w:pPr>
            <w:r w:rsidRPr="00C83696">
              <w:rPr>
                <w:sz w:val="24"/>
                <w:szCs w:val="24"/>
              </w:rPr>
              <w:t>Эволюция понятия хищения в уголовном праве России</w:t>
            </w:r>
          </w:p>
        </w:tc>
        <w:tc>
          <w:tcPr>
            <w:tcW w:w="3780" w:type="dxa"/>
          </w:tcPr>
          <w:p w:rsidR="007C2D41" w:rsidRPr="00C83696" w:rsidRDefault="007C2D41" w:rsidP="00C83696">
            <w:pPr>
              <w:contextualSpacing/>
              <w:jc w:val="both"/>
              <w:rPr>
                <w:sz w:val="24"/>
                <w:szCs w:val="24"/>
              </w:rPr>
            </w:pPr>
            <w:r w:rsidRPr="00C83696">
              <w:rPr>
                <w:sz w:val="24"/>
                <w:szCs w:val="24"/>
              </w:rPr>
              <w:t>анализ нормативных документов; составление и заполнение таблиц; анализ судебной практики; подготовка сообщений и докладов</w:t>
            </w:r>
          </w:p>
        </w:tc>
      </w:tr>
      <w:tr w:rsidR="007C2D41" w:rsidRPr="00250780" w:rsidTr="00673F03">
        <w:tc>
          <w:tcPr>
            <w:tcW w:w="709" w:type="dxa"/>
          </w:tcPr>
          <w:p w:rsidR="007C2D41" w:rsidRPr="00C83696" w:rsidRDefault="007C2D41" w:rsidP="00281CB6">
            <w:pPr>
              <w:rPr>
                <w:sz w:val="24"/>
                <w:szCs w:val="24"/>
              </w:rPr>
            </w:pPr>
            <w:r w:rsidRPr="00C83696">
              <w:rPr>
                <w:sz w:val="24"/>
                <w:szCs w:val="24"/>
              </w:rPr>
              <w:t>3.</w:t>
            </w:r>
          </w:p>
        </w:tc>
        <w:tc>
          <w:tcPr>
            <w:tcW w:w="4979" w:type="dxa"/>
          </w:tcPr>
          <w:p w:rsidR="007C2D41" w:rsidRPr="00C83696" w:rsidRDefault="007C2D41" w:rsidP="00C83696">
            <w:pPr>
              <w:jc w:val="both"/>
              <w:rPr>
                <w:sz w:val="24"/>
                <w:szCs w:val="24"/>
              </w:rPr>
            </w:pPr>
            <w:r w:rsidRPr="00C83696">
              <w:rPr>
                <w:sz w:val="24"/>
                <w:szCs w:val="24"/>
              </w:rPr>
              <w:t>Мелкое хищение. Мелкое хищение, совершенное лицом, подвергнутым административному наказанию</w:t>
            </w:r>
          </w:p>
        </w:tc>
        <w:tc>
          <w:tcPr>
            <w:tcW w:w="3780" w:type="dxa"/>
          </w:tcPr>
          <w:p w:rsidR="007C2D41" w:rsidRPr="00C83696" w:rsidRDefault="007C2D41" w:rsidP="00C83696">
            <w:pPr>
              <w:contextualSpacing/>
              <w:jc w:val="both"/>
              <w:rPr>
                <w:sz w:val="24"/>
                <w:szCs w:val="24"/>
              </w:rPr>
            </w:pPr>
            <w:r w:rsidRPr="00C83696">
              <w:rPr>
                <w:sz w:val="24"/>
                <w:szCs w:val="24"/>
              </w:rPr>
              <w:t>анализ нормативных документов; анализ судебной практики; решение ситуационных задач; подготовка сообщений и докладов</w:t>
            </w:r>
          </w:p>
        </w:tc>
      </w:tr>
      <w:tr w:rsidR="007C2D41" w:rsidRPr="00250780" w:rsidTr="00673F03">
        <w:tc>
          <w:tcPr>
            <w:tcW w:w="709" w:type="dxa"/>
          </w:tcPr>
          <w:p w:rsidR="007C2D41" w:rsidRPr="00C83696" w:rsidRDefault="007C2D41" w:rsidP="00281CB6">
            <w:pPr>
              <w:rPr>
                <w:sz w:val="24"/>
                <w:szCs w:val="24"/>
              </w:rPr>
            </w:pPr>
            <w:r w:rsidRPr="00C83696">
              <w:rPr>
                <w:sz w:val="24"/>
                <w:szCs w:val="24"/>
              </w:rPr>
              <w:t>4.</w:t>
            </w:r>
          </w:p>
        </w:tc>
        <w:tc>
          <w:tcPr>
            <w:tcW w:w="4979" w:type="dxa"/>
          </w:tcPr>
          <w:p w:rsidR="007C2D41" w:rsidRPr="00C83696" w:rsidRDefault="007C2D41" w:rsidP="00C83696">
            <w:pPr>
              <w:jc w:val="both"/>
              <w:rPr>
                <w:sz w:val="24"/>
                <w:szCs w:val="24"/>
              </w:rPr>
            </w:pPr>
            <w:r w:rsidRPr="00C83696">
              <w:rPr>
                <w:sz w:val="24"/>
                <w:szCs w:val="24"/>
              </w:rPr>
              <w:t xml:space="preserve">Особенности квалификации кражи при наличии квалифицирующих признаков </w:t>
            </w:r>
          </w:p>
          <w:p w:rsidR="007C2D41" w:rsidRPr="00C83696" w:rsidRDefault="007C2D41" w:rsidP="00C83696">
            <w:pPr>
              <w:jc w:val="both"/>
              <w:rPr>
                <w:sz w:val="24"/>
                <w:szCs w:val="24"/>
              </w:rPr>
            </w:pPr>
          </w:p>
        </w:tc>
        <w:tc>
          <w:tcPr>
            <w:tcW w:w="3780" w:type="dxa"/>
          </w:tcPr>
          <w:p w:rsidR="007C2D41" w:rsidRPr="00C83696" w:rsidRDefault="007C2D41" w:rsidP="00C83696">
            <w:pPr>
              <w:contextualSpacing/>
              <w:jc w:val="both"/>
              <w:rPr>
                <w:sz w:val="24"/>
                <w:szCs w:val="24"/>
              </w:rPr>
            </w:pPr>
            <w:r w:rsidRPr="00C83696">
              <w:rPr>
                <w:sz w:val="24"/>
                <w:szCs w:val="24"/>
              </w:rPr>
              <w:t>анализ нормативных документов; анализ судебной практики; решение ситуационных задач; подготовка сообщений и докладов; выполнение контрольной работы</w:t>
            </w:r>
          </w:p>
        </w:tc>
      </w:tr>
      <w:tr w:rsidR="007C2D41" w:rsidRPr="00250780" w:rsidTr="00673F03">
        <w:tc>
          <w:tcPr>
            <w:tcW w:w="709" w:type="dxa"/>
          </w:tcPr>
          <w:p w:rsidR="007C2D41" w:rsidRPr="00C83696" w:rsidRDefault="007C2D41" w:rsidP="00281CB6">
            <w:pPr>
              <w:rPr>
                <w:sz w:val="24"/>
                <w:szCs w:val="24"/>
              </w:rPr>
            </w:pPr>
            <w:r w:rsidRPr="00C83696">
              <w:rPr>
                <w:sz w:val="24"/>
                <w:szCs w:val="24"/>
              </w:rPr>
              <w:t>5.</w:t>
            </w:r>
          </w:p>
        </w:tc>
        <w:tc>
          <w:tcPr>
            <w:tcW w:w="4979" w:type="dxa"/>
          </w:tcPr>
          <w:p w:rsidR="007C2D41" w:rsidRPr="00C83696" w:rsidRDefault="007C2D41" w:rsidP="00C83696">
            <w:pPr>
              <w:jc w:val="both"/>
              <w:rPr>
                <w:sz w:val="24"/>
                <w:szCs w:val="24"/>
              </w:rPr>
            </w:pPr>
            <w:r w:rsidRPr="00C83696">
              <w:rPr>
                <w:sz w:val="24"/>
                <w:szCs w:val="24"/>
              </w:rPr>
              <w:t xml:space="preserve">Особенности квалификации мошенничества при наличии квалифицирующих признаков </w:t>
            </w:r>
          </w:p>
        </w:tc>
        <w:tc>
          <w:tcPr>
            <w:tcW w:w="3780" w:type="dxa"/>
          </w:tcPr>
          <w:p w:rsidR="007C2D41" w:rsidRPr="00C83696" w:rsidRDefault="007C2D41" w:rsidP="00C83696">
            <w:pPr>
              <w:contextualSpacing/>
              <w:jc w:val="both"/>
              <w:rPr>
                <w:sz w:val="24"/>
                <w:szCs w:val="24"/>
              </w:rPr>
            </w:pPr>
            <w:r w:rsidRPr="00C83696">
              <w:rPr>
                <w:sz w:val="24"/>
                <w:szCs w:val="24"/>
              </w:rPr>
              <w:t>анализ нормативных документов; анализ судебной практики; решение ситуационных задач; подготовка сообщений и докладов; выполнение контрольной работы</w:t>
            </w:r>
          </w:p>
        </w:tc>
      </w:tr>
      <w:tr w:rsidR="007C2D41" w:rsidRPr="00250780" w:rsidTr="00673F03">
        <w:tc>
          <w:tcPr>
            <w:tcW w:w="709" w:type="dxa"/>
          </w:tcPr>
          <w:p w:rsidR="007C2D41" w:rsidRPr="00C83696" w:rsidRDefault="007C2D41" w:rsidP="00281CB6">
            <w:pPr>
              <w:rPr>
                <w:sz w:val="24"/>
                <w:szCs w:val="24"/>
              </w:rPr>
            </w:pPr>
            <w:r w:rsidRPr="00C83696">
              <w:rPr>
                <w:sz w:val="24"/>
                <w:szCs w:val="24"/>
              </w:rPr>
              <w:t>6.</w:t>
            </w:r>
          </w:p>
        </w:tc>
        <w:tc>
          <w:tcPr>
            <w:tcW w:w="4979" w:type="dxa"/>
          </w:tcPr>
          <w:p w:rsidR="007C2D41" w:rsidRPr="00C83696" w:rsidRDefault="007C2D41" w:rsidP="00C83696">
            <w:pPr>
              <w:jc w:val="both"/>
              <w:rPr>
                <w:sz w:val="24"/>
                <w:szCs w:val="24"/>
              </w:rPr>
            </w:pPr>
            <w:r w:rsidRPr="00C83696">
              <w:rPr>
                <w:sz w:val="24"/>
                <w:szCs w:val="24"/>
              </w:rPr>
              <w:t>Особенности квалификации присвоения или растраты при наличии квалифицирующих признаков</w:t>
            </w:r>
          </w:p>
        </w:tc>
        <w:tc>
          <w:tcPr>
            <w:tcW w:w="3780" w:type="dxa"/>
          </w:tcPr>
          <w:p w:rsidR="007C2D41" w:rsidRPr="00C83696" w:rsidRDefault="007C2D41" w:rsidP="00C83696">
            <w:pPr>
              <w:contextualSpacing/>
              <w:jc w:val="both"/>
              <w:rPr>
                <w:sz w:val="24"/>
                <w:szCs w:val="24"/>
              </w:rPr>
            </w:pPr>
            <w:r w:rsidRPr="00C83696">
              <w:rPr>
                <w:sz w:val="24"/>
                <w:szCs w:val="24"/>
              </w:rPr>
              <w:t>анализ нормативных документов; анализ судебной практики; решение ситуационных задач; подготовка сообщений и докладов; выполнение контрольной работы</w:t>
            </w:r>
          </w:p>
        </w:tc>
      </w:tr>
      <w:tr w:rsidR="007C2D41" w:rsidRPr="00250780" w:rsidTr="00673F03">
        <w:tc>
          <w:tcPr>
            <w:tcW w:w="709" w:type="dxa"/>
          </w:tcPr>
          <w:p w:rsidR="007C2D41" w:rsidRPr="00C83696" w:rsidRDefault="007C2D41" w:rsidP="00281CB6">
            <w:pPr>
              <w:rPr>
                <w:sz w:val="24"/>
                <w:szCs w:val="24"/>
              </w:rPr>
            </w:pPr>
            <w:r w:rsidRPr="00C83696">
              <w:rPr>
                <w:sz w:val="24"/>
                <w:szCs w:val="24"/>
              </w:rPr>
              <w:t>7.</w:t>
            </w:r>
          </w:p>
        </w:tc>
        <w:tc>
          <w:tcPr>
            <w:tcW w:w="4979" w:type="dxa"/>
          </w:tcPr>
          <w:p w:rsidR="007C2D41" w:rsidRPr="00C83696" w:rsidRDefault="007C2D41" w:rsidP="00C83696">
            <w:pPr>
              <w:jc w:val="both"/>
              <w:rPr>
                <w:sz w:val="24"/>
                <w:szCs w:val="24"/>
              </w:rPr>
            </w:pPr>
            <w:r w:rsidRPr="00C83696">
              <w:rPr>
                <w:sz w:val="24"/>
                <w:szCs w:val="24"/>
              </w:rPr>
              <w:t>Особенности квалификации грабежа при наличии квалифицирующих признаков</w:t>
            </w:r>
          </w:p>
        </w:tc>
        <w:tc>
          <w:tcPr>
            <w:tcW w:w="3780" w:type="dxa"/>
          </w:tcPr>
          <w:p w:rsidR="007C2D41" w:rsidRPr="00C83696" w:rsidRDefault="007C2D41" w:rsidP="00C83696">
            <w:pPr>
              <w:contextualSpacing/>
              <w:jc w:val="both"/>
              <w:rPr>
                <w:sz w:val="24"/>
                <w:szCs w:val="24"/>
              </w:rPr>
            </w:pPr>
            <w:r w:rsidRPr="00C83696">
              <w:rPr>
                <w:sz w:val="24"/>
                <w:szCs w:val="24"/>
              </w:rPr>
              <w:t>анализ нормативных документов; анализ судебной практики; решение ситуационных задач; подготовка сообщений и докладов; выполнение контрольной работы</w:t>
            </w:r>
          </w:p>
        </w:tc>
      </w:tr>
      <w:tr w:rsidR="007C2D41" w:rsidRPr="00250780" w:rsidTr="00673F03">
        <w:tc>
          <w:tcPr>
            <w:tcW w:w="709" w:type="dxa"/>
          </w:tcPr>
          <w:p w:rsidR="007C2D41" w:rsidRPr="00C83696" w:rsidRDefault="007C2D41" w:rsidP="00281CB6">
            <w:pPr>
              <w:rPr>
                <w:sz w:val="24"/>
                <w:szCs w:val="24"/>
              </w:rPr>
            </w:pPr>
            <w:r w:rsidRPr="00C83696">
              <w:rPr>
                <w:sz w:val="24"/>
                <w:szCs w:val="24"/>
              </w:rPr>
              <w:t>8.</w:t>
            </w:r>
          </w:p>
        </w:tc>
        <w:tc>
          <w:tcPr>
            <w:tcW w:w="4979" w:type="dxa"/>
          </w:tcPr>
          <w:p w:rsidR="007C2D41" w:rsidRPr="00C83696" w:rsidRDefault="007C2D41" w:rsidP="00C83696">
            <w:pPr>
              <w:jc w:val="both"/>
              <w:rPr>
                <w:sz w:val="24"/>
                <w:szCs w:val="24"/>
              </w:rPr>
            </w:pPr>
            <w:r w:rsidRPr="00C83696">
              <w:rPr>
                <w:sz w:val="24"/>
                <w:szCs w:val="24"/>
              </w:rPr>
              <w:t>Особенности квалификации разбоя при наличии квалифицирующих признаков</w:t>
            </w:r>
          </w:p>
        </w:tc>
        <w:tc>
          <w:tcPr>
            <w:tcW w:w="3780" w:type="dxa"/>
          </w:tcPr>
          <w:p w:rsidR="007C2D41" w:rsidRPr="00C83696" w:rsidRDefault="007C2D41" w:rsidP="00C83696">
            <w:pPr>
              <w:contextualSpacing/>
              <w:jc w:val="both"/>
              <w:rPr>
                <w:sz w:val="24"/>
                <w:szCs w:val="24"/>
              </w:rPr>
            </w:pPr>
            <w:r w:rsidRPr="00C83696">
              <w:rPr>
                <w:sz w:val="24"/>
                <w:szCs w:val="24"/>
              </w:rPr>
              <w:t>анализ нормативных документов; анализ судебной практики; решение ситуационных задач; подготовка сообщений и докладов; выполнение контрольной работы</w:t>
            </w:r>
          </w:p>
        </w:tc>
      </w:tr>
      <w:tr w:rsidR="007C2D41" w:rsidRPr="00250780" w:rsidTr="00673F03">
        <w:tc>
          <w:tcPr>
            <w:tcW w:w="709" w:type="dxa"/>
          </w:tcPr>
          <w:p w:rsidR="007C2D41" w:rsidRPr="00C83696" w:rsidRDefault="007C2D41" w:rsidP="00C83696">
            <w:pPr>
              <w:jc w:val="center"/>
              <w:rPr>
                <w:sz w:val="24"/>
                <w:szCs w:val="24"/>
              </w:rPr>
            </w:pPr>
            <w:r w:rsidRPr="00C83696">
              <w:rPr>
                <w:sz w:val="24"/>
                <w:szCs w:val="24"/>
                <w:lang w:val="en-US"/>
              </w:rPr>
              <w:t>9</w:t>
            </w:r>
            <w:r w:rsidRPr="00C83696">
              <w:rPr>
                <w:sz w:val="24"/>
                <w:szCs w:val="24"/>
              </w:rPr>
              <w:t>.</w:t>
            </w:r>
          </w:p>
        </w:tc>
        <w:tc>
          <w:tcPr>
            <w:tcW w:w="4979" w:type="dxa"/>
          </w:tcPr>
          <w:p w:rsidR="007C2D41" w:rsidRPr="00C83696" w:rsidRDefault="007C2D41" w:rsidP="00C83696">
            <w:pPr>
              <w:jc w:val="both"/>
              <w:rPr>
                <w:sz w:val="24"/>
                <w:szCs w:val="24"/>
              </w:rPr>
            </w:pPr>
            <w:r w:rsidRPr="00C83696">
              <w:rPr>
                <w:sz w:val="24"/>
                <w:szCs w:val="24"/>
              </w:rPr>
              <w:t>Особенности квалификации вымогательства при наличии квалифицирующих признаков</w:t>
            </w:r>
          </w:p>
        </w:tc>
        <w:tc>
          <w:tcPr>
            <w:tcW w:w="3780" w:type="dxa"/>
          </w:tcPr>
          <w:p w:rsidR="007C2D41" w:rsidRPr="00C83696" w:rsidRDefault="007C2D41" w:rsidP="00C83696">
            <w:pPr>
              <w:contextualSpacing/>
              <w:jc w:val="both"/>
              <w:rPr>
                <w:sz w:val="24"/>
                <w:szCs w:val="24"/>
              </w:rPr>
            </w:pPr>
            <w:r w:rsidRPr="00C83696">
              <w:rPr>
                <w:sz w:val="24"/>
                <w:szCs w:val="24"/>
              </w:rPr>
              <w:t>анализ нормативных документов; анализ судебной практики; решение ситуационных задач; подготовка сообщений и докладов; выполнение контрольной работы</w:t>
            </w:r>
          </w:p>
        </w:tc>
      </w:tr>
      <w:tr w:rsidR="007C2D41" w:rsidRPr="00250780" w:rsidTr="00673F03">
        <w:tc>
          <w:tcPr>
            <w:tcW w:w="709" w:type="dxa"/>
          </w:tcPr>
          <w:p w:rsidR="007C2D41" w:rsidRPr="00C83696" w:rsidRDefault="007C2D41" w:rsidP="00C83696">
            <w:pPr>
              <w:jc w:val="center"/>
              <w:rPr>
                <w:sz w:val="24"/>
                <w:szCs w:val="24"/>
              </w:rPr>
            </w:pPr>
            <w:r w:rsidRPr="00C83696">
              <w:rPr>
                <w:sz w:val="24"/>
                <w:szCs w:val="24"/>
              </w:rPr>
              <w:t>10.</w:t>
            </w:r>
          </w:p>
        </w:tc>
        <w:tc>
          <w:tcPr>
            <w:tcW w:w="4979" w:type="dxa"/>
          </w:tcPr>
          <w:p w:rsidR="007C2D41" w:rsidRPr="00C83696" w:rsidRDefault="007C2D41" w:rsidP="00C83696">
            <w:pPr>
              <w:jc w:val="both"/>
              <w:rPr>
                <w:sz w:val="24"/>
                <w:szCs w:val="24"/>
              </w:rPr>
            </w:pPr>
            <w:r w:rsidRPr="00C83696">
              <w:rPr>
                <w:sz w:val="24"/>
                <w:szCs w:val="24"/>
              </w:rPr>
              <w:t>Особенности квалификации неправомерного завладения автомобилем или иным транспортным средством без цели хищения при наличии квалифицирующих признаков.  Особенности квалификации умышленного уничтожения или повреждения имущества при наличии квалифицирующих признаков. Квалификация уничтожения или повреждения имущества по неосторожности</w:t>
            </w:r>
          </w:p>
        </w:tc>
        <w:tc>
          <w:tcPr>
            <w:tcW w:w="3780" w:type="dxa"/>
          </w:tcPr>
          <w:p w:rsidR="007C2D41" w:rsidRPr="00C83696" w:rsidRDefault="007C2D41" w:rsidP="00C83696">
            <w:pPr>
              <w:contextualSpacing/>
              <w:jc w:val="both"/>
              <w:rPr>
                <w:sz w:val="24"/>
                <w:szCs w:val="24"/>
              </w:rPr>
            </w:pPr>
            <w:r w:rsidRPr="00C83696">
              <w:rPr>
                <w:sz w:val="24"/>
                <w:szCs w:val="24"/>
              </w:rPr>
              <w:t>анализ нормативных документов; анализ судебной практики; решение ситуационных задач; подготовка сообщений и докладов; выполнение контрольной работы</w:t>
            </w:r>
          </w:p>
          <w:p w:rsidR="007C2D41" w:rsidRPr="00C83696" w:rsidRDefault="007C2D41" w:rsidP="00C83696">
            <w:pPr>
              <w:contextualSpacing/>
              <w:jc w:val="both"/>
              <w:rPr>
                <w:sz w:val="24"/>
                <w:szCs w:val="24"/>
              </w:rPr>
            </w:pPr>
          </w:p>
        </w:tc>
      </w:tr>
    </w:tbl>
    <w:p w:rsidR="007C2D41" w:rsidRDefault="007C2D41" w:rsidP="00340BE2">
      <w:pPr>
        <w:spacing w:line="360" w:lineRule="auto"/>
        <w:rPr>
          <w:sz w:val="24"/>
          <w:szCs w:val="24"/>
        </w:rPr>
      </w:pPr>
    </w:p>
    <w:p w:rsidR="007C2D41" w:rsidRPr="00860313" w:rsidRDefault="007C2D41" w:rsidP="002B4C8A">
      <w:pPr>
        <w:widowControl/>
        <w:tabs>
          <w:tab w:val="left" w:pos="426"/>
        </w:tabs>
        <w:spacing w:line="276" w:lineRule="auto"/>
        <w:contextualSpacing/>
        <w:jc w:val="center"/>
        <w:outlineLvl w:val="1"/>
        <w:rPr>
          <w:b/>
          <w:sz w:val="28"/>
          <w:szCs w:val="28"/>
        </w:rPr>
      </w:pPr>
      <w:r w:rsidRPr="00860313">
        <w:rPr>
          <w:b/>
          <w:sz w:val="28"/>
          <w:szCs w:val="28"/>
        </w:rPr>
        <w:t>Фонд оценочных средств текущего контроля</w:t>
      </w:r>
    </w:p>
    <w:p w:rsidR="007C2D41" w:rsidRDefault="007C2D41" w:rsidP="00133FE3">
      <w:pPr>
        <w:jc w:val="center"/>
        <w:rPr>
          <w:b/>
          <w:sz w:val="24"/>
          <w:szCs w:val="24"/>
        </w:rPr>
      </w:pPr>
    </w:p>
    <w:p w:rsidR="007C2D41" w:rsidRPr="00133FE3" w:rsidRDefault="007C2D41" w:rsidP="00133FE3">
      <w:pPr>
        <w:jc w:val="center"/>
        <w:rPr>
          <w:b/>
          <w:sz w:val="24"/>
          <w:szCs w:val="24"/>
        </w:rPr>
      </w:pPr>
      <w:r>
        <w:rPr>
          <w:b/>
          <w:sz w:val="24"/>
          <w:szCs w:val="24"/>
        </w:rPr>
        <w:t>МЕТОДИЧЕСКИЕ РЕКОМЕНДАЦИИ ПО НАПИСАНИЮ</w:t>
      </w:r>
    </w:p>
    <w:p w:rsidR="007C2D41" w:rsidRPr="00133FE3" w:rsidRDefault="007C2D41" w:rsidP="00133FE3">
      <w:pPr>
        <w:jc w:val="center"/>
        <w:rPr>
          <w:b/>
          <w:sz w:val="24"/>
          <w:szCs w:val="24"/>
        </w:rPr>
      </w:pPr>
      <w:r w:rsidRPr="00133FE3">
        <w:rPr>
          <w:b/>
          <w:sz w:val="24"/>
          <w:szCs w:val="24"/>
        </w:rPr>
        <w:t>КОНТРОЛЬНОЙ РАБОТЫ</w:t>
      </w:r>
    </w:p>
    <w:p w:rsidR="007C2D41" w:rsidRPr="009E22C2" w:rsidRDefault="007C2D41" w:rsidP="009E22C2">
      <w:pPr>
        <w:widowControl/>
      </w:pPr>
    </w:p>
    <w:p w:rsidR="007C2D41" w:rsidRPr="00C810F3" w:rsidRDefault="007C2D41" w:rsidP="005A2DB5">
      <w:pPr>
        <w:widowControl/>
        <w:ind w:firstLine="709"/>
        <w:jc w:val="both"/>
        <w:rPr>
          <w:sz w:val="24"/>
          <w:szCs w:val="24"/>
        </w:rPr>
      </w:pPr>
      <w:r w:rsidRPr="00C810F3">
        <w:rPr>
          <w:sz w:val="24"/>
          <w:szCs w:val="24"/>
        </w:rPr>
        <w:t xml:space="preserve">В соответствии с учебным планом студенты заочной формы обучения выполняют контрольную работу в межсессионный период. </w:t>
      </w:r>
    </w:p>
    <w:p w:rsidR="007C2D41" w:rsidRPr="00C810F3" w:rsidRDefault="007C2D41" w:rsidP="005A2DB5">
      <w:pPr>
        <w:ind w:firstLine="709"/>
        <w:jc w:val="both"/>
        <w:rPr>
          <w:sz w:val="24"/>
          <w:szCs w:val="24"/>
        </w:rPr>
      </w:pPr>
      <w:r w:rsidRPr="00C810F3">
        <w:rPr>
          <w:sz w:val="24"/>
          <w:szCs w:val="24"/>
        </w:rPr>
        <w:t>Контрольная работа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 уровнем его знаний, умений и навыков. Ее 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обобщения и выводы, логично излагать изученное. Контрольная работа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7C2D41" w:rsidRPr="00C810F3" w:rsidRDefault="007C2D41" w:rsidP="005A2DB5">
      <w:pPr>
        <w:widowControl/>
        <w:shd w:val="clear" w:color="auto" w:fill="FFFFFF"/>
        <w:ind w:firstLine="709"/>
        <w:jc w:val="both"/>
        <w:rPr>
          <w:sz w:val="24"/>
          <w:szCs w:val="24"/>
        </w:rPr>
      </w:pPr>
      <w:r w:rsidRPr="00C810F3">
        <w:rPr>
          <w:sz w:val="24"/>
          <w:szCs w:val="24"/>
        </w:rPr>
        <w:t>Выполняя контрольную работу, студент письменно решает три задачи определенного варианта. Работы, не соответствующие своему варианту, на проверку не принимаются.</w:t>
      </w:r>
    </w:p>
    <w:p w:rsidR="007C2D41" w:rsidRPr="00C810F3" w:rsidRDefault="007C2D41" w:rsidP="005A2DB5">
      <w:pPr>
        <w:widowControl/>
        <w:ind w:firstLine="709"/>
        <w:jc w:val="both"/>
        <w:rPr>
          <w:sz w:val="24"/>
          <w:szCs w:val="24"/>
        </w:rPr>
      </w:pPr>
      <w:r w:rsidRPr="00C810F3">
        <w:rPr>
          <w:sz w:val="24"/>
          <w:szCs w:val="24"/>
        </w:rPr>
        <w:t xml:space="preserve">Приступая к выполнению контрольной работы, студенту следует изучить действующее уголовное законодательство, постановления Пленума Верховного суда РФ, учебную и научную литературу. Особенно внимательно нужно следить за изменениями в законодательстве. Ссылки на утратившие силу или измененные правовые нормы, постановления Пленума Верховного суда РФ недопустимы. </w:t>
      </w:r>
    </w:p>
    <w:p w:rsidR="007C2D41" w:rsidRPr="00C810F3" w:rsidRDefault="007C2D41" w:rsidP="005A2DB5">
      <w:pPr>
        <w:widowControl/>
        <w:shd w:val="clear" w:color="auto" w:fill="FFFFFF"/>
        <w:ind w:firstLine="709"/>
        <w:jc w:val="both"/>
        <w:rPr>
          <w:sz w:val="24"/>
          <w:szCs w:val="24"/>
        </w:rPr>
      </w:pPr>
      <w:r w:rsidRPr="00C810F3">
        <w:rPr>
          <w:sz w:val="24"/>
          <w:szCs w:val="24"/>
        </w:rPr>
        <w:t>При решении задач необходимо дать мотивированные ответы на вопросы и решить вопрос о привлечении указанных в задаче лиц к уголовной ответственности. Свои выводы следует обосновать ссылками на УК РФ, другие нормативные акты, постановления Пленума Верховного Суда РФ. Следует помнить, что комментарии к УК РФ обязательной силы не имеют. Это вид научного толкования закона, поэтому не следует ссылаться на них при доказывании своего вывода.</w:t>
      </w:r>
    </w:p>
    <w:p w:rsidR="007C2D41" w:rsidRPr="00C810F3" w:rsidRDefault="007C2D41" w:rsidP="005A2DB5">
      <w:pPr>
        <w:widowControl/>
        <w:shd w:val="clear" w:color="auto" w:fill="FFFFFF"/>
        <w:ind w:firstLine="709"/>
        <w:jc w:val="both"/>
        <w:rPr>
          <w:sz w:val="24"/>
          <w:szCs w:val="24"/>
        </w:rPr>
      </w:pPr>
      <w:r w:rsidRPr="00C810F3">
        <w:rPr>
          <w:sz w:val="24"/>
          <w:szCs w:val="24"/>
        </w:rPr>
        <w:t>Квалификацию необходимо обосновать в процессе анализа элементов состава преступления.</w:t>
      </w:r>
    </w:p>
    <w:p w:rsidR="007C2D41" w:rsidRPr="00C810F3" w:rsidRDefault="007C2D41" w:rsidP="005A2DB5">
      <w:pPr>
        <w:widowControl/>
        <w:shd w:val="clear" w:color="auto" w:fill="FFFFFF"/>
        <w:ind w:firstLine="709"/>
        <w:jc w:val="both"/>
        <w:rPr>
          <w:sz w:val="24"/>
          <w:szCs w:val="24"/>
        </w:rPr>
      </w:pPr>
      <w:r w:rsidRPr="00C810F3">
        <w:rPr>
          <w:sz w:val="24"/>
          <w:szCs w:val="24"/>
        </w:rPr>
        <w:t>Начинать юридический анализ следует с характеристики объекта: указать, каким общественным отношениям причинен вред; назвать родовой, видовой и непосредственный объекты и указать, каким разделом и какой главой Особенной части УК РФ он охраняется; в необходимых случаях определить предмет преступления или потерпевшего.</w:t>
      </w:r>
    </w:p>
    <w:p w:rsidR="007C2D41" w:rsidRPr="00C810F3" w:rsidRDefault="007C2D41" w:rsidP="005A2DB5">
      <w:pPr>
        <w:widowControl/>
        <w:shd w:val="clear" w:color="auto" w:fill="FFFFFF"/>
        <w:ind w:firstLine="709"/>
        <w:jc w:val="both"/>
        <w:rPr>
          <w:sz w:val="24"/>
          <w:szCs w:val="24"/>
        </w:rPr>
      </w:pPr>
      <w:r w:rsidRPr="00C810F3">
        <w:rPr>
          <w:sz w:val="24"/>
          <w:szCs w:val="24"/>
        </w:rPr>
        <w:t>Далее необходимо дать характеристику объективной стороны содеянного: в чем выразилось преступное деяние, и какие причинены (могли быть причинены) общественно опасные последствия, существует ли причинная связь между ними, имеются ли другие признаки объективной стороны (место, время, способ, обстановка, орудия и средства совершения преступления), раскрыть их содержание. Затем сопоставить установленные признаки объективной стороны посягательства, указанного в задаче с диспозицией статьи Особенной части УК РФ. С учетом конструкции состава этого преступления (материальный, формальный, усеченный) надо определить, является ли анализируемое преступление оконченным.</w:t>
      </w:r>
    </w:p>
    <w:p w:rsidR="007C2D41" w:rsidRPr="00C810F3" w:rsidRDefault="007C2D41" w:rsidP="005A2DB5">
      <w:pPr>
        <w:widowControl/>
        <w:shd w:val="clear" w:color="auto" w:fill="FFFFFF"/>
        <w:ind w:firstLine="709"/>
        <w:jc w:val="both"/>
        <w:rPr>
          <w:sz w:val="24"/>
          <w:szCs w:val="24"/>
        </w:rPr>
      </w:pPr>
      <w:r w:rsidRPr="00C810F3">
        <w:rPr>
          <w:sz w:val="24"/>
          <w:szCs w:val="24"/>
        </w:rPr>
        <w:t>При характеристике субъекта рассматриваемого преступления нужно указать его вид (общий или специальный), назвать признаки, включая возраст, с которого наступает ответственность за это преступление, затем определить, обладает ли лицо, указанное в условиях задачи, признаками субъекта данного преступления.</w:t>
      </w:r>
    </w:p>
    <w:p w:rsidR="007C2D41" w:rsidRPr="00C810F3" w:rsidRDefault="007C2D41" w:rsidP="005A2DB5">
      <w:pPr>
        <w:widowControl/>
        <w:shd w:val="clear" w:color="auto" w:fill="FFFFFF"/>
        <w:ind w:firstLine="709"/>
        <w:jc w:val="both"/>
        <w:rPr>
          <w:sz w:val="24"/>
          <w:szCs w:val="24"/>
        </w:rPr>
      </w:pPr>
      <w:r w:rsidRPr="00C810F3">
        <w:rPr>
          <w:sz w:val="24"/>
          <w:szCs w:val="24"/>
        </w:rPr>
        <w:t>Анализируя субъективную сторону, следует определить форму и вид вины, а затем раскрыть содержание интеллектуального и волевого моментов конкретного вида вины с учетом содержания ст. 25 и 26 УК РФ и конкретных обстоятельств дела. При этом требуется не только назвать эти моменты, но и доказать их наличие, исходя из данных, прямо указанных в условии задачи или вытекающих из ее содержания. Необходимо также проанализировать мотив и цель, если они являются признаками данного состава, влияющими на квалификацию или могущими повлиять на наказание.</w:t>
      </w:r>
    </w:p>
    <w:p w:rsidR="007C2D41" w:rsidRPr="00C810F3" w:rsidRDefault="007C2D41" w:rsidP="005A2DB5">
      <w:pPr>
        <w:widowControl/>
        <w:shd w:val="clear" w:color="auto" w:fill="FFFFFF"/>
        <w:ind w:firstLine="709"/>
        <w:jc w:val="both"/>
        <w:rPr>
          <w:sz w:val="24"/>
          <w:szCs w:val="24"/>
        </w:rPr>
      </w:pPr>
      <w:r w:rsidRPr="00C810F3">
        <w:rPr>
          <w:sz w:val="24"/>
          <w:szCs w:val="24"/>
        </w:rPr>
        <w:t>При анализе состава преступления следует учитывать также обстоятельства, смягчающие или отягчающие ответственность, которые влияют на квалификацию содеянного (определение статьи УК РФ, ее пункта или части). Это можно сделать либо после анализа основного состава, либо же в связи с характеристикой того элемента состава, к которому относится данный квалифицирующий признак. Например, если квалифицирующим признаком является цель, то ее можно охарактеризовать при анализе субъективной стороны.</w:t>
      </w:r>
    </w:p>
    <w:p w:rsidR="007C2D41" w:rsidRPr="00C810F3" w:rsidRDefault="007C2D41" w:rsidP="005A2DB5">
      <w:pPr>
        <w:widowControl/>
        <w:shd w:val="clear" w:color="auto" w:fill="FFFFFF"/>
        <w:ind w:firstLine="709"/>
        <w:jc w:val="both"/>
        <w:rPr>
          <w:sz w:val="24"/>
          <w:szCs w:val="24"/>
        </w:rPr>
      </w:pPr>
      <w:r w:rsidRPr="00C810F3">
        <w:rPr>
          <w:sz w:val="24"/>
          <w:szCs w:val="24"/>
        </w:rPr>
        <w:t>Если одним лицом совершено несколько преступлений, то состав каждого из них нужно квалифицировать отдельно. В случаях совершения одного преступления несколькими лицами, юридический анализ следует делать в отношении всех соучастников, но обязательно подчеркнуть имеющиеся особенности в признаках объективной и субъективной сторон содеянного каждым.</w:t>
      </w:r>
    </w:p>
    <w:p w:rsidR="007C2D41" w:rsidRPr="00C810F3" w:rsidRDefault="007C2D41" w:rsidP="005A2DB5">
      <w:pPr>
        <w:widowControl/>
        <w:shd w:val="clear" w:color="auto" w:fill="FFFFFF"/>
        <w:ind w:firstLine="709"/>
        <w:jc w:val="both"/>
        <w:rPr>
          <w:sz w:val="24"/>
          <w:szCs w:val="24"/>
        </w:rPr>
      </w:pPr>
      <w:r w:rsidRPr="00C810F3">
        <w:rPr>
          <w:sz w:val="24"/>
          <w:szCs w:val="24"/>
        </w:rPr>
        <w:t>Если имеется конкуренция нескольких составов преступления, то необходимо отграничить избранный состав от смежных составов.</w:t>
      </w:r>
    </w:p>
    <w:p w:rsidR="007C2D41" w:rsidRPr="00C810F3" w:rsidRDefault="007C2D41" w:rsidP="005A2DB5">
      <w:pPr>
        <w:widowControl/>
        <w:shd w:val="clear" w:color="auto" w:fill="FFFFFF"/>
        <w:ind w:firstLine="709"/>
        <w:jc w:val="both"/>
        <w:rPr>
          <w:sz w:val="24"/>
          <w:szCs w:val="24"/>
        </w:rPr>
      </w:pPr>
      <w:r w:rsidRPr="00C810F3">
        <w:rPr>
          <w:sz w:val="24"/>
          <w:szCs w:val="24"/>
        </w:rPr>
        <w:t>Все фактические обстоятельства, указанное в условии, считаются доказанными. Приводить возможные варианты совершения преступления (если это не оговорено в условии) не требуется. Подразумевается также, что сроки давности привлечения к уголовной ответственности не истекли (если в условии сказано, что лицо было судимо, то судимость не снята), а лицо, совершившее деяние, не обладает правом экстерриториальности, вменяемо и достигло возраста, с которого оно может быть привлечено к уголовной ответственности.</w:t>
      </w:r>
    </w:p>
    <w:p w:rsidR="007C2D41" w:rsidRPr="00C810F3" w:rsidRDefault="007C2D41" w:rsidP="005A2DB5">
      <w:pPr>
        <w:ind w:firstLine="709"/>
        <w:jc w:val="both"/>
        <w:rPr>
          <w:sz w:val="24"/>
          <w:szCs w:val="24"/>
        </w:rPr>
      </w:pPr>
      <w:r w:rsidRPr="00C810F3">
        <w:rPr>
          <w:sz w:val="24"/>
          <w:szCs w:val="24"/>
        </w:rPr>
        <w:t xml:space="preserve">Студенты вправе обращаться за консультациями к преподавателю, ведущему учебную дисциплину, по любым вопросам, связанным с подготовкой и выполнением заданий  контрольной работы.   </w:t>
      </w:r>
    </w:p>
    <w:p w:rsidR="007C2D41" w:rsidRPr="00C810F3" w:rsidRDefault="007C2D41" w:rsidP="005A2DB5">
      <w:pPr>
        <w:widowControl/>
        <w:ind w:firstLine="709"/>
        <w:jc w:val="both"/>
        <w:rPr>
          <w:sz w:val="24"/>
          <w:szCs w:val="24"/>
        </w:rPr>
      </w:pPr>
      <w:r w:rsidRPr="00C810F3">
        <w:rPr>
          <w:sz w:val="24"/>
          <w:szCs w:val="24"/>
        </w:rPr>
        <w:t>Контрольная работа должна быть выполнена самостоятельно, аккуратно оформлена. Ориентировочный объем контрольной работы 10-15 страниц формата А 4 текста компьютерного исполнения, набранного через полтора интервала, шрифт 14. Допускается рукописное исполнение. Титульный лист должен отражать название учебного заведения, название дисциплины, в рамках которой она выполняется,  фамилию, имя и отчество исполнителя, должность, ученое звание и ученую степень преподавателя, номер зачетной книжки, место и год написания контрольной работы.</w:t>
      </w:r>
    </w:p>
    <w:p w:rsidR="007C2D41" w:rsidRPr="00C810F3" w:rsidRDefault="007C2D41" w:rsidP="005A2DB5">
      <w:pPr>
        <w:ind w:firstLine="709"/>
        <w:jc w:val="both"/>
        <w:rPr>
          <w:sz w:val="24"/>
          <w:szCs w:val="24"/>
        </w:rPr>
      </w:pPr>
      <w:r w:rsidRPr="00C810F3">
        <w:rPr>
          <w:sz w:val="24"/>
          <w:szCs w:val="24"/>
        </w:rPr>
        <w:t>Использованная студентом 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контрольной работы. Библиографический список оформляется в соответствии с ГОСТ.</w:t>
      </w:r>
    </w:p>
    <w:p w:rsidR="007C2D41" w:rsidRPr="00C810F3" w:rsidRDefault="007C2D41" w:rsidP="005A2DB5">
      <w:pPr>
        <w:ind w:firstLine="709"/>
        <w:jc w:val="both"/>
        <w:rPr>
          <w:sz w:val="24"/>
          <w:szCs w:val="24"/>
        </w:rPr>
      </w:pPr>
      <w:r w:rsidRPr="00C810F3">
        <w:rPr>
          <w:sz w:val="24"/>
          <w:szCs w:val="24"/>
        </w:rPr>
        <w:t xml:space="preserve">Выполненная контрольная работа должна быть представлена преподавателю, ведущему учебную дисциплину, в ходе очередной сессии. Проверку контрольной работы осуществляет преподаватель, ведущий учебную дисциплину. Положительная оценка за выполненную контрольную работу является основанием для допуска студента к очередной экзаменационной сессии и к сдаче экзамена. </w:t>
      </w:r>
    </w:p>
    <w:p w:rsidR="007C2D41" w:rsidRPr="00C810F3" w:rsidRDefault="007C2D41" w:rsidP="005A2DB5">
      <w:pPr>
        <w:widowControl/>
        <w:shd w:val="clear" w:color="auto" w:fill="FFFFFF"/>
        <w:ind w:firstLine="709"/>
        <w:jc w:val="both"/>
        <w:rPr>
          <w:sz w:val="24"/>
          <w:szCs w:val="24"/>
        </w:rPr>
      </w:pPr>
      <w:r w:rsidRPr="00C810F3">
        <w:rPr>
          <w:sz w:val="24"/>
          <w:szCs w:val="24"/>
        </w:rPr>
        <w:t>Работа, выполненная несамостоятельно или с грубыми ошибками, возвращается на доработку вместе с рецензией. При этом может быть предложено выполнить работу по другому варианту. Для повторной проверки работа направляется вместе с незачтенной работой.</w:t>
      </w:r>
    </w:p>
    <w:p w:rsidR="007C2D41" w:rsidRPr="00C810F3" w:rsidRDefault="007C2D41" w:rsidP="005A2DB5">
      <w:pPr>
        <w:widowControl/>
        <w:ind w:firstLine="709"/>
        <w:jc w:val="both"/>
        <w:rPr>
          <w:sz w:val="24"/>
          <w:szCs w:val="24"/>
        </w:rPr>
      </w:pPr>
      <w:r w:rsidRPr="00C810F3">
        <w:rPr>
          <w:sz w:val="24"/>
          <w:szCs w:val="24"/>
        </w:rPr>
        <w:t xml:space="preserve">Задания для контрольной работы состоят из 30 задач, охватывающих различные темы курса Общей части уголовного права. Выполняя контрольную работу, студент письменно решает три задачи определенного </w:t>
      </w:r>
      <w:r w:rsidRPr="00C810F3">
        <w:rPr>
          <w:b/>
          <w:sz w:val="24"/>
          <w:szCs w:val="24"/>
        </w:rPr>
        <w:t xml:space="preserve">варианта, которые определяются с помощью таблицы 2 на основе двух последних цифр номера зачетной книжки. </w:t>
      </w:r>
      <w:r w:rsidRPr="00C810F3">
        <w:rPr>
          <w:sz w:val="24"/>
          <w:szCs w:val="24"/>
        </w:rPr>
        <w:t>Например, студент, у которого зачетная книжка № 1325</w:t>
      </w:r>
      <w:r w:rsidRPr="00C810F3">
        <w:rPr>
          <w:b/>
          <w:sz w:val="24"/>
          <w:szCs w:val="24"/>
        </w:rPr>
        <w:t>74</w:t>
      </w:r>
      <w:r w:rsidRPr="00C810F3">
        <w:rPr>
          <w:sz w:val="24"/>
          <w:szCs w:val="24"/>
        </w:rPr>
        <w:t xml:space="preserve">, выполняет задачи 6, 12, 24 - </w:t>
      </w:r>
      <w:r w:rsidRPr="00C810F3">
        <w:rPr>
          <w:b/>
          <w:sz w:val="24"/>
          <w:szCs w:val="24"/>
        </w:rPr>
        <w:t>их номера указаны на пересечении вертикальной (предпоследняя цифра номера) и горизонтальной (последняя цифра номера) граф таблицы.</w:t>
      </w:r>
      <w:r w:rsidRPr="00C810F3">
        <w:rPr>
          <w:sz w:val="24"/>
          <w:szCs w:val="24"/>
        </w:rPr>
        <w:t xml:space="preserve"> Работы, не соответствующие своему варианту, на проверку не принимаются.</w:t>
      </w:r>
    </w:p>
    <w:p w:rsidR="007C2D41" w:rsidRDefault="007C2D41" w:rsidP="00673FFE">
      <w:pPr>
        <w:widowControl/>
        <w:shd w:val="clear" w:color="auto" w:fill="FFFFFF"/>
        <w:ind w:firstLine="567"/>
        <w:jc w:val="right"/>
        <w:rPr>
          <w:sz w:val="24"/>
          <w:szCs w:val="24"/>
        </w:rPr>
      </w:pPr>
    </w:p>
    <w:p w:rsidR="007C2D41" w:rsidRDefault="007C2D41" w:rsidP="00673FFE">
      <w:pPr>
        <w:widowControl/>
        <w:shd w:val="clear" w:color="auto" w:fill="FFFFFF"/>
        <w:ind w:firstLine="567"/>
        <w:jc w:val="right"/>
        <w:rPr>
          <w:sz w:val="24"/>
          <w:szCs w:val="24"/>
        </w:rPr>
      </w:pPr>
    </w:p>
    <w:p w:rsidR="007C2D41" w:rsidRDefault="007C2D41" w:rsidP="00673FFE">
      <w:pPr>
        <w:widowControl/>
        <w:shd w:val="clear" w:color="auto" w:fill="FFFFFF"/>
        <w:ind w:firstLine="567"/>
        <w:jc w:val="right"/>
        <w:rPr>
          <w:sz w:val="24"/>
          <w:szCs w:val="24"/>
        </w:rPr>
      </w:pPr>
    </w:p>
    <w:p w:rsidR="007C2D41" w:rsidRDefault="007C2D41" w:rsidP="00673FFE">
      <w:pPr>
        <w:widowControl/>
        <w:shd w:val="clear" w:color="auto" w:fill="FFFFFF"/>
        <w:ind w:firstLine="567"/>
        <w:jc w:val="right"/>
        <w:rPr>
          <w:sz w:val="24"/>
          <w:szCs w:val="24"/>
        </w:rPr>
      </w:pPr>
    </w:p>
    <w:p w:rsidR="007C2D41" w:rsidRDefault="007C2D41" w:rsidP="00673FFE">
      <w:pPr>
        <w:widowControl/>
        <w:shd w:val="clear" w:color="auto" w:fill="FFFFFF"/>
        <w:ind w:firstLine="567"/>
        <w:jc w:val="right"/>
        <w:rPr>
          <w:sz w:val="24"/>
          <w:szCs w:val="24"/>
        </w:rPr>
      </w:pPr>
    </w:p>
    <w:p w:rsidR="007C2D41" w:rsidRPr="005712E7" w:rsidRDefault="007C2D41" w:rsidP="00673FFE">
      <w:pPr>
        <w:widowControl/>
        <w:shd w:val="clear" w:color="auto" w:fill="FFFFFF"/>
        <w:ind w:firstLine="567"/>
        <w:jc w:val="right"/>
        <w:rPr>
          <w:sz w:val="24"/>
          <w:szCs w:val="24"/>
        </w:rPr>
      </w:pPr>
      <w:r w:rsidRPr="005712E7">
        <w:rPr>
          <w:sz w:val="24"/>
          <w:szCs w:val="24"/>
        </w:rPr>
        <w:t>Таблица 1</w:t>
      </w:r>
    </w:p>
    <w:p w:rsidR="007C2D41" w:rsidRPr="005712E7" w:rsidRDefault="007C2D41" w:rsidP="00673FFE">
      <w:pPr>
        <w:widowControl/>
        <w:shd w:val="clear" w:color="auto" w:fill="FFFFFF"/>
        <w:ind w:firstLine="567"/>
        <w:jc w:val="right"/>
        <w:rPr>
          <w:sz w:val="24"/>
          <w:szCs w:val="24"/>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67"/>
        <w:gridCol w:w="850"/>
        <w:gridCol w:w="851"/>
        <w:gridCol w:w="850"/>
        <w:gridCol w:w="709"/>
        <w:gridCol w:w="850"/>
        <w:gridCol w:w="851"/>
        <w:gridCol w:w="850"/>
        <w:gridCol w:w="851"/>
        <w:gridCol w:w="850"/>
        <w:gridCol w:w="851"/>
      </w:tblGrid>
      <w:tr w:rsidR="007C2D41" w:rsidRPr="005712E7" w:rsidTr="00F85CD4">
        <w:trPr>
          <w:cantSplit/>
        </w:trPr>
        <w:tc>
          <w:tcPr>
            <w:tcW w:w="648" w:type="dxa"/>
          </w:tcPr>
          <w:p w:rsidR="007C2D41" w:rsidRPr="005712E7" w:rsidRDefault="007C2D41" w:rsidP="00B072BF">
            <w:pPr>
              <w:widowControl/>
              <w:ind w:firstLine="567"/>
              <w:jc w:val="both"/>
              <w:rPr>
                <w:sz w:val="24"/>
                <w:szCs w:val="24"/>
              </w:rPr>
            </w:pPr>
          </w:p>
        </w:tc>
        <w:tc>
          <w:tcPr>
            <w:tcW w:w="8930" w:type="dxa"/>
            <w:gridSpan w:val="11"/>
          </w:tcPr>
          <w:p w:rsidR="007C2D41" w:rsidRPr="005712E7" w:rsidRDefault="007C2D41" w:rsidP="00B072BF">
            <w:pPr>
              <w:widowControl/>
              <w:ind w:firstLine="567"/>
              <w:rPr>
                <w:b/>
                <w:sz w:val="24"/>
                <w:szCs w:val="24"/>
              </w:rPr>
            </w:pPr>
            <w:r w:rsidRPr="005712E7">
              <w:rPr>
                <w:b/>
                <w:sz w:val="24"/>
                <w:szCs w:val="24"/>
              </w:rPr>
              <w:t>Последняя цифра номера зачетной книжки</w:t>
            </w:r>
          </w:p>
        </w:tc>
      </w:tr>
      <w:tr w:rsidR="007C2D41" w:rsidRPr="005712E7" w:rsidTr="00F85CD4">
        <w:trPr>
          <w:cantSplit/>
        </w:trPr>
        <w:tc>
          <w:tcPr>
            <w:tcW w:w="648" w:type="dxa"/>
            <w:vMerge w:val="restart"/>
            <w:textDirection w:val="btLr"/>
          </w:tcPr>
          <w:p w:rsidR="007C2D41" w:rsidRPr="005712E7" w:rsidRDefault="007C2D41" w:rsidP="00B072BF">
            <w:pPr>
              <w:widowControl/>
              <w:ind w:left="113" w:right="113"/>
              <w:rPr>
                <w:b/>
                <w:sz w:val="24"/>
                <w:szCs w:val="24"/>
              </w:rPr>
            </w:pPr>
            <w:r w:rsidRPr="005712E7">
              <w:rPr>
                <w:b/>
                <w:sz w:val="24"/>
                <w:szCs w:val="24"/>
              </w:rPr>
              <w:t>Предпоследняя цифра номера зачетной книжки</w:t>
            </w:r>
          </w:p>
        </w:tc>
        <w:tc>
          <w:tcPr>
            <w:tcW w:w="567" w:type="dxa"/>
          </w:tcPr>
          <w:p w:rsidR="007C2D41" w:rsidRPr="005712E7" w:rsidRDefault="007C2D41" w:rsidP="00B072BF">
            <w:pPr>
              <w:widowControl/>
              <w:jc w:val="both"/>
              <w:rPr>
                <w:b/>
                <w:sz w:val="24"/>
                <w:szCs w:val="24"/>
              </w:rPr>
            </w:pPr>
          </w:p>
        </w:tc>
        <w:tc>
          <w:tcPr>
            <w:tcW w:w="850" w:type="dxa"/>
          </w:tcPr>
          <w:p w:rsidR="007C2D41" w:rsidRPr="005712E7" w:rsidRDefault="007C2D41" w:rsidP="00B072BF">
            <w:pPr>
              <w:widowControl/>
              <w:jc w:val="both"/>
              <w:rPr>
                <w:b/>
                <w:sz w:val="24"/>
                <w:szCs w:val="24"/>
              </w:rPr>
            </w:pPr>
            <w:r w:rsidRPr="005712E7">
              <w:rPr>
                <w:b/>
                <w:sz w:val="24"/>
                <w:szCs w:val="24"/>
              </w:rPr>
              <w:t>1</w:t>
            </w:r>
          </w:p>
        </w:tc>
        <w:tc>
          <w:tcPr>
            <w:tcW w:w="851" w:type="dxa"/>
          </w:tcPr>
          <w:p w:rsidR="007C2D41" w:rsidRPr="005712E7" w:rsidRDefault="007C2D41" w:rsidP="00B072BF">
            <w:pPr>
              <w:widowControl/>
              <w:jc w:val="both"/>
              <w:rPr>
                <w:b/>
                <w:sz w:val="24"/>
                <w:szCs w:val="24"/>
              </w:rPr>
            </w:pPr>
            <w:r w:rsidRPr="005712E7">
              <w:rPr>
                <w:b/>
                <w:sz w:val="24"/>
                <w:szCs w:val="24"/>
              </w:rPr>
              <w:t>2</w:t>
            </w:r>
          </w:p>
        </w:tc>
        <w:tc>
          <w:tcPr>
            <w:tcW w:w="850" w:type="dxa"/>
          </w:tcPr>
          <w:p w:rsidR="007C2D41" w:rsidRPr="005712E7" w:rsidRDefault="007C2D41" w:rsidP="00B072BF">
            <w:pPr>
              <w:widowControl/>
              <w:jc w:val="both"/>
              <w:rPr>
                <w:b/>
                <w:sz w:val="24"/>
                <w:szCs w:val="24"/>
              </w:rPr>
            </w:pPr>
            <w:r w:rsidRPr="005712E7">
              <w:rPr>
                <w:b/>
                <w:sz w:val="24"/>
                <w:szCs w:val="24"/>
              </w:rPr>
              <w:t>3</w:t>
            </w:r>
          </w:p>
        </w:tc>
        <w:tc>
          <w:tcPr>
            <w:tcW w:w="709" w:type="dxa"/>
          </w:tcPr>
          <w:p w:rsidR="007C2D41" w:rsidRPr="005712E7" w:rsidRDefault="007C2D41" w:rsidP="00B072BF">
            <w:pPr>
              <w:widowControl/>
              <w:jc w:val="both"/>
              <w:rPr>
                <w:b/>
                <w:sz w:val="24"/>
                <w:szCs w:val="24"/>
              </w:rPr>
            </w:pPr>
            <w:r w:rsidRPr="005712E7">
              <w:rPr>
                <w:b/>
                <w:sz w:val="24"/>
                <w:szCs w:val="24"/>
              </w:rPr>
              <w:t>4</w:t>
            </w:r>
          </w:p>
        </w:tc>
        <w:tc>
          <w:tcPr>
            <w:tcW w:w="850" w:type="dxa"/>
          </w:tcPr>
          <w:p w:rsidR="007C2D41" w:rsidRPr="005712E7" w:rsidRDefault="007C2D41" w:rsidP="00B072BF">
            <w:pPr>
              <w:widowControl/>
              <w:jc w:val="both"/>
              <w:rPr>
                <w:b/>
                <w:sz w:val="24"/>
                <w:szCs w:val="24"/>
              </w:rPr>
            </w:pPr>
            <w:r w:rsidRPr="005712E7">
              <w:rPr>
                <w:b/>
                <w:sz w:val="24"/>
                <w:szCs w:val="24"/>
              </w:rPr>
              <w:t>5</w:t>
            </w:r>
          </w:p>
        </w:tc>
        <w:tc>
          <w:tcPr>
            <w:tcW w:w="851" w:type="dxa"/>
          </w:tcPr>
          <w:p w:rsidR="007C2D41" w:rsidRPr="005712E7" w:rsidRDefault="007C2D41" w:rsidP="00B072BF">
            <w:pPr>
              <w:widowControl/>
              <w:jc w:val="both"/>
              <w:rPr>
                <w:b/>
                <w:sz w:val="24"/>
                <w:szCs w:val="24"/>
              </w:rPr>
            </w:pPr>
            <w:r w:rsidRPr="005712E7">
              <w:rPr>
                <w:b/>
                <w:sz w:val="24"/>
                <w:szCs w:val="24"/>
              </w:rPr>
              <w:t>6</w:t>
            </w:r>
          </w:p>
        </w:tc>
        <w:tc>
          <w:tcPr>
            <w:tcW w:w="850" w:type="dxa"/>
          </w:tcPr>
          <w:p w:rsidR="007C2D41" w:rsidRPr="005712E7" w:rsidRDefault="007C2D41" w:rsidP="00B072BF">
            <w:pPr>
              <w:widowControl/>
              <w:jc w:val="both"/>
              <w:rPr>
                <w:b/>
                <w:sz w:val="24"/>
                <w:szCs w:val="24"/>
              </w:rPr>
            </w:pPr>
            <w:r w:rsidRPr="005712E7">
              <w:rPr>
                <w:b/>
                <w:sz w:val="24"/>
                <w:szCs w:val="24"/>
              </w:rPr>
              <w:t>7</w:t>
            </w:r>
          </w:p>
        </w:tc>
        <w:tc>
          <w:tcPr>
            <w:tcW w:w="851" w:type="dxa"/>
          </w:tcPr>
          <w:p w:rsidR="007C2D41" w:rsidRPr="005712E7" w:rsidRDefault="007C2D41" w:rsidP="00B072BF">
            <w:pPr>
              <w:widowControl/>
              <w:jc w:val="both"/>
              <w:rPr>
                <w:b/>
                <w:sz w:val="24"/>
                <w:szCs w:val="24"/>
              </w:rPr>
            </w:pPr>
            <w:r w:rsidRPr="005712E7">
              <w:rPr>
                <w:b/>
                <w:sz w:val="24"/>
                <w:szCs w:val="24"/>
              </w:rPr>
              <w:t>8</w:t>
            </w:r>
          </w:p>
        </w:tc>
        <w:tc>
          <w:tcPr>
            <w:tcW w:w="850" w:type="dxa"/>
          </w:tcPr>
          <w:p w:rsidR="007C2D41" w:rsidRPr="005712E7" w:rsidRDefault="007C2D41" w:rsidP="00B072BF">
            <w:pPr>
              <w:widowControl/>
              <w:jc w:val="both"/>
              <w:rPr>
                <w:b/>
                <w:sz w:val="24"/>
                <w:szCs w:val="24"/>
              </w:rPr>
            </w:pPr>
            <w:r w:rsidRPr="005712E7">
              <w:rPr>
                <w:b/>
                <w:sz w:val="24"/>
                <w:szCs w:val="24"/>
              </w:rPr>
              <w:t>9</w:t>
            </w:r>
          </w:p>
        </w:tc>
        <w:tc>
          <w:tcPr>
            <w:tcW w:w="851" w:type="dxa"/>
          </w:tcPr>
          <w:p w:rsidR="007C2D41" w:rsidRPr="005712E7" w:rsidRDefault="007C2D41" w:rsidP="00B072BF">
            <w:pPr>
              <w:widowControl/>
              <w:jc w:val="both"/>
              <w:rPr>
                <w:b/>
                <w:sz w:val="24"/>
                <w:szCs w:val="24"/>
              </w:rPr>
            </w:pPr>
            <w:r w:rsidRPr="005712E7">
              <w:rPr>
                <w:b/>
                <w:sz w:val="24"/>
                <w:szCs w:val="24"/>
              </w:rPr>
              <w:t>0</w:t>
            </w:r>
          </w:p>
        </w:tc>
      </w:tr>
      <w:tr w:rsidR="007C2D41" w:rsidRPr="005712E7" w:rsidTr="00F85CD4">
        <w:trPr>
          <w:cantSplit/>
        </w:trPr>
        <w:tc>
          <w:tcPr>
            <w:tcW w:w="648" w:type="dxa"/>
            <w:vMerge/>
          </w:tcPr>
          <w:p w:rsidR="007C2D41" w:rsidRPr="005712E7" w:rsidRDefault="007C2D41" w:rsidP="00B072BF">
            <w:pPr>
              <w:widowControl/>
              <w:jc w:val="both"/>
              <w:rPr>
                <w:b/>
                <w:sz w:val="24"/>
                <w:szCs w:val="24"/>
              </w:rPr>
            </w:pPr>
          </w:p>
        </w:tc>
        <w:tc>
          <w:tcPr>
            <w:tcW w:w="567" w:type="dxa"/>
          </w:tcPr>
          <w:p w:rsidR="007C2D41" w:rsidRPr="005712E7" w:rsidRDefault="007C2D41" w:rsidP="00B072BF">
            <w:pPr>
              <w:widowControl/>
              <w:jc w:val="both"/>
              <w:rPr>
                <w:b/>
                <w:sz w:val="24"/>
                <w:szCs w:val="24"/>
              </w:rPr>
            </w:pPr>
            <w:r w:rsidRPr="005712E7">
              <w:rPr>
                <w:b/>
                <w:sz w:val="24"/>
                <w:szCs w:val="24"/>
              </w:rPr>
              <w:t>1</w:t>
            </w:r>
          </w:p>
        </w:tc>
        <w:tc>
          <w:tcPr>
            <w:tcW w:w="850" w:type="dxa"/>
          </w:tcPr>
          <w:p w:rsidR="007C2D41" w:rsidRPr="005712E7" w:rsidRDefault="007C2D41" w:rsidP="00B072BF">
            <w:pPr>
              <w:widowControl/>
              <w:jc w:val="both"/>
              <w:rPr>
                <w:sz w:val="24"/>
                <w:szCs w:val="24"/>
              </w:rPr>
            </w:pPr>
            <w:r w:rsidRPr="005712E7">
              <w:rPr>
                <w:sz w:val="24"/>
                <w:szCs w:val="24"/>
              </w:rPr>
              <w:t>1</w:t>
            </w:r>
          </w:p>
          <w:p w:rsidR="007C2D41" w:rsidRPr="005712E7" w:rsidRDefault="007C2D41" w:rsidP="00B072BF">
            <w:pPr>
              <w:widowControl/>
              <w:jc w:val="both"/>
              <w:rPr>
                <w:sz w:val="24"/>
                <w:szCs w:val="24"/>
              </w:rPr>
            </w:pPr>
            <w:r w:rsidRPr="005712E7">
              <w:rPr>
                <w:sz w:val="24"/>
                <w:szCs w:val="24"/>
              </w:rPr>
              <w:t>11</w:t>
            </w:r>
          </w:p>
          <w:p w:rsidR="007C2D41" w:rsidRPr="005712E7" w:rsidRDefault="007C2D41" w:rsidP="00B072BF">
            <w:pPr>
              <w:widowControl/>
              <w:jc w:val="both"/>
              <w:rPr>
                <w:sz w:val="24"/>
                <w:szCs w:val="24"/>
              </w:rPr>
            </w:pPr>
            <w:r w:rsidRPr="005712E7">
              <w:rPr>
                <w:sz w:val="24"/>
                <w:szCs w:val="24"/>
              </w:rPr>
              <w:t>21</w:t>
            </w:r>
          </w:p>
        </w:tc>
        <w:tc>
          <w:tcPr>
            <w:tcW w:w="851" w:type="dxa"/>
          </w:tcPr>
          <w:p w:rsidR="007C2D41" w:rsidRPr="005712E7" w:rsidRDefault="007C2D41" w:rsidP="00B072BF">
            <w:pPr>
              <w:widowControl/>
              <w:jc w:val="both"/>
              <w:rPr>
                <w:sz w:val="24"/>
                <w:szCs w:val="24"/>
              </w:rPr>
            </w:pPr>
            <w:r w:rsidRPr="005712E7">
              <w:rPr>
                <w:sz w:val="24"/>
                <w:szCs w:val="24"/>
              </w:rPr>
              <w:t>2</w:t>
            </w:r>
          </w:p>
          <w:p w:rsidR="007C2D41" w:rsidRPr="005712E7" w:rsidRDefault="007C2D41" w:rsidP="00B072BF">
            <w:pPr>
              <w:widowControl/>
              <w:jc w:val="both"/>
              <w:rPr>
                <w:sz w:val="24"/>
                <w:szCs w:val="24"/>
              </w:rPr>
            </w:pPr>
            <w:r w:rsidRPr="005712E7">
              <w:rPr>
                <w:sz w:val="24"/>
                <w:szCs w:val="24"/>
              </w:rPr>
              <w:t>12</w:t>
            </w:r>
          </w:p>
          <w:p w:rsidR="007C2D41" w:rsidRPr="005712E7" w:rsidRDefault="007C2D41" w:rsidP="00B072BF">
            <w:pPr>
              <w:widowControl/>
              <w:jc w:val="both"/>
              <w:rPr>
                <w:sz w:val="24"/>
                <w:szCs w:val="24"/>
              </w:rPr>
            </w:pPr>
            <w:r w:rsidRPr="005712E7">
              <w:rPr>
                <w:sz w:val="24"/>
                <w:szCs w:val="24"/>
              </w:rPr>
              <w:t>22</w:t>
            </w:r>
          </w:p>
        </w:tc>
        <w:tc>
          <w:tcPr>
            <w:tcW w:w="850" w:type="dxa"/>
          </w:tcPr>
          <w:p w:rsidR="007C2D41" w:rsidRPr="005712E7" w:rsidRDefault="007C2D41" w:rsidP="00B072BF">
            <w:pPr>
              <w:widowControl/>
              <w:jc w:val="both"/>
              <w:rPr>
                <w:sz w:val="24"/>
                <w:szCs w:val="24"/>
              </w:rPr>
            </w:pPr>
            <w:r w:rsidRPr="005712E7">
              <w:rPr>
                <w:sz w:val="24"/>
                <w:szCs w:val="24"/>
              </w:rPr>
              <w:t>3</w:t>
            </w:r>
          </w:p>
          <w:p w:rsidR="007C2D41" w:rsidRPr="005712E7" w:rsidRDefault="007C2D41" w:rsidP="00B072BF">
            <w:pPr>
              <w:widowControl/>
              <w:jc w:val="both"/>
              <w:rPr>
                <w:sz w:val="24"/>
                <w:szCs w:val="24"/>
              </w:rPr>
            </w:pPr>
            <w:r w:rsidRPr="005712E7">
              <w:rPr>
                <w:sz w:val="24"/>
                <w:szCs w:val="24"/>
              </w:rPr>
              <w:t>13</w:t>
            </w:r>
          </w:p>
          <w:p w:rsidR="007C2D41" w:rsidRPr="005712E7" w:rsidRDefault="007C2D41" w:rsidP="00B072BF">
            <w:pPr>
              <w:widowControl/>
              <w:jc w:val="both"/>
              <w:rPr>
                <w:sz w:val="24"/>
                <w:szCs w:val="24"/>
              </w:rPr>
            </w:pPr>
            <w:r w:rsidRPr="005712E7">
              <w:rPr>
                <w:sz w:val="24"/>
                <w:szCs w:val="24"/>
              </w:rPr>
              <w:t>23</w:t>
            </w:r>
          </w:p>
        </w:tc>
        <w:tc>
          <w:tcPr>
            <w:tcW w:w="709" w:type="dxa"/>
          </w:tcPr>
          <w:p w:rsidR="007C2D41" w:rsidRPr="005712E7" w:rsidRDefault="007C2D41" w:rsidP="00B072BF">
            <w:pPr>
              <w:widowControl/>
              <w:jc w:val="both"/>
              <w:rPr>
                <w:sz w:val="24"/>
                <w:szCs w:val="24"/>
              </w:rPr>
            </w:pPr>
            <w:r w:rsidRPr="005712E7">
              <w:rPr>
                <w:sz w:val="24"/>
                <w:szCs w:val="24"/>
              </w:rPr>
              <w:t>4</w:t>
            </w:r>
          </w:p>
          <w:p w:rsidR="007C2D41" w:rsidRPr="005712E7" w:rsidRDefault="007C2D41" w:rsidP="00B072BF">
            <w:pPr>
              <w:widowControl/>
              <w:jc w:val="both"/>
              <w:rPr>
                <w:sz w:val="24"/>
                <w:szCs w:val="24"/>
              </w:rPr>
            </w:pPr>
            <w:r w:rsidRPr="005712E7">
              <w:rPr>
                <w:sz w:val="24"/>
                <w:szCs w:val="24"/>
              </w:rPr>
              <w:t>14</w:t>
            </w:r>
          </w:p>
          <w:p w:rsidR="007C2D41" w:rsidRPr="005712E7" w:rsidRDefault="007C2D41" w:rsidP="00B072BF">
            <w:pPr>
              <w:widowControl/>
              <w:jc w:val="both"/>
              <w:rPr>
                <w:sz w:val="24"/>
                <w:szCs w:val="24"/>
              </w:rPr>
            </w:pPr>
            <w:r w:rsidRPr="005712E7">
              <w:rPr>
                <w:sz w:val="24"/>
                <w:szCs w:val="24"/>
              </w:rPr>
              <w:t>24</w:t>
            </w:r>
          </w:p>
        </w:tc>
        <w:tc>
          <w:tcPr>
            <w:tcW w:w="850"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15</w:t>
            </w:r>
          </w:p>
          <w:p w:rsidR="007C2D41" w:rsidRPr="005712E7" w:rsidRDefault="007C2D41" w:rsidP="00B072BF">
            <w:pPr>
              <w:widowControl/>
              <w:jc w:val="both"/>
              <w:rPr>
                <w:sz w:val="24"/>
                <w:szCs w:val="24"/>
              </w:rPr>
            </w:pPr>
            <w:r w:rsidRPr="005712E7">
              <w:rPr>
                <w:sz w:val="24"/>
                <w:szCs w:val="24"/>
              </w:rPr>
              <w:t>25</w:t>
            </w:r>
          </w:p>
        </w:tc>
        <w:tc>
          <w:tcPr>
            <w:tcW w:w="851"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16</w:t>
            </w:r>
          </w:p>
          <w:p w:rsidR="007C2D41" w:rsidRPr="005712E7" w:rsidRDefault="007C2D41" w:rsidP="00B072BF">
            <w:pPr>
              <w:widowControl/>
              <w:jc w:val="both"/>
              <w:rPr>
                <w:sz w:val="24"/>
                <w:szCs w:val="24"/>
              </w:rPr>
            </w:pPr>
            <w:r w:rsidRPr="005712E7">
              <w:rPr>
                <w:sz w:val="24"/>
                <w:szCs w:val="24"/>
              </w:rPr>
              <w:t>26</w:t>
            </w:r>
          </w:p>
        </w:tc>
        <w:tc>
          <w:tcPr>
            <w:tcW w:w="850"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17</w:t>
            </w:r>
          </w:p>
          <w:p w:rsidR="007C2D41" w:rsidRPr="005712E7" w:rsidRDefault="007C2D41" w:rsidP="00B072BF">
            <w:pPr>
              <w:widowControl/>
              <w:jc w:val="both"/>
              <w:rPr>
                <w:sz w:val="24"/>
                <w:szCs w:val="24"/>
              </w:rPr>
            </w:pPr>
            <w:r w:rsidRPr="005712E7">
              <w:rPr>
                <w:sz w:val="24"/>
                <w:szCs w:val="24"/>
              </w:rPr>
              <w:t>27</w:t>
            </w:r>
          </w:p>
        </w:tc>
        <w:tc>
          <w:tcPr>
            <w:tcW w:w="851" w:type="dxa"/>
          </w:tcPr>
          <w:p w:rsidR="007C2D41" w:rsidRPr="005712E7" w:rsidRDefault="007C2D41" w:rsidP="00B072BF">
            <w:pPr>
              <w:widowControl/>
              <w:jc w:val="both"/>
              <w:rPr>
                <w:sz w:val="24"/>
                <w:szCs w:val="24"/>
              </w:rPr>
            </w:pPr>
            <w:r w:rsidRPr="005712E7">
              <w:rPr>
                <w:sz w:val="24"/>
                <w:szCs w:val="24"/>
              </w:rPr>
              <w:t>8</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28</w:t>
            </w:r>
          </w:p>
        </w:tc>
        <w:tc>
          <w:tcPr>
            <w:tcW w:w="850" w:type="dxa"/>
          </w:tcPr>
          <w:p w:rsidR="007C2D41" w:rsidRPr="005712E7" w:rsidRDefault="007C2D41" w:rsidP="00B072BF">
            <w:pPr>
              <w:widowControl/>
              <w:jc w:val="both"/>
              <w:rPr>
                <w:sz w:val="24"/>
                <w:szCs w:val="24"/>
              </w:rPr>
            </w:pPr>
            <w:r w:rsidRPr="005712E7">
              <w:rPr>
                <w:sz w:val="24"/>
                <w:szCs w:val="24"/>
              </w:rPr>
              <w:t>9</w:t>
            </w:r>
          </w:p>
          <w:p w:rsidR="007C2D41" w:rsidRPr="005712E7" w:rsidRDefault="007C2D41" w:rsidP="00B072BF">
            <w:pPr>
              <w:widowControl/>
              <w:jc w:val="both"/>
              <w:rPr>
                <w:sz w:val="24"/>
                <w:szCs w:val="24"/>
              </w:rPr>
            </w:pPr>
            <w:r w:rsidRPr="005712E7">
              <w:rPr>
                <w:sz w:val="24"/>
                <w:szCs w:val="24"/>
              </w:rPr>
              <w:t>19</w:t>
            </w:r>
          </w:p>
          <w:p w:rsidR="007C2D41" w:rsidRPr="005712E7" w:rsidRDefault="007C2D41" w:rsidP="00B072BF">
            <w:pPr>
              <w:widowControl/>
              <w:jc w:val="both"/>
              <w:rPr>
                <w:sz w:val="24"/>
                <w:szCs w:val="24"/>
              </w:rPr>
            </w:pPr>
            <w:r w:rsidRPr="005712E7">
              <w:rPr>
                <w:sz w:val="24"/>
                <w:szCs w:val="24"/>
              </w:rPr>
              <w:t>29</w:t>
            </w:r>
          </w:p>
        </w:tc>
        <w:tc>
          <w:tcPr>
            <w:tcW w:w="851" w:type="dxa"/>
          </w:tcPr>
          <w:p w:rsidR="007C2D41" w:rsidRPr="005712E7" w:rsidRDefault="007C2D41" w:rsidP="00B072BF">
            <w:pPr>
              <w:widowControl/>
              <w:jc w:val="both"/>
              <w:rPr>
                <w:sz w:val="24"/>
                <w:szCs w:val="24"/>
              </w:rPr>
            </w:pPr>
            <w:r w:rsidRPr="005712E7">
              <w:rPr>
                <w:sz w:val="24"/>
                <w:szCs w:val="24"/>
              </w:rPr>
              <w:t>0</w:t>
            </w:r>
          </w:p>
          <w:p w:rsidR="007C2D41" w:rsidRPr="005712E7" w:rsidRDefault="007C2D41" w:rsidP="00B072BF">
            <w:pPr>
              <w:widowControl/>
              <w:jc w:val="both"/>
              <w:rPr>
                <w:sz w:val="24"/>
                <w:szCs w:val="24"/>
              </w:rPr>
            </w:pPr>
            <w:r w:rsidRPr="005712E7">
              <w:rPr>
                <w:sz w:val="24"/>
                <w:szCs w:val="24"/>
              </w:rPr>
              <w:t>20</w:t>
            </w:r>
          </w:p>
          <w:p w:rsidR="007C2D41" w:rsidRPr="005712E7" w:rsidRDefault="007C2D41" w:rsidP="00B072BF">
            <w:pPr>
              <w:widowControl/>
              <w:jc w:val="both"/>
              <w:rPr>
                <w:sz w:val="24"/>
                <w:szCs w:val="24"/>
              </w:rPr>
            </w:pPr>
            <w:r w:rsidRPr="005712E7">
              <w:rPr>
                <w:sz w:val="24"/>
                <w:szCs w:val="24"/>
              </w:rPr>
              <w:t>30</w:t>
            </w:r>
          </w:p>
        </w:tc>
      </w:tr>
      <w:tr w:rsidR="007C2D41" w:rsidRPr="005712E7" w:rsidTr="00F85CD4">
        <w:trPr>
          <w:cantSplit/>
        </w:trPr>
        <w:tc>
          <w:tcPr>
            <w:tcW w:w="648" w:type="dxa"/>
            <w:vMerge/>
          </w:tcPr>
          <w:p w:rsidR="007C2D41" w:rsidRPr="005712E7" w:rsidRDefault="007C2D41" w:rsidP="00B072BF">
            <w:pPr>
              <w:widowControl/>
              <w:jc w:val="both"/>
              <w:rPr>
                <w:b/>
                <w:sz w:val="24"/>
                <w:szCs w:val="24"/>
              </w:rPr>
            </w:pPr>
          </w:p>
        </w:tc>
        <w:tc>
          <w:tcPr>
            <w:tcW w:w="567" w:type="dxa"/>
          </w:tcPr>
          <w:p w:rsidR="007C2D41" w:rsidRPr="005712E7" w:rsidRDefault="007C2D41" w:rsidP="00B072BF">
            <w:pPr>
              <w:widowControl/>
              <w:jc w:val="both"/>
              <w:rPr>
                <w:b/>
                <w:sz w:val="24"/>
                <w:szCs w:val="24"/>
              </w:rPr>
            </w:pPr>
            <w:r w:rsidRPr="005712E7">
              <w:rPr>
                <w:b/>
                <w:sz w:val="24"/>
                <w:szCs w:val="24"/>
              </w:rPr>
              <w:t>2</w:t>
            </w:r>
          </w:p>
        </w:tc>
        <w:tc>
          <w:tcPr>
            <w:tcW w:w="850" w:type="dxa"/>
          </w:tcPr>
          <w:p w:rsidR="007C2D41" w:rsidRPr="005712E7" w:rsidRDefault="007C2D41" w:rsidP="00B072BF">
            <w:pPr>
              <w:widowControl/>
              <w:jc w:val="both"/>
              <w:rPr>
                <w:sz w:val="24"/>
                <w:szCs w:val="24"/>
              </w:rPr>
            </w:pPr>
            <w:r w:rsidRPr="005712E7">
              <w:rPr>
                <w:sz w:val="24"/>
                <w:szCs w:val="24"/>
              </w:rPr>
              <w:t>1</w:t>
            </w:r>
          </w:p>
          <w:p w:rsidR="007C2D41" w:rsidRPr="005712E7" w:rsidRDefault="007C2D41" w:rsidP="00B072BF">
            <w:pPr>
              <w:widowControl/>
              <w:jc w:val="both"/>
              <w:rPr>
                <w:sz w:val="24"/>
                <w:szCs w:val="24"/>
              </w:rPr>
            </w:pPr>
            <w:r w:rsidRPr="005712E7">
              <w:rPr>
                <w:sz w:val="24"/>
                <w:szCs w:val="24"/>
              </w:rPr>
              <w:t>12</w:t>
            </w:r>
          </w:p>
          <w:p w:rsidR="007C2D41" w:rsidRPr="005712E7" w:rsidRDefault="007C2D41" w:rsidP="00B072BF">
            <w:pPr>
              <w:widowControl/>
              <w:jc w:val="both"/>
              <w:rPr>
                <w:sz w:val="24"/>
                <w:szCs w:val="24"/>
              </w:rPr>
            </w:pPr>
            <w:r w:rsidRPr="005712E7">
              <w:rPr>
                <w:sz w:val="24"/>
                <w:szCs w:val="24"/>
              </w:rPr>
              <w:t>23</w:t>
            </w:r>
          </w:p>
        </w:tc>
        <w:tc>
          <w:tcPr>
            <w:tcW w:w="851" w:type="dxa"/>
          </w:tcPr>
          <w:p w:rsidR="007C2D41" w:rsidRPr="005712E7" w:rsidRDefault="007C2D41" w:rsidP="00B072BF">
            <w:pPr>
              <w:widowControl/>
              <w:jc w:val="both"/>
              <w:rPr>
                <w:sz w:val="24"/>
                <w:szCs w:val="24"/>
              </w:rPr>
            </w:pPr>
            <w:r w:rsidRPr="005712E7">
              <w:rPr>
                <w:sz w:val="24"/>
                <w:szCs w:val="24"/>
              </w:rPr>
              <w:t>2</w:t>
            </w:r>
          </w:p>
          <w:p w:rsidR="007C2D41" w:rsidRPr="005712E7" w:rsidRDefault="007C2D41" w:rsidP="00B072BF">
            <w:pPr>
              <w:widowControl/>
              <w:jc w:val="both"/>
              <w:rPr>
                <w:sz w:val="24"/>
                <w:szCs w:val="24"/>
              </w:rPr>
            </w:pPr>
            <w:r w:rsidRPr="005712E7">
              <w:rPr>
                <w:sz w:val="24"/>
                <w:szCs w:val="24"/>
              </w:rPr>
              <w:t>13</w:t>
            </w:r>
          </w:p>
          <w:p w:rsidR="007C2D41" w:rsidRPr="005712E7" w:rsidRDefault="007C2D41" w:rsidP="00B072BF">
            <w:pPr>
              <w:widowControl/>
              <w:jc w:val="both"/>
              <w:rPr>
                <w:sz w:val="24"/>
                <w:szCs w:val="24"/>
              </w:rPr>
            </w:pPr>
            <w:r w:rsidRPr="005712E7">
              <w:rPr>
                <w:sz w:val="24"/>
                <w:szCs w:val="24"/>
              </w:rPr>
              <w:t>24</w:t>
            </w:r>
          </w:p>
        </w:tc>
        <w:tc>
          <w:tcPr>
            <w:tcW w:w="850" w:type="dxa"/>
          </w:tcPr>
          <w:p w:rsidR="007C2D41" w:rsidRPr="005712E7" w:rsidRDefault="007C2D41" w:rsidP="00B072BF">
            <w:pPr>
              <w:widowControl/>
              <w:jc w:val="both"/>
              <w:rPr>
                <w:sz w:val="24"/>
                <w:szCs w:val="24"/>
              </w:rPr>
            </w:pPr>
            <w:r w:rsidRPr="005712E7">
              <w:rPr>
                <w:sz w:val="24"/>
                <w:szCs w:val="24"/>
              </w:rPr>
              <w:t>3</w:t>
            </w:r>
          </w:p>
          <w:p w:rsidR="007C2D41" w:rsidRPr="005712E7" w:rsidRDefault="007C2D41" w:rsidP="00B072BF">
            <w:pPr>
              <w:widowControl/>
              <w:jc w:val="both"/>
              <w:rPr>
                <w:sz w:val="24"/>
                <w:szCs w:val="24"/>
              </w:rPr>
            </w:pPr>
            <w:r w:rsidRPr="005712E7">
              <w:rPr>
                <w:sz w:val="24"/>
                <w:szCs w:val="24"/>
              </w:rPr>
              <w:t>14</w:t>
            </w:r>
          </w:p>
          <w:p w:rsidR="007C2D41" w:rsidRPr="005712E7" w:rsidRDefault="007C2D41" w:rsidP="00B072BF">
            <w:pPr>
              <w:widowControl/>
              <w:jc w:val="both"/>
              <w:rPr>
                <w:sz w:val="24"/>
                <w:szCs w:val="24"/>
              </w:rPr>
            </w:pPr>
            <w:r w:rsidRPr="005712E7">
              <w:rPr>
                <w:sz w:val="24"/>
                <w:szCs w:val="24"/>
              </w:rPr>
              <w:t>25</w:t>
            </w:r>
          </w:p>
        </w:tc>
        <w:tc>
          <w:tcPr>
            <w:tcW w:w="709" w:type="dxa"/>
          </w:tcPr>
          <w:p w:rsidR="007C2D41" w:rsidRPr="005712E7" w:rsidRDefault="007C2D41" w:rsidP="00B072BF">
            <w:pPr>
              <w:widowControl/>
              <w:jc w:val="both"/>
              <w:rPr>
                <w:sz w:val="24"/>
                <w:szCs w:val="24"/>
              </w:rPr>
            </w:pPr>
            <w:r w:rsidRPr="005712E7">
              <w:rPr>
                <w:sz w:val="24"/>
                <w:szCs w:val="24"/>
              </w:rPr>
              <w:t>4</w:t>
            </w:r>
          </w:p>
          <w:p w:rsidR="007C2D41" w:rsidRPr="005712E7" w:rsidRDefault="007C2D41" w:rsidP="00B072BF">
            <w:pPr>
              <w:widowControl/>
              <w:jc w:val="both"/>
              <w:rPr>
                <w:sz w:val="24"/>
                <w:szCs w:val="24"/>
              </w:rPr>
            </w:pPr>
            <w:r w:rsidRPr="005712E7">
              <w:rPr>
                <w:sz w:val="24"/>
                <w:szCs w:val="24"/>
              </w:rPr>
              <w:t>15</w:t>
            </w:r>
          </w:p>
          <w:p w:rsidR="007C2D41" w:rsidRPr="005712E7" w:rsidRDefault="007C2D41" w:rsidP="00B072BF">
            <w:pPr>
              <w:widowControl/>
              <w:jc w:val="both"/>
              <w:rPr>
                <w:sz w:val="24"/>
                <w:szCs w:val="24"/>
              </w:rPr>
            </w:pPr>
            <w:r w:rsidRPr="005712E7">
              <w:rPr>
                <w:sz w:val="24"/>
                <w:szCs w:val="24"/>
              </w:rPr>
              <w:t xml:space="preserve">26 </w:t>
            </w:r>
          </w:p>
        </w:tc>
        <w:tc>
          <w:tcPr>
            <w:tcW w:w="850"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16</w:t>
            </w:r>
          </w:p>
          <w:p w:rsidR="007C2D41" w:rsidRPr="005712E7" w:rsidRDefault="007C2D41" w:rsidP="00B072BF">
            <w:pPr>
              <w:widowControl/>
              <w:jc w:val="both"/>
              <w:rPr>
                <w:sz w:val="24"/>
                <w:szCs w:val="24"/>
              </w:rPr>
            </w:pPr>
            <w:r w:rsidRPr="005712E7">
              <w:rPr>
                <w:sz w:val="24"/>
                <w:szCs w:val="24"/>
              </w:rPr>
              <w:t>27</w:t>
            </w:r>
          </w:p>
        </w:tc>
        <w:tc>
          <w:tcPr>
            <w:tcW w:w="851"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17</w:t>
            </w:r>
          </w:p>
          <w:p w:rsidR="007C2D41" w:rsidRPr="005712E7" w:rsidRDefault="007C2D41" w:rsidP="00B072BF">
            <w:pPr>
              <w:widowControl/>
              <w:jc w:val="both"/>
              <w:rPr>
                <w:sz w:val="24"/>
                <w:szCs w:val="24"/>
              </w:rPr>
            </w:pPr>
            <w:r w:rsidRPr="005712E7">
              <w:rPr>
                <w:sz w:val="24"/>
                <w:szCs w:val="24"/>
              </w:rPr>
              <w:t>28</w:t>
            </w:r>
          </w:p>
        </w:tc>
        <w:tc>
          <w:tcPr>
            <w:tcW w:w="850"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29</w:t>
            </w:r>
          </w:p>
        </w:tc>
        <w:tc>
          <w:tcPr>
            <w:tcW w:w="851" w:type="dxa"/>
          </w:tcPr>
          <w:p w:rsidR="007C2D41" w:rsidRPr="005712E7" w:rsidRDefault="007C2D41" w:rsidP="00B072BF">
            <w:pPr>
              <w:widowControl/>
              <w:jc w:val="both"/>
              <w:rPr>
                <w:sz w:val="24"/>
                <w:szCs w:val="24"/>
              </w:rPr>
            </w:pPr>
            <w:r w:rsidRPr="005712E7">
              <w:rPr>
                <w:sz w:val="24"/>
                <w:szCs w:val="24"/>
              </w:rPr>
              <w:t>8</w:t>
            </w:r>
          </w:p>
          <w:p w:rsidR="007C2D41" w:rsidRPr="005712E7" w:rsidRDefault="007C2D41" w:rsidP="00B072BF">
            <w:pPr>
              <w:widowControl/>
              <w:jc w:val="both"/>
              <w:rPr>
                <w:sz w:val="24"/>
                <w:szCs w:val="24"/>
              </w:rPr>
            </w:pPr>
            <w:r w:rsidRPr="005712E7">
              <w:rPr>
                <w:sz w:val="24"/>
                <w:szCs w:val="24"/>
              </w:rPr>
              <w:t>19</w:t>
            </w:r>
          </w:p>
          <w:p w:rsidR="007C2D41" w:rsidRPr="005712E7" w:rsidRDefault="007C2D41" w:rsidP="00B072BF">
            <w:pPr>
              <w:widowControl/>
              <w:jc w:val="both"/>
              <w:rPr>
                <w:sz w:val="24"/>
                <w:szCs w:val="24"/>
              </w:rPr>
            </w:pPr>
            <w:r w:rsidRPr="005712E7">
              <w:rPr>
                <w:sz w:val="24"/>
                <w:szCs w:val="24"/>
              </w:rPr>
              <w:t>30</w:t>
            </w:r>
          </w:p>
        </w:tc>
        <w:tc>
          <w:tcPr>
            <w:tcW w:w="850" w:type="dxa"/>
          </w:tcPr>
          <w:p w:rsidR="007C2D41" w:rsidRPr="005712E7" w:rsidRDefault="007C2D41" w:rsidP="00B072BF">
            <w:pPr>
              <w:widowControl/>
              <w:jc w:val="both"/>
              <w:rPr>
                <w:sz w:val="24"/>
                <w:szCs w:val="24"/>
              </w:rPr>
            </w:pPr>
            <w:r w:rsidRPr="005712E7">
              <w:rPr>
                <w:sz w:val="24"/>
                <w:szCs w:val="24"/>
              </w:rPr>
              <w:t>9</w:t>
            </w:r>
          </w:p>
          <w:p w:rsidR="007C2D41" w:rsidRPr="005712E7" w:rsidRDefault="007C2D41" w:rsidP="00B072BF">
            <w:pPr>
              <w:widowControl/>
              <w:jc w:val="both"/>
              <w:rPr>
                <w:sz w:val="24"/>
                <w:szCs w:val="24"/>
              </w:rPr>
            </w:pPr>
            <w:r w:rsidRPr="005712E7">
              <w:rPr>
                <w:sz w:val="24"/>
                <w:szCs w:val="24"/>
              </w:rPr>
              <w:t>20</w:t>
            </w:r>
          </w:p>
          <w:p w:rsidR="007C2D41" w:rsidRPr="005712E7" w:rsidRDefault="007C2D41" w:rsidP="00B072BF">
            <w:pPr>
              <w:widowControl/>
              <w:jc w:val="both"/>
              <w:rPr>
                <w:sz w:val="24"/>
                <w:szCs w:val="24"/>
              </w:rPr>
            </w:pPr>
            <w:r w:rsidRPr="005712E7">
              <w:rPr>
                <w:sz w:val="24"/>
                <w:szCs w:val="24"/>
              </w:rPr>
              <w:t>21</w:t>
            </w:r>
          </w:p>
        </w:tc>
        <w:tc>
          <w:tcPr>
            <w:tcW w:w="851" w:type="dxa"/>
          </w:tcPr>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21</w:t>
            </w:r>
          </w:p>
          <w:p w:rsidR="007C2D41" w:rsidRPr="005712E7" w:rsidRDefault="007C2D41" w:rsidP="00B072BF">
            <w:pPr>
              <w:widowControl/>
              <w:jc w:val="both"/>
              <w:rPr>
                <w:sz w:val="24"/>
                <w:szCs w:val="24"/>
              </w:rPr>
            </w:pPr>
            <w:r w:rsidRPr="005712E7">
              <w:rPr>
                <w:sz w:val="24"/>
                <w:szCs w:val="24"/>
              </w:rPr>
              <w:t>22</w:t>
            </w:r>
          </w:p>
        </w:tc>
      </w:tr>
      <w:tr w:rsidR="007C2D41" w:rsidRPr="005712E7" w:rsidTr="00F85CD4">
        <w:trPr>
          <w:cantSplit/>
        </w:trPr>
        <w:tc>
          <w:tcPr>
            <w:tcW w:w="648" w:type="dxa"/>
            <w:vMerge/>
          </w:tcPr>
          <w:p w:rsidR="007C2D41" w:rsidRPr="005712E7" w:rsidRDefault="007C2D41" w:rsidP="00B072BF">
            <w:pPr>
              <w:widowControl/>
              <w:jc w:val="both"/>
              <w:rPr>
                <w:b/>
                <w:sz w:val="24"/>
                <w:szCs w:val="24"/>
              </w:rPr>
            </w:pPr>
          </w:p>
        </w:tc>
        <w:tc>
          <w:tcPr>
            <w:tcW w:w="567" w:type="dxa"/>
          </w:tcPr>
          <w:p w:rsidR="007C2D41" w:rsidRPr="005712E7" w:rsidRDefault="007C2D41" w:rsidP="00B072BF">
            <w:pPr>
              <w:widowControl/>
              <w:jc w:val="both"/>
              <w:rPr>
                <w:b/>
                <w:sz w:val="24"/>
                <w:szCs w:val="24"/>
              </w:rPr>
            </w:pPr>
            <w:r w:rsidRPr="005712E7">
              <w:rPr>
                <w:b/>
                <w:sz w:val="24"/>
                <w:szCs w:val="24"/>
              </w:rPr>
              <w:t>3</w:t>
            </w:r>
          </w:p>
        </w:tc>
        <w:tc>
          <w:tcPr>
            <w:tcW w:w="850" w:type="dxa"/>
          </w:tcPr>
          <w:p w:rsidR="007C2D41" w:rsidRPr="005712E7" w:rsidRDefault="007C2D41" w:rsidP="00B072BF">
            <w:pPr>
              <w:widowControl/>
              <w:jc w:val="both"/>
              <w:rPr>
                <w:sz w:val="24"/>
                <w:szCs w:val="24"/>
              </w:rPr>
            </w:pPr>
            <w:r w:rsidRPr="005712E7">
              <w:rPr>
                <w:sz w:val="24"/>
                <w:szCs w:val="24"/>
              </w:rPr>
              <w:t>1</w:t>
            </w:r>
          </w:p>
          <w:p w:rsidR="007C2D41" w:rsidRPr="005712E7" w:rsidRDefault="007C2D41" w:rsidP="00B072BF">
            <w:pPr>
              <w:widowControl/>
              <w:jc w:val="both"/>
              <w:rPr>
                <w:sz w:val="24"/>
                <w:szCs w:val="24"/>
              </w:rPr>
            </w:pPr>
            <w:r w:rsidRPr="005712E7">
              <w:rPr>
                <w:sz w:val="24"/>
                <w:szCs w:val="24"/>
              </w:rPr>
              <w:t>13</w:t>
            </w:r>
          </w:p>
          <w:p w:rsidR="007C2D41" w:rsidRPr="005712E7" w:rsidRDefault="007C2D41" w:rsidP="00B072BF">
            <w:pPr>
              <w:widowControl/>
              <w:jc w:val="both"/>
              <w:rPr>
                <w:sz w:val="24"/>
                <w:szCs w:val="24"/>
              </w:rPr>
            </w:pPr>
            <w:r w:rsidRPr="005712E7">
              <w:rPr>
                <w:sz w:val="24"/>
                <w:szCs w:val="24"/>
              </w:rPr>
              <w:t>24</w:t>
            </w:r>
          </w:p>
        </w:tc>
        <w:tc>
          <w:tcPr>
            <w:tcW w:w="851" w:type="dxa"/>
          </w:tcPr>
          <w:p w:rsidR="007C2D41" w:rsidRPr="005712E7" w:rsidRDefault="007C2D41" w:rsidP="00B072BF">
            <w:pPr>
              <w:widowControl/>
              <w:jc w:val="both"/>
              <w:rPr>
                <w:sz w:val="24"/>
                <w:szCs w:val="24"/>
              </w:rPr>
            </w:pPr>
            <w:r w:rsidRPr="005712E7">
              <w:rPr>
                <w:sz w:val="24"/>
                <w:szCs w:val="24"/>
              </w:rPr>
              <w:t>2</w:t>
            </w:r>
          </w:p>
          <w:p w:rsidR="007C2D41" w:rsidRPr="005712E7" w:rsidRDefault="007C2D41" w:rsidP="00B072BF">
            <w:pPr>
              <w:widowControl/>
              <w:jc w:val="both"/>
              <w:rPr>
                <w:sz w:val="24"/>
                <w:szCs w:val="24"/>
              </w:rPr>
            </w:pPr>
            <w:r w:rsidRPr="005712E7">
              <w:rPr>
                <w:sz w:val="24"/>
                <w:szCs w:val="24"/>
              </w:rPr>
              <w:t>14</w:t>
            </w:r>
          </w:p>
          <w:p w:rsidR="007C2D41" w:rsidRPr="005712E7" w:rsidRDefault="007C2D41" w:rsidP="00B072BF">
            <w:pPr>
              <w:widowControl/>
              <w:jc w:val="both"/>
              <w:rPr>
                <w:sz w:val="24"/>
                <w:szCs w:val="24"/>
              </w:rPr>
            </w:pPr>
            <w:r w:rsidRPr="005712E7">
              <w:rPr>
                <w:sz w:val="24"/>
                <w:szCs w:val="24"/>
              </w:rPr>
              <w:t>25</w:t>
            </w:r>
          </w:p>
        </w:tc>
        <w:tc>
          <w:tcPr>
            <w:tcW w:w="850" w:type="dxa"/>
          </w:tcPr>
          <w:p w:rsidR="007C2D41" w:rsidRPr="005712E7" w:rsidRDefault="007C2D41" w:rsidP="00B072BF">
            <w:pPr>
              <w:widowControl/>
              <w:jc w:val="both"/>
              <w:rPr>
                <w:sz w:val="24"/>
                <w:szCs w:val="24"/>
              </w:rPr>
            </w:pPr>
            <w:r w:rsidRPr="005712E7">
              <w:rPr>
                <w:sz w:val="24"/>
                <w:szCs w:val="24"/>
              </w:rPr>
              <w:t>3</w:t>
            </w:r>
          </w:p>
          <w:p w:rsidR="007C2D41" w:rsidRPr="005712E7" w:rsidRDefault="007C2D41" w:rsidP="00B072BF">
            <w:pPr>
              <w:widowControl/>
              <w:jc w:val="both"/>
              <w:rPr>
                <w:sz w:val="24"/>
                <w:szCs w:val="24"/>
              </w:rPr>
            </w:pPr>
            <w:r w:rsidRPr="005712E7">
              <w:rPr>
                <w:sz w:val="24"/>
                <w:szCs w:val="24"/>
              </w:rPr>
              <w:t>15</w:t>
            </w:r>
          </w:p>
          <w:p w:rsidR="007C2D41" w:rsidRPr="005712E7" w:rsidRDefault="007C2D41" w:rsidP="00B072BF">
            <w:pPr>
              <w:widowControl/>
              <w:jc w:val="both"/>
              <w:rPr>
                <w:sz w:val="24"/>
                <w:szCs w:val="24"/>
              </w:rPr>
            </w:pPr>
            <w:r w:rsidRPr="005712E7">
              <w:rPr>
                <w:sz w:val="24"/>
                <w:szCs w:val="24"/>
              </w:rPr>
              <w:t>26</w:t>
            </w:r>
          </w:p>
        </w:tc>
        <w:tc>
          <w:tcPr>
            <w:tcW w:w="709" w:type="dxa"/>
          </w:tcPr>
          <w:p w:rsidR="007C2D41" w:rsidRPr="005712E7" w:rsidRDefault="007C2D41" w:rsidP="00B072BF">
            <w:pPr>
              <w:widowControl/>
              <w:jc w:val="both"/>
              <w:rPr>
                <w:sz w:val="24"/>
                <w:szCs w:val="24"/>
              </w:rPr>
            </w:pPr>
            <w:r w:rsidRPr="005712E7">
              <w:rPr>
                <w:sz w:val="24"/>
                <w:szCs w:val="24"/>
              </w:rPr>
              <w:t>4</w:t>
            </w:r>
          </w:p>
          <w:p w:rsidR="007C2D41" w:rsidRPr="005712E7" w:rsidRDefault="007C2D41" w:rsidP="00B072BF">
            <w:pPr>
              <w:widowControl/>
              <w:jc w:val="both"/>
              <w:rPr>
                <w:sz w:val="24"/>
                <w:szCs w:val="24"/>
              </w:rPr>
            </w:pPr>
            <w:r w:rsidRPr="005712E7">
              <w:rPr>
                <w:sz w:val="24"/>
                <w:szCs w:val="24"/>
              </w:rPr>
              <w:t>16</w:t>
            </w:r>
          </w:p>
          <w:p w:rsidR="007C2D41" w:rsidRPr="005712E7" w:rsidRDefault="007C2D41" w:rsidP="00B072BF">
            <w:pPr>
              <w:widowControl/>
              <w:jc w:val="both"/>
              <w:rPr>
                <w:sz w:val="24"/>
                <w:szCs w:val="24"/>
              </w:rPr>
            </w:pPr>
            <w:r w:rsidRPr="005712E7">
              <w:rPr>
                <w:sz w:val="24"/>
                <w:szCs w:val="24"/>
              </w:rPr>
              <w:t>27</w:t>
            </w:r>
          </w:p>
        </w:tc>
        <w:tc>
          <w:tcPr>
            <w:tcW w:w="850"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17</w:t>
            </w:r>
          </w:p>
          <w:p w:rsidR="007C2D41" w:rsidRPr="005712E7" w:rsidRDefault="007C2D41" w:rsidP="00B072BF">
            <w:pPr>
              <w:widowControl/>
              <w:jc w:val="both"/>
              <w:rPr>
                <w:sz w:val="24"/>
                <w:szCs w:val="24"/>
              </w:rPr>
            </w:pPr>
            <w:r w:rsidRPr="005712E7">
              <w:rPr>
                <w:sz w:val="24"/>
                <w:szCs w:val="24"/>
              </w:rPr>
              <w:t>28</w:t>
            </w:r>
          </w:p>
        </w:tc>
        <w:tc>
          <w:tcPr>
            <w:tcW w:w="851"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29</w:t>
            </w:r>
          </w:p>
        </w:tc>
        <w:tc>
          <w:tcPr>
            <w:tcW w:w="850"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19</w:t>
            </w:r>
          </w:p>
          <w:p w:rsidR="007C2D41" w:rsidRPr="005712E7" w:rsidRDefault="007C2D41" w:rsidP="00B072BF">
            <w:pPr>
              <w:widowControl/>
              <w:jc w:val="both"/>
              <w:rPr>
                <w:sz w:val="24"/>
                <w:szCs w:val="24"/>
              </w:rPr>
            </w:pPr>
            <w:r w:rsidRPr="005712E7">
              <w:rPr>
                <w:sz w:val="24"/>
                <w:szCs w:val="24"/>
              </w:rPr>
              <w:t>30</w:t>
            </w:r>
          </w:p>
        </w:tc>
        <w:tc>
          <w:tcPr>
            <w:tcW w:w="851" w:type="dxa"/>
          </w:tcPr>
          <w:p w:rsidR="007C2D41" w:rsidRPr="005712E7" w:rsidRDefault="007C2D41" w:rsidP="00B072BF">
            <w:pPr>
              <w:widowControl/>
              <w:jc w:val="both"/>
              <w:rPr>
                <w:sz w:val="24"/>
                <w:szCs w:val="24"/>
              </w:rPr>
            </w:pPr>
            <w:r w:rsidRPr="005712E7">
              <w:rPr>
                <w:sz w:val="24"/>
                <w:szCs w:val="24"/>
              </w:rPr>
              <w:t>8</w:t>
            </w:r>
          </w:p>
          <w:p w:rsidR="007C2D41" w:rsidRPr="005712E7" w:rsidRDefault="007C2D41" w:rsidP="00B072BF">
            <w:pPr>
              <w:widowControl/>
              <w:jc w:val="both"/>
              <w:rPr>
                <w:sz w:val="24"/>
                <w:szCs w:val="24"/>
              </w:rPr>
            </w:pPr>
            <w:r w:rsidRPr="005712E7">
              <w:rPr>
                <w:sz w:val="24"/>
                <w:szCs w:val="24"/>
              </w:rPr>
              <w:t>11</w:t>
            </w:r>
          </w:p>
          <w:p w:rsidR="007C2D41" w:rsidRPr="005712E7" w:rsidRDefault="007C2D41" w:rsidP="00B072BF">
            <w:pPr>
              <w:widowControl/>
              <w:jc w:val="both"/>
              <w:rPr>
                <w:sz w:val="24"/>
                <w:szCs w:val="24"/>
              </w:rPr>
            </w:pPr>
            <w:r w:rsidRPr="005712E7">
              <w:rPr>
                <w:sz w:val="24"/>
                <w:szCs w:val="24"/>
              </w:rPr>
              <w:t>23</w:t>
            </w:r>
          </w:p>
        </w:tc>
        <w:tc>
          <w:tcPr>
            <w:tcW w:w="850" w:type="dxa"/>
          </w:tcPr>
          <w:p w:rsidR="007C2D41" w:rsidRPr="005712E7" w:rsidRDefault="007C2D41" w:rsidP="00B072BF">
            <w:pPr>
              <w:widowControl/>
              <w:jc w:val="both"/>
              <w:rPr>
                <w:sz w:val="24"/>
                <w:szCs w:val="24"/>
              </w:rPr>
            </w:pPr>
            <w:r w:rsidRPr="005712E7">
              <w:rPr>
                <w:sz w:val="24"/>
                <w:szCs w:val="24"/>
              </w:rPr>
              <w:t>9</w:t>
            </w:r>
          </w:p>
          <w:p w:rsidR="007C2D41" w:rsidRPr="005712E7" w:rsidRDefault="007C2D41" w:rsidP="00B072BF">
            <w:pPr>
              <w:widowControl/>
              <w:jc w:val="both"/>
              <w:rPr>
                <w:sz w:val="24"/>
                <w:szCs w:val="24"/>
              </w:rPr>
            </w:pPr>
            <w:r w:rsidRPr="005712E7">
              <w:rPr>
                <w:sz w:val="24"/>
                <w:szCs w:val="24"/>
              </w:rPr>
              <w:t>12</w:t>
            </w:r>
          </w:p>
          <w:p w:rsidR="007C2D41" w:rsidRPr="005712E7" w:rsidRDefault="007C2D41" w:rsidP="00B072BF">
            <w:pPr>
              <w:widowControl/>
              <w:jc w:val="both"/>
              <w:rPr>
                <w:sz w:val="24"/>
                <w:szCs w:val="24"/>
              </w:rPr>
            </w:pPr>
            <w:r w:rsidRPr="005712E7">
              <w:rPr>
                <w:sz w:val="24"/>
                <w:szCs w:val="24"/>
              </w:rPr>
              <w:t>22</w:t>
            </w:r>
          </w:p>
        </w:tc>
        <w:tc>
          <w:tcPr>
            <w:tcW w:w="851" w:type="dxa"/>
          </w:tcPr>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20</w:t>
            </w:r>
          </w:p>
          <w:p w:rsidR="007C2D41" w:rsidRPr="005712E7" w:rsidRDefault="007C2D41" w:rsidP="00B072BF">
            <w:pPr>
              <w:widowControl/>
              <w:jc w:val="both"/>
              <w:rPr>
                <w:sz w:val="24"/>
                <w:szCs w:val="24"/>
              </w:rPr>
            </w:pPr>
            <w:r w:rsidRPr="005712E7">
              <w:rPr>
                <w:sz w:val="24"/>
                <w:szCs w:val="24"/>
              </w:rPr>
              <w:t>21</w:t>
            </w:r>
          </w:p>
        </w:tc>
      </w:tr>
      <w:tr w:rsidR="007C2D41" w:rsidRPr="005712E7" w:rsidTr="00F85CD4">
        <w:trPr>
          <w:cantSplit/>
        </w:trPr>
        <w:tc>
          <w:tcPr>
            <w:tcW w:w="648" w:type="dxa"/>
            <w:vMerge/>
          </w:tcPr>
          <w:p w:rsidR="007C2D41" w:rsidRPr="005712E7" w:rsidRDefault="007C2D41" w:rsidP="00B072BF">
            <w:pPr>
              <w:widowControl/>
              <w:jc w:val="both"/>
              <w:rPr>
                <w:b/>
                <w:sz w:val="24"/>
                <w:szCs w:val="24"/>
              </w:rPr>
            </w:pPr>
          </w:p>
        </w:tc>
        <w:tc>
          <w:tcPr>
            <w:tcW w:w="567" w:type="dxa"/>
          </w:tcPr>
          <w:p w:rsidR="007C2D41" w:rsidRPr="005712E7" w:rsidRDefault="007C2D41" w:rsidP="00B072BF">
            <w:pPr>
              <w:widowControl/>
              <w:jc w:val="both"/>
              <w:rPr>
                <w:b/>
                <w:sz w:val="24"/>
                <w:szCs w:val="24"/>
              </w:rPr>
            </w:pPr>
            <w:r w:rsidRPr="005712E7">
              <w:rPr>
                <w:b/>
                <w:sz w:val="24"/>
                <w:szCs w:val="24"/>
              </w:rPr>
              <w:t>4</w:t>
            </w:r>
          </w:p>
        </w:tc>
        <w:tc>
          <w:tcPr>
            <w:tcW w:w="850" w:type="dxa"/>
          </w:tcPr>
          <w:p w:rsidR="007C2D41" w:rsidRPr="005712E7" w:rsidRDefault="007C2D41" w:rsidP="00B072BF">
            <w:pPr>
              <w:widowControl/>
              <w:jc w:val="both"/>
              <w:rPr>
                <w:sz w:val="24"/>
                <w:szCs w:val="24"/>
              </w:rPr>
            </w:pPr>
            <w:r w:rsidRPr="005712E7">
              <w:rPr>
                <w:sz w:val="24"/>
                <w:szCs w:val="24"/>
              </w:rPr>
              <w:t>1</w:t>
            </w:r>
          </w:p>
          <w:p w:rsidR="007C2D41" w:rsidRPr="005712E7" w:rsidRDefault="007C2D41" w:rsidP="00B072BF">
            <w:pPr>
              <w:widowControl/>
              <w:jc w:val="both"/>
              <w:rPr>
                <w:sz w:val="24"/>
                <w:szCs w:val="24"/>
              </w:rPr>
            </w:pPr>
            <w:r w:rsidRPr="005712E7">
              <w:rPr>
                <w:sz w:val="24"/>
                <w:szCs w:val="24"/>
              </w:rPr>
              <w:t>14</w:t>
            </w:r>
          </w:p>
          <w:p w:rsidR="007C2D41" w:rsidRPr="005712E7" w:rsidRDefault="007C2D41" w:rsidP="00B072BF">
            <w:pPr>
              <w:widowControl/>
              <w:jc w:val="both"/>
              <w:rPr>
                <w:sz w:val="24"/>
                <w:szCs w:val="24"/>
              </w:rPr>
            </w:pPr>
            <w:r w:rsidRPr="005712E7">
              <w:rPr>
                <w:sz w:val="24"/>
                <w:szCs w:val="24"/>
              </w:rPr>
              <w:t>26</w:t>
            </w:r>
          </w:p>
        </w:tc>
        <w:tc>
          <w:tcPr>
            <w:tcW w:w="851" w:type="dxa"/>
          </w:tcPr>
          <w:p w:rsidR="007C2D41" w:rsidRPr="005712E7" w:rsidRDefault="007C2D41" w:rsidP="00B072BF">
            <w:pPr>
              <w:widowControl/>
              <w:jc w:val="both"/>
              <w:rPr>
                <w:sz w:val="24"/>
                <w:szCs w:val="24"/>
              </w:rPr>
            </w:pPr>
            <w:r w:rsidRPr="005712E7">
              <w:rPr>
                <w:sz w:val="24"/>
                <w:szCs w:val="24"/>
              </w:rPr>
              <w:t>2</w:t>
            </w:r>
          </w:p>
          <w:p w:rsidR="007C2D41" w:rsidRPr="005712E7" w:rsidRDefault="007C2D41" w:rsidP="00B072BF">
            <w:pPr>
              <w:widowControl/>
              <w:jc w:val="both"/>
              <w:rPr>
                <w:sz w:val="24"/>
                <w:szCs w:val="24"/>
              </w:rPr>
            </w:pPr>
            <w:r w:rsidRPr="005712E7">
              <w:rPr>
                <w:sz w:val="24"/>
                <w:szCs w:val="24"/>
              </w:rPr>
              <w:t>15</w:t>
            </w:r>
          </w:p>
          <w:p w:rsidR="007C2D41" w:rsidRPr="005712E7" w:rsidRDefault="007C2D41" w:rsidP="00B072BF">
            <w:pPr>
              <w:widowControl/>
              <w:jc w:val="both"/>
              <w:rPr>
                <w:sz w:val="24"/>
                <w:szCs w:val="24"/>
              </w:rPr>
            </w:pPr>
            <w:r w:rsidRPr="005712E7">
              <w:rPr>
                <w:sz w:val="24"/>
                <w:szCs w:val="24"/>
              </w:rPr>
              <w:t>27</w:t>
            </w:r>
          </w:p>
        </w:tc>
        <w:tc>
          <w:tcPr>
            <w:tcW w:w="850" w:type="dxa"/>
          </w:tcPr>
          <w:p w:rsidR="007C2D41" w:rsidRPr="005712E7" w:rsidRDefault="007C2D41" w:rsidP="00B072BF">
            <w:pPr>
              <w:widowControl/>
              <w:jc w:val="both"/>
              <w:rPr>
                <w:sz w:val="24"/>
                <w:szCs w:val="24"/>
              </w:rPr>
            </w:pPr>
            <w:r w:rsidRPr="005712E7">
              <w:rPr>
                <w:sz w:val="24"/>
                <w:szCs w:val="24"/>
              </w:rPr>
              <w:t>3</w:t>
            </w:r>
          </w:p>
          <w:p w:rsidR="007C2D41" w:rsidRPr="005712E7" w:rsidRDefault="007C2D41" w:rsidP="00B072BF">
            <w:pPr>
              <w:widowControl/>
              <w:jc w:val="both"/>
              <w:rPr>
                <w:sz w:val="24"/>
                <w:szCs w:val="24"/>
              </w:rPr>
            </w:pPr>
            <w:r w:rsidRPr="005712E7">
              <w:rPr>
                <w:sz w:val="24"/>
                <w:szCs w:val="24"/>
              </w:rPr>
              <w:t>16</w:t>
            </w:r>
          </w:p>
          <w:p w:rsidR="007C2D41" w:rsidRPr="005712E7" w:rsidRDefault="007C2D41" w:rsidP="00B072BF">
            <w:pPr>
              <w:widowControl/>
              <w:jc w:val="both"/>
              <w:rPr>
                <w:sz w:val="24"/>
                <w:szCs w:val="24"/>
              </w:rPr>
            </w:pPr>
            <w:r w:rsidRPr="005712E7">
              <w:rPr>
                <w:sz w:val="24"/>
                <w:szCs w:val="24"/>
              </w:rPr>
              <w:t>28</w:t>
            </w:r>
          </w:p>
        </w:tc>
        <w:tc>
          <w:tcPr>
            <w:tcW w:w="709" w:type="dxa"/>
          </w:tcPr>
          <w:p w:rsidR="007C2D41" w:rsidRPr="005712E7" w:rsidRDefault="007C2D41" w:rsidP="00B072BF">
            <w:pPr>
              <w:widowControl/>
              <w:jc w:val="both"/>
              <w:rPr>
                <w:sz w:val="24"/>
                <w:szCs w:val="24"/>
              </w:rPr>
            </w:pPr>
            <w:r w:rsidRPr="005712E7">
              <w:rPr>
                <w:sz w:val="24"/>
                <w:szCs w:val="24"/>
              </w:rPr>
              <w:t>4</w:t>
            </w:r>
          </w:p>
          <w:p w:rsidR="007C2D41" w:rsidRPr="005712E7" w:rsidRDefault="007C2D41" w:rsidP="00B072BF">
            <w:pPr>
              <w:widowControl/>
              <w:jc w:val="both"/>
              <w:rPr>
                <w:sz w:val="24"/>
                <w:szCs w:val="24"/>
              </w:rPr>
            </w:pPr>
            <w:r w:rsidRPr="005712E7">
              <w:rPr>
                <w:sz w:val="24"/>
                <w:szCs w:val="24"/>
              </w:rPr>
              <w:t>17</w:t>
            </w:r>
          </w:p>
          <w:p w:rsidR="007C2D41" w:rsidRPr="005712E7" w:rsidRDefault="007C2D41" w:rsidP="00B072BF">
            <w:pPr>
              <w:widowControl/>
              <w:jc w:val="both"/>
              <w:rPr>
                <w:sz w:val="24"/>
                <w:szCs w:val="24"/>
              </w:rPr>
            </w:pPr>
            <w:r w:rsidRPr="005712E7">
              <w:rPr>
                <w:sz w:val="24"/>
                <w:szCs w:val="24"/>
              </w:rPr>
              <w:t>29</w:t>
            </w:r>
          </w:p>
        </w:tc>
        <w:tc>
          <w:tcPr>
            <w:tcW w:w="850"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30</w:t>
            </w:r>
          </w:p>
        </w:tc>
        <w:tc>
          <w:tcPr>
            <w:tcW w:w="851"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19</w:t>
            </w:r>
          </w:p>
          <w:p w:rsidR="007C2D41" w:rsidRPr="005712E7" w:rsidRDefault="007C2D41" w:rsidP="00B072BF">
            <w:pPr>
              <w:widowControl/>
              <w:jc w:val="both"/>
              <w:rPr>
                <w:sz w:val="24"/>
                <w:szCs w:val="24"/>
              </w:rPr>
            </w:pPr>
            <w:r w:rsidRPr="005712E7">
              <w:rPr>
                <w:sz w:val="24"/>
                <w:szCs w:val="24"/>
              </w:rPr>
              <w:t>25</w:t>
            </w:r>
          </w:p>
        </w:tc>
        <w:tc>
          <w:tcPr>
            <w:tcW w:w="850"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20</w:t>
            </w:r>
          </w:p>
          <w:p w:rsidR="007C2D41" w:rsidRPr="005712E7" w:rsidRDefault="007C2D41" w:rsidP="00B072BF">
            <w:pPr>
              <w:widowControl/>
              <w:jc w:val="both"/>
              <w:rPr>
                <w:sz w:val="24"/>
                <w:szCs w:val="24"/>
              </w:rPr>
            </w:pPr>
            <w:r w:rsidRPr="005712E7">
              <w:rPr>
                <w:sz w:val="24"/>
                <w:szCs w:val="24"/>
              </w:rPr>
              <w:t>24</w:t>
            </w:r>
          </w:p>
        </w:tc>
        <w:tc>
          <w:tcPr>
            <w:tcW w:w="851" w:type="dxa"/>
          </w:tcPr>
          <w:p w:rsidR="007C2D41" w:rsidRPr="005712E7" w:rsidRDefault="007C2D41" w:rsidP="00B072BF">
            <w:pPr>
              <w:widowControl/>
              <w:jc w:val="both"/>
              <w:rPr>
                <w:sz w:val="24"/>
                <w:szCs w:val="24"/>
              </w:rPr>
            </w:pPr>
            <w:r w:rsidRPr="005712E7">
              <w:rPr>
                <w:sz w:val="24"/>
                <w:szCs w:val="24"/>
              </w:rPr>
              <w:t>8</w:t>
            </w:r>
          </w:p>
          <w:p w:rsidR="007C2D41" w:rsidRPr="005712E7" w:rsidRDefault="007C2D41" w:rsidP="00B072BF">
            <w:pPr>
              <w:widowControl/>
              <w:jc w:val="both"/>
              <w:rPr>
                <w:sz w:val="24"/>
                <w:szCs w:val="24"/>
              </w:rPr>
            </w:pPr>
            <w:r w:rsidRPr="005712E7">
              <w:rPr>
                <w:sz w:val="24"/>
                <w:szCs w:val="24"/>
              </w:rPr>
              <w:t>13</w:t>
            </w:r>
          </w:p>
          <w:p w:rsidR="007C2D41" w:rsidRPr="005712E7" w:rsidRDefault="007C2D41" w:rsidP="00B072BF">
            <w:pPr>
              <w:widowControl/>
              <w:jc w:val="both"/>
              <w:rPr>
                <w:sz w:val="24"/>
                <w:szCs w:val="24"/>
              </w:rPr>
            </w:pPr>
            <w:r w:rsidRPr="005712E7">
              <w:rPr>
                <w:sz w:val="24"/>
                <w:szCs w:val="24"/>
              </w:rPr>
              <w:t>23</w:t>
            </w:r>
          </w:p>
        </w:tc>
        <w:tc>
          <w:tcPr>
            <w:tcW w:w="850" w:type="dxa"/>
          </w:tcPr>
          <w:p w:rsidR="007C2D41" w:rsidRPr="005712E7" w:rsidRDefault="007C2D41" w:rsidP="00B072BF">
            <w:pPr>
              <w:widowControl/>
              <w:jc w:val="both"/>
              <w:rPr>
                <w:sz w:val="24"/>
                <w:szCs w:val="24"/>
              </w:rPr>
            </w:pPr>
            <w:r w:rsidRPr="005712E7">
              <w:rPr>
                <w:sz w:val="24"/>
                <w:szCs w:val="24"/>
              </w:rPr>
              <w:t>9</w:t>
            </w:r>
          </w:p>
          <w:p w:rsidR="007C2D41" w:rsidRPr="005712E7" w:rsidRDefault="007C2D41" w:rsidP="00B072BF">
            <w:pPr>
              <w:widowControl/>
              <w:jc w:val="both"/>
              <w:rPr>
                <w:sz w:val="24"/>
                <w:szCs w:val="24"/>
              </w:rPr>
            </w:pPr>
            <w:r w:rsidRPr="005712E7">
              <w:rPr>
                <w:sz w:val="24"/>
                <w:szCs w:val="24"/>
              </w:rPr>
              <w:t>12</w:t>
            </w:r>
          </w:p>
          <w:p w:rsidR="007C2D41" w:rsidRPr="005712E7" w:rsidRDefault="007C2D41" w:rsidP="00B072BF">
            <w:pPr>
              <w:widowControl/>
              <w:jc w:val="both"/>
              <w:rPr>
                <w:sz w:val="24"/>
                <w:szCs w:val="24"/>
              </w:rPr>
            </w:pPr>
            <w:r w:rsidRPr="005712E7">
              <w:rPr>
                <w:sz w:val="24"/>
                <w:szCs w:val="24"/>
              </w:rPr>
              <w:t>22</w:t>
            </w:r>
          </w:p>
        </w:tc>
        <w:tc>
          <w:tcPr>
            <w:tcW w:w="851" w:type="dxa"/>
          </w:tcPr>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11</w:t>
            </w:r>
          </w:p>
          <w:p w:rsidR="007C2D41" w:rsidRPr="005712E7" w:rsidRDefault="007C2D41" w:rsidP="00B072BF">
            <w:pPr>
              <w:widowControl/>
              <w:jc w:val="both"/>
              <w:rPr>
                <w:sz w:val="24"/>
                <w:szCs w:val="24"/>
              </w:rPr>
            </w:pPr>
            <w:r w:rsidRPr="005712E7">
              <w:rPr>
                <w:sz w:val="24"/>
                <w:szCs w:val="24"/>
              </w:rPr>
              <w:t>21</w:t>
            </w:r>
          </w:p>
        </w:tc>
      </w:tr>
      <w:tr w:rsidR="007C2D41" w:rsidRPr="005712E7" w:rsidTr="00F85CD4">
        <w:trPr>
          <w:cantSplit/>
        </w:trPr>
        <w:tc>
          <w:tcPr>
            <w:tcW w:w="648" w:type="dxa"/>
            <w:vMerge/>
          </w:tcPr>
          <w:p w:rsidR="007C2D41" w:rsidRPr="005712E7" w:rsidRDefault="007C2D41" w:rsidP="00B072BF">
            <w:pPr>
              <w:widowControl/>
              <w:jc w:val="both"/>
              <w:rPr>
                <w:b/>
                <w:sz w:val="24"/>
                <w:szCs w:val="24"/>
              </w:rPr>
            </w:pPr>
          </w:p>
        </w:tc>
        <w:tc>
          <w:tcPr>
            <w:tcW w:w="567" w:type="dxa"/>
          </w:tcPr>
          <w:p w:rsidR="007C2D41" w:rsidRPr="005712E7" w:rsidRDefault="007C2D41" w:rsidP="00B072BF">
            <w:pPr>
              <w:widowControl/>
              <w:jc w:val="both"/>
              <w:rPr>
                <w:b/>
                <w:sz w:val="24"/>
                <w:szCs w:val="24"/>
              </w:rPr>
            </w:pPr>
            <w:r w:rsidRPr="005712E7">
              <w:rPr>
                <w:b/>
                <w:sz w:val="24"/>
                <w:szCs w:val="24"/>
              </w:rPr>
              <w:t>5</w:t>
            </w:r>
          </w:p>
        </w:tc>
        <w:tc>
          <w:tcPr>
            <w:tcW w:w="850" w:type="dxa"/>
          </w:tcPr>
          <w:p w:rsidR="007C2D41" w:rsidRPr="005712E7" w:rsidRDefault="007C2D41" w:rsidP="00B072BF">
            <w:pPr>
              <w:widowControl/>
              <w:jc w:val="both"/>
              <w:rPr>
                <w:sz w:val="24"/>
                <w:szCs w:val="24"/>
              </w:rPr>
            </w:pPr>
            <w:r w:rsidRPr="005712E7">
              <w:rPr>
                <w:sz w:val="24"/>
                <w:szCs w:val="24"/>
              </w:rPr>
              <w:t>1</w:t>
            </w:r>
          </w:p>
          <w:p w:rsidR="007C2D41" w:rsidRPr="005712E7" w:rsidRDefault="007C2D41" w:rsidP="00B072BF">
            <w:pPr>
              <w:widowControl/>
              <w:jc w:val="both"/>
              <w:rPr>
                <w:sz w:val="24"/>
                <w:szCs w:val="24"/>
              </w:rPr>
            </w:pPr>
            <w:r w:rsidRPr="005712E7">
              <w:rPr>
                <w:sz w:val="24"/>
                <w:szCs w:val="24"/>
              </w:rPr>
              <w:t>15</w:t>
            </w:r>
          </w:p>
          <w:p w:rsidR="007C2D41" w:rsidRPr="005712E7" w:rsidRDefault="007C2D41" w:rsidP="00B072BF">
            <w:pPr>
              <w:widowControl/>
              <w:jc w:val="both"/>
              <w:rPr>
                <w:sz w:val="24"/>
                <w:szCs w:val="24"/>
              </w:rPr>
            </w:pPr>
            <w:r w:rsidRPr="005712E7">
              <w:rPr>
                <w:sz w:val="24"/>
                <w:szCs w:val="24"/>
              </w:rPr>
              <w:t>27</w:t>
            </w:r>
          </w:p>
        </w:tc>
        <w:tc>
          <w:tcPr>
            <w:tcW w:w="851" w:type="dxa"/>
          </w:tcPr>
          <w:p w:rsidR="007C2D41" w:rsidRPr="005712E7" w:rsidRDefault="007C2D41" w:rsidP="00B072BF">
            <w:pPr>
              <w:widowControl/>
              <w:jc w:val="both"/>
              <w:rPr>
                <w:sz w:val="24"/>
                <w:szCs w:val="24"/>
              </w:rPr>
            </w:pPr>
            <w:r w:rsidRPr="005712E7">
              <w:rPr>
                <w:sz w:val="24"/>
                <w:szCs w:val="24"/>
              </w:rPr>
              <w:t>2</w:t>
            </w:r>
          </w:p>
          <w:p w:rsidR="007C2D41" w:rsidRPr="005712E7" w:rsidRDefault="007C2D41" w:rsidP="00B072BF">
            <w:pPr>
              <w:widowControl/>
              <w:jc w:val="both"/>
              <w:rPr>
                <w:sz w:val="24"/>
                <w:szCs w:val="24"/>
              </w:rPr>
            </w:pPr>
            <w:r w:rsidRPr="005712E7">
              <w:rPr>
                <w:sz w:val="24"/>
                <w:szCs w:val="24"/>
              </w:rPr>
              <w:t>16</w:t>
            </w:r>
          </w:p>
          <w:p w:rsidR="007C2D41" w:rsidRPr="005712E7" w:rsidRDefault="007C2D41" w:rsidP="00B072BF">
            <w:pPr>
              <w:widowControl/>
              <w:jc w:val="both"/>
              <w:rPr>
                <w:sz w:val="24"/>
                <w:szCs w:val="24"/>
              </w:rPr>
            </w:pPr>
            <w:r w:rsidRPr="005712E7">
              <w:rPr>
                <w:sz w:val="24"/>
                <w:szCs w:val="24"/>
              </w:rPr>
              <w:t>28</w:t>
            </w:r>
          </w:p>
        </w:tc>
        <w:tc>
          <w:tcPr>
            <w:tcW w:w="850" w:type="dxa"/>
          </w:tcPr>
          <w:p w:rsidR="007C2D41" w:rsidRPr="005712E7" w:rsidRDefault="007C2D41" w:rsidP="00B072BF">
            <w:pPr>
              <w:widowControl/>
              <w:jc w:val="both"/>
              <w:rPr>
                <w:sz w:val="24"/>
                <w:szCs w:val="24"/>
              </w:rPr>
            </w:pPr>
            <w:r w:rsidRPr="005712E7">
              <w:rPr>
                <w:sz w:val="24"/>
                <w:szCs w:val="24"/>
              </w:rPr>
              <w:t>3</w:t>
            </w:r>
          </w:p>
          <w:p w:rsidR="007C2D41" w:rsidRPr="005712E7" w:rsidRDefault="007C2D41" w:rsidP="00B072BF">
            <w:pPr>
              <w:widowControl/>
              <w:jc w:val="both"/>
              <w:rPr>
                <w:sz w:val="24"/>
                <w:szCs w:val="24"/>
              </w:rPr>
            </w:pPr>
            <w:r w:rsidRPr="005712E7">
              <w:rPr>
                <w:sz w:val="24"/>
                <w:szCs w:val="24"/>
              </w:rPr>
              <w:t>17</w:t>
            </w:r>
          </w:p>
          <w:p w:rsidR="007C2D41" w:rsidRPr="005712E7" w:rsidRDefault="007C2D41" w:rsidP="00B072BF">
            <w:pPr>
              <w:widowControl/>
              <w:jc w:val="both"/>
              <w:rPr>
                <w:sz w:val="24"/>
                <w:szCs w:val="24"/>
              </w:rPr>
            </w:pPr>
            <w:r w:rsidRPr="005712E7">
              <w:rPr>
                <w:sz w:val="24"/>
                <w:szCs w:val="24"/>
              </w:rPr>
              <w:t>29</w:t>
            </w:r>
          </w:p>
        </w:tc>
        <w:tc>
          <w:tcPr>
            <w:tcW w:w="709" w:type="dxa"/>
          </w:tcPr>
          <w:p w:rsidR="007C2D41" w:rsidRPr="005712E7" w:rsidRDefault="007C2D41" w:rsidP="00B072BF">
            <w:pPr>
              <w:widowControl/>
              <w:jc w:val="both"/>
              <w:rPr>
                <w:sz w:val="24"/>
                <w:szCs w:val="24"/>
              </w:rPr>
            </w:pPr>
            <w:r w:rsidRPr="005712E7">
              <w:rPr>
                <w:sz w:val="24"/>
                <w:szCs w:val="24"/>
              </w:rPr>
              <w:t>4</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30</w:t>
            </w:r>
          </w:p>
        </w:tc>
        <w:tc>
          <w:tcPr>
            <w:tcW w:w="850"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19</w:t>
            </w:r>
          </w:p>
          <w:p w:rsidR="007C2D41" w:rsidRPr="005712E7" w:rsidRDefault="007C2D41" w:rsidP="00B072BF">
            <w:pPr>
              <w:widowControl/>
              <w:jc w:val="both"/>
              <w:rPr>
                <w:sz w:val="24"/>
                <w:szCs w:val="24"/>
              </w:rPr>
            </w:pPr>
            <w:r w:rsidRPr="005712E7">
              <w:rPr>
                <w:sz w:val="24"/>
                <w:szCs w:val="24"/>
              </w:rPr>
              <w:t>21</w:t>
            </w:r>
          </w:p>
        </w:tc>
        <w:tc>
          <w:tcPr>
            <w:tcW w:w="851"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20</w:t>
            </w:r>
          </w:p>
          <w:p w:rsidR="007C2D41" w:rsidRPr="005712E7" w:rsidRDefault="007C2D41" w:rsidP="00B072BF">
            <w:pPr>
              <w:widowControl/>
              <w:jc w:val="both"/>
              <w:rPr>
                <w:sz w:val="24"/>
                <w:szCs w:val="24"/>
              </w:rPr>
            </w:pPr>
            <w:r w:rsidRPr="005712E7">
              <w:rPr>
                <w:sz w:val="24"/>
                <w:szCs w:val="24"/>
              </w:rPr>
              <w:t>22</w:t>
            </w:r>
          </w:p>
        </w:tc>
        <w:tc>
          <w:tcPr>
            <w:tcW w:w="850"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23</w:t>
            </w:r>
          </w:p>
        </w:tc>
        <w:tc>
          <w:tcPr>
            <w:tcW w:w="851" w:type="dxa"/>
          </w:tcPr>
          <w:p w:rsidR="007C2D41" w:rsidRPr="005712E7" w:rsidRDefault="007C2D41" w:rsidP="00B072BF">
            <w:pPr>
              <w:widowControl/>
              <w:jc w:val="both"/>
              <w:rPr>
                <w:sz w:val="24"/>
                <w:szCs w:val="24"/>
              </w:rPr>
            </w:pPr>
            <w:r w:rsidRPr="005712E7">
              <w:rPr>
                <w:sz w:val="24"/>
                <w:szCs w:val="24"/>
              </w:rPr>
              <w:t>8</w:t>
            </w:r>
          </w:p>
          <w:p w:rsidR="007C2D41" w:rsidRPr="005712E7" w:rsidRDefault="007C2D41" w:rsidP="00B072BF">
            <w:pPr>
              <w:widowControl/>
              <w:jc w:val="both"/>
              <w:rPr>
                <w:sz w:val="24"/>
                <w:szCs w:val="24"/>
              </w:rPr>
            </w:pPr>
            <w:r w:rsidRPr="005712E7">
              <w:rPr>
                <w:sz w:val="24"/>
                <w:szCs w:val="24"/>
              </w:rPr>
              <w:t>12</w:t>
            </w:r>
          </w:p>
          <w:p w:rsidR="007C2D41" w:rsidRPr="005712E7" w:rsidRDefault="007C2D41" w:rsidP="00B072BF">
            <w:pPr>
              <w:widowControl/>
              <w:jc w:val="both"/>
              <w:rPr>
                <w:sz w:val="24"/>
                <w:szCs w:val="24"/>
              </w:rPr>
            </w:pPr>
            <w:r w:rsidRPr="005712E7">
              <w:rPr>
                <w:sz w:val="24"/>
                <w:szCs w:val="24"/>
              </w:rPr>
              <w:t>24</w:t>
            </w:r>
          </w:p>
        </w:tc>
        <w:tc>
          <w:tcPr>
            <w:tcW w:w="850" w:type="dxa"/>
          </w:tcPr>
          <w:p w:rsidR="007C2D41" w:rsidRPr="005712E7" w:rsidRDefault="007C2D41" w:rsidP="00B072BF">
            <w:pPr>
              <w:widowControl/>
              <w:jc w:val="both"/>
              <w:rPr>
                <w:sz w:val="24"/>
                <w:szCs w:val="24"/>
              </w:rPr>
            </w:pPr>
            <w:r w:rsidRPr="005712E7">
              <w:rPr>
                <w:sz w:val="24"/>
                <w:szCs w:val="24"/>
              </w:rPr>
              <w:t>9</w:t>
            </w:r>
          </w:p>
          <w:p w:rsidR="007C2D41" w:rsidRPr="005712E7" w:rsidRDefault="007C2D41" w:rsidP="00B072BF">
            <w:pPr>
              <w:widowControl/>
              <w:jc w:val="both"/>
              <w:rPr>
                <w:sz w:val="24"/>
                <w:szCs w:val="24"/>
              </w:rPr>
            </w:pPr>
            <w:r w:rsidRPr="005712E7">
              <w:rPr>
                <w:sz w:val="24"/>
                <w:szCs w:val="24"/>
              </w:rPr>
              <w:t>11</w:t>
            </w:r>
          </w:p>
          <w:p w:rsidR="007C2D41" w:rsidRPr="005712E7" w:rsidRDefault="007C2D41" w:rsidP="00B072BF">
            <w:pPr>
              <w:widowControl/>
              <w:jc w:val="both"/>
              <w:rPr>
                <w:sz w:val="24"/>
                <w:szCs w:val="24"/>
              </w:rPr>
            </w:pPr>
            <w:r w:rsidRPr="005712E7">
              <w:rPr>
                <w:sz w:val="24"/>
                <w:szCs w:val="24"/>
              </w:rPr>
              <w:t>25</w:t>
            </w:r>
          </w:p>
        </w:tc>
        <w:tc>
          <w:tcPr>
            <w:tcW w:w="851" w:type="dxa"/>
          </w:tcPr>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13</w:t>
            </w:r>
          </w:p>
          <w:p w:rsidR="007C2D41" w:rsidRPr="005712E7" w:rsidRDefault="007C2D41" w:rsidP="00B072BF">
            <w:pPr>
              <w:widowControl/>
              <w:jc w:val="both"/>
              <w:rPr>
                <w:sz w:val="24"/>
                <w:szCs w:val="24"/>
              </w:rPr>
            </w:pPr>
            <w:r w:rsidRPr="005712E7">
              <w:rPr>
                <w:sz w:val="24"/>
                <w:szCs w:val="24"/>
              </w:rPr>
              <w:t>26</w:t>
            </w:r>
          </w:p>
        </w:tc>
      </w:tr>
      <w:tr w:rsidR="007C2D41" w:rsidRPr="005712E7" w:rsidTr="00F85CD4">
        <w:trPr>
          <w:cantSplit/>
        </w:trPr>
        <w:tc>
          <w:tcPr>
            <w:tcW w:w="648" w:type="dxa"/>
            <w:vMerge/>
          </w:tcPr>
          <w:p w:rsidR="007C2D41" w:rsidRPr="005712E7" w:rsidRDefault="007C2D41" w:rsidP="00B072BF">
            <w:pPr>
              <w:widowControl/>
              <w:jc w:val="both"/>
              <w:rPr>
                <w:b/>
                <w:sz w:val="24"/>
                <w:szCs w:val="24"/>
              </w:rPr>
            </w:pPr>
          </w:p>
        </w:tc>
        <w:tc>
          <w:tcPr>
            <w:tcW w:w="567" w:type="dxa"/>
          </w:tcPr>
          <w:p w:rsidR="007C2D41" w:rsidRPr="005712E7" w:rsidRDefault="007C2D41" w:rsidP="00B072BF">
            <w:pPr>
              <w:widowControl/>
              <w:jc w:val="both"/>
              <w:rPr>
                <w:b/>
                <w:sz w:val="24"/>
                <w:szCs w:val="24"/>
              </w:rPr>
            </w:pPr>
            <w:r w:rsidRPr="005712E7">
              <w:rPr>
                <w:b/>
                <w:sz w:val="24"/>
                <w:szCs w:val="24"/>
              </w:rPr>
              <w:t>6</w:t>
            </w:r>
          </w:p>
        </w:tc>
        <w:tc>
          <w:tcPr>
            <w:tcW w:w="850" w:type="dxa"/>
          </w:tcPr>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15</w:t>
            </w:r>
          </w:p>
          <w:p w:rsidR="007C2D41" w:rsidRPr="005712E7" w:rsidRDefault="007C2D41" w:rsidP="00B072BF">
            <w:pPr>
              <w:widowControl/>
              <w:jc w:val="both"/>
              <w:rPr>
                <w:sz w:val="24"/>
                <w:szCs w:val="24"/>
              </w:rPr>
            </w:pPr>
            <w:r w:rsidRPr="005712E7">
              <w:rPr>
                <w:sz w:val="24"/>
                <w:szCs w:val="24"/>
              </w:rPr>
              <w:t>28</w:t>
            </w:r>
          </w:p>
        </w:tc>
        <w:tc>
          <w:tcPr>
            <w:tcW w:w="851" w:type="dxa"/>
          </w:tcPr>
          <w:p w:rsidR="007C2D41" w:rsidRPr="005712E7" w:rsidRDefault="007C2D41" w:rsidP="00B072BF">
            <w:pPr>
              <w:widowControl/>
              <w:jc w:val="both"/>
              <w:rPr>
                <w:sz w:val="24"/>
                <w:szCs w:val="24"/>
              </w:rPr>
            </w:pPr>
            <w:r w:rsidRPr="005712E7">
              <w:rPr>
                <w:sz w:val="24"/>
                <w:szCs w:val="24"/>
              </w:rPr>
              <w:t>9</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27</w:t>
            </w:r>
          </w:p>
        </w:tc>
        <w:tc>
          <w:tcPr>
            <w:tcW w:w="850" w:type="dxa"/>
          </w:tcPr>
          <w:p w:rsidR="007C2D41" w:rsidRPr="005712E7" w:rsidRDefault="007C2D41" w:rsidP="00B072BF">
            <w:pPr>
              <w:widowControl/>
              <w:jc w:val="both"/>
              <w:rPr>
                <w:sz w:val="24"/>
                <w:szCs w:val="24"/>
              </w:rPr>
            </w:pPr>
            <w:r w:rsidRPr="005712E7">
              <w:rPr>
                <w:sz w:val="24"/>
                <w:szCs w:val="24"/>
              </w:rPr>
              <w:t>8</w:t>
            </w:r>
          </w:p>
          <w:p w:rsidR="007C2D41" w:rsidRPr="005712E7" w:rsidRDefault="007C2D41" w:rsidP="00B072BF">
            <w:pPr>
              <w:widowControl/>
              <w:jc w:val="both"/>
              <w:rPr>
                <w:sz w:val="24"/>
                <w:szCs w:val="24"/>
              </w:rPr>
            </w:pPr>
            <w:r w:rsidRPr="005712E7">
              <w:rPr>
                <w:sz w:val="24"/>
                <w:szCs w:val="24"/>
              </w:rPr>
              <w:t>20</w:t>
            </w:r>
          </w:p>
          <w:p w:rsidR="007C2D41" w:rsidRPr="005712E7" w:rsidRDefault="007C2D41" w:rsidP="00B072BF">
            <w:pPr>
              <w:widowControl/>
              <w:jc w:val="both"/>
              <w:rPr>
                <w:sz w:val="24"/>
                <w:szCs w:val="24"/>
              </w:rPr>
            </w:pPr>
            <w:r w:rsidRPr="005712E7">
              <w:rPr>
                <w:sz w:val="24"/>
                <w:szCs w:val="24"/>
              </w:rPr>
              <w:t>26</w:t>
            </w:r>
          </w:p>
        </w:tc>
        <w:tc>
          <w:tcPr>
            <w:tcW w:w="709"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13</w:t>
            </w:r>
          </w:p>
          <w:p w:rsidR="007C2D41" w:rsidRPr="005712E7" w:rsidRDefault="007C2D41" w:rsidP="00B072BF">
            <w:pPr>
              <w:widowControl/>
              <w:jc w:val="both"/>
              <w:rPr>
                <w:sz w:val="24"/>
                <w:szCs w:val="24"/>
              </w:rPr>
            </w:pPr>
            <w:r w:rsidRPr="005712E7">
              <w:rPr>
                <w:sz w:val="24"/>
                <w:szCs w:val="24"/>
              </w:rPr>
              <w:t>30</w:t>
            </w:r>
          </w:p>
        </w:tc>
        <w:tc>
          <w:tcPr>
            <w:tcW w:w="850"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14</w:t>
            </w:r>
          </w:p>
          <w:p w:rsidR="007C2D41" w:rsidRPr="005712E7" w:rsidRDefault="007C2D41" w:rsidP="00B072BF">
            <w:pPr>
              <w:widowControl/>
              <w:jc w:val="both"/>
              <w:rPr>
                <w:sz w:val="24"/>
                <w:szCs w:val="24"/>
              </w:rPr>
            </w:pPr>
            <w:r w:rsidRPr="005712E7">
              <w:rPr>
                <w:sz w:val="24"/>
                <w:szCs w:val="24"/>
              </w:rPr>
              <w:t>25</w:t>
            </w:r>
          </w:p>
        </w:tc>
        <w:tc>
          <w:tcPr>
            <w:tcW w:w="851"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15</w:t>
            </w:r>
          </w:p>
          <w:p w:rsidR="007C2D41" w:rsidRPr="005712E7" w:rsidRDefault="007C2D41" w:rsidP="00B072BF">
            <w:pPr>
              <w:widowControl/>
              <w:jc w:val="both"/>
              <w:rPr>
                <w:sz w:val="24"/>
                <w:szCs w:val="24"/>
              </w:rPr>
            </w:pPr>
            <w:r w:rsidRPr="005712E7">
              <w:rPr>
                <w:sz w:val="24"/>
                <w:szCs w:val="24"/>
              </w:rPr>
              <w:t>24</w:t>
            </w:r>
          </w:p>
        </w:tc>
        <w:tc>
          <w:tcPr>
            <w:tcW w:w="850" w:type="dxa"/>
          </w:tcPr>
          <w:p w:rsidR="007C2D41" w:rsidRPr="005712E7" w:rsidRDefault="007C2D41" w:rsidP="00B072BF">
            <w:pPr>
              <w:widowControl/>
              <w:jc w:val="both"/>
              <w:rPr>
                <w:sz w:val="24"/>
                <w:szCs w:val="24"/>
              </w:rPr>
            </w:pPr>
            <w:r w:rsidRPr="005712E7">
              <w:rPr>
                <w:sz w:val="24"/>
                <w:szCs w:val="24"/>
              </w:rPr>
              <w:t>4</w:t>
            </w:r>
          </w:p>
          <w:p w:rsidR="007C2D41" w:rsidRPr="005712E7" w:rsidRDefault="007C2D41" w:rsidP="00B072BF">
            <w:pPr>
              <w:widowControl/>
              <w:jc w:val="both"/>
              <w:rPr>
                <w:sz w:val="24"/>
                <w:szCs w:val="24"/>
              </w:rPr>
            </w:pPr>
            <w:r w:rsidRPr="005712E7">
              <w:rPr>
                <w:sz w:val="24"/>
                <w:szCs w:val="24"/>
              </w:rPr>
              <w:t>27</w:t>
            </w:r>
          </w:p>
          <w:p w:rsidR="007C2D41" w:rsidRPr="005712E7" w:rsidRDefault="007C2D41" w:rsidP="00B072BF">
            <w:pPr>
              <w:widowControl/>
              <w:jc w:val="both"/>
              <w:rPr>
                <w:sz w:val="24"/>
                <w:szCs w:val="24"/>
              </w:rPr>
            </w:pPr>
            <w:r w:rsidRPr="005712E7">
              <w:rPr>
                <w:sz w:val="24"/>
                <w:szCs w:val="24"/>
              </w:rPr>
              <w:t>29</w:t>
            </w:r>
          </w:p>
        </w:tc>
        <w:tc>
          <w:tcPr>
            <w:tcW w:w="851" w:type="dxa"/>
          </w:tcPr>
          <w:p w:rsidR="007C2D41" w:rsidRPr="005712E7" w:rsidRDefault="007C2D41" w:rsidP="00B072BF">
            <w:pPr>
              <w:widowControl/>
              <w:jc w:val="both"/>
              <w:rPr>
                <w:sz w:val="24"/>
                <w:szCs w:val="24"/>
              </w:rPr>
            </w:pPr>
            <w:r w:rsidRPr="005712E7">
              <w:rPr>
                <w:sz w:val="24"/>
                <w:szCs w:val="24"/>
              </w:rPr>
              <w:t>3</w:t>
            </w:r>
          </w:p>
          <w:p w:rsidR="007C2D41" w:rsidRPr="005712E7" w:rsidRDefault="007C2D41" w:rsidP="00B072BF">
            <w:pPr>
              <w:widowControl/>
              <w:jc w:val="both"/>
              <w:rPr>
                <w:sz w:val="24"/>
                <w:szCs w:val="24"/>
              </w:rPr>
            </w:pPr>
            <w:r w:rsidRPr="005712E7">
              <w:rPr>
                <w:sz w:val="24"/>
                <w:szCs w:val="24"/>
              </w:rPr>
              <w:t>17</w:t>
            </w:r>
          </w:p>
          <w:p w:rsidR="007C2D41" w:rsidRPr="005712E7" w:rsidRDefault="007C2D41" w:rsidP="00B072BF">
            <w:pPr>
              <w:widowControl/>
              <w:jc w:val="both"/>
              <w:rPr>
                <w:sz w:val="24"/>
                <w:szCs w:val="24"/>
              </w:rPr>
            </w:pPr>
            <w:r w:rsidRPr="005712E7">
              <w:rPr>
                <w:sz w:val="24"/>
                <w:szCs w:val="24"/>
              </w:rPr>
              <w:t>21</w:t>
            </w:r>
          </w:p>
        </w:tc>
        <w:tc>
          <w:tcPr>
            <w:tcW w:w="850" w:type="dxa"/>
          </w:tcPr>
          <w:p w:rsidR="007C2D41" w:rsidRPr="005712E7" w:rsidRDefault="007C2D41" w:rsidP="00B072BF">
            <w:pPr>
              <w:widowControl/>
              <w:jc w:val="both"/>
              <w:rPr>
                <w:sz w:val="24"/>
                <w:szCs w:val="24"/>
              </w:rPr>
            </w:pPr>
            <w:r w:rsidRPr="005712E7">
              <w:rPr>
                <w:sz w:val="24"/>
                <w:szCs w:val="24"/>
              </w:rPr>
              <w:t>2</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29</w:t>
            </w:r>
          </w:p>
        </w:tc>
        <w:tc>
          <w:tcPr>
            <w:tcW w:w="851" w:type="dxa"/>
          </w:tcPr>
          <w:p w:rsidR="007C2D41" w:rsidRPr="005712E7" w:rsidRDefault="007C2D41" w:rsidP="00B072BF">
            <w:pPr>
              <w:widowControl/>
              <w:jc w:val="both"/>
              <w:rPr>
                <w:sz w:val="24"/>
                <w:szCs w:val="24"/>
              </w:rPr>
            </w:pPr>
            <w:r w:rsidRPr="005712E7">
              <w:rPr>
                <w:sz w:val="24"/>
                <w:szCs w:val="24"/>
              </w:rPr>
              <w:t>1</w:t>
            </w:r>
          </w:p>
          <w:p w:rsidR="007C2D41" w:rsidRPr="005712E7" w:rsidRDefault="007C2D41" w:rsidP="00B072BF">
            <w:pPr>
              <w:widowControl/>
              <w:jc w:val="both"/>
              <w:rPr>
                <w:sz w:val="24"/>
                <w:szCs w:val="24"/>
              </w:rPr>
            </w:pPr>
            <w:r w:rsidRPr="005712E7">
              <w:rPr>
                <w:sz w:val="24"/>
                <w:szCs w:val="24"/>
              </w:rPr>
              <w:t>19</w:t>
            </w:r>
          </w:p>
          <w:p w:rsidR="007C2D41" w:rsidRPr="005712E7" w:rsidRDefault="007C2D41" w:rsidP="00B072BF">
            <w:pPr>
              <w:widowControl/>
              <w:jc w:val="both"/>
              <w:rPr>
                <w:sz w:val="24"/>
                <w:szCs w:val="24"/>
              </w:rPr>
            </w:pPr>
            <w:r w:rsidRPr="005712E7">
              <w:rPr>
                <w:sz w:val="24"/>
                <w:szCs w:val="24"/>
              </w:rPr>
              <w:t>22</w:t>
            </w:r>
          </w:p>
        </w:tc>
      </w:tr>
      <w:tr w:rsidR="007C2D41" w:rsidRPr="005712E7" w:rsidTr="00F85CD4">
        <w:trPr>
          <w:cantSplit/>
        </w:trPr>
        <w:tc>
          <w:tcPr>
            <w:tcW w:w="648" w:type="dxa"/>
            <w:vMerge/>
          </w:tcPr>
          <w:p w:rsidR="007C2D41" w:rsidRPr="005712E7" w:rsidRDefault="007C2D41" w:rsidP="00B072BF">
            <w:pPr>
              <w:widowControl/>
              <w:jc w:val="both"/>
              <w:rPr>
                <w:b/>
                <w:sz w:val="24"/>
                <w:szCs w:val="24"/>
              </w:rPr>
            </w:pPr>
          </w:p>
        </w:tc>
        <w:tc>
          <w:tcPr>
            <w:tcW w:w="567" w:type="dxa"/>
          </w:tcPr>
          <w:p w:rsidR="007C2D41" w:rsidRPr="005712E7" w:rsidRDefault="007C2D41" w:rsidP="00B072BF">
            <w:pPr>
              <w:widowControl/>
              <w:jc w:val="both"/>
              <w:rPr>
                <w:b/>
                <w:sz w:val="24"/>
                <w:szCs w:val="24"/>
              </w:rPr>
            </w:pPr>
            <w:r w:rsidRPr="005712E7">
              <w:rPr>
                <w:b/>
                <w:sz w:val="24"/>
                <w:szCs w:val="24"/>
              </w:rPr>
              <w:t>7</w:t>
            </w:r>
          </w:p>
        </w:tc>
        <w:tc>
          <w:tcPr>
            <w:tcW w:w="850" w:type="dxa"/>
          </w:tcPr>
          <w:p w:rsidR="007C2D41" w:rsidRPr="005712E7" w:rsidRDefault="007C2D41" w:rsidP="00B072BF">
            <w:pPr>
              <w:widowControl/>
              <w:jc w:val="both"/>
              <w:rPr>
                <w:sz w:val="24"/>
                <w:szCs w:val="24"/>
              </w:rPr>
            </w:pPr>
            <w:r w:rsidRPr="005712E7">
              <w:rPr>
                <w:sz w:val="24"/>
                <w:szCs w:val="24"/>
              </w:rPr>
              <w:t>9</w:t>
            </w:r>
          </w:p>
          <w:p w:rsidR="007C2D41" w:rsidRPr="005712E7" w:rsidRDefault="007C2D41" w:rsidP="00B072BF">
            <w:pPr>
              <w:widowControl/>
              <w:jc w:val="both"/>
              <w:rPr>
                <w:sz w:val="24"/>
                <w:szCs w:val="24"/>
              </w:rPr>
            </w:pPr>
            <w:r w:rsidRPr="005712E7">
              <w:rPr>
                <w:sz w:val="24"/>
                <w:szCs w:val="24"/>
              </w:rPr>
              <w:t>16</w:t>
            </w:r>
          </w:p>
          <w:p w:rsidR="007C2D41" w:rsidRPr="005712E7" w:rsidRDefault="007C2D41" w:rsidP="00B072BF">
            <w:pPr>
              <w:widowControl/>
              <w:jc w:val="both"/>
              <w:rPr>
                <w:sz w:val="24"/>
                <w:szCs w:val="24"/>
              </w:rPr>
            </w:pPr>
            <w:r w:rsidRPr="005712E7">
              <w:rPr>
                <w:sz w:val="24"/>
                <w:szCs w:val="24"/>
              </w:rPr>
              <w:t>21</w:t>
            </w:r>
          </w:p>
        </w:tc>
        <w:tc>
          <w:tcPr>
            <w:tcW w:w="851" w:type="dxa"/>
          </w:tcPr>
          <w:p w:rsidR="007C2D41" w:rsidRPr="005712E7" w:rsidRDefault="007C2D41" w:rsidP="00B072BF">
            <w:pPr>
              <w:widowControl/>
              <w:jc w:val="both"/>
              <w:rPr>
                <w:sz w:val="24"/>
                <w:szCs w:val="24"/>
              </w:rPr>
            </w:pPr>
            <w:r w:rsidRPr="005712E7">
              <w:rPr>
                <w:sz w:val="24"/>
                <w:szCs w:val="24"/>
              </w:rPr>
              <w:t>8</w:t>
            </w:r>
          </w:p>
          <w:p w:rsidR="007C2D41" w:rsidRPr="005712E7" w:rsidRDefault="007C2D41" w:rsidP="00B072BF">
            <w:pPr>
              <w:widowControl/>
              <w:jc w:val="both"/>
              <w:rPr>
                <w:sz w:val="24"/>
                <w:szCs w:val="24"/>
              </w:rPr>
            </w:pPr>
            <w:r w:rsidRPr="005712E7">
              <w:rPr>
                <w:sz w:val="24"/>
                <w:szCs w:val="24"/>
              </w:rPr>
              <w:t>17</w:t>
            </w:r>
          </w:p>
          <w:p w:rsidR="007C2D41" w:rsidRPr="005712E7" w:rsidRDefault="007C2D41" w:rsidP="00B072BF">
            <w:pPr>
              <w:widowControl/>
              <w:jc w:val="both"/>
              <w:rPr>
                <w:sz w:val="24"/>
                <w:szCs w:val="24"/>
              </w:rPr>
            </w:pPr>
            <w:r w:rsidRPr="005712E7">
              <w:rPr>
                <w:sz w:val="24"/>
                <w:szCs w:val="24"/>
              </w:rPr>
              <w:t>26</w:t>
            </w:r>
          </w:p>
        </w:tc>
        <w:tc>
          <w:tcPr>
            <w:tcW w:w="850"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19</w:t>
            </w:r>
          </w:p>
          <w:p w:rsidR="007C2D41" w:rsidRPr="005712E7" w:rsidRDefault="007C2D41" w:rsidP="00B072BF">
            <w:pPr>
              <w:widowControl/>
              <w:jc w:val="both"/>
              <w:rPr>
                <w:sz w:val="24"/>
                <w:szCs w:val="24"/>
              </w:rPr>
            </w:pPr>
            <w:r w:rsidRPr="005712E7">
              <w:rPr>
                <w:sz w:val="24"/>
                <w:szCs w:val="24"/>
              </w:rPr>
              <w:t>22</w:t>
            </w:r>
          </w:p>
        </w:tc>
        <w:tc>
          <w:tcPr>
            <w:tcW w:w="709"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12</w:t>
            </w:r>
          </w:p>
          <w:p w:rsidR="007C2D41" w:rsidRPr="005712E7" w:rsidRDefault="007C2D41" w:rsidP="00B072BF">
            <w:pPr>
              <w:widowControl/>
              <w:jc w:val="both"/>
              <w:rPr>
                <w:sz w:val="24"/>
                <w:szCs w:val="24"/>
              </w:rPr>
            </w:pPr>
            <w:r w:rsidRPr="005712E7">
              <w:rPr>
                <w:sz w:val="24"/>
                <w:szCs w:val="24"/>
              </w:rPr>
              <w:t>24</w:t>
            </w:r>
          </w:p>
        </w:tc>
        <w:tc>
          <w:tcPr>
            <w:tcW w:w="850"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13</w:t>
            </w:r>
          </w:p>
          <w:p w:rsidR="007C2D41" w:rsidRPr="005712E7" w:rsidRDefault="007C2D41" w:rsidP="00B072BF">
            <w:pPr>
              <w:widowControl/>
              <w:jc w:val="both"/>
              <w:rPr>
                <w:sz w:val="24"/>
                <w:szCs w:val="24"/>
              </w:rPr>
            </w:pPr>
            <w:r w:rsidRPr="005712E7">
              <w:rPr>
                <w:sz w:val="24"/>
                <w:szCs w:val="24"/>
              </w:rPr>
              <w:t>26</w:t>
            </w:r>
          </w:p>
        </w:tc>
        <w:tc>
          <w:tcPr>
            <w:tcW w:w="851" w:type="dxa"/>
          </w:tcPr>
          <w:p w:rsidR="007C2D41" w:rsidRPr="005712E7" w:rsidRDefault="007C2D41" w:rsidP="00B072BF">
            <w:pPr>
              <w:widowControl/>
              <w:jc w:val="both"/>
              <w:rPr>
                <w:sz w:val="24"/>
                <w:szCs w:val="24"/>
              </w:rPr>
            </w:pPr>
            <w:r w:rsidRPr="005712E7">
              <w:rPr>
                <w:sz w:val="24"/>
                <w:szCs w:val="24"/>
              </w:rPr>
              <w:t>4</w:t>
            </w:r>
          </w:p>
          <w:p w:rsidR="007C2D41" w:rsidRPr="005712E7" w:rsidRDefault="007C2D41" w:rsidP="00B072BF">
            <w:pPr>
              <w:widowControl/>
              <w:jc w:val="both"/>
              <w:rPr>
                <w:sz w:val="24"/>
                <w:szCs w:val="24"/>
              </w:rPr>
            </w:pPr>
            <w:r w:rsidRPr="005712E7">
              <w:rPr>
                <w:sz w:val="24"/>
                <w:szCs w:val="24"/>
              </w:rPr>
              <w:t>11</w:t>
            </w:r>
          </w:p>
          <w:p w:rsidR="007C2D41" w:rsidRPr="005712E7" w:rsidRDefault="007C2D41" w:rsidP="00B072BF">
            <w:pPr>
              <w:widowControl/>
              <w:jc w:val="both"/>
              <w:rPr>
                <w:sz w:val="24"/>
                <w:szCs w:val="24"/>
              </w:rPr>
            </w:pPr>
            <w:r w:rsidRPr="005712E7">
              <w:rPr>
                <w:sz w:val="24"/>
                <w:szCs w:val="24"/>
              </w:rPr>
              <w:t>29</w:t>
            </w:r>
          </w:p>
        </w:tc>
        <w:tc>
          <w:tcPr>
            <w:tcW w:w="850" w:type="dxa"/>
          </w:tcPr>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25</w:t>
            </w:r>
          </w:p>
        </w:tc>
        <w:tc>
          <w:tcPr>
            <w:tcW w:w="851" w:type="dxa"/>
          </w:tcPr>
          <w:p w:rsidR="007C2D41" w:rsidRPr="005712E7" w:rsidRDefault="007C2D41" w:rsidP="00B072BF">
            <w:pPr>
              <w:widowControl/>
              <w:jc w:val="both"/>
              <w:rPr>
                <w:sz w:val="24"/>
                <w:szCs w:val="24"/>
              </w:rPr>
            </w:pPr>
            <w:r w:rsidRPr="005712E7">
              <w:rPr>
                <w:sz w:val="24"/>
                <w:szCs w:val="24"/>
              </w:rPr>
              <w:t>1</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28</w:t>
            </w:r>
          </w:p>
        </w:tc>
        <w:tc>
          <w:tcPr>
            <w:tcW w:w="850" w:type="dxa"/>
          </w:tcPr>
          <w:p w:rsidR="007C2D41" w:rsidRPr="005712E7" w:rsidRDefault="007C2D41" w:rsidP="00B072BF">
            <w:pPr>
              <w:widowControl/>
              <w:jc w:val="both"/>
              <w:rPr>
                <w:sz w:val="24"/>
                <w:szCs w:val="24"/>
              </w:rPr>
            </w:pPr>
            <w:r w:rsidRPr="005712E7">
              <w:rPr>
                <w:sz w:val="24"/>
                <w:szCs w:val="24"/>
              </w:rPr>
              <w:t>2</w:t>
            </w:r>
          </w:p>
          <w:p w:rsidR="007C2D41" w:rsidRPr="005712E7" w:rsidRDefault="007C2D41" w:rsidP="00B072BF">
            <w:pPr>
              <w:widowControl/>
              <w:jc w:val="both"/>
              <w:rPr>
                <w:sz w:val="24"/>
                <w:szCs w:val="24"/>
              </w:rPr>
            </w:pPr>
            <w:r w:rsidRPr="005712E7">
              <w:rPr>
                <w:sz w:val="24"/>
                <w:szCs w:val="24"/>
              </w:rPr>
              <w:t>14</w:t>
            </w:r>
          </w:p>
          <w:p w:rsidR="007C2D41" w:rsidRPr="005712E7" w:rsidRDefault="007C2D41" w:rsidP="00B072BF">
            <w:pPr>
              <w:widowControl/>
              <w:jc w:val="both"/>
              <w:rPr>
                <w:sz w:val="24"/>
                <w:szCs w:val="24"/>
              </w:rPr>
            </w:pPr>
            <w:r w:rsidRPr="005712E7">
              <w:rPr>
                <w:sz w:val="24"/>
                <w:szCs w:val="24"/>
              </w:rPr>
              <w:t>30</w:t>
            </w:r>
          </w:p>
        </w:tc>
        <w:tc>
          <w:tcPr>
            <w:tcW w:w="851" w:type="dxa"/>
          </w:tcPr>
          <w:p w:rsidR="007C2D41" w:rsidRPr="005712E7" w:rsidRDefault="007C2D41" w:rsidP="00B072BF">
            <w:pPr>
              <w:widowControl/>
              <w:jc w:val="both"/>
              <w:rPr>
                <w:sz w:val="24"/>
                <w:szCs w:val="24"/>
              </w:rPr>
            </w:pPr>
            <w:r w:rsidRPr="005712E7">
              <w:rPr>
                <w:sz w:val="24"/>
                <w:szCs w:val="24"/>
              </w:rPr>
              <w:t>3</w:t>
            </w:r>
          </w:p>
          <w:p w:rsidR="007C2D41" w:rsidRPr="005712E7" w:rsidRDefault="007C2D41" w:rsidP="00B072BF">
            <w:pPr>
              <w:widowControl/>
              <w:jc w:val="both"/>
              <w:rPr>
                <w:sz w:val="24"/>
                <w:szCs w:val="24"/>
              </w:rPr>
            </w:pPr>
            <w:r w:rsidRPr="005712E7">
              <w:rPr>
                <w:sz w:val="24"/>
                <w:szCs w:val="24"/>
              </w:rPr>
              <w:t>15</w:t>
            </w:r>
          </w:p>
          <w:p w:rsidR="007C2D41" w:rsidRPr="005712E7" w:rsidRDefault="007C2D41" w:rsidP="00B072BF">
            <w:pPr>
              <w:widowControl/>
              <w:jc w:val="both"/>
              <w:rPr>
                <w:sz w:val="24"/>
                <w:szCs w:val="24"/>
              </w:rPr>
            </w:pPr>
            <w:r w:rsidRPr="005712E7">
              <w:rPr>
                <w:sz w:val="24"/>
                <w:szCs w:val="24"/>
              </w:rPr>
              <w:t>27</w:t>
            </w:r>
          </w:p>
        </w:tc>
      </w:tr>
      <w:tr w:rsidR="007C2D41" w:rsidRPr="005712E7" w:rsidTr="00F85CD4">
        <w:trPr>
          <w:cantSplit/>
        </w:trPr>
        <w:tc>
          <w:tcPr>
            <w:tcW w:w="648" w:type="dxa"/>
            <w:vMerge/>
          </w:tcPr>
          <w:p w:rsidR="007C2D41" w:rsidRPr="005712E7" w:rsidRDefault="007C2D41" w:rsidP="00B072BF">
            <w:pPr>
              <w:widowControl/>
              <w:jc w:val="both"/>
              <w:rPr>
                <w:b/>
                <w:sz w:val="24"/>
                <w:szCs w:val="24"/>
              </w:rPr>
            </w:pPr>
          </w:p>
        </w:tc>
        <w:tc>
          <w:tcPr>
            <w:tcW w:w="567" w:type="dxa"/>
          </w:tcPr>
          <w:p w:rsidR="007C2D41" w:rsidRPr="005712E7" w:rsidRDefault="007C2D41" w:rsidP="00B072BF">
            <w:pPr>
              <w:widowControl/>
              <w:jc w:val="both"/>
              <w:rPr>
                <w:b/>
                <w:sz w:val="24"/>
                <w:szCs w:val="24"/>
              </w:rPr>
            </w:pPr>
            <w:r w:rsidRPr="005712E7">
              <w:rPr>
                <w:b/>
                <w:sz w:val="24"/>
                <w:szCs w:val="24"/>
              </w:rPr>
              <w:t>8</w:t>
            </w:r>
          </w:p>
        </w:tc>
        <w:tc>
          <w:tcPr>
            <w:tcW w:w="850" w:type="dxa"/>
          </w:tcPr>
          <w:p w:rsidR="007C2D41" w:rsidRPr="005712E7" w:rsidRDefault="007C2D41" w:rsidP="00B072BF">
            <w:pPr>
              <w:widowControl/>
              <w:jc w:val="both"/>
              <w:rPr>
                <w:sz w:val="24"/>
                <w:szCs w:val="24"/>
              </w:rPr>
            </w:pPr>
            <w:r w:rsidRPr="005712E7">
              <w:rPr>
                <w:sz w:val="24"/>
                <w:szCs w:val="24"/>
              </w:rPr>
              <w:t>8</w:t>
            </w:r>
          </w:p>
          <w:p w:rsidR="007C2D41" w:rsidRPr="005712E7" w:rsidRDefault="007C2D41" w:rsidP="00B072BF">
            <w:pPr>
              <w:widowControl/>
              <w:jc w:val="both"/>
              <w:rPr>
                <w:sz w:val="24"/>
                <w:szCs w:val="24"/>
              </w:rPr>
            </w:pPr>
            <w:r w:rsidRPr="005712E7">
              <w:rPr>
                <w:sz w:val="24"/>
                <w:szCs w:val="24"/>
              </w:rPr>
              <w:t>17</w:t>
            </w:r>
          </w:p>
          <w:p w:rsidR="007C2D41" w:rsidRPr="005712E7" w:rsidRDefault="007C2D41" w:rsidP="00B072BF">
            <w:pPr>
              <w:widowControl/>
              <w:jc w:val="both"/>
              <w:rPr>
                <w:sz w:val="24"/>
                <w:szCs w:val="24"/>
              </w:rPr>
            </w:pPr>
            <w:r w:rsidRPr="005712E7">
              <w:rPr>
                <w:sz w:val="24"/>
                <w:szCs w:val="24"/>
              </w:rPr>
              <w:t>22</w:t>
            </w:r>
          </w:p>
        </w:tc>
        <w:tc>
          <w:tcPr>
            <w:tcW w:w="851"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25</w:t>
            </w:r>
          </w:p>
        </w:tc>
        <w:tc>
          <w:tcPr>
            <w:tcW w:w="850"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23</w:t>
            </w:r>
          </w:p>
        </w:tc>
        <w:tc>
          <w:tcPr>
            <w:tcW w:w="709"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19</w:t>
            </w:r>
          </w:p>
          <w:p w:rsidR="007C2D41" w:rsidRPr="005712E7" w:rsidRDefault="007C2D41" w:rsidP="00B072BF">
            <w:pPr>
              <w:widowControl/>
              <w:jc w:val="both"/>
              <w:rPr>
                <w:sz w:val="24"/>
                <w:szCs w:val="24"/>
              </w:rPr>
            </w:pPr>
            <w:r w:rsidRPr="005712E7">
              <w:rPr>
                <w:sz w:val="24"/>
                <w:szCs w:val="24"/>
              </w:rPr>
              <w:t>24</w:t>
            </w:r>
          </w:p>
        </w:tc>
        <w:tc>
          <w:tcPr>
            <w:tcW w:w="850" w:type="dxa"/>
          </w:tcPr>
          <w:p w:rsidR="007C2D41" w:rsidRPr="005712E7" w:rsidRDefault="007C2D41" w:rsidP="00B072BF">
            <w:pPr>
              <w:widowControl/>
              <w:jc w:val="both"/>
              <w:rPr>
                <w:sz w:val="24"/>
                <w:szCs w:val="24"/>
              </w:rPr>
            </w:pPr>
            <w:r w:rsidRPr="005712E7">
              <w:rPr>
                <w:sz w:val="24"/>
                <w:szCs w:val="24"/>
              </w:rPr>
              <w:t>4</w:t>
            </w:r>
          </w:p>
          <w:p w:rsidR="007C2D41" w:rsidRPr="005712E7" w:rsidRDefault="007C2D41" w:rsidP="00B072BF">
            <w:pPr>
              <w:widowControl/>
              <w:jc w:val="both"/>
              <w:rPr>
                <w:sz w:val="24"/>
                <w:szCs w:val="24"/>
              </w:rPr>
            </w:pPr>
            <w:r w:rsidRPr="005712E7">
              <w:rPr>
                <w:sz w:val="24"/>
                <w:szCs w:val="24"/>
              </w:rPr>
              <w:t>20</w:t>
            </w:r>
          </w:p>
          <w:p w:rsidR="007C2D41" w:rsidRPr="005712E7" w:rsidRDefault="007C2D41" w:rsidP="00B072BF">
            <w:pPr>
              <w:widowControl/>
              <w:jc w:val="both"/>
              <w:rPr>
                <w:sz w:val="24"/>
                <w:szCs w:val="24"/>
              </w:rPr>
            </w:pPr>
            <w:r w:rsidRPr="005712E7">
              <w:rPr>
                <w:sz w:val="24"/>
                <w:szCs w:val="24"/>
              </w:rPr>
              <w:t>26</w:t>
            </w:r>
          </w:p>
        </w:tc>
        <w:tc>
          <w:tcPr>
            <w:tcW w:w="851" w:type="dxa"/>
          </w:tcPr>
          <w:p w:rsidR="007C2D41" w:rsidRPr="005712E7" w:rsidRDefault="007C2D41" w:rsidP="00B072BF">
            <w:pPr>
              <w:widowControl/>
              <w:jc w:val="both"/>
              <w:rPr>
                <w:sz w:val="24"/>
                <w:szCs w:val="24"/>
              </w:rPr>
            </w:pPr>
            <w:r w:rsidRPr="005712E7">
              <w:rPr>
                <w:sz w:val="24"/>
                <w:szCs w:val="24"/>
              </w:rPr>
              <w:t>3</w:t>
            </w:r>
          </w:p>
          <w:p w:rsidR="007C2D41" w:rsidRPr="005712E7" w:rsidRDefault="007C2D41" w:rsidP="00B072BF">
            <w:pPr>
              <w:widowControl/>
              <w:jc w:val="both"/>
              <w:rPr>
                <w:sz w:val="24"/>
                <w:szCs w:val="24"/>
              </w:rPr>
            </w:pPr>
            <w:r w:rsidRPr="005712E7">
              <w:rPr>
                <w:sz w:val="24"/>
                <w:szCs w:val="24"/>
              </w:rPr>
              <w:t>16</w:t>
            </w:r>
          </w:p>
          <w:p w:rsidR="007C2D41" w:rsidRPr="005712E7" w:rsidRDefault="007C2D41" w:rsidP="00B072BF">
            <w:pPr>
              <w:widowControl/>
              <w:jc w:val="both"/>
              <w:rPr>
                <w:sz w:val="24"/>
                <w:szCs w:val="24"/>
              </w:rPr>
            </w:pPr>
            <w:r w:rsidRPr="005712E7">
              <w:rPr>
                <w:sz w:val="24"/>
                <w:szCs w:val="24"/>
              </w:rPr>
              <w:t>21</w:t>
            </w:r>
          </w:p>
        </w:tc>
        <w:tc>
          <w:tcPr>
            <w:tcW w:w="850" w:type="dxa"/>
          </w:tcPr>
          <w:p w:rsidR="007C2D41" w:rsidRPr="005712E7" w:rsidRDefault="007C2D41" w:rsidP="00B072BF">
            <w:pPr>
              <w:widowControl/>
              <w:jc w:val="both"/>
              <w:rPr>
                <w:sz w:val="24"/>
                <w:szCs w:val="24"/>
              </w:rPr>
            </w:pPr>
            <w:r w:rsidRPr="005712E7">
              <w:rPr>
                <w:sz w:val="24"/>
                <w:szCs w:val="24"/>
              </w:rPr>
              <w:t>2</w:t>
            </w:r>
          </w:p>
          <w:p w:rsidR="007C2D41" w:rsidRPr="005712E7" w:rsidRDefault="007C2D41" w:rsidP="00B072BF">
            <w:pPr>
              <w:widowControl/>
              <w:jc w:val="both"/>
              <w:rPr>
                <w:sz w:val="24"/>
                <w:szCs w:val="24"/>
              </w:rPr>
            </w:pPr>
            <w:r w:rsidRPr="005712E7">
              <w:rPr>
                <w:sz w:val="24"/>
                <w:szCs w:val="24"/>
              </w:rPr>
              <w:t>15</w:t>
            </w:r>
          </w:p>
          <w:p w:rsidR="007C2D41" w:rsidRPr="005712E7" w:rsidRDefault="007C2D41" w:rsidP="00B072BF">
            <w:pPr>
              <w:widowControl/>
              <w:jc w:val="both"/>
              <w:rPr>
                <w:sz w:val="24"/>
                <w:szCs w:val="24"/>
              </w:rPr>
            </w:pPr>
            <w:r w:rsidRPr="005712E7">
              <w:rPr>
                <w:sz w:val="24"/>
                <w:szCs w:val="24"/>
              </w:rPr>
              <w:t>27</w:t>
            </w:r>
          </w:p>
        </w:tc>
        <w:tc>
          <w:tcPr>
            <w:tcW w:w="851" w:type="dxa"/>
          </w:tcPr>
          <w:p w:rsidR="007C2D41" w:rsidRPr="005712E7" w:rsidRDefault="007C2D41" w:rsidP="00B072BF">
            <w:pPr>
              <w:widowControl/>
              <w:jc w:val="both"/>
              <w:rPr>
                <w:sz w:val="24"/>
                <w:szCs w:val="24"/>
              </w:rPr>
            </w:pPr>
            <w:r w:rsidRPr="005712E7">
              <w:rPr>
                <w:sz w:val="24"/>
                <w:szCs w:val="24"/>
              </w:rPr>
              <w:t>1</w:t>
            </w:r>
          </w:p>
          <w:p w:rsidR="007C2D41" w:rsidRPr="005712E7" w:rsidRDefault="007C2D41" w:rsidP="00B072BF">
            <w:pPr>
              <w:widowControl/>
              <w:jc w:val="both"/>
              <w:rPr>
                <w:sz w:val="24"/>
                <w:szCs w:val="24"/>
              </w:rPr>
            </w:pPr>
            <w:r w:rsidRPr="005712E7">
              <w:rPr>
                <w:sz w:val="24"/>
                <w:szCs w:val="24"/>
              </w:rPr>
              <w:t>14</w:t>
            </w:r>
          </w:p>
          <w:p w:rsidR="007C2D41" w:rsidRPr="005712E7" w:rsidRDefault="007C2D41" w:rsidP="00B072BF">
            <w:pPr>
              <w:widowControl/>
              <w:jc w:val="both"/>
              <w:rPr>
                <w:sz w:val="24"/>
                <w:szCs w:val="24"/>
              </w:rPr>
            </w:pPr>
            <w:r w:rsidRPr="005712E7">
              <w:rPr>
                <w:sz w:val="24"/>
                <w:szCs w:val="24"/>
              </w:rPr>
              <w:t>28</w:t>
            </w:r>
          </w:p>
        </w:tc>
        <w:tc>
          <w:tcPr>
            <w:tcW w:w="850" w:type="dxa"/>
          </w:tcPr>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13</w:t>
            </w:r>
          </w:p>
          <w:p w:rsidR="007C2D41" w:rsidRPr="005712E7" w:rsidRDefault="007C2D41" w:rsidP="00B072BF">
            <w:pPr>
              <w:widowControl/>
              <w:jc w:val="both"/>
              <w:rPr>
                <w:sz w:val="24"/>
                <w:szCs w:val="24"/>
              </w:rPr>
            </w:pPr>
            <w:r w:rsidRPr="005712E7">
              <w:rPr>
                <w:sz w:val="24"/>
                <w:szCs w:val="24"/>
              </w:rPr>
              <w:t>28</w:t>
            </w:r>
          </w:p>
        </w:tc>
        <w:tc>
          <w:tcPr>
            <w:tcW w:w="851" w:type="dxa"/>
          </w:tcPr>
          <w:p w:rsidR="007C2D41" w:rsidRPr="005712E7" w:rsidRDefault="007C2D41" w:rsidP="00B072BF">
            <w:pPr>
              <w:widowControl/>
              <w:jc w:val="both"/>
              <w:rPr>
                <w:sz w:val="24"/>
                <w:szCs w:val="24"/>
              </w:rPr>
            </w:pPr>
            <w:r w:rsidRPr="005712E7">
              <w:rPr>
                <w:sz w:val="24"/>
                <w:szCs w:val="24"/>
              </w:rPr>
              <w:t>9</w:t>
            </w:r>
          </w:p>
          <w:p w:rsidR="007C2D41" w:rsidRPr="005712E7" w:rsidRDefault="007C2D41" w:rsidP="00B072BF">
            <w:pPr>
              <w:widowControl/>
              <w:jc w:val="both"/>
              <w:rPr>
                <w:sz w:val="24"/>
                <w:szCs w:val="24"/>
              </w:rPr>
            </w:pPr>
            <w:r w:rsidRPr="005712E7">
              <w:rPr>
                <w:sz w:val="24"/>
                <w:szCs w:val="24"/>
              </w:rPr>
              <w:t>12</w:t>
            </w:r>
          </w:p>
          <w:p w:rsidR="007C2D41" w:rsidRPr="005712E7" w:rsidRDefault="007C2D41" w:rsidP="00B072BF">
            <w:pPr>
              <w:widowControl/>
              <w:jc w:val="both"/>
              <w:rPr>
                <w:sz w:val="24"/>
                <w:szCs w:val="24"/>
              </w:rPr>
            </w:pPr>
            <w:r w:rsidRPr="005712E7">
              <w:rPr>
                <w:sz w:val="24"/>
                <w:szCs w:val="24"/>
              </w:rPr>
              <w:t>30</w:t>
            </w:r>
          </w:p>
        </w:tc>
      </w:tr>
      <w:tr w:rsidR="007C2D41" w:rsidRPr="005712E7" w:rsidTr="00F85CD4">
        <w:trPr>
          <w:cantSplit/>
        </w:trPr>
        <w:tc>
          <w:tcPr>
            <w:tcW w:w="648" w:type="dxa"/>
            <w:vMerge/>
          </w:tcPr>
          <w:p w:rsidR="007C2D41" w:rsidRPr="005712E7" w:rsidRDefault="007C2D41" w:rsidP="00B072BF">
            <w:pPr>
              <w:widowControl/>
              <w:jc w:val="both"/>
              <w:rPr>
                <w:b/>
                <w:sz w:val="24"/>
                <w:szCs w:val="24"/>
              </w:rPr>
            </w:pPr>
          </w:p>
        </w:tc>
        <w:tc>
          <w:tcPr>
            <w:tcW w:w="567" w:type="dxa"/>
          </w:tcPr>
          <w:p w:rsidR="007C2D41" w:rsidRPr="005712E7" w:rsidRDefault="007C2D41" w:rsidP="00B072BF">
            <w:pPr>
              <w:widowControl/>
              <w:jc w:val="both"/>
              <w:rPr>
                <w:b/>
                <w:sz w:val="24"/>
                <w:szCs w:val="24"/>
              </w:rPr>
            </w:pPr>
            <w:r w:rsidRPr="005712E7">
              <w:rPr>
                <w:b/>
                <w:sz w:val="24"/>
                <w:szCs w:val="24"/>
              </w:rPr>
              <w:t>9</w:t>
            </w:r>
          </w:p>
        </w:tc>
        <w:tc>
          <w:tcPr>
            <w:tcW w:w="850"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23</w:t>
            </w:r>
          </w:p>
        </w:tc>
        <w:tc>
          <w:tcPr>
            <w:tcW w:w="851"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19</w:t>
            </w:r>
          </w:p>
          <w:p w:rsidR="007C2D41" w:rsidRPr="005712E7" w:rsidRDefault="007C2D41" w:rsidP="00B072BF">
            <w:pPr>
              <w:widowControl/>
              <w:jc w:val="both"/>
              <w:rPr>
                <w:sz w:val="24"/>
                <w:szCs w:val="24"/>
              </w:rPr>
            </w:pPr>
            <w:r w:rsidRPr="005712E7">
              <w:rPr>
                <w:sz w:val="24"/>
                <w:szCs w:val="24"/>
              </w:rPr>
              <w:t>24</w:t>
            </w:r>
          </w:p>
        </w:tc>
        <w:tc>
          <w:tcPr>
            <w:tcW w:w="850"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17</w:t>
            </w:r>
          </w:p>
          <w:p w:rsidR="007C2D41" w:rsidRPr="005712E7" w:rsidRDefault="007C2D41" w:rsidP="00B072BF">
            <w:pPr>
              <w:widowControl/>
              <w:jc w:val="both"/>
              <w:rPr>
                <w:sz w:val="24"/>
                <w:szCs w:val="24"/>
              </w:rPr>
            </w:pPr>
            <w:r w:rsidRPr="005712E7">
              <w:rPr>
                <w:sz w:val="24"/>
                <w:szCs w:val="24"/>
              </w:rPr>
              <w:t>24</w:t>
            </w:r>
          </w:p>
        </w:tc>
        <w:tc>
          <w:tcPr>
            <w:tcW w:w="709" w:type="dxa"/>
          </w:tcPr>
          <w:p w:rsidR="007C2D41" w:rsidRPr="005712E7" w:rsidRDefault="007C2D41" w:rsidP="00B072BF">
            <w:pPr>
              <w:widowControl/>
              <w:jc w:val="both"/>
              <w:rPr>
                <w:sz w:val="24"/>
                <w:szCs w:val="24"/>
              </w:rPr>
            </w:pPr>
            <w:r w:rsidRPr="005712E7">
              <w:rPr>
                <w:sz w:val="24"/>
                <w:szCs w:val="24"/>
              </w:rPr>
              <w:t>4</w:t>
            </w:r>
          </w:p>
          <w:p w:rsidR="007C2D41" w:rsidRPr="005712E7" w:rsidRDefault="007C2D41" w:rsidP="00B072BF">
            <w:pPr>
              <w:widowControl/>
              <w:jc w:val="both"/>
              <w:rPr>
                <w:sz w:val="24"/>
                <w:szCs w:val="24"/>
              </w:rPr>
            </w:pPr>
            <w:r w:rsidRPr="005712E7">
              <w:rPr>
                <w:sz w:val="24"/>
                <w:szCs w:val="24"/>
              </w:rPr>
              <w:t>16</w:t>
            </w:r>
          </w:p>
          <w:p w:rsidR="007C2D41" w:rsidRPr="005712E7" w:rsidRDefault="007C2D41" w:rsidP="00B072BF">
            <w:pPr>
              <w:widowControl/>
              <w:jc w:val="both"/>
              <w:rPr>
                <w:sz w:val="24"/>
                <w:szCs w:val="24"/>
              </w:rPr>
            </w:pPr>
            <w:r w:rsidRPr="005712E7">
              <w:rPr>
                <w:sz w:val="24"/>
                <w:szCs w:val="24"/>
              </w:rPr>
              <w:t>27</w:t>
            </w:r>
          </w:p>
        </w:tc>
        <w:tc>
          <w:tcPr>
            <w:tcW w:w="850" w:type="dxa"/>
          </w:tcPr>
          <w:p w:rsidR="007C2D41" w:rsidRPr="005712E7" w:rsidRDefault="007C2D41" w:rsidP="00B072BF">
            <w:pPr>
              <w:widowControl/>
              <w:jc w:val="both"/>
              <w:rPr>
                <w:sz w:val="24"/>
                <w:szCs w:val="24"/>
              </w:rPr>
            </w:pPr>
            <w:r w:rsidRPr="005712E7">
              <w:rPr>
                <w:sz w:val="24"/>
                <w:szCs w:val="24"/>
              </w:rPr>
              <w:t>3</w:t>
            </w:r>
          </w:p>
          <w:p w:rsidR="007C2D41" w:rsidRPr="005712E7" w:rsidRDefault="007C2D41" w:rsidP="00B072BF">
            <w:pPr>
              <w:widowControl/>
              <w:jc w:val="both"/>
              <w:rPr>
                <w:sz w:val="24"/>
                <w:szCs w:val="24"/>
              </w:rPr>
            </w:pPr>
            <w:r w:rsidRPr="005712E7">
              <w:rPr>
                <w:sz w:val="24"/>
                <w:szCs w:val="24"/>
              </w:rPr>
              <w:t>15</w:t>
            </w:r>
          </w:p>
          <w:p w:rsidR="007C2D41" w:rsidRPr="005712E7" w:rsidRDefault="007C2D41" w:rsidP="00B072BF">
            <w:pPr>
              <w:widowControl/>
              <w:jc w:val="both"/>
              <w:rPr>
                <w:sz w:val="24"/>
                <w:szCs w:val="24"/>
              </w:rPr>
            </w:pPr>
            <w:r w:rsidRPr="005712E7">
              <w:rPr>
                <w:sz w:val="24"/>
                <w:szCs w:val="24"/>
              </w:rPr>
              <w:t>21</w:t>
            </w:r>
          </w:p>
        </w:tc>
        <w:tc>
          <w:tcPr>
            <w:tcW w:w="851" w:type="dxa"/>
          </w:tcPr>
          <w:p w:rsidR="007C2D41" w:rsidRPr="005712E7" w:rsidRDefault="007C2D41" w:rsidP="00B072BF">
            <w:pPr>
              <w:widowControl/>
              <w:jc w:val="both"/>
              <w:rPr>
                <w:sz w:val="24"/>
                <w:szCs w:val="24"/>
              </w:rPr>
            </w:pPr>
            <w:r w:rsidRPr="005712E7">
              <w:rPr>
                <w:sz w:val="24"/>
                <w:szCs w:val="24"/>
              </w:rPr>
              <w:t>2</w:t>
            </w:r>
          </w:p>
          <w:p w:rsidR="007C2D41" w:rsidRPr="005712E7" w:rsidRDefault="007C2D41" w:rsidP="00B072BF">
            <w:pPr>
              <w:widowControl/>
              <w:jc w:val="both"/>
              <w:rPr>
                <w:sz w:val="24"/>
                <w:szCs w:val="24"/>
              </w:rPr>
            </w:pPr>
            <w:r w:rsidRPr="005712E7">
              <w:rPr>
                <w:sz w:val="24"/>
                <w:szCs w:val="24"/>
              </w:rPr>
              <w:t>14</w:t>
            </w:r>
          </w:p>
          <w:p w:rsidR="007C2D41" w:rsidRPr="005712E7" w:rsidRDefault="007C2D41" w:rsidP="00B072BF">
            <w:pPr>
              <w:widowControl/>
              <w:jc w:val="both"/>
              <w:rPr>
                <w:sz w:val="24"/>
                <w:szCs w:val="24"/>
              </w:rPr>
            </w:pPr>
            <w:r w:rsidRPr="005712E7">
              <w:rPr>
                <w:sz w:val="24"/>
                <w:szCs w:val="24"/>
              </w:rPr>
              <w:t>26</w:t>
            </w:r>
          </w:p>
        </w:tc>
        <w:tc>
          <w:tcPr>
            <w:tcW w:w="850" w:type="dxa"/>
          </w:tcPr>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13</w:t>
            </w:r>
          </w:p>
          <w:p w:rsidR="007C2D41" w:rsidRPr="005712E7" w:rsidRDefault="007C2D41" w:rsidP="00B072BF">
            <w:pPr>
              <w:widowControl/>
              <w:jc w:val="both"/>
              <w:rPr>
                <w:sz w:val="24"/>
                <w:szCs w:val="24"/>
              </w:rPr>
            </w:pPr>
            <w:r w:rsidRPr="005712E7">
              <w:rPr>
                <w:sz w:val="24"/>
                <w:szCs w:val="24"/>
              </w:rPr>
              <w:t>28</w:t>
            </w:r>
          </w:p>
        </w:tc>
        <w:tc>
          <w:tcPr>
            <w:tcW w:w="851" w:type="dxa"/>
          </w:tcPr>
          <w:p w:rsidR="007C2D41" w:rsidRPr="005712E7" w:rsidRDefault="007C2D41" w:rsidP="00B072BF">
            <w:pPr>
              <w:widowControl/>
              <w:jc w:val="both"/>
              <w:rPr>
                <w:sz w:val="24"/>
                <w:szCs w:val="24"/>
              </w:rPr>
            </w:pPr>
            <w:r w:rsidRPr="005712E7">
              <w:rPr>
                <w:sz w:val="24"/>
                <w:szCs w:val="24"/>
              </w:rPr>
              <w:t>9</w:t>
            </w:r>
          </w:p>
          <w:p w:rsidR="007C2D41" w:rsidRPr="005712E7" w:rsidRDefault="007C2D41" w:rsidP="00B072BF">
            <w:pPr>
              <w:widowControl/>
              <w:jc w:val="both"/>
              <w:rPr>
                <w:sz w:val="24"/>
                <w:szCs w:val="24"/>
              </w:rPr>
            </w:pPr>
            <w:r w:rsidRPr="005712E7">
              <w:rPr>
                <w:sz w:val="24"/>
                <w:szCs w:val="24"/>
              </w:rPr>
              <w:t>12</w:t>
            </w:r>
          </w:p>
          <w:p w:rsidR="007C2D41" w:rsidRPr="005712E7" w:rsidRDefault="007C2D41" w:rsidP="00B072BF">
            <w:pPr>
              <w:widowControl/>
              <w:jc w:val="both"/>
              <w:rPr>
                <w:sz w:val="24"/>
                <w:szCs w:val="24"/>
              </w:rPr>
            </w:pPr>
            <w:r w:rsidRPr="005712E7">
              <w:rPr>
                <w:sz w:val="24"/>
                <w:szCs w:val="24"/>
              </w:rPr>
              <w:t>25</w:t>
            </w:r>
          </w:p>
        </w:tc>
        <w:tc>
          <w:tcPr>
            <w:tcW w:w="850" w:type="dxa"/>
          </w:tcPr>
          <w:p w:rsidR="007C2D41" w:rsidRPr="005712E7" w:rsidRDefault="007C2D41" w:rsidP="00B072BF">
            <w:pPr>
              <w:widowControl/>
              <w:jc w:val="both"/>
              <w:rPr>
                <w:sz w:val="24"/>
                <w:szCs w:val="24"/>
              </w:rPr>
            </w:pPr>
            <w:r w:rsidRPr="005712E7">
              <w:rPr>
                <w:sz w:val="24"/>
                <w:szCs w:val="24"/>
              </w:rPr>
              <w:t>8</w:t>
            </w:r>
          </w:p>
          <w:p w:rsidR="007C2D41" w:rsidRPr="005712E7" w:rsidRDefault="007C2D41" w:rsidP="00B072BF">
            <w:pPr>
              <w:widowControl/>
              <w:jc w:val="both"/>
              <w:rPr>
                <w:sz w:val="24"/>
                <w:szCs w:val="24"/>
              </w:rPr>
            </w:pPr>
            <w:r w:rsidRPr="005712E7">
              <w:rPr>
                <w:sz w:val="24"/>
                <w:szCs w:val="24"/>
              </w:rPr>
              <w:t>20</w:t>
            </w:r>
          </w:p>
          <w:p w:rsidR="007C2D41" w:rsidRPr="005712E7" w:rsidRDefault="007C2D41" w:rsidP="00B072BF">
            <w:pPr>
              <w:widowControl/>
              <w:jc w:val="both"/>
              <w:rPr>
                <w:sz w:val="24"/>
                <w:szCs w:val="24"/>
              </w:rPr>
            </w:pPr>
            <w:r w:rsidRPr="005712E7">
              <w:rPr>
                <w:sz w:val="24"/>
                <w:szCs w:val="24"/>
              </w:rPr>
              <w:t>29</w:t>
            </w:r>
          </w:p>
        </w:tc>
        <w:tc>
          <w:tcPr>
            <w:tcW w:w="851"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11</w:t>
            </w:r>
          </w:p>
          <w:p w:rsidR="007C2D41" w:rsidRPr="005712E7" w:rsidRDefault="007C2D41" w:rsidP="00B072BF">
            <w:pPr>
              <w:widowControl/>
              <w:jc w:val="both"/>
              <w:rPr>
                <w:sz w:val="24"/>
                <w:szCs w:val="24"/>
              </w:rPr>
            </w:pPr>
            <w:r w:rsidRPr="005712E7">
              <w:rPr>
                <w:sz w:val="24"/>
                <w:szCs w:val="24"/>
              </w:rPr>
              <w:t>30</w:t>
            </w:r>
          </w:p>
        </w:tc>
      </w:tr>
      <w:tr w:rsidR="007C2D41" w:rsidRPr="005712E7" w:rsidTr="00F85CD4">
        <w:trPr>
          <w:cantSplit/>
        </w:trPr>
        <w:tc>
          <w:tcPr>
            <w:tcW w:w="648" w:type="dxa"/>
            <w:vMerge/>
          </w:tcPr>
          <w:p w:rsidR="007C2D41" w:rsidRPr="005712E7" w:rsidRDefault="007C2D41" w:rsidP="00B072BF">
            <w:pPr>
              <w:widowControl/>
              <w:jc w:val="both"/>
              <w:rPr>
                <w:b/>
                <w:sz w:val="24"/>
                <w:szCs w:val="24"/>
              </w:rPr>
            </w:pPr>
          </w:p>
        </w:tc>
        <w:tc>
          <w:tcPr>
            <w:tcW w:w="567" w:type="dxa"/>
          </w:tcPr>
          <w:p w:rsidR="007C2D41" w:rsidRPr="005712E7" w:rsidRDefault="007C2D41" w:rsidP="00B072BF">
            <w:pPr>
              <w:widowControl/>
              <w:jc w:val="both"/>
              <w:rPr>
                <w:b/>
                <w:sz w:val="24"/>
                <w:szCs w:val="24"/>
              </w:rPr>
            </w:pPr>
            <w:r w:rsidRPr="005712E7">
              <w:rPr>
                <w:b/>
                <w:sz w:val="24"/>
                <w:szCs w:val="24"/>
              </w:rPr>
              <w:t>0</w:t>
            </w:r>
          </w:p>
        </w:tc>
        <w:tc>
          <w:tcPr>
            <w:tcW w:w="850"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19</w:t>
            </w:r>
          </w:p>
          <w:p w:rsidR="007C2D41" w:rsidRPr="005712E7" w:rsidRDefault="007C2D41" w:rsidP="00B072BF">
            <w:pPr>
              <w:widowControl/>
              <w:jc w:val="both"/>
              <w:rPr>
                <w:sz w:val="24"/>
                <w:szCs w:val="24"/>
              </w:rPr>
            </w:pPr>
            <w:r w:rsidRPr="005712E7">
              <w:rPr>
                <w:sz w:val="24"/>
                <w:szCs w:val="24"/>
              </w:rPr>
              <w:t>24</w:t>
            </w:r>
          </w:p>
        </w:tc>
        <w:tc>
          <w:tcPr>
            <w:tcW w:w="851"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20</w:t>
            </w:r>
          </w:p>
          <w:p w:rsidR="007C2D41" w:rsidRPr="005712E7" w:rsidRDefault="007C2D41" w:rsidP="00B072BF">
            <w:pPr>
              <w:widowControl/>
              <w:jc w:val="both"/>
              <w:rPr>
                <w:sz w:val="24"/>
                <w:szCs w:val="24"/>
              </w:rPr>
            </w:pPr>
            <w:r w:rsidRPr="005712E7">
              <w:rPr>
                <w:sz w:val="24"/>
                <w:szCs w:val="24"/>
              </w:rPr>
              <w:t>23</w:t>
            </w:r>
          </w:p>
        </w:tc>
        <w:tc>
          <w:tcPr>
            <w:tcW w:w="850" w:type="dxa"/>
          </w:tcPr>
          <w:p w:rsidR="007C2D41" w:rsidRPr="005712E7" w:rsidRDefault="007C2D41" w:rsidP="00B072BF">
            <w:pPr>
              <w:widowControl/>
              <w:jc w:val="both"/>
              <w:rPr>
                <w:sz w:val="24"/>
                <w:szCs w:val="24"/>
              </w:rPr>
            </w:pPr>
            <w:r w:rsidRPr="005712E7">
              <w:rPr>
                <w:sz w:val="24"/>
                <w:szCs w:val="24"/>
              </w:rPr>
              <w:t>4</w:t>
            </w:r>
          </w:p>
          <w:p w:rsidR="007C2D41" w:rsidRPr="005712E7" w:rsidRDefault="007C2D41" w:rsidP="00B072BF">
            <w:pPr>
              <w:widowControl/>
              <w:jc w:val="both"/>
              <w:rPr>
                <w:sz w:val="24"/>
                <w:szCs w:val="24"/>
              </w:rPr>
            </w:pPr>
            <w:r w:rsidRPr="005712E7">
              <w:rPr>
                <w:sz w:val="24"/>
                <w:szCs w:val="24"/>
              </w:rPr>
              <w:t>16</w:t>
            </w:r>
          </w:p>
          <w:p w:rsidR="007C2D41" w:rsidRPr="005712E7" w:rsidRDefault="007C2D41" w:rsidP="00B072BF">
            <w:pPr>
              <w:widowControl/>
              <w:jc w:val="both"/>
              <w:rPr>
                <w:sz w:val="24"/>
                <w:szCs w:val="24"/>
              </w:rPr>
            </w:pPr>
            <w:r w:rsidRPr="005712E7">
              <w:rPr>
                <w:sz w:val="24"/>
                <w:szCs w:val="24"/>
              </w:rPr>
              <w:t>25</w:t>
            </w:r>
          </w:p>
        </w:tc>
        <w:tc>
          <w:tcPr>
            <w:tcW w:w="709" w:type="dxa"/>
          </w:tcPr>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17</w:t>
            </w:r>
          </w:p>
          <w:p w:rsidR="007C2D41" w:rsidRPr="005712E7" w:rsidRDefault="007C2D41" w:rsidP="00B072BF">
            <w:pPr>
              <w:widowControl/>
              <w:jc w:val="both"/>
              <w:rPr>
                <w:sz w:val="24"/>
                <w:szCs w:val="24"/>
              </w:rPr>
            </w:pPr>
            <w:r w:rsidRPr="005712E7">
              <w:rPr>
                <w:sz w:val="24"/>
                <w:szCs w:val="24"/>
              </w:rPr>
              <w:t>21</w:t>
            </w:r>
          </w:p>
        </w:tc>
        <w:tc>
          <w:tcPr>
            <w:tcW w:w="850" w:type="dxa"/>
          </w:tcPr>
          <w:p w:rsidR="007C2D41" w:rsidRPr="005712E7" w:rsidRDefault="007C2D41" w:rsidP="00B072BF">
            <w:pPr>
              <w:widowControl/>
              <w:jc w:val="both"/>
              <w:rPr>
                <w:sz w:val="24"/>
                <w:szCs w:val="24"/>
              </w:rPr>
            </w:pPr>
            <w:r w:rsidRPr="005712E7">
              <w:rPr>
                <w:sz w:val="24"/>
                <w:szCs w:val="24"/>
              </w:rPr>
              <w:t>9</w:t>
            </w:r>
          </w:p>
          <w:p w:rsidR="007C2D41" w:rsidRPr="005712E7" w:rsidRDefault="007C2D41" w:rsidP="00B072BF">
            <w:pPr>
              <w:widowControl/>
              <w:jc w:val="both"/>
              <w:rPr>
                <w:sz w:val="24"/>
                <w:szCs w:val="24"/>
              </w:rPr>
            </w:pPr>
            <w:r w:rsidRPr="005712E7">
              <w:rPr>
                <w:sz w:val="24"/>
                <w:szCs w:val="24"/>
              </w:rPr>
              <w:t>18</w:t>
            </w:r>
          </w:p>
          <w:p w:rsidR="007C2D41" w:rsidRPr="005712E7" w:rsidRDefault="007C2D41" w:rsidP="00B072BF">
            <w:pPr>
              <w:widowControl/>
              <w:jc w:val="both"/>
              <w:rPr>
                <w:sz w:val="24"/>
                <w:szCs w:val="24"/>
              </w:rPr>
            </w:pPr>
            <w:r w:rsidRPr="005712E7">
              <w:rPr>
                <w:sz w:val="24"/>
                <w:szCs w:val="24"/>
              </w:rPr>
              <w:t>22</w:t>
            </w:r>
          </w:p>
        </w:tc>
        <w:tc>
          <w:tcPr>
            <w:tcW w:w="851" w:type="dxa"/>
          </w:tcPr>
          <w:p w:rsidR="007C2D41" w:rsidRPr="005712E7" w:rsidRDefault="007C2D41" w:rsidP="00B072BF">
            <w:pPr>
              <w:widowControl/>
              <w:jc w:val="both"/>
              <w:rPr>
                <w:sz w:val="24"/>
                <w:szCs w:val="24"/>
              </w:rPr>
            </w:pPr>
            <w:r w:rsidRPr="005712E7">
              <w:rPr>
                <w:sz w:val="24"/>
                <w:szCs w:val="24"/>
              </w:rPr>
              <w:t>8</w:t>
            </w:r>
          </w:p>
          <w:p w:rsidR="007C2D41" w:rsidRPr="005712E7" w:rsidRDefault="007C2D41" w:rsidP="00B072BF">
            <w:pPr>
              <w:widowControl/>
              <w:jc w:val="both"/>
              <w:rPr>
                <w:sz w:val="24"/>
                <w:szCs w:val="24"/>
              </w:rPr>
            </w:pPr>
            <w:r w:rsidRPr="005712E7">
              <w:rPr>
                <w:sz w:val="24"/>
                <w:szCs w:val="24"/>
              </w:rPr>
              <w:t>14</w:t>
            </w:r>
          </w:p>
          <w:p w:rsidR="007C2D41" w:rsidRPr="005712E7" w:rsidRDefault="007C2D41" w:rsidP="00B072BF">
            <w:pPr>
              <w:widowControl/>
              <w:jc w:val="both"/>
              <w:rPr>
                <w:sz w:val="24"/>
                <w:szCs w:val="24"/>
              </w:rPr>
            </w:pPr>
            <w:r w:rsidRPr="005712E7">
              <w:rPr>
                <w:sz w:val="24"/>
                <w:szCs w:val="24"/>
              </w:rPr>
              <w:t>25</w:t>
            </w:r>
          </w:p>
        </w:tc>
        <w:tc>
          <w:tcPr>
            <w:tcW w:w="850" w:type="dxa"/>
          </w:tcPr>
          <w:p w:rsidR="007C2D41" w:rsidRPr="005712E7" w:rsidRDefault="007C2D41" w:rsidP="00B072BF">
            <w:pPr>
              <w:widowControl/>
              <w:jc w:val="both"/>
              <w:rPr>
                <w:sz w:val="24"/>
                <w:szCs w:val="24"/>
              </w:rPr>
            </w:pPr>
            <w:r w:rsidRPr="005712E7">
              <w:rPr>
                <w:sz w:val="24"/>
                <w:szCs w:val="24"/>
              </w:rPr>
              <w:t>7</w:t>
            </w:r>
          </w:p>
          <w:p w:rsidR="007C2D41" w:rsidRPr="005712E7" w:rsidRDefault="007C2D41" w:rsidP="00B072BF">
            <w:pPr>
              <w:widowControl/>
              <w:jc w:val="both"/>
              <w:rPr>
                <w:sz w:val="24"/>
                <w:szCs w:val="24"/>
              </w:rPr>
            </w:pPr>
            <w:r w:rsidRPr="005712E7">
              <w:rPr>
                <w:sz w:val="24"/>
                <w:szCs w:val="24"/>
              </w:rPr>
              <w:t>13</w:t>
            </w:r>
          </w:p>
          <w:p w:rsidR="007C2D41" w:rsidRPr="005712E7" w:rsidRDefault="007C2D41" w:rsidP="00B072BF">
            <w:pPr>
              <w:widowControl/>
              <w:jc w:val="both"/>
              <w:rPr>
                <w:sz w:val="24"/>
                <w:szCs w:val="24"/>
              </w:rPr>
            </w:pPr>
            <w:r w:rsidRPr="005712E7">
              <w:rPr>
                <w:sz w:val="24"/>
                <w:szCs w:val="24"/>
              </w:rPr>
              <w:t>30</w:t>
            </w:r>
          </w:p>
        </w:tc>
        <w:tc>
          <w:tcPr>
            <w:tcW w:w="851" w:type="dxa"/>
          </w:tcPr>
          <w:p w:rsidR="007C2D41" w:rsidRPr="005712E7" w:rsidRDefault="007C2D41" w:rsidP="00B072BF">
            <w:pPr>
              <w:widowControl/>
              <w:jc w:val="both"/>
              <w:rPr>
                <w:sz w:val="24"/>
                <w:szCs w:val="24"/>
              </w:rPr>
            </w:pPr>
            <w:r w:rsidRPr="005712E7">
              <w:rPr>
                <w:sz w:val="24"/>
                <w:szCs w:val="24"/>
              </w:rPr>
              <w:t>6</w:t>
            </w:r>
          </w:p>
          <w:p w:rsidR="007C2D41" w:rsidRPr="005712E7" w:rsidRDefault="007C2D41" w:rsidP="00B072BF">
            <w:pPr>
              <w:widowControl/>
              <w:jc w:val="both"/>
              <w:rPr>
                <w:sz w:val="24"/>
                <w:szCs w:val="24"/>
              </w:rPr>
            </w:pPr>
            <w:r w:rsidRPr="005712E7">
              <w:rPr>
                <w:sz w:val="24"/>
                <w:szCs w:val="24"/>
              </w:rPr>
              <w:t>12</w:t>
            </w:r>
          </w:p>
          <w:p w:rsidR="007C2D41" w:rsidRPr="005712E7" w:rsidRDefault="007C2D41" w:rsidP="00B072BF">
            <w:pPr>
              <w:widowControl/>
              <w:jc w:val="both"/>
              <w:rPr>
                <w:sz w:val="24"/>
                <w:szCs w:val="24"/>
              </w:rPr>
            </w:pPr>
            <w:r w:rsidRPr="005712E7">
              <w:rPr>
                <w:sz w:val="24"/>
                <w:szCs w:val="24"/>
              </w:rPr>
              <w:t>29</w:t>
            </w:r>
          </w:p>
        </w:tc>
        <w:tc>
          <w:tcPr>
            <w:tcW w:w="850" w:type="dxa"/>
          </w:tcPr>
          <w:p w:rsidR="007C2D41" w:rsidRPr="005712E7" w:rsidRDefault="007C2D41" w:rsidP="00B072BF">
            <w:pPr>
              <w:widowControl/>
              <w:jc w:val="both"/>
              <w:rPr>
                <w:sz w:val="24"/>
                <w:szCs w:val="24"/>
              </w:rPr>
            </w:pPr>
            <w:r w:rsidRPr="005712E7">
              <w:rPr>
                <w:sz w:val="24"/>
                <w:szCs w:val="24"/>
              </w:rPr>
              <w:t>5</w:t>
            </w:r>
          </w:p>
          <w:p w:rsidR="007C2D41" w:rsidRPr="005712E7" w:rsidRDefault="007C2D41" w:rsidP="00B072BF">
            <w:pPr>
              <w:widowControl/>
              <w:jc w:val="both"/>
              <w:rPr>
                <w:sz w:val="24"/>
                <w:szCs w:val="24"/>
              </w:rPr>
            </w:pPr>
            <w:r w:rsidRPr="005712E7">
              <w:rPr>
                <w:sz w:val="24"/>
                <w:szCs w:val="24"/>
              </w:rPr>
              <w:t>10</w:t>
            </w:r>
          </w:p>
          <w:p w:rsidR="007C2D41" w:rsidRPr="005712E7" w:rsidRDefault="007C2D41" w:rsidP="00B072BF">
            <w:pPr>
              <w:widowControl/>
              <w:jc w:val="both"/>
              <w:rPr>
                <w:sz w:val="24"/>
                <w:szCs w:val="24"/>
              </w:rPr>
            </w:pPr>
            <w:r w:rsidRPr="005712E7">
              <w:rPr>
                <w:sz w:val="24"/>
                <w:szCs w:val="24"/>
              </w:rPr>
              <w:t>28</w:t>
            </w:r>
          </w:p>
        </w:tc>
        <w:tc>
          <w:tcPr>
            <w:tcW w:w="851" w:type="dxa"/>
          </w:tcPr>
          <w:p w:rsidR="007C2D41" w:rsidRPr="005712E7" w:rsidRDefault="007C2D41" w:rsidP="00B072BF">
            <w:pPr>
              <w:widowControl/>
              <w:jc w:val="both"/>
              <w:rPr>
                <w:sz w:val="24"/>
                <w:szCs w:val="24"/>
              </w:rPr>
            </w:pPr>
            <w:r w:rsidRPr="005712E7">
              <w:rPr>
                <w:sz w:val="24"/>
                <w:szCs w:val="24"/>
              </w:rPr>
              <w:t>1</w:t>
            </w:r>
          </w:p>
          <w:p w:rsidR="007C2D41" w:rsidRPr="005712E7" w:rsidRDefault="007C2D41" w:rsidP="00B072BF">
            <w:pPr>
              <w:widowControl/>
              <w:jc w:val="both"/>
              <w:rPr>
                <w:sz w:val="24"/>
                <w:szCs w:val="24"/>
              </w:rPr>
            </w:pPr>
            <w:r w:rsidRPr="005712E7">
              <w:rPr>
                <w:sz w:val="24"/>
                <w:szCs w:val="24"/>
              </w:rPr>
              <w:t>11</w:t>
            </w:r>
          </w:p>
          <w:p w:rsidR="007C2D41" w:rsidRPr="005712E7" w:rsidRDefault="007C2D41" w:rsidP="00B072BF">
            <w:pPr>
              <w:widowControl/>
              <w:jc w:val="both"/>
              <w:rPr>
                <w:sz w:val="24"/>
                <w:szCs w:val="24"/>
              </w:rPr>
            </w:pPr>
            <w:r w:rsidRPr="005712E7">
              <w:rPr>
                <w:sz w:val="24"/>
                <w:szCs w:val="24"/>
              </w:rPr>
              <w:t>27</w:t>
            </w:r>
          </w:p>
        </w:tc>
      </w:tr>
    </w:tbl>
    <w:p w:rsidR="007C2D41" w:rsidRPr="005712E7" w:rsidRDefault="007C2D41" w:rsidP="00673FFE">
      <w:pPr>
        <w:widowControl/>
        <w:rPr>
          <w:b/>
          <w:sz w:val="28"/>
          <w:szCs w:val="28"/>
        </w:rPr>
      </w:pPr>
    </w:p>
    <w:p w:rsidR="007C2D41" w:rsidRPr="005712E7" w:rsidRDefault="007C2D41" w:rsidP="00673FFE">
      <w:pPr>
        <w:widowControl/>
        <w:ind w:firstLine="426"/>
        <w:jc w:val="center"/>
        <w:rPr>
          <w:b/>
          <w:sz w:val="24"/>
          <w:szCs w:val="24"/>
        </w:rPr>
      </w:pPr>
      <w:r w:rsidRPr="005712E7">
        <w:rPr>
          <w:b/>
          <w:sz w:val="24"/>
          <w:szCs w:val="24"/>
        </w:rPr>
        <w:t>Задачи для контрольной работы</w:t>
      </w:r>
    </w:p>
    <w:p w:rsidR="007C2D41" w:rsidRPr="005712E7" w:rsidRDefault="007C2D41" w:rsidP="00673FFE">
      <w:pPr>
        <w:widowControl/>
        <w:ind w:firstLine="426"/>
        <w:jc w:val="both"/>
        <w:rPr>
          <w:b/>
          <w:sz w:val="24"/>
          <w:szCs w:val="24"/>
        </w:rPr>
      </w:pPr>
    </w:p>
    <w:p w:rsidR="007C2D41" w:rsidRPr="00B73776" w:rsidRDefault="007C2D41" w:rsidP="008A3BB9">
      <w:pPr>
        <w:ind w:firstLine="567"/>
        <w:jc w:val="center"/>
        <w:rPr>
          <w:b/>
          <w:sz w:val="24"/>
          <w:szCs w:val="24"/>
        </w:rPr>
      </w:pPr>
      <w:r w:rsidRPr="00B73776">
        <w:rPr>
          <w:b/>
          <w:sz w:val="24"/>
          <w:szCs w:val="24"/>
        </w:rPr>
        <w:t>Задача 1</w:t>
      </w:r>
    </w:p>
    <w:p w:rsidR="007C2D41" w:rsidRPr="00B73776" w:rsidRDefault="007C2D41" w:rsidP="008A3BB9">
      <w:pPr>
        <w:shd w:val="clear" w:color="auto" w:fill="FFFFFF"/>
        <w:ind w:firstLine="720"/>
        <w:jc w:val="both"/>
        <w:rPr>
          <w:kern w:val="28"/>
          <w:sz w:val="24"/>
        </w:rPr>
      </w:pPr>
      <w:r w:rsidRPr="00B73776">
        <w:rPr>
          <w:kern w:val="28"/>
          <w:sz w:val="24"/>
        </w:rPr>
        <w:t>Сребролюбов зашел в продуктовый магазин самообслуживания и в торговом зале спрятал в карманы пиджака и пальто 2 бутылки водки "Смирновская" и 2 упаковки сыра по 100 граммов, а затем, пройдя мимо кассы, быстро вышел на улицу. Никто из находившихся в магазине покупателей не видел, как Сребролюбов похитил товары. Сам Сребролюбов был убежден, что действует тайно. Кассира на рабочем месте не было. Хищение продуктов обнаружилось через 10 минут во время просмотра видеозаписи наблюдения торгового зала службой охраны.</w:t>
      </w:r>
    </w:p>
    <w:p w:rsidR="007C2D41" w:rsidRPr="00B73776" w:rsidRDefault="007C2D41" w:rsidP="008A3BB9">
      <w:pPr>
        <w:shd w:val="clear" w:color="auto" w:fill="FFFFFF"/>
        <w:ind w:firstLine="720"/>
        <w:jc w:val="both"/>
        <w:rPr>
          <w:kern w:val="28"/>
          <w:sz w:val="24"/>
        </w:rPr>
      </w:pPr>
      <w:r w:rsidRPr="00B73776">
        <w:rPr>
          <w:kern w:val="28"/>
          <w:sz w:val="24"/>
        </w:rPr>
        <w:t>Как квалифицировать действия Сребролюбова? Изменится ли юридическая оценка содеянного, если будет установлено, что перед входом в магазин Сребролюбов прочитал информацию об охране торгового зала с помощью видеокамер?</w:t>
      </w:r>
    </w:p>
    <w:p w:rsidR="007C2D41" w:rsidRPr="00B73776" w:rsidRDefault="007C2D41" w:rsidP="008A3BB9">
      <w:pPr>
        <w:shd w:val="clear" w:color="auto" w:fill="FFFFFF"/>
        <w:spacing w:line="360" w:lineRule="auto"/>
        <w:ind w:firstLine="720"/>
        <w:jc w:val="both"/>
        <w:rPr>
          <w:kern w:val="28"/>
          <w:sz w:val="24"/>
        </w:rPr>
      </w:pPr>
    </w:p>
    <w:p w:rsidR="007C2D41" w:rsidRPr="00B73776" w:rsidRDefault="007C2D41" w:rsidP="008A3BB9">
      <w:pPr>
        <w:spacing w:line="360" w:lineRule="auto"/>
        <w:ind w:firstLine="567"/>
        <w:jc w:val="center"/>
        <w:rPr>
          <w:b/>
          <w:sz w:val="24"/>
        </w:rPr>
      </w:pPr>
      <w:r w:rsidRPr="00B73776">
        <w:rPr>
          <w:b/>
          <w:sz w:val="24"/>
        </w:rPr>
        <w:t>Задача 2</w:t>
      </w:r>
    </w:p>
    <w:p w:rsidR="007C2D41" w:rsidRPr="00B73776" w:rsidRDefault="007C2D41" w:rsidP="008A3BB9">
      <w:pPr>
        <w:jc w:val="both"/>
        <w:rPr>
          <w:sz w:val="24"/>
          <w:szCs w:val="24"/>
        </w:rPr>
      </w:pPr>
      <w:r w:rsidRPr="00B73776">
        <w:rPr>
          <w:sz w:val="24"/>
          <w:szCs w:val="24"/>
        </w:rPr>
        <w:tab/>
        <w:t>Городецкий и Борисов, зная, что кассир акционерного общества должен возвращаться из города с крупной суммой денег, договорились напасть на него и завладеть деньгами. Когда кассир на мотоцикле подъезжал к поселку, преступники преградили ему путь и под угрозой макета пистолета потребовали деньги. Однако денег у кассира не оказалось, так как банк в этот день выплат не производил. Обозленные неудачей, Городецкий и Борисов избили кассира, причинив средней тяжести вред его здоровью.</w:t>
      </w:r>
    </w:p>
    <w:p w:rsidR="007C2D41" w:rsidRPr="00B73776" w:rsidRDefault="007C2D41" w:rsidP="008A3BB9">
      <w:pPr>
        <w:jc w:val="both"/>
        <w:rPr>
          <w:sz w:val="24"/>
          <w:szCs w:val="24"/>
        </w:rPr>
      </w:pPr>
      <w:r w:rsidRPr="00B73776">
        <w:rPr>
          <w:sz w:val="24"/>
          <w:szCs w:val="24"/>
        </w:rPr>
        <w:tab/>
        <w:t xml:space="preserve">Как квалифицировать действия Городецкого и Борисова? Как отразится на квалификации содеянного то обстоятельство, что Городецкий и Борисов не завладели деньгами? </w:t>
      </w:r>
    </w:p>
    <w:p w:rsidR="007C2D41" w:rsidRPr="00B73776" w:rsidRDefault="007C2D41" w:rsidP="008A3BB9">
      <w:pPr>
        <w:ind w:firstLine="567"/>
        <w:jc w:val="center"/>
        <w:rPr>
          <w:b/>
          <w:sz w:val="24"/>
        </w:rPr>
      </w:pPr>
    </w:p>
    <w:p w:rsidR="007C2D41" w:rsidRPr="00B73776" w:rsidRDefault="007C2D41" w:rsidP="008A3BB9">
      <w:pPr>
        <w:ind w:firstLine="567"/>
        <w:jc w:val="center"/>
        <w:rPr>
          <w:b/>
          <w:sz w:val="24"/>
        </w:rPr>
      </w:pPr>
      <w:r w:rsidRPr="00B73776">
        <w:rPr>
          <w:b/>
          <w:sz w:val="24"/>
        </w:rPr>
        <w:t>Задача 3</w:t>
      </w:r>
    </w:p>
    <w:p w:rsidR="007C2D41" w:rsidRPr="00B73776" w:rsidRDefault="007C2D41" w:rsidP="008A3BB9">
      <w:pPr>
        <w:ind w:firstLine="567"/>
        <w:jc w:val="center"/>
        <w:rPr>
          <w:b/>
          <w:sz w:val="24"/>
        </w:rPr>
      </w:pPr>
    </w:p>
    <w:p w:rsidR="007C2D41" w:rsidRPr="00B73776" w:rsidRDefault="007C2D41" w:rsidP="008A3BB9">
      <w:pPr>
        <w:shd w:val="clear" w:color="auto" w:fill="FFFFFF"/>
        <w:ind w:firstLine="720"/>
        <w:jc w:val="both"/>
        <w:rPr>
          <w:kern w:val="28"/>
          <w:sz w:val="24"/>
          <w:szCs w:val="24"/>
        </w:rPr>
      </w:pPr>
      <w:r w:rsidRPr="00B73776">
        <w:rPr>
          <w:kern w:val="28"/>
          <w:sz w:val="24"/>
          <w:szCs w:val="24"/>
        </w:rPr>
        <w:t>Кувшинов, работая пастухом в ООО «Прибайкальский», зарезал бычка из стада, которое он пас, привез его домой и израсходовал мясо на питание семьи. Директору же ООО Иванову он заявил, что бычок отбился от стада и его растерзали волки. В подтверждение сказанного Кувшинов показал Иванову голову бычка.</w:t>
      </w:r>
    </w:p>
    <w:p w:rsidR="007C2D41" w:rsidRPr="00B73776" w:rsidRDefault="007C2D41" w:rsidP="008A3BB9">
      <w:pPr>
        <w:shd w:val="clear" w:color="auto" w:fill="FFFFFF"/>
        <w:ind w:firstLine="720"/>
        <w:jc w:val="both"/>
        <w:rPr>
          <w:kern w:val="28"/>
          <w:sz w:val="24"/>
          <w:szCs w:val="24"/>
        </w:rPr>
      </w:pPr>
      <w:r w:rsidRPr="00B73776">
        <w:rPr>
          <w:kern w:val="28"/>
          <w:sz w:val="24"/>
          <w:szCs w:val="24"/>
        </w:rPr>
        <w:t>Какое хищение совершил Кувшинов: кражу, мошенничество, присвоение или растрату?</w:t>
      </w:r>
    </w:p>
    <w:p w:rsidR="007C2D41" w:rsidRPr="00B73776" w:rsidRDefault="007C2D41" w:rsidP="008A3BB9">
      <w:pPr>
        <w:spacing w:line="360" w:lineRule="auto"/>
        <w:ind w:firstLine="567"/>
        <w:jc w:val="center"/>
        <w:rPr>
          <w:b/>
          <w:sz w:val="24"/>
        </w:rPr>
      </w:pPr>
      <w:r w:rsidRPr="00B73776">
        <w:rPr>
          <w:b/>
          <w:sz w:val="24"/>
        </w:rPr>
        <w:t>Задача 4</w:t>
      </w:r>
    </w:p>
    <w:p w:rsidR="007C2D41" w:rsidRPr="00B73776" w:rsidRDefault="007C2D41" w:rsidP="008A3BB9">
      <w:pPr>
        <w:ind w:firstLine="720"/>
        <w:jc w:val="both"/>
        <w:rPr>
          <w:sz w:val="24"/>
          <w:szCs w:val="24"/>
        </w:rPr>
      </w:pPr>
      <w:r w:rsidRPr="00B73776">
        <w:rPr>
          <w:sz w:val="24"/>
          <w:szCs w:val="24"/>
        </w:rPr>
        <w:t>Гусев и Степанов решили похитить с лесосклада строительные материалы. Они подъехали к складу на грузовой автомашине, зашли к сторожу и завели с ним беседу, предложив ему выпить. Сторож согласился. Гусев разлил водку, подсыпав в стакан снотворного порошка нембутала, отчего сторож вскоре уснул, а преступники нагрузили машину стройматериалами и уехали. Сторож в результате отравления нембуталом три недели пролежал в больнице.</w:t>
      </w:r>
    </w:p>
    <w:p w:rsidR="007C2D41" w:rsidRPr="00B73776" w:rsidRDefault="007C2D41" w:rsidP="008A3BB9">
      <w:pPr>
        <w:ind w:firstLine="720"/>
        <w:jc w:val="both"/>
        <w:rPr>
          <w:sz w:val="24"/>
          <w:szCs w:val="24"/>
        </w:rPr>
      </w:pPr>
      <w:r w:rsidRPr="00B73776">
        <w:rPr>
          <w:sz w:val="24"/>
          <w:szCs w:val="24"/>
        </w:rPr>
        <w:t>Квалифицируйте содеянное.</w:t>
      </w:r>
    </w:p>
    <w:p w:rsidR="007C2D41" w:rsidRPr="00B73776" w:rsidRDefault="007C2D41" w:rsidP="008A3BB9">
      <w:pPr>
        <w:shd w:val="clear" w:color="auto" w:fill="FFFFFF"/>
        <w:ind w:firstLine="720"/>
        <w:jc w:val="center"/>
        <w:rPr>
          <w:b/>
          <w:kern w:val="28"/>
          <w:sz w:val="24"/>
          <w:szCs w:val="24"/>
        </w:rPr>
      </w:pPr>
    </w:p>
    <w:p w:rsidR="007C2D41" w:rsidRPr="00B73776" w:rsidRDefault="007C2D41" w:rsidP="008A3BB9">
      <w:pPr>
        <w:shd w:val="clear" w:color="auto" w:fill="FFFFFF"/>
        <w:ind w:firstLine="720"/>
        <w:jc w:val="center"/>
        <w:rPr>
          <w:b/>
          <w:kern w:val="28"/>
          <w:sz w:val="24"/>
          <w:szCs w:val="24"/>
        </w:rPr>
      </w:pPr>
      <w:r w:rsidRPr="00B73776">
        <w:rPr>
          <w:b/>
          <w:kern w:val="28"/>
          <w:sz w:val="24"/>
          <w:szCs w:val="24"/>
        </w:rPr>
        <w:t>Задача 5</w:t>
      </w:r>
    </w:p>
    <w:p w:rsidR="007C2D41" w:rsidRPr="00B73776" w:rsidRDefault="007C2D41" w:rsidP="008A3BB9">
      <w:pPr>
        <w:shd w:val="clear" w:color="auto" w:fill="FFFFFF"/>
        <w:ind w:firstLine="567"/>
        <w:jc w:val="both"/>
        <w:rPr>
          <w:kern w:val="28"/>
          <w:sz w:val="24"/>
        </w:rPr>
      </w:pPr>
      <w:r w:rsidRPr="00B73776">
        <w:rPr>
          <w:kern w:val="28"/>
          <w:sz w:val="24"/>
        </w:rPr>
        <w:t>Находившаяся в зале ожидания железнодорожного вокзала Рудницкая, имеющая судимость за мошенничество, попросила пассажирку Корнилову присмотреть за ее сумкой, пока она сходит в буфет. Когда Рудницкая возвратилась, доверившаяся ей Корнилова также решила пойти в буфет и попросила Рудницкую оказать ей ответную любезность и присмотреть за ее чемоданом. Возвратившись, Корнилова не обнаружила ни Рудницкой, ни собственного чемодана. Стоимость чемодана и находивш</w:t>
      </w:r>
      <w:r>
        <w:rPr>
          <w:kern w:val="28"/>
          <w:sz w:val="24"/>
        </w:rPr>
        <w:t xml:space="preserve">ихся в нем вещей она оценила в </w:t>
      </w:r>
      <w:r w:rsidRPr="00B73776">
        <w:rPr>
          <w:kern w:val="28"/>
          <w:sz w:val="24"/>
        </w:rPr>
        <w:t>2</w:t>
      </w:r>
      <w:r>
        <w:rPr>
          <w:kern w:val="28"/>
          <w:sz w:val="24"/>
        </w:rPr>
        <w:t>2</w:t>
      </w:r>
      <w:r w:rsidRPr="00B73776">
        <w:rPr>
          <w:kern w:val="28"/>
          <w:sz w:val="24"/>
        </w:rPr>
        <w:t>50 рублей и потому причиненный ей ущерб определила как значительный.</w:t>
      </w:r>
    </w:p>
    <w:p w:rsidR="007C2D41" w:rsidRPr="00B73776" w:rsidRDefault="007C2D41" w:rsidP="008A3BB9">
      <w:pPr>
        <w:shd w:val="clear" w:color="auto" w:fill="FFFFFF"/>
        <w:ind w:firstLine="567"/>
        <w:jc w:val="both"/>
        <w:rPr>
          <w:kern w:val="28"/>
          <w:sz w:val="24"/>
        </w:rPr>
      </w:pPr>
      <w:r w:rsidRPr="00B73776">
        <w:rPr>
          <w:kern w:val="28"/>
          <w:sz w:val="24"/>
        </w:rPr>
        <w:t>Как квалифицировать действия Рудницкой? В каких случаях хищение признается причинившим значительный ущерб?</w:t>
      </w:r>
    </w:p>
    <w:p w:rsidR="007C2D41" w:rsidRPr="00B73776" w:rsidRDefault="007C2D41" w:rsidP="008A3BB9">
      <w:pPr>
        <w:ind w:firstLine="567"/>
        <w:jc w:val="center"/>
        <w:rPr>
          <w:b/>
          <w:sz w:val="24"/>
        </w:rPr>
      </w:pPr>
    </w:p>
    <w:p w:rsidR="007C2D41" w:rsidRPr="00B73776" w:rsidRDefault="007C2D41" w:rsidP="008A3BB9">
      <w:pPr>
        <w:ind w:firstLine="567"/>
        <w:jc w:val="center"/>
        <w:rPr>
          <w:b/>
          <w:sz w:val="24"/>
        </w:rPr>
      </w:pPr>
      <w:r w:rsidRPr="00B73776">
        <w:rPr>
          <w:b/>
          <w:sz w:val="24"/>
        </w:rPr>
        <w:t>Задача 6</w:t>
      </w:r>
    </w:p>
    <w:p w:rsidR="007C2D41" w:rsidRPr="00B73776" w:rsidRDefault="007C2D41" w:rsidP="008A3BB9">
      <w:pPr>
        <w:ind w:firstLine="720"/>
        <w:jc w:val="both"/>
        <w:rPr>
          <w:sz w:val="24"/>
          <w:szCs w:val="24"/>
        </w:rPr>
      </w:pPr>
      <w:r w:rsidRPr="00B73776">
        <w:rPr>
          <w:sz w:val="24"/>
          <w:szCs w:val="24"/>
        </w:rPr>
        <w:t>Работница фабрики огранки алмазов 24-летняя Сопко проглотила 25 бриллиантов стоимостью 15 тысяч долларов, чтобы вынести драгоценные камни за территорию предприятия. Охрана, получив информацию об этом от мастера цеха Добренко, ставшего невольным свидетелем действий Сопко, задержала ее и не выпускала с территории фабрики, пока бриллианты не вышли наружу естественным путем.</w:t>
      </w:r>
    </w:p>
    <w:p w:rsidR="007C2D41" w:rsidRPr="00B73776" w:rsidRDefault="007C2D41" w:rsidP="008A3BB9">
      <w:pPr>
        <w:ind w:firstLine="720"/>
        <w:jc w:val="both"/>
        <w:rPr>
          <w:sz w:val="24"/>
          <w:szCs w:val="24"/>
        </w:rPr>
      </w:pPr>
      <w:r w:rsidRPr="00B73776">
        <w:rPr>
          <w:sz w:val="24"/>
          <w:szCs w:val="24"/>
        </w:rPr>
        <w:t>Дайте юридическую оценку действиям Сопко. С какого момента можно считать ее деяние оконченным?</w:t>
      </w:r>
    </w:p>
    <w:p w:rsidR="007C2D41" w:rsidRPr="00B73776" w:rsidRDefault="007C2D41" w:rsidP="008A3BB9">
      <w:pPr>
        <w:ind w:firstLine="567"/>
        <w:jc w:val="center"/>
        <w:rPr>
          <w:b/>
          <w:sz w:val="24"/>
        </w:rPr>
      </w:pPr>
    </w:p>
    <w:p w:rsidR="007C2D41" w:rsidRPr="00B73776" w:rsidRDefault="007C2D41" w:rsidP="008A3BB9">
      <w:pPr>
        <w:ind w:firstLine="567"/>
        <w:jc w:val="center"/>
        <w:rPr>
          <w:b/>
          <w:sz w:val="24"/>
        </w:rPr>
      </w:pPr>
      <w:r w:rsidRPr="00B73776">
        <w:rPr>
          <w:b/>
          <w:sz w:val="24"/>
        </w:rPr>
        <w:t>Задача 7</w:t>
      </w:r>
    </w:p>
    <w:p w:rsidR="007C2D41" w:rsidRPr="00B73776" w:rsidRDefault="007C2D41" w:rsidP="008A3BB9">
      <w:pPr>
        <w:shd w:val="clear" w:color="auto" w:fill="FFFFFF"/>
        <w:ind w:firstLine="432"/>
        <w:jc w:val="both"/>
        <w:rPr>
          <w:sz w:val="24"/>
          <w:szCs w:val="24"/>
        </w:rPr>
      </w:pPr>
      <w:r w:rsidRPr="00B73776">
        <w:rPr>
          <w:sz w:val="24"/>
          <w:szCs w:val="24"/>
        </w:rPr>
        <w:t>Додин в троллейбусе вытащил из заднего кармана брюк потерпевшего Халилова кредитную и банковскую карты. Используя кредитную карту, Додин похитил через банкомат 20000 рублей, принадлежавших ЗАО «Банк Русский Стандарт», введя идентифицирующий (пин) код. Кроме того, Додин снял денежные средства в сумме 10000 руб., принадлежавшие потерпевшему Xалилову, находившиеся на его лицевом счете, через банкомат с использованием банковской карты, введя идентификационный (пин) код. Суд квалифицировал действия Додина по ч.1 ст.158 и ч.2. ст.159 УК РФ.</w:t>
      </w:r>
    </w:p>
    <w:p w:rsidR="007C2D41" w:rsidRPr="00B73776" w:rsidRDefault="007C2D41" w:rsidP="008A3BB9">
      <w:pPr>
        <w:shd w:val="clear" w:color="auto" w:fill="FFFFFF"/>
        <w:ind w:firstLine="432"/>
        <w:jc w:val="both"/>
        <w:rPr>
          <w:sz w:val="24"/>
          <w:szCs w:val="24"/>
        </w:rPr>
      </w:pPr>
      <w:r w:rsidRPr="00B73776">
        <w:rPr>
          <w:sz w:val="24"/>
          <w:szCs w:val="24"/>
        </w:rPr>
        <w:t>Согласны ли Вы с квалификацией?</w:t>
      </w:r>
    </w:p>
    <w:p w:rsidR="007C2D41" w:rsidRPr="00B73776" w:rsidRDefault="007C2D41" w:rsidP="008A3BB9">
      <w:pPr>
        <w:ind w:firstLine="567"/>
        <w:jc w:val="center"/>
        <w:rPr>
          <w:b/>
          <w:sz w:val="24"/>
        </w:rPr>
      </w:pPr>
    </w:p>
    <w:p w:rsidR="007C2D41" w:rsidRPr="00B73776" w:rsidRDefault="007C2D41" w:rsidP="008A3BB9">
      <w:pPr>
        <w:ind w:firstLine="567"/>
        <w:jc w:val="center"/>
        <w:rPr>
          <w:b/>
          <w:sz w:val="24"/>
        </w:rPr>
      </w:pPr>
      <w:r w:rsidRPr="00B73776">
        <w:rPr>
          <w:b/>
          <w:sz w:val="24"/>
        </w:rPr>
        <w:t>Задача 8</w:t>
      </w:r>
    </w:p>
    <w:p w:rsidR="007C2D41" w:rsidRDefault="007C2D41" w:rsidP="008A3BB9">
      <w:pPr>
        <w:ind w:firstLine="539"/>
        <w:jc w:val="both"/>
        <w:rPr>
          <w:sz w:val="24"/>
          <w:szCs w:val="24"/>
        </w:rPr>
      </w:pPr>
      <w:r w:rsidRPr="00860B01">
        <w:rPr>
          <w:sz w:val="24"/>
          <w:szCs w:val="24"/>
        </w:rPr>
        <w:t>Шихт, зная, что у его знакомой Розенблюм в кв</w:t>
      </w:r>
      <w:r>
        <w:rPr>
          <w:sz w:val="24"/>
          <w:szCs w:val="24"/>
        </w:rPr>
        <w:t>артире</w:t>
      </w:r>
      <w:r w:rsidRPr="00860B01">
        <w:rPr>
          <w:sz w:val="24"/>
          <w:szCs w:val="24"/>
        </w:rPr>
        <w:t xml:space="preserve"> хранится значительная сумма, предложил Левентину, Агронову и Боко</w:t>
      </w:r>
      <w:r>
        <w:rPr>
          <w:sz w:val="24"/>
          <w:szCs w:val="24"/>
        </w:rPr>
        <w:t>ву проникнуть в квартиру</w:t>
      </w:r>
      <w:r w:rsidRPr="00860B01">
        <w:rPr>
          <w:sz w:val="24"/>
          <w:szCs w:val="24"/>
        </w:rPr>
        <w:t xml:space="preserve"> Розенблюм под видом сотрудников полиции, произвести «обыск» и похитить деньги. Шихт и Левентин сфабриковали постановление о производстве обыска у Розенблюм, вложили в папку с надписью «уголовное дело»</w:t>
      </w:r>
      <w:r>
        <w:rPr>
          <w:sz w:val="24"/>
          <w:szCs w:val="24"/>
        </w:rPr>
        <w:t xml:space="preserve"> и на машине Шихта вместе с Агроновым и Боковым подъехали к дому, где проживала Розенблюм. Шихт, как знакомый Розенблюм, остался в машине, но разъяснил остальным расположение квартиры и подробно указал, что именно должен сделать каждый из них. Левентин, Агронов и Боков, войдя в квартиру, представились сотрудниками уголовного розыска и стали инсцениовать обыск. Они забрали шкатулку, завладели находящимися в ней деньгами и ювелирными изделиями и все это поделили между собой. </w:t>
      </w:r>
    </w:p>
    <w:p w:rsidR="007C2D41" w:rsidRPr="00860B01" w:rsidRDefault="007C2D41" w:rsidP="008A3BB9">
      <w:pPr>
        <w:ind w:firstLine="539"/>
        <w:jc w:val="both"/>
        <w:rPr>
          <w:sz w:val="24"/>
          <w:szCs w:val="24"/>
        </w:rPr>
      </w:pPr>
      <w:r w:rsidRPr="00860B01">
        <w:rPr>
          <w:sz w:val="24"/>
          <w:szCs w:val="24"/>
        </w:rPr>
        <w:t>Квалифицируйте</w:t>
      </w:r>
      <w:r>
        <w:rPr>
          <w:sz w:val="24"/>
          <w:szCs w:val="24"/>
        </w:rPr>
        <w:t xml:space="preserve"> содеянное Шихтом, Левентиным, Агроновым и Боковым</w:t>
      </w:r>
      <w:r w:rsidRPr="00860B01">
        <w:rPr>
          <w:sz w:val="24"/>
          <w:szCs w:val="24"/>
        </w:rPr>
        <w:t xml:space="preserve">. </w:t>
      </w:r>
    </w:p>
    <w:p w:rsidR="007C2D41" w:rsidRPr="00860B01" w:rsidRDefault="007C2D41" w:rsidP="008A3BB9">
      <w:pPr>
        <w:ind w:firstLine="539"/>
        <w:jc w:val="both"/>
        <w:rPr>
          <w:sz w:val="24"/>
          <w:szCs w:val="24"/>
        </w:rPr>
      </w:pPr>
    </w:p>
    <w:p w:rsidR="007C2D41" w:rsidRPr="00B73776" w:rsidRDefault="007C2D41" w:rsidP="008A3BB9">
      <w:pPr>
        <w:spacing w:line="360" w:lineRule="auto"/>
        <w:ind w:firstLine="567"/>
        <w:jc w:val="center"/>
        <w:rPr>
          <w:b/>
          <w:sz w:val="24"/>
        </w:rPr>
      </w:pPr>
      <w:r w:rsidRPr="00B73776">
        <w:rPr>
          <w:b/>
          <w:sz w:val="24"/>
        </w:rPr>
        <w:t>Задача 9</w:t>
      </w:r>
    </w:p>
    <w:p w:rsidR="007C2D41" w:rsidRPr="00B73776" w:rsidRDefault="007C2D41" w:rsidP="008A3BB9">
      <w:pPr>
        <w:ind w:firstLine="567"/>
        <w:jc w:val="both"/>
        <w:rPr>
          <w:sz w:val="24"/>
        </w:rPr>
      </w:pPr>
      <w:r w:rsidRPr="00B73776">
        <w:rPr>
          <w:sz w:val="24"/>
        </w:rPr>
        <w:t xml:space="preserve">25-летние Абрамова и Зименкова после посещения кафе решили продолжить праздник человеческого общения, но деньги у них уже кончились. Навстречу им шел Лохарев, находившийся в тяжелой степени алкогольного опьянения. Девушки подошли к нему и потребовали, чтобы он передал им одну тысячу рублей. Лохарев стал объяснять им, что уже пропил все деньги, больше у него ничего нет. Абрамова и Зименкова обыскали его одежду, но ничего не нашли. Тогда Абрамова, раздраженная этим обстоятельством, укусила Лохарева за руку, после чего они удалились. Рука у мужчины опухла, пришлось ему лечь в больницу из-за опасности заражения крови. </w:t>
      </w:r>
    </w:p>
    <w:p w:rsidR="007C2D41" w:rsidRPr="00B73776" w:rsidRDefault="007C2D41" w:rsidP="008A3BB9">
      <w:pPr>
        <w:ind w:firstLine="567"/>
        <w:jc w:val="both"/>
        <w:rPr>
          <w:sz w:val="24"/>
        </w:rPr>
      </w:pPr>
      <w:r w:rsidRPr="00B73776">
        <w:rPr>
          <w:sz w:val="24"/>
        </w:rPr>
        <w:t>Как оценить поведение Абрамовой и Зименковой? Есть ли в их поведении признаки разбоя?</w:t>
      </w:r>
    </w:p>
    <w:p w:rsidR="007C2D41" w:rsidRPr="00B73776" w:rsidRDefault="007C2D41" w:rsidP="008A3BB9">
      <w:pPr>
        <w:spacing w:line="360" w:lineRule="auto"/>
        <w:ind w:firstLine="567"/>
        <w:jc w:val="center"/>
        <w:rPr>
          <w:b/>
          <w:sz w:val="24"/>
        </w:rPr>
      </w:pPr>
      <w:r w:rsidRPr="00B73776">
        <w:rPr>
          <w:b/>
          <w:sz w:val="24"/>
        </w:rPr>
        <w:t>Задача 10</w:t>
      </w:r>
    </w:p>
    <w:p w:rsidR="007C2D41" w:rsidRPr="00B73776" w:rsidRDefault="007C2D41" w:rsidP="008A3BB9">
      <w:pPr>
        <w:ind w:firstLine="567"/>
        <w:jc w:val="both"/>
        <w:rPr>
          <w:sz w:val="24"/>
        </w:rPr>
      </w:pPr>
      <w:r w:rsidRPr="00B73776">
        <w:rPr>
          <w:sz w:val="24"/>
        </w:rPr>
        <w:t xml:space="preserve">Митрохин на почве неприязненных отношений с односельчанином Загребовым собрал в лесу литровую банку личинок и гусениц шелкопряда и высыпал их во фруктовом саду последнего. Через три недели было установлено, что весь цвет фруктовых насаждений в садах Загребова и двух его соседей был уничтожен. В результате им был причинен ущерб на сумму не менее 50 тысяч рублей. </w:t>
      </w:r>
    </w:p>
    <w:p w:rsidR="007C2D41" w:rsidRPr="00B73776" w:rsidRDefault="007C2D41" w:rsidP="008A3BB9">
      <w:pPr>
        <w:ind w:firstLine="567"/>
        <w:jc w:val="both"/>
        <w:rPr>
          <w:sz w:val="24"/>
        </w:rPr>
      </w:pPr>
      <w:r w:rsidRPr="00B73776">
        <w:rPr>
          <w:sz w:val="24"/>
        </w:rPr>
        <w:t>Есть ли основания для привлечения Митрохина к уголовной ответственности? Если да, то каким образом квалифицировать его действия?</w:t>
      </w:r>
    </w:p>
    <w:p w:rsidR="007C2D41" w:rsidRPr="00B73776" w:rsidRDefault="007C2D41" w:rsidP="008A3BB9">
      <w:pPr>
        <w:spacing w:line="360" w:lineRule="auto"/>
        <w:ind w:firstLine="567"/>
        <w:jc w:val="center"/>
        <w:rPr>
          <w:b/>
          <w:sz w:val="24"/>
        </w:rPr>
      </w:pPr>
    </w:p>
    <w:p w:rsidR="007C2D41" w:rsidRPr="00B73776" w:rsidRDefault="007C2D41" w:rsidP="008A3BB9">
      <w:pPr>
        <w:ind w:firstLine="567"/>
        <w:jc w:val="center"/>
        <w:rPr>
          <w:b/>
          <w:sz w:val="24"/>
        </w:rPr>
      </w:pPr>
      <w:r w:rsidRPr="00B73776">
        <w:rPr>
          <w:b/>
          <w:sz w:val="24"/>
        </w:rPr>
        <w:t>Задача 11</w:t>
      </w:r>
    </w:p>
    <w:p w:rsidR="007C2D41" w:rsidRPr="00B73776" w:rsidRDefault="007C2D41" w:rsidP="008A3BB9">
      <w:pPr>
        <w:tabs>
          <w:tab w:val="center" w:pos="4677"/>
          <w:tab w:val="left" w:pos="5576"/>
        </w:tabs>
        <w:ind w:firstLine="540"/>
        <w:jc w:val="both"/>
        <w:rPr>
          <w:sz w:val="24"/>
          <w:szCs w:val="24"/>
        </w:rPr>
      </w:pPr>
      <w:r w:rsidRPr="00B73776">
        <w:rPr>
          <w:sz w:val="24"/>
          <w:szCs w:val="24"/>
        </w:rPr>
        <w:t>16-летние Шорников и Барабанов договорились обокрасть дачу Савельевых, когда они уедут в город. Выставив с помощью стамески оконное стекло, они проникли в комнату и стали искать ценности. В этот момент вошел хозяин дачи Савельев. Застав Шорникова и Барабанова возле открытого ими шкафа, Савельев попытался схватить Шорникова за руку, но в этот момент Барабанов нанес ему стамеской удар по лицу, а Шорников оттолкнул Савельева, отчего тот упал и сломал руку. Ничего не взяв, Шорников и Барабанов убежали. В результате удара стамеской Савельеву был причинен легкий вред здоровью.</w:t>
      </w:r>
    </w:p>
    <w:p w:rsidR="007C2D41" w:rsidRPr="00B73776" w:rsidRDefault="007C2D41" w:rsidP="008A3BB9">
      <w:pPr>
        <w:tabs>
          <w:tab w:val="center" w:pos="4677"/>
          <w:tab w:val="left" w:pos="5576"/>
        </w:tabs>
        <w:ind w:firstLine="540"/>
        <w:rPr>
          <w:b/>
          <w:sz w:val="24"/>
          <w:szCs w:val="24"/>
        </w:rPr>
      </w:pPr>
      <w:r w:rsidRPr="00B73776">
        <w:rPr>
          <w:iCs/>
          <w:sz w:val="24"/>
          <w:szCs w:val="24"/>
        </w:rPr>
        <w:t>Квалифицируйте содеянное</w:t>
      </w:r>
      <w:r>
        <w:rPr>
          <w:iCs/>
          <w:sz w:val="24"/>
          <w:szCs w:val="24"/>
        </w:rPr>
        <w:t xml:space="preserve"> Шорниковым и Барабановым</w:t>
      </w:r>
      <w:r w:rsidRPr="00B73776">
        <w:rPr>
          <w:iCs/>
          <w:sz w:val="24"/>
          <w:szCs w:val="24"/>
        </w:rPr>
        <w:t>.</w:t>
      </w:r>
    </w:p>
    <w:p w:rsidR="007C2D41" w:rsidRDefault="007C2D41" w:rsidP="008A3BB9">
      <w:pPr>
        <w:spacing w:line="360" w:lineRule="auto"/>
        <w:ind w:firstLine="567"/>
        <w:jc w:val="center"/>
        <w:rPr>
          <w:b/>
          <w:sz w:val="24"/>
        </w:rPr>
      </w:pPr>
    </w:p>
    <w:p w:rsidR="007C2D41" w:rsidRPr="00B73776" w:rsidRDefault="007C2D41" w:rsidP="008A3BB9">
      <w:pPr>
        <w:spacing w:line="360" w:lineRule="auto"/>
        <w:ind w:firstLine="567"/>
        <w:jc w:val="center"/>
        <w:rPr>
          <w:b/>
          <w:sz w:val="24"/>
        </w:rPr>
      </w:pPr>
      <w:r w:rsidRPr="00B73776">
        <w:rPr>
          <w:b/>
          <w:sz w:val="24"/>
        </w:rPr>
        <w:t>Задача 12</w:t>
      </w:r>
    </w:p>
    <w:p w:rsidR="007C2D41" w:rsidRPr="00B73776" w:rsidRDefault="007C2D41" w:rsidP="008A3BB9">
      <w:pPr>
        <w:shd w:val="clear" w:color="auto" w:fill="FFFFFF"/>
        <w:ind w:firstLine="567"/>
        <w:jc w:val="both"/>
        <w:rPr>
          <w:kern w:val="28"/>
          <w:sz w:val="24"/>
        </w:rPr>
      </w:pPr>
      <w:r w:rsidRPr="00B73776">
        <w:rPr>
          <w:kern w:val="28"/>
          <w:sz w:val="24"/>
        </w:rPr>
        <w:t>Ульянов, узнав, что Зверева до вступления в брак отбывала наказание и скрыла этот факт от мужа, потребовал у нее 5000 рублей за молчание. Опасаясь, что муж разведется с ней, Зверева заняла деньги и отдала из Ульянову, который через два месяца вновь потребовал деньги в сумме уже 7000 рублей. Зверева о судимости и требованиях Ульянова рассказала мужу, на что он ответил, что о ее судимости  ему было известно еще до вступления в брак.</w:t>
      </w:r>
    </w:p>
    <w:p w:rsidR="007C2D41" w:rsidRPr="00B73776" w:rsidRDefault="007C2D41" w:rsidP="008A3BB9">
      <w:pPr>
        <w:shd w:val="clear" w:color="auto" w:fill="FFFFFF"/>
        <w:ind w:firstLine="567"/>
        <w:jc w:val="both"/>
        <w:rPr>
          <w:kern w:val="28"/>
          <w:sz w:val="24"/>
        </w:rPr>
      </w:pPr>
      <w:r w:rsidRPr="00B73776">
        <w:rPr>
          <w:kern w:val="28"/>
          <w:sz w:val="24"/>
        </w:rPr>
        <w:t>Как квалифицировать действия Ульянова? Следует ли эти два преступных акта, совершенных Ульяновым, квалифицировать как единое продолжаемое преступление или это два самостоятельных преступления? Будет ли второй преступный акт, совершенный Ульяновым, являться оконченным преступлением?</w:t>
      </w:r>
    </w:p>
    <w:p w:rsidR="007C2D41" w:rsidRPr="00B73776" w:rsidRDefault="007C2D41" w:rsidP="008A3BB9">
      <w:pPr>
        <w:ind w:firstLine="567"/>
        <w:jc w:val="center"/>
        <w:rPr>
          <w:b/>
          <w:sz w:val="24"/>
        </w:rPr>
      </w:pPr>
    </w:p>
    <w:p w:rsidR="007C2D41" w:rsidRPr="00B73776" w:rsidRDefault="007C2D41" w:rsidP="008A3BB9">
      <w:pPr>
        <w:shd w:val="clear" w:color="auto" w:fill="FFFFFF"/>
        <w:ind w:firstLine="720"/>
        <w:jc w:val="center"/>
        <w:rPr>
          <w:b/>
          <w:kern w:val="28"/>
          <w:sz w:val="24"/>
          <w:szCs w:val="24"/>
        </w:rPr>
      </w:pPr>
      <w:r w:rsidRPr="00B73776">
        <w:rPr>
          <w:b/>
          <w:kern w:val="28"/>
          <w:sz w:val="24"/>
          <w:szCs w:val="24"/>
        </w:rPr>
        <w:t>Задача 13</w:t>
      </w:r>
    </w:p>
    <w:p w:rsidR="007C2D41" w:rsidRPr="00B73776" w:rsidRDefault="007C2D41" w:rsidP="008A3BB9">
      <w:pPr>
        <w:ind w:firstLine="720"/>
        <w:jc w:val="both"/>
        <w:rPr>
          <w:sz w:val="24"/>
          <w:szCs w:val="24"/>
        </w:rPr>
      </w:pPr>
      <w:r w:rsidRPr="00B73776">
        <w:rPr>
          <w:sz w:val="24"/>
          <w:szCs w:val="24"/>
        </w:rPr>
        <w:t>Баев, отправляясь в магазин, взял с собой 5-летнюю дочь Таню. Пока отец выбирал костюм, девочка выбежала на улицу. К ней подошла Тимофеева, разговорилась с девочкой, предложила погулять, пока отец занят, купила ей шоколадку, а потом, зайдя с ней в подъезд дома, показала заранее подготовленные игрушки и сладости и предложила девочке обменять их на пальто и шапочку, на что девочка согласилась. Пока девочка любовалась игрушками, Тимофеева скрылась с вещами девочки.</w:t>
      </w:r>
    </w:p>
    <w:p w:rsidR="007C2D41" w:rsidRPr="00B73776" w:rsidRDefault="007C2D41" w:rsidP="008A3BB9">
      <w:pPr>
        <w:ind w:firstLine="720"/>
        <w:jc w:val="both"/>
        <w:rPr>
          <w:sz w:val="24"/>
          <w:szCs w:val="24"/>
        </w:rPr>
      </w:pPr>
      <w:r w:rsidRPr="00B73776">
        <w:rPr>
          <w:sz w:val="24"/>
          <w:szCs w:val="24"/>
        </w:rPr>
        <w:t>Квалифицируйте содеянное.</w:t>
      </w:r>
    </w:p>
    <w:p w:rsidR="007C2D41" w:rsidRPr="00B73776" w:rsidRDefault="007C2D41" w:rsidP="008A3BB9">
      <w:pPr>
        <w:ind w:firstLine="567"/>
        <w:jc w:val="center"/>
        <w:rPr>
          <w:b/>
          <w:sz w:val="24"/>
        </w:rPr>
      </w:pPr>
    </w:p>
    <w:p w:rsidR="007C2D41" w:rsidRPr="00B73776" w:rsidRDefault="007C2D41" w:rsidP="008A3BB9">
      <w:pPr>
        <w:ind w:firstLine="567"/>
        <w:jc w:val="center"/>
        <w:rPr>
          <w:b/>
          <w:sz w:val="24"/>
        </w:rPr>
      </w:pPr>
    </w:p>
    <w:p w:rsidR="007C2D41" w:rsidRPr="00B73776" w:rsidRDefault="007C2D41" w:rsidP="008A3BB9">
      <w:pPr>
        <w:ind w:firstLine="567"/>
        <w:jc w:val="center"/>
        <w:rPr>
          <w:b/>
          <w:sz w:val="24"/>
        </w:rPr>
      </w:pPr>
      <w:r w:rsidRPr="00B73776">
        <w:rPr>
          <w:b/>
          <w:sz w:val="24"/>
        </w:rPr>
        <w:t>Задача 14</w:t>
      </w:r>
    </w:p>
    <w:p w:rsidR="007C2D41" w:rsidRPr="00B73776" w:rsidRDefault="007C2D41" w:rsidP="008A3BB9">
      <w:pPr>
        <w:ind w:firstLine="567"/>
        <w:jc w:val="both"/>
        <w:rPr>
          <w:sz w:val="24"/>
        </w:rPr>
      </w:pPr>
      <w:r w:rsidRPr="00B73776">
        <w:rPr>
          <w:sz w:val="24"/>
        </w:rPr>
        <w:t xml:space="preserve">20-летняя Ширяева встретила на улице цыганок Черкасскую и Солнцеву. Цыганки заявили Ширяевой, что на нее злые люди навели порчу, но они могут ей помочь. Для этого, по их мнению, нужно снять два золотых кольца и сережки с бриллиантами и отдать им для обряда снятия порчи, который продлится примерно 30 минут. При этом во время процедуры хозяйка украшений должна находиться на расстоянии 60 метров от своих вещей. Девушка согласилась. Но как только ювелирные изделия оказались в руках Черкасской и Солнцевой, они поспешно скрылись. </w:t>
      </w:r>
    </w:p>
    <w:p w:rsidR="007C2D41" w:rsidRPr="00B73776" w:rsidRDefault="007C2D41" w:rsidP="008A3BB9">
      <w:pPr>
        <w:ind w:firstLine="567"/>
        <w:jc w:val="both"/>
        <w:rPr>
          <w:sz w:val="24"/>
        </w:rPr>
      </w:pPr>
      <w:r w:rsidRPr="00B73776">
        <w:rPr>
          <w:sz w:val="24"/>
        </w:rPr>
        <w:t xml:space="preserve">Усматриваются ли в поведении Черкасской и Солнцевой признаки состава какого-либо преступления? </w:t>
      </w:r>
    </w:p>
    <w:p w:rsidR="007C2D41" w:rsidRPr="00B73776" w:rsidRDefault="007C2D41" w:rsidP="008A3BB9">
      <w:pPr>
        <w:ind w:firstLine="567"/>
        <w:jc w:val="both"/>
        <w:rPr>
          <w:sz w:val="24"/>
        </w:rPr>
      </w:pPr>
    </w:p>
    <w:p w:rsidR="007C2D41" w:rsidRPr="00B73776" w:rsidRDefault="007C2D41" w:rsidP="008A3BB9">
      <w:pPr>
        <w:ind w:firstLine="567"/>
        <w:jc w:val="center"/>
        <w:rPr>
          <w:b/>
          <w:sz w:val="24"/>
        </w:rPr>
      </w:pPr>
      <w:r w:rsidRPr="00B73776">
        <w:rPr>
          <w:b/>
          <w:sz w:val="24"/>
        </w:rPr>
        <w:t>Задача 15</w:t>
      </w:r>
    </w:p>
    <w:p w:rsidR="007C2D41" w:rsidRPr="00B73776" w:rsidRDefault="007C2D41" w:rsidP="008A3BB9">
      <w:pPr>
        <w:ind w:firstLine="720"/>
        <w:jc w:val="both"/>
        <w:rPr>
          <w:sz w:val="24"/>
        </w:rPr>
      </w:pPr>
      <w:r w:rsidRPr="00B73776">
        <w:rPr>
          <w:sz w:val="24"/>
        </w:rPr>
        <w:t xml:space="preserve">Данилкин пришел в краеведческий музей осматривать экспозицию. В музее не было других посетителей, а единственный сотрудник музея Потемкин дежурил на входе. Обнаружив картину </w:t>
      </w:r>
      <w:r w:rsidRPr="00B73776">
        <w:rPr>
          <w:sz w:val="24"/>
          <w:lang w:val="en-US"/>
        </w:rPr>
        <w:t>XIX</w:t>
      </w:r>
      <w:r w:rsidRPr="00B73776">
        <w:rPr>
          <w:sz w:val="24"/>
        </w:rPr>
        <w:t xml:space="preserve"> века (оцененную экспертом в 120 тысяч рублей), Данилкин снял ее с рамы и спрятал под свитер. Когда Данилкин выходил из музея, Потемкин обратил внимание на то, что тот что-то прячет под свитером. Данилкин бросился бежать, унося с собой картину, но Потемкин догнал его. Данилкин оказал сопротивление, причинив Потемкину легкий вред здоровью, но был задержан.</w:t>
      </w:r>
    </w:p>
    <w:p w:rsidR="007C2D41" w:rsidRPr="00B73776" w:rsidRDefault="007C2D41" w:rsidP="008A3BB9">
      <w:pPr>
        <w:ind w:firstLine="720"/>
        <w:jc w:val="both"/>
        <w:rPr>
          <w:sz w:val="24"/>
        </w:rPr>
      </w:pPr>
      <w:r w:rsidRPr="00B73776">
        <w:rPr>
          <w:sz w:val="24"/>
        </w:rPr>
        <w:t xml:space="preserve">Квалифицируйте содеянное. </w:t>
      </w:r>
    </w:p>
    <w:p w:rsidR="007C2D41" w:rsidRPr="00B73776" w:rsidRDefault="007C2D41" w:rsidP="008A3BB9">
      <w:pPr>
        <w:spacing w:line="360" w:lineRule="auto"/>
        <w:ind w:firstLine="567"/>
        <w:jc w:val="center"/>
        <w:rPr>
          <w:b/>
          <w:sz w:val="24"/>
        </w:rPr>
      </w:pPr>
    </w:p>
    <w:p w:rsidR="007C2D41" w:rsidRPr="00B73776" w:rsidRDefault="007C2D41" w:rsidP="008A3BB9">
      <w:pPr>
        <w:spacing w:line="360" w:lineRule="auto"/>
        <w:ind w:firstLine="567"/>
        <w:jc w:val="center"/>
        <w:rPr>
          <w:b/>
          <w:sz w:val="24"/>
        </w:rPr>
      </w:pPr>
      <w:r w:rsidRPr="00B73776">
        <w:rPr>
          <w:b/>
          <w:sz w:val="24"/>
        </w:rPr>
        <w:t>Задача 16</w:t>
      </w:r>
    </w:p>
    <w:p w:rsidR="007C2D41" w:rsidRPr="00B73776" w:rsidRDefault="007C2D41" w:rsidP="008A3BB9">
      <w:pPr>
        <w:shd w:val="clear" w:color="auto" w:fill="FFFFFF"/>
        <w:ind w:firstLine="720"/>
        <w:jc w:val="both"/>
        <w:rPr>
          <w:kern w:val="28"/>
          <w:sz w:val="24"/>
        </w:rPr>
      </w:pPr>
      <w:r w:rsidRPr="00B73776">
        <w:rPr>
          <w:kern w:val="28"/>
          <w:sz w:val="24"/>
        </w:rPr>
        <w:t xml:space="preserve">Сорокалетний Климентьев после дружеской вечеринки возвращался навеселе домой в первом часу ночи. На автобусной остановке к нему подсели 17-летние Гольцов и Сичкин, а также 15-летний Пугин и предложили купить кирпич за 300 рублей. Климентьев не нуждался в «стройматериалах» и попытался позвать на помощь сотрудников полиции, проезжавших мимо на патрульной машине. Однако Пугин подбросил перед лицом Климентьева вверх кирпич. Климентьев передал подросткам 300 рублей и получил взамен кирпич. </w:t>
      </w:r>
    </w:p>
    <w:p w:rsidR="007C2D41" w:rsidRPr="00B73776" w:rsidRDefault="007C2D41" w:rsidP="008A3BB9">
      <w:pPr>
        <w:shd w:val="clear" w:color="auto" w:fill="FFFFFF"/>
        <w:ind w:firstLine="720"/>
        <w:jc w:val="both"/>
        <w:rPr>
          <w:kern w:val="28"/>
          <w:sz w:val="24"/>
        </w:rPr>
      </w:pPr>
      <w:r w:rsidRPr="00B73776">
        <w:rPr>
          <w:kern w:val="28"/>
          <w:sz w:val="24"/>
        </w:rPr>
        <w:t xml:space="preserve">Дайте уголовно-правовую оценку действиям Гольцова, Сичкина и Пугина. </w:t>
      </w:r>
    </w:p>
    <w:p w:rsidR="007C2D41" w:rsidRPr="00B73776" w:rsidRDefault="007C2D41" w:rsidP="008A3BB9">
      <w:pPr>
        <w:shd w:val="clear" w:color="auto" w:fill="FFFFFF"/>
        <w:ind w:firstLine="720"/>
        <w:jc w:val="both"/>
        <w:rPr>
          <w:kern w:val="28"/>
          <w:sz w:val="24"/>
        </w:rPr>
      </w:pPr>
      <w:r w:rsidRPr="00B73776">
        <w:rPr>
          <w:kern w:val="28"/>
          <w:sz w:val="24"/>
        </w:rPr>
        <w:t xml:space="preserve"> </w:t>
      </w:r>
    </w:p>
    <w:p w:rsidR="007C2D41" w:rsidRPr="00B73776" w:rsidRDefault="007C2D41" w:rsidP="008A3BB9">
      <w:pPr>
        <w:ind w:firstLine="567"/>
        <w:jc w:val="center"/>
        <w:rPr>
          <w:b/>
          <w:sz w:val="24"/>
        </w:rPr>
      </w:pPr>
      <w:r w:rsidRPr="00B73776">
        <w:rPr>
          <w:b/>
          <w:sz w:val="24"/>
        </w:rPr>
        <w:t>Задача 17</w:t>
      </w:r>
    </w:p>
    <w:p w:rsidR="007C2D41" w:rsidRPr="00B73776" w:rsidRDefault="007C2D41" w:rsidP="008A3BB9">
      <w:pPr>
        <w:ind w:firstLine="567"/>
        <w:jc w:val="center"/>
        <w:rPr>
          <w:b/>
          <w:sz w:val="24"/>
        </w:rPr>
      </w:pPr>
    </w:p>
    <w:p w:rsidR="007C2D41" w:rsidRPr="00B73776" w:rsidRDefault="007C2D41" w:rsidP="008A3BB9">
      <w:pPr>
        <w:ind w:firstLine="567"/>
        <w:jc w:val="both"/>
        <w:rPr>
          <w:sz w:val="24"/>
          <w:szCs w:val="24"/>
        </w:rPr>
      </w:pPr>
      <w:r w:rsidRPr="00B73776">
        <w:rPr>
          <w:sz w:val="24"/>
          <w:szCs w:val="24"/>
        </w:rPr>
        <w:t>Работники обувного цеха муниципального промкомбината: начальник цеха Сидоркин, технолог Карапетян и материально ответственный за кожу мастер Борисенко длительное время применяли новый способ раскроя кожи, позволивший получить значительную экономию по сравнению с утвержденными нормами расхода кожи. Сэкономленную кожу они не оприходовали, а тайно вывезли из цеха и продали Гвоздилину – хозяину частной сапожной мастерской. Деньги работники цеха разделили так: Сидоркину – 25 тысяч рублей, Карапетяну – 15 тысяч рублей и Борисенко – 10 тысяч рублей.</w:t>
      </w:r>
    </w:p>
    <w:p w:rsidR="007C2D41" w:rsidRPr="00B73776" w:rsidRDefault="007C2D41" w:rsidP="008A3BB9">
      <w:pPr>
        <w:ind w:firstLine="567"/>
        <w:jc w:val="both"/>
        <w:rPr>
          <w:sz w:val="24"/>
          <w:szCs w:val="24"/>
        </w:rPr>
      </w:pPr>
      <w:r w:rsidRPr="00B73776">
        <w:rPr>
          <w:sz w:val="24"/>
          <w:szCs w:val="24"/>
        </w:rPr>
        <w:t>Дайте правовую оценку действиям Сидоркина, Карапетяна и Борисенко.</w:t>
      </w:r>
    </w:p>
    <w:p w:rsidR="007C2D41" w:rsidRPr="00B73776" w:rsidRDefault="007C2D41" w:rsidP="008A3BB9">
      <w:pPr>
        <w:spacing w:line="360" w:lineRule="auto"/>
        <w:ind w:firstLine="567"/>
        <w:jc w:val="center"/>
        <w:rPr>
          <w:sz w:val="24"/>
        </w:rPr>
      </w:pPr>
    </w:p>
    <w:p w:rsidR="007C2D41" w:rsidRPr="00860B01" w:rsidRDefault="007C2D41" w:rsidP="008A3BB9">
      <w:pPr>
        <w:spacing w:line="360" w:lineRule="auto"/>
        <w:ind w:firstLine="567"/>
        <w:jc w:val="center"/>
        <w:rPr>
          <w:b/>
          <w:sz w:val="24"/>
        </w:rPr>
      </w:pPr>
      <w:r w:rsidRPr="00860B01">
        <w:rPr>
          <w:b/>
          <w:sz w:val="24"/>
        </w:rPr>
        <w:t>Задача 18</w:t>
      </w:r>
    </w:p>
    <w:p w:rsidR="007C2D41" w:rsidRPr="00860B01" w:rsidRDefault="007C2D41" w:rsidP="008A3BB9">
      <w:pPr>
        <w:ind w:firstLine="720"/>
        <w:jc w:val="both"/>
        <w:rPr>
          <w:sz w:val="24"/>
          <w:szCs w:val="24"/>
        </w:rPr>
      </w:pPr>
      <w:r w:rsidRPr="00860B01">
        <w:rPr>
          <w:sz w:val="24"/>
          <w:szCs w:val="24"/>
        </w:rPr>
        <w:t>Городецкий оставил на ночь свою новую машину «Лексус»</w:t>
      </w:r>
      <w:r>
        <w:rPr>
          <w:sz w:val="24"/>
          <w:szCs w:val="24"/>
        </w:rPr>
        <w:t xml:space="preserve"> под окнами квартиры</w:t>
      </w:r>
      <w:r w:rsidRPr="00860B01">
        <w:rPr>
          <w:sz w:val="24"/>
          <w:szCs w:val="24"/>
        </w:rPr>
        <w:t>.</w:t>
      </w:r>
      <w:r>
        <w:rPr>
          <w:sz w:val="24"/>
          <w:szCs w:val="24"/>
        </w:rPr>
        <w:t xml:space="preserve"> Утром машина исчезла. В тот же день неизвестный позвонил Городецкому по телефону и сказал, что автомобиль ему вернут в случае уплаты 50 тыс. долларов США. Узнав о времени и месте передачи денег, Городецкий сообщил обо всем в полицию. В момент получения от Городецкого денег был задержан Жуков. Как было установлено, машину угнал Костиков, а переговоры по телефону вел Папашин. Все трое действовали по предварительному сговору. В ходе расследования было установлено еще пять подобных эпизодов, в которых участвовали названные лица, хотя ролями внутри группы они иногда менялись. </w:t>
      </w:r>
    </w:p>
    <w:p w:rsidR="007C2D41" w:rsidRPr="00860B01" w:rsidRDefault="007C2D41" w:rsidP="008A3BB9">
      <w:pPr>
        <w:ind w:firstLine="720"/>
        <w:jc w:val="both"/>
        <w:rPr>
          <w:sz w:val="24"/>
          <w:szCs w:val="24"/>
        </w:rPr>
      </w:pPr>
      <w:r w:rsidRPr="00860B01">
        <w:rPr>
          <w:sz w:val="24"/>
          <w:szCs w:val="24"/>
        </w:rPr>
        <w:t xml:space="preserve">Дайте уголовно-правовую оценку действиям </w:t>
      </w:r>
      <w:r>
        <w:rPr>
          <w:sz w:val="24"/>
          <w:szCs w:val="24"/>
        </w:rPr>
        <w:t>Жукова, Костикова и Папашина</w:t>
      </w:r>
      <w:r w:rsidRPr="00860B01">
        <w:rPr>
          <w:sz w:val="24"/>
          <w:szCs w:val="24"/>
        </w:rPr>
        <w:t>.</w:t>
      </w:r>
    </w:p>
    <w:p w:rsidR="007C2D41" w:rsidRPr="00860B01" w:rsidRDefault="007C2D41" w:rsidP="008A3BB9">
      <w:pPr>
        <w:ind w:firstLine="567"/>
        <w:jc w:val="center"/>
        <w:rPr>
          <w:sz w:val="24"/>
          <w:szCs w:val="24"/>
        </w:rPr>
      </w:pPr>
    </w:p>
    <w:p w:rsidR="007C2D41" w:rsidRPr="00860B01" w:rsidRDefault="007C2D41" w:rsidP="008A3BB9">
      <w:pPr>
        <w:spacing w:line="360" w:lineRule="auto"/>
        <w:jc w:val="center"/>
        <w:rPr>
          <w:b/>
          <w:sz w:val="24"/>
          <w:szCs w:val="24"/>
        </w:rPr>
      </w:pPr>
      <w:r w:rsidRPr="00860B01">
        <w:rPr>
          <w:b/>
          <w:sz w:val="24"/>
          <w:szCs w:val="24"/>
        </w:rPr>
        <w:t>Задача 19</w:t>
      </w:r>
    </w:p>
    <w:p w:rsidR="007C2D41" w:rsidRPr="00B73776" w:rsidRDefault="007C2D41" w:rsidP="008A3BB9">
      <w:pPr>
        <w:ind w:firstLine="720"/>
        <w:jc w:val="both"/>
        <w:rPr>
          <w:sz w:val="24"/>
          <w:szCs w:val="24"/>
        </w:rPr>
      </w:pPr>
      <w:r w:rsidRPr="00B73776">
        <w:rPr>
          <w:sz w:val="24"/>
          <w:szCs w:val="24"/>
        </w:rPr>
        <w:t>Договорившись с приятелями поехать на прогулку за город, Беляков рано утром попытался завести стоявшую во дворе дома автомашину, принадлежащую Демидову. Демидов случайно выглянул в окно и, увидев, что в его машине сидит незнакомый человек, выбежал во двор и попытался задержать Белякова. Тот стукнул Демидова гаечным ключом по голове и, когда тот упал, тронулся с места. Однако ему удалось проехать только несколько метров, после чего мотор заглох, и Беляков, опасаясь задержания, убежал.</w:t>
      </w:r>
    </w:p>
    <w:p w:rsidR="007C2D41" w:rsidRPr="00B73776" w:rsidRDefault="007C2D41" w:rsidP="008A3BB9">
      <w:pPr>
        <w:ind w:firstLine="720"/>
        <w:jc w:val="both"/>
        <w:rPr>
          <w:sz w:val="24"/>
          <w:szCs w:val="24"/>
        </w:rPr>
      </w:pPr>
      <w:r w:rsidRPr="00B73776">
        <w:rPr>
          <w:sz w:val="24"/>
          <w:szCs w:val="24"/>
        </w:rPr>
        <w:t>Квалифицируйте содеянное.</w:t>
      </w:r>
    </w:p>
    <w:p w:rsidR="007C2D41" w:rsidRPr="00B73776" w:rsidRDefault="007C2D41" w:rsidP="008A3BB9">
      <w:pPr>
        <w:spacing w:line="360" w:lineRule="auto"/>
        <w:jc w:val="center"/>
        <w:rPr>
          <w:b/>
          <w:sz w:val="24"/>
          <w:szCs w:val="24"/>
        </w:rPr>
      </w:pPr>
    </w:p>
    <w:p w:rsidR="007C2D41" w:rsidRPr="00B73776" w:rsidRDefault="007C2D41" w:rsidP="008A3BB9">
      <w:pPr>
        <w:ind w:firstLine="567"/>
        <w:jc w:val="center"/>
        <w:rPr>
          <w:b/>
          <w:sz w:val="24"/>
        </w:rPr>
      </w:pPr>
      <w:r w:rsidRPr="00B73776">
        <w:rPr>
          <w:b/>
          <w:sz w:val="24"/>
        </w:rPr>
        <w:t>Задача 20</w:t>
      </w:r>
    </w:p>
    <w:p w:rsidR="007C2D41" w:rsidRPr="00B73776" w:rsidRDefault="007C2D41" w:rsidP="008A3BB9">
      <w:pPr>
        <w:ind w:firstLine="567"/>
        <w:jc w:val="both"/>
        <w:rPr>
          <w:sz w:val="24"/>
          <w:szCs w:val="24"/>
        </w:rPr>
      </w:pPr>
      <w:r w:rsidRPr="00B73776">
        <w:rPr>
          <w:sz w:val="24"/>
          <w:szCs w:val="24"/>
        </w:rPr>
        <w:t xml:space="preserve">Чипурин, Лощилин и Петраков занимались хищениями лука с движущегося транспорта. С этой целью они привязывали к одному концу прочной веревки длиной 15 м «кошку» - маленький якорек, а другой конец веревки – к дереву на обочине дороги. Когда мимо проезжала машина с мешками лука, указанные лица забрасывали в кузов «кошку», которая цепляла мешок, а натянувшаяся веревка выбрасывала его на проезжую часть. Таким образом они действовали в течение двух месяцев, но однажды «кошка» вместо мешка с луком выдернула из кузова ехавшего там грузчика Кулиева, сломавшего при падении руку. </w:t>
      </w:r>
    </w:p>
    <w:p w:rsidR="007C2D41" w:rsidRPr="00B73776" w:rsidRDefault="007C2D41" w:rsidP="008A3BB9">
      <w:pPr>
        <w:ind w:firstLine="567"/>
        <w:jc w:val="both"/>
        <w:rPr>
          <w:sz w:val="24"/>
          <w:szCs w:val="24"/>
        </w:rPr>
      </w:pPr>
      <w:r w:rsidRPr="00B73776">
        <w:rPr>
          <w:sz w:val="24"/>
          <w:szCs w:val="24"/>
        </w:rPr>
        <w:t xml:space="preserve">Как квалифицировать действия указанных лиц? Есть ли основания для применения ст. 162 УК РФ? </w:t>
      </w:r>
    </w:p>
    <w:p w:rsidR="007C2D41" w:rsidRPr="00B73776" w:rsidRDefault="007C2D41" w:rsidP="008A3BB9">
      <w:pPr>
        <w:ind w:firstLine="567"/>
        <w:jc w:val="center"/>
        <w:rPr>
          <w:b/>
          <w:sz w:val="24"/>
          <w:szCs w:val="24"/>
        </w:rPr>
      </w:pPr>
    </w:p>
    <w:p w:rsidR="007C2D41" w:rsidRPr="00B73776" w:rsidRDefault="007C2D41" w:rsidP="008A3BB9">
      <w:pPr>
        <w:ind w:firstLine="567"/>
        <w:jc w:val="center"/>
        <w:rPr>
          <w:b/>
          <w:sz w:val="24"/>
          <w:szCs w:val="24"/>
        </w:rPr>
      </w:pPr>
      <w:r w:rsidRPr="00B73776">
        <w:rPr>
          <w:b/>
          <w:sz w:val="24"/>
          <w:szCs w:val="24"/>
        </w:rPr>
        <w:t>Задача 21</w:t>
      </w:r>
    </w:p>
    <w:p w:rsidR="007C2D41" w:rsidRPr="00B73776" w:rsidRDefault="007C2D41" w:rsidP="008A3BB9">
      <w:pPr>
        <w:ind w:firstLine="567"/>
        <w:jc w:val="both"/>
        <w:rPr>
          <w:sz w:val="24"/>
        </w:rPr>
      </w:pPr>
      <w:r w:rsidRPr="00B73776">
        <w:rPr>
          <w:sz w:val="24"/>
        </w:rPr>
        <w:t xml:space="preserve">Ранее осужденный за кражу Беев, подобрав ключ, проник в квартиру Ляпкина, в которой находился его 6-летний сын Саша. Беев, сказав, что он знакомый родителей мальчика, предложил ему поиграть в «магазин» (Саша в роли продавца, а Беев - покупателя). Мальчик согласился и передал в качестве «покупки» Бееву ювелирные изделия, деньги, кожаное пальто и шубу (всего на сумму 200 тыс. рублей). После этого Беев и Саша стали играть в прятки, что позволило Бееву незаметно скрыться вместе с похищенными ценностями. </w:t>
      </w:r>
    </w:p>
    <w:p w:rsidR="007C2D41" w:rsidRPr="00B73776" w:rsidRDefault="007C2D41" w:rsidP="008A3BB9">
      <w:pPr>
        <w:ind w:firstLine="567"/>
        <w:jc w:val="both"/>
        <w:rPr>
          <w:sz w:val="24"/>
        </w:rPr>
      </w:pPr>
      <w:r w:rsidRPr="00B73776">
        <w:rPr>
          <w:sz w:val="24"/>
        </w:rPr>
        <w:t xml:space="preserve">Дайте юридическую оценку действиям Беева. Влияют ли на квалификацию в данном случае особенности личности Саши Ляпкина? </w:t>
      </w:r>
    </w:p>
    <w:p w:rsidR="007C2D41" w:rsidRPr="00B73776" w:rsidRDefault="007C2D41" w:rsidP="008A3BB9">
      <w:pPr>
        <w:ind w:firstLine="567"/>
        <w:jc w:val="center"/>
        <w:rPr>
          <w:b/>
          <w:sz w:val="24"/>
        </w:rPr>
      </w:pPr>
    </w:p>
    <w:p w:rsidR="007C2D41" w:rsidRPr="00B73776" w:rsidRDefault="007C2D41" w:rsidP="008A3BB9">
      <w:pPr>
        <w:spacing w:line="360" w:lineRule="auto"/>
        <w:ind w:firstLine="567"/>
        <w:jc w:val="center"/>
        <w:rPr>
          <w:b/>
          <w:sz w:val="24"/>
        </w:rPr>
      </w:pPr>
      <w:r w:rsidRPr="00B73776">
        <w:rPr>
          <w:b/>
          <w:sz w:val="24"/>
        </w:rPr>
        <w:t>Задача 22</w:t>
      </w:r>
    </w:p>
    <w:p w:rsidR="007C2D41" w:rsidRPr="001A0B7B" w:rsidRDefault="007C2D41" w:rsidP="008A3BB9">
      <w:pPr>
        <w:shd w:val="clear" w:color="auto" w:fill="FFFFFF"/>
        <w:ind w:firstLine="432"/>
        <w:jc w:val="both"/>
        <w:rPr>
          <w:sz w:val="24"/>
          <w:szCs w:val="24"/>
        </w:rPr>
      </w:pPr>
      <w:r w:rsidRPr="001A0B7B">
        <w:rPr>
          <w:sz w:val="24"/>
          <w:szCs w:val="24"/>
        </w:rPr>
        <w:t>На станции Нея Дробин</w:t>
      </w:r>
      <w:r>
        <w:rPr>
          <w:sz w:val="24"/>
          <w:szCs w:val="24"/>
        </w:rPr>
        <w:t xml:space="preserve">, воспользовавшись тем, что сопровождавший багажный вагон Ковалев уснул и оставил дверь вагона незапертой, проник в вагон. Когда поезд тронулся и на несколько километров отошел от станции, Дробин открыл дверь вагона и стал выбрасывать посылки. В это время Ковалев проснулся и, увидев Дробина, пытался его задержать, однако Дробин успел спрыгнуть с поезда, но был задержан путевым обходчиков. Возвращавшиеся на станцию Нея с вечеринки из соседнего села Сальников и Рощин заметили, что из багажного вагона движущегося поезда кто-то выбрасывает посылки. Поняв, в чем дело, они подобрали три посылки, которые, придя домой, распечатали, а ценности поделили между собой. </w:t>
      </w:r>
    </w:p>
    <w:p w:rsidR="007C2D41" w:rsidRPr="001A0B7B" w:rsidRDefault="007C2D41" w:rsidP="008A3BB9">
      <w:pPr>
        <w:shd w:val="clear" w:color="auto" w:fill="FFFFFF"/>
        <w:ind w:firstLine="432"/>
        <w:jc w:val="both"/>
        <w:rPr>
          <w:sz w:val="24"/>
          <w:szCs w:val="24"/>
        </w:rPr>
      </w:pPr>
      <w:r w:rsidRPr="001A0B7B">
        <w:rPr>
          <w:sz w:val="24"/>
          <w:szCs w:val="24"/>
        </w:rPr>
        <w:t>Решите воп</w:t>
      </w:r>
      <w:r>
        <w:rPr>
          <w:sz w:val="24"/>
          <w:szCs w:val="24"/>
        </w:rPr>
        <w:t>рос об ответственности Дробина</w:t>
      </w:r>
      <w:r w:rsidRPr="001A0B7B">
        <w:rPr>
          <w:sz w:val="24"/>
          <w:szCs w:val="24"/>
        </w:rPr>
        <w:t>.</w:t>
      </w:r>
      <w:r>
        <w:rPr>
          <w:sz w:val="24"/>
          <w:szCs w:val="24"/>
        </w:rPr>
        <w:t xml:space="preserve"> Подлежат ли уголовной ответственности Сальников и Рощин? </w:t>
      </w:r>
    </w:p>
    <w:p w:rsidR="007C2D41" w:rsidRPr="001A0B7B" w:rsidRDefault="007C2D41" w:rsidP="008A3BB9">
      <w:pPr>
        <w:spacing w:line="360" w:lineRule="auto"/>
        <w:ind w:firstLine="567"/>
        <w:jc w:val="both"/>
        <w:rPr>
          <w:sz w:val="24"/>
        </w:rPr>
      </w:pPr>
    </w:p>
    <w:p w:rsidR="007C2D41" w:rsidRPr="00B73776" w:rsidRDefault="007C2D41" w:rsidP="008A3BB9">
      <w:pPr>
        <w:spacing w:line="360" w:lineRule="auto"/>
        <w:ind w:firstLine="567"/>
        <w:jc w:val="center"/>
        <w:rPr>
          <w:b/>
          <w:sz w:val="24"/>
        </w:rPr>
      </w:pPr>
      <w:r w:rsidRPr="00B73776">
        <w:rPr>
          <w:b/>
          <w:sz w:val="24"/>
        </w:rPr>
        <w:t>Задача 23</w:t>
      </w:r>
    </w:p>
    <w:p w:rsidR="007C2D41" w:rsidRPr="00B73776" w:rsidRDefault="007C2D41" w:rsidP="008A3BB9">
      <w:pPr>
        <w:shd w:val="clear" w:color="auto" w:fill="FFFFFF"/>
        <w:ind w:firstLine="720"/>
        <w:jc w:val="both"/>
        <w:rPr>
          <w:kern w:val="28"/>
          <w:sz w:val="24"/>
          <w:szCs w:val="24"/>
        </w:rPr>
      </w:pPr>
      <w:r w:rsidRPr="00B73776">
        <w:rPr>
          <w:kern w:val="28"/>
          <w:sz w:val="24"/>
          <w:szCs w:val="24"/>
        </w:rPr>
        <w:t>Инструктор автошколы Никитин в выходной день открыл гараж автошколы и без разрешения взял учебную автомашину, чтобы отвезти своего ребенка в деревню к бабушке. На обратном пути произошла поломка автомашины и Никитин, оставив ее около здания районной прокуратуры, поехал за технической помощью. Когда Никитин с автослесарем вернулся к зданию прокуратуры, то автомашины не обнаружил. Впоследствии выяснилось, что ее, подцепив на буксир, угнал Федоренко в целях использования отдельных деталей для ремонта своей автомашины.</w:t>
      </w:r>
    </w:p>
    <w:p w:rsidR="007C2D41" w:rsidRPr="00B73776" w:rsidRDefault="007C2D41" w:rsidP="008A3BB9">
      <w:pPr>
        <w:shd w:val="clear" w:color="auto" w:fill="FFFFFF"/>
        <w:ind w:firstLine="720"/>
        <w:jc w:val="both"/>
        <w:rPr>
          <w:kern w:val="28"/>
          <w:sz w:val="24"/>
          <w:szCs w:val="24"/>
        </w:rPr>
      </w:pPr>
      <w:r w:rsidRPr="00B73776">
        <w:rPr>
          <w:kern w:val="28"/>
          <w:sz w:val="24"/>
          <w:szCs w:val="24"/>
        </w:rPr>
        <w:t>Решите вопрос об ответственности Никитина и Федоренко.</w:t>
      </w:r>
    </w:p>
    <w:p w:rsidR="007C2D41" w:rsidRPr="00B73776" w:rsidRDefault="007C2D41" w:rsidP="008A3BB9">
      <w:pPr>
        <w:ind w:firstLine="567"/>
        <w:jc w:val="center"/>
        <w:rPr>
          <w:b/>
          <w:sz w:val="24"/>
          <w:szCs w:val="24"/>
        </w:rPr>
      </w:pPr>
    </w:p>
    <w:p w:rsidR="007C2D41" w:rsidRPr="00B73776" w:rsidRDefault="007C2D41" w:rsidP="008A3BB9">
      <w:pPr>
        <w:ind w:firstLine="567"/>
        <w:jc w:val="center"/>
        <w:rPr>
          <w:b/>
          <w:sz w:val="24"/>
          <w:szCs w:val="24"/>
        </w:rPr>
      </w:pPr>
      <w:r w:rsidRPr="00B73776">
        <w:rPr>
          <w:b/>
          <w:sz w:val="24"/>
          <w:szCs w:val="24"/>
        </w:rPr>
        <w:t>Задача 24</w:t>
      </w:r>
    </w:p>
    <w:p w:rsidR="007C2D41" w:rsidRPr="00B73776" w:rsidRDefault="007C2D41" w:rsidP="008A3BB9">
      <w:pPr>
        <w:ind w:firstLine="567"/>
        <w:jc w:val="center"/>
        <w:rPr>
          <w:b/>
          <w:sz w:val="24"/>
          <w:szCs w:val="24"/>
        </w:rPr>
      </w:pPr>
    </w:p>
    <w:p w:rsidR="007C2D41" w:rsidRPr="00B73776" w:rsidRDefault="007C2D41" w:rsidP="008A3BB9">
      <w:pPr>
        <w:shd w:val="clear" w:color="auto" w:fill="FFFFFF"/>
        <w:ind w:firstLine="567"/>
        <w:jc w:val="both"/>
        <w:rPr>
          <w:kern w:val="28"/>
          <w:sz w:val="24"/>
          <w:szCs w:val="24"/>
        </w:rPr>
      </w:pPr>
      <w:r w:rsidRPr="00B73776">
        <w:rPr>
          <w:kern w:val="28"/>
          <w:sz w:val="24"/>
          <w:szCs w:val="24"/>
        </w:rPr>
        <w:t>В перерыве спектакля Сомов тайно вытащил из кармана Шмелева номерок сданной в гардероб шубы его жены. Гардеробщица театра отказалась выдать шубу Сомову, заявив, что она запомнила лиц, получивших у нее предъявленный номерок. После этого Сомов был задержан работниками театра и передан сотрудникам полиции.</w:t>
      </w:r>
    </w:p>
    <w:p w:rsidR="007C2D41" w:rsidRPr="00B73776" w:rsidRDefault="007C2D41" w:rsidP="008A3BB9">
      <w:pPr>
        <w:shd w:val="clear" w:color="auto" w:fill="FFFFFF"/>
        <w:ind w:firstLine="567"/>
        <w:jc w:val="both"/>
        <w:rPr>
          <w:kern w:val="28"/>
          <w:sz w:val="24"/>
          <w:szCs w:val="24"/>
        </w:rPr>
      </w:pPr>
      <w:r w:rsidRPr="00B73776">
        <w:rPr>
          <w:kern w:val="28"/>
          <w:sz w:val="24"/>
          <w:szCs w:val="24"/>
        </w:rPr>
        <w:t>Как квалифицировать действия Сомова?</w:t>
      </w:r>
    </w:p>
    <w:p w:rsidR="007C2D41" w:rsidRPr="00B73776" w:rsidRDefault="007C2D41" w:rsidP="008A3BB9">
      <w:pPr>
        <w:shd w:val="clear" w:color="auto" w:fill="FFFFFF"/>
        <w:ind w:firstLine="567"/>
        <w:jc w:val="both"/>
        <w:rPr>
          <w:kern w:val="28"/>
          <w:sz w:val="24"/>
          <w:szCs w:val="24"/>
        </w:rPr>
      </w:pPr>
    </w:p>
    <w:p w:rsidR="007C2D41" w:rsidRPr="00B73776" w:rsidRDefault="007C2D41" w:rsidP="008A3BB9">
      <w:pPr>
        <w:ind w:firstLine="567"/>
        <w:jc w:val="center"/>
        <w:rPr>
          <w:b/>
          <w:sz w:val="24"/>
        </w:rPr>
      </w:pPr>
      <w:r w:rsidRPr="00B73776">
        <w:rPr>
          <w:b/>
          <w:sz w:val="24"/>
        </w:rPr>
        <w:t>Задача 25</w:t>
      </w:r>
    </w:p>
    <w:p w:rsidR="007C2D41" w:rsidRPr="00B73776" w:rsidRDefault="007C2D41" w:rsidP="008A3BB9">
      <w:pPr>
        <w:ind w:firstLine="567"/>
        <w:jc w:val="center"/>
        <w:rPr>
          <w:b/>
          <w:sz w:val="24"/>
        </w:rPr>
      </w:pPr>
    </w:p>
    <w:p w:rsidR="007C2D41" w:rsidRPr="00B73776" w:rsidRDefault="007C2D41" w:rsidP="008A3BB9">
      <w:pPr>
        <w:jc w:val="both"/>
        <w:rPr>
          <w:sz w:val="24"/>
          <w:szCs w:val="24"/>
        </w:rPr>
      </w:pPr>
      <w:r w:rsidRPr="00B73776">
        <w:rPr>
          <w:sz w:val="24"/>
          <w:szCs w:val="24"/>
        </w:rPr>
        <w:tab/>
        <w:t>Блинов и Громов проникли на территорию автопредприятия, а затем в склад, где хранились запасные части для автомашин. Они положили в принесенный с собой мешок автозапчасти, вынесли со склада и перекинули мешок через забор за пределы территории предприятия. В это время их заметил охранник автопредприятия и задержал преступников.</w:t>
      </w:r>
    </w:p>
    <w:p w:rsidR="007C2D41" w:rsidRPr="00B73776" w:rsidRDefault="007C2D41" w:rsidP="008A3BB9">
      <w:pPr>
        <w:jc w:val="both"/>
        <w:rPr>
          <w:sz w:val="24"/>
          <w:szCs w:val="24"/>
        </w:rPr>
      </w:pPr>
      <w:r w:rsidRPr="00B73776">
        <w:rPr>
          <w:sz w:val="24"/>
          <w:szCs w:val="24"/>
        </w:rPr>
        <w:tab/>
        <w:t>Квалифицируйте содеянное. В какой момент хищение считается оконченным? Определите стадию совершенного преступления. Изменится ли юридическая оценка содеянного, если будет установлено, что Блинов и Громов были задержаны с похищенным имуществом в 100 м от территории автопредприятия?</w:t>
      </w:r>
    </w:p>
    <w:p w:rsidR="007C2D41" w:rsidRPr="00B73776" w:rsidRDefault="007C2D41" w:rsidP="008A3BB9">
      <w:pPr>
        <w:ind w:firstLine="567"/>
        <w:jc w:val="both"/>
        <w:rPr>
          <w:sz w:val="24"/>
        </w:rPr>
      </w:pPr>
    </w:p>
    <w:p w:rsidR="007C2D41" w:rsidRPr="00B73776" w:rsidRDefault="007C2D41" w:rsidP="008A3BB9">
      <w:pPr>
        <w:ind w:firstLine="567"/>
        <w:jc w:val="center"/>
        <w:rPr>
          <w:b/>
          <w:sz w:val="24"/>
        </w:rPr>
      </w:pPr>
      <w:r w:rsidRPr="00B73776">
        <w:rPr>
          <w:b/>
          <w:sz w:val="24"/>
        </w:rPr>
        <w:t>Задача 26</w:t>
      </w:r>
    </w:p>
    <w:p w:rsidR="007C2D41" w:rsidRPr="004D04DC" w:rsidRDefault="007C2D41" w:rsidP="008A3BB9">
      <w:pPr>
        <w:ind w:firstLine="567"/>
        <w:jc w:val="both"/>
        <w:rPr>
          <w:sz w:val="24"/>
        </w:rPr>
      </w:pPr>
      <w:r w:rsidRPr="004D04DC">
        <w:rPr>
          <w:sz w:val="24"/>
        </w:rPr>
        <w:t xml:space="preserve">Туманов и Зорин неоднократно предлагали Хохлову продать принадлежащий ему автомобиль, однако тот неизменно отказывался. Тогда они подъехали к дачному дому Хохлова и, вызвав его на улицу, снова предложили продать им автомобиль, назвав цену 350 тыс. рублей. Хохлов ответил, что вообще не собирается продавать машину, а тем более за такую низкую цену, поскольку свой автомобиль он оценивает не менее чем в 500 тыс. рублей. Тогда Туманов принес из своей машины две канистры с бензином и стал поливать им крыльцо дома Хохлова. Последний испугался, что дом будет сожжен и согласился на требование Туманова и Зорина, пообещав на следующий день оформить сделку. Однако в тот же день он сообщил о случившемся в полицию, и Туманов и Зорин были задержаны. </w:t>
      </w:r>
    </w:p>
    <w:p w:rsidR="007C2D41" w:rsidRPr="004D04DC" w:rsidRDefault="007C2D41" w:rsidP="008A3BB9">
      <w:pPr>
        <w:ind w:firstLine="567"/>
        <w:jc w:val="both"/>
        <w:rPr>
          <w:sz w:val="24"/>
        </w:rPr>
      </w:pPr>
      <w:r w:rsidRPr="004D04DC">
        <w:rPr>
          <w:sz w:val="24"/>
        </w:rPr>
        <w:t xml:space="preserve">Состав какого преступления содержится в действиях Туманова и Зорина? </w:t>
      </w:r>
    </w:p>
    <w:p w:rsidR="007C2D41" w:rsidRPr="00B73776" w:rsidRDefault="007C2D41" w:rsidP="008A3BB9">
      <w:pPr>
        <w:ind w:firstLine="567"/>
        <w:jc w:val="both"/>
        <w:rPr>
          <w:sz w:val="24"/>
        </w:rPr>
      </w:pPr>
    </w:p>
    <w:p w:rsidR="007C2D41" w:rsidRPr="00B73776" w:rsidRDefault="007C2D41" w:rsidP="008A3BB9">
      <w:pPr>
        <w:spacing w:line="360" w:lineRule="auto"/>
        <w:ind w:firstLine="567"/>
        <w:jc w:val="center"/>
        <w:rPr>
          <w:b/>
          <w:sz w:val="24"/>
        </w:rPr>
      </w:pPr>
      <w:r w:rsidRPr="00B73776">
        <w:rPr>
          <w:b/>
          <w:sz w:val="24"/>
        </w:rPr>
        <w:t>Задача 27</w:t>
      </w:r>
    </w:p>
    <w:p w:rsidR="007C2D41" w:rsidRPr="00B73776" w:rsidRDefault="007C2D41" w:rsidP="008A3BB9">
      <w:pPr>
        <w:ind w:firstLine="720"/>
        <w:jc w:val="both"/>
        <w:rPr>
          <w:sz w:val="24"/>
          <w:szCs w:val="24"/>
        </w:rPr>
      </w:pPr>
      <w:r w:rsidRPr="00B73776">
        <w:rPr>
          <w:sz w:val="24"/>
          <w:szCs w:val="24"/>
        </w:rPr>
        <w:t>Портянкин пришел к владельцу палатки Торгаеву и потребовал передать ему через два дня 500 тыс. рублей «за благосклонное отношение и охрану от других рэкетиров». В противном случае обещал сжечь палатку. Зная, что Портянкин вымогает деньги у владельцев палаток, Торгаев, увидев, что к нему направляется Портянкин, включил диктофон и записал весь разговор. Аудиозапись он передал в полицию. Портянкин был задержан.</w:t>
      </w:r>
    </w:p>
    <w:p w:rsidR="007C2D41" w:rsidRPr="00B73776" w:rsidRDefault="007C2D41" w:rsidP="008A3BB9">
      <w:pPr>
        <w:ind w:firstLine="720"/>
        <w:jc w:val="both"/>
        <w:rPr>
          <w:sz w:val="24"/>
          <w:szCs w:val="24"/>
        </w:rPr>
      </w:pPr>
      <w:r w:rsidRPr="00B73776">
        <w:rPr>
          <w:sz w:val="24"/>
          <w:szCs w:val="24"/>
        </w:rPr>
        <w:t xml:space="preserve">Квалифицируйте содеянное Портянкиным. Изменится ли квалификация содеянного, если Портянкин потребовал передать деньги немедленно, в противном случае обещал тотчас поджечь палатку и при этом вынул зажигалку. </w:t>
      </w:r>
    </w:p>
    <w:p w:rsidR="007C2D41" w:rsidRPr="00B73776" w:rsidRDefault="007C2D41" w:rsidP="008A3BB9">
      <w:pPr>
        <w:ind w:firstLine="567"/>
        <w:jc w:val="both"/>
        <w:rPr>
          <w:sz w:val="24"/>
        </w:rPr>
      </w:pPr>
    </w:p>
    <w:p w:rsidR="007C2D41" w:rsidRPr="00B73776" w:rsidRDefault="007C2D41" w:rsidP="008A3BB9">
      <w:pPr>
        <w:spacing w:line="360" w:lineRule="auto"/>
        <w:ind w:firstLine="567"/>
        <w:jc w:val="center"/>
        <w:rPr>
          <w:b/>
          <w:sz w:val="24"/>
        </w:rPr>
      </w:pPr>
      <w:r w:rsidRPr="00B73776">
        <w:rPr>
          <w:b/>
          <w:sz w:val="24"/>
        </w:rPr>
        <w:t>Задача 28</w:t>
      </w:r>
    </w:p>
    <w:p w:rsidR="007C2D41" w:rsidRDefault="007C2D41" w:rsidP="008A3BB9">
      <w:pPr>
        <w:ind w:firstLine="567"/>
        <w:jc w:val="both"/>
        <w:rPr>
          <w:sz w:val="24"/>
        </w:rPr>
      </w:pPr>
      <w:r>
        <w:rPr>
          <w:sz w:val="24"/>
        </w:rPr>
        <w:t xml:space="preserve">Карпенин, Кузин, Татюнин и Калошев пили пиво на перроне вокзала. Увидев на руке находящегося в сильной степени опьянения Тихонова золотые часы, Калошев предложил снять их, на что согласился Карпенин. Они подошли к спящему с двух сторон, чтобы посторонние не заметили их действия. Карпенин снял часы и отдал Калошеву. У камеры хранения они оба были задержаны работниками полиции. Находившиеся на перроне лица утверждали, что они не видели похищения часов. Свидетельница Яковлева сказала, что видела возившихся около пьяного людей, которые что-то делали, но лишь затем обнаружила, что на руке у Тихонова нет часов. Кузина в момент похищения часов не было. Татюнин, которого Калошев и Карпенин считали своим человеком, пил пиво и видел, как снимали часы у Тихонова, но не препятствовал этому. </w:t>
      </w:r>
    </w:p>
    <w:p w:rsidR="007C2D41" w:rsidRPr="00A323F5" w:rsidRDefault="007C2D41" w:rsidP="008A3BB9">
      <w:pPr>
        <w:ind w:firstLine="567"/>
        <w:jc w:val="both"/>
        <w:rPr>
          <w:sz w:val="24"/>
        </w:rPr>
      </w:pPr>
      <w:r w:rsidRPr="00A323F5">
        <w:rPr>
          <w:sz w:val="24"/>
        </w:rPr>
        <w:t xml:space="preserve">Квалифицируйте действия указанных лиц. </w:t>
      </w:r>
    </w:p>
    <w:p w:rsidR="007C2D41" w:rsidRPr="00B73776" w:rsidRDefault="007C2D41" w:rsidP="008A3BB9">
      <w:pPr>
        <w:spacing w:line="360" w:lineRule="auto"/>
        <w:ind w:firstLine="567"/>
        <w:jc w:val="center"/>
        <w:rPr>
          <w:b/>
          <w:sz w:val="24"/>
        </w:rPr>
      </w:pPr>
    </w:p>
    <w:p w:rsidR="007C2D41" w:rsidRPr="00B73776" w:rsidRDefault="007C2D41" w:rsidP="008A3BB9">
      <w:pPr>
        <w:ind w:firstLine="567"/>
        <w:jc w:val="center"/>
        <w:rPr>
          <w:b/>
          <w:sz w:val="24"/>
          <w:szCs w:val="24"/>
        </w:rPr>
      </w:pPr>
      <w:r w:rsidRPr="00B73776">
        <w:rPr>
          <w:b/>
          <w:sz w:val="24"/>
          <w:szCs w:val="24"/>
        </w:rPr>
        <w:t>Задача 29</w:t>
      </w:r>
    </w:p>
    <w:p w:rsidR="007C2D41" w:rsidRPr="004E4631" w:rsidRDefault="007C2D41" w:rsidP="008A3BB9">
      <w:pPr>
        <w:shd w:val="clear" w:color="auto" w:fill="FFFFFF"/>
        <w:ind w:firstLine="567"/>
        <w:jc w:val="both"/>
        <w:rPr>
          <w:kern w:val="28"/>
          <w:sz w:val="24"/>
          <w:szCs w:val="24"/>
        </w:rPr>
      </w:pPr>
      <w:r w:rsidRPr="004E4631">
        <w:rPr>
          <w:kern w:val="28"/>
          <w:sz w:val="24"/>
          <w:szCs w:val="24"/>
        </w:rPr>
        <w:t>Бегляров и Аникин путем взлома проникли ночью в церковь, где взяли свечи и различные мелкие предметы</w:t>
      </w:r>
      <w:r>
        <w:rPr>
          <w:kern w:val="28"/>
          <w:sz w:val="24"/>
          <w:szCs w:val="24"/>
        </w:rPr>
        <w:t xml:space="preserve">, которые они надеялись реализовать, разделив все взятое между собой. Затем Аникин сказал, что будет гораздо лучше, если они выйдут из церкви отправятся по домам поодиночке, и предложит Бегярову уходить первым, на что тот охотно согласился. Аникин же взял с собой икону, которая, как он слышал, представляет высокую историко-художественную ценность, и, оставив мелкие вещи, выбрался из церкви, но по дороге к дому был задержан. </w:t>
      </w:r>
    </w:p>
    <w:p w:rsidR="007C2D41" w:rsidRPr="004E4631" w:rsidRDefault="007C2D41" w:rsidP="008A3BB9">
      <w:pPr>
        <w:shd w:val="clear" w:color="auto" w:fill="FFFFFF"/>
        <w:ind w:firstLine="567"/>
        <w:jc w:val="both"/>
        <w:rPr>
          <w:kern w:val="28"/>
          <w:sz w:val="24"/>
          <w:szCs w:val="24"/>
        </w:rPr>
      </w:pPr>
      <w:r w:rsidRPr="004E4631">
        <w:rPr>
          <w:kern w:val="28"/>
          <w:sz w:val="24"/>
          <w:szCs w:val="24"/>
        </w:rPr>
        <w:t xml:space="preserve">Квалифицируйте содеянное Бегляровым и Аникиным. </w:t>
      </w:r>
    </w:p>
    <w:p w:rsidR="007C2D41" w:rsidRPr="00B73776" w:rsidRDefault="007C2D41" w:rsidP="008A3BB9">
      <w:pPr>
        <w:spacing w:line="360" w:lineRule="auto"/>
        <w:ind w:firstLine="567"/>
        <w:jc w:val="center"/>
        <w:rPr>
          <w:b/>
          <w:sz w:val="24"/>
        </w:rPr>
      </w:pPr>
    </w:p>
    <w:p w:rsidR="007C2D41" w:rsidRPr="00B73776" w:rsidRDefault="007C2D41" w:rsidP="008A3BB9">
      <w:pPr>
        <w:ind w:firstLine="567"/>
        <w:jc w:val="center"/>
        <w:rPr>
          <w:b/>
          <w:sz w:val="24"/>
        </w:rPr>
      </w:pPr>
      <w:r w:rsidRPr="00B73776">
        <w:rPr>
          <w:b/>
          <w:sz w:val="24"/>
        </w:rPr>
        <w:t>Задача 30</w:t>
      </w:r>
    </w:p>
    <w:p w:rsidR="007C2D41" w:rsidRPr="00B73776" w:rsidRDefault="007C2D41" w:rsidP="008A3BB9">
      <w:pPr>
        <w:ind w:firstLine="567"/>
        <w:jc w:val="both"/>
        <w:rPr>
          <w:sz w:val="24"/>
        </w:rPr>
      </w:pPr>
      <w:r w:rsidRPr="00B73776">
        <w:rPr>
          <w:sz w:val="24"/>
        </w:rPr>
        <w:t xml:space="preserve">Из кузова автомашины, подъехавшей к магазину и оставшейся без присмотра, Стулов взял картонную коробку с мужскими сорочками. За его действиями из окна третьего этажа наблюдала сидевшая в инвалидной коляске 80-летняя Шумова, которую Стулов не видел. Когда Стулов, пройдя 10 метров, начал удаляться с коробкой от машины, Шумова окликнула его. Стулов пригрозил ей кулаком и скрылся за углом здания. </w:t>
      </w:r>
    </w:p>
    <w:p w:rsidR="007C2D41" w:rsidRPr="00B73776" w:rsidRDefault="007C2D41" w:rsidP="008A3BB9">
      <w:pPr>
        <w:ind w:firstLine="567"/>
        <w:jc w:val="both"/>
        <w:rPr>
          <w:sz w:val="24"/>
        </w:rPr>
      </w:pPr>
      <w:r w:rsidRPr="00B73776">
        <w:rPr>
          <w:sz w:val="24"/>
        </w:rPr>
        <w:t xml:space="preserve">Какое преступление совершил Стулов? С какого момента следует считать оконченным содеянное Стуловым? Имеет ли уголовно-правовое значение угроза, которую адресовал Стулов Шумовой? Надо ли учитывать при оценке этого эпизода то, в какой момент Шумова окликнула Стулова? </w:t>
      </w:r>
    </w:p>
    <w:p w:rsidR="007C2D41" w:rsidRPr="00B73776" w:rsidRDefault="007C2D41" w:rsidP="008A3BB9">
      <w:pPr>
        <w:ind w:firstLine="567"/>
        <w:jc w:val="both"/>
        <w:rPr>
          <w:sz w:val="24"/>
        </w:rPr>
      </w:pPr>
    </w:p>
    <w:p w:rsidR="007C2D41" w:rsidRPr="005A2DB5" w:rsidRDefault="007C2D41" w:rsidP="005A2DB5">
      <w:pPr>
        <w:widowControl/>
        <w:ind w:firstLine="567"/>
        <w:jc w:val="center"/>
        <w:rPr>
          <w:b/>
          <w:sz w:val="28"/>
          <w:szCs w:val="28"/>
        </w:rPr>
      </w:pPr>
      <w:r w:rsidRPr="005A2DB5">
        <w:rPr>
          <w:b/>
          <w:sz w:val="28"/>
          <w:szCs w:val="28"/>
        </w:rPr>
        <w:t>Методические рекомендации по подготовке реферата</w:t>
      </w:r>
    </w:p>
    <w:p w:rsidR="007C2D41" w:rsidRPr="005A2DB5" w:rsidRDefault="007C2D41" w:rsidP="005A2DB5">
      <w:pPr>
        <w:widowControl/>
        <w:ind w:firstLine="567"/>
        <w:jc w:val="both"/>
        <w:rPr>
          <w:sz w:val="24"/>
        </w:rPr>
      </w:pPr>
    </w:p>
    <w:p w:rsidR="007C2D41" w:rsidRPr="005A2DB5" w:rsidRDefault="007C2D41" w:rsidP="005A2DB5">
      <w:pPr>
        <w:widowControl/>
        <w:ind w:firstLine="567"/>
        <w:jc w:val="both"/>
        <w:rPr>
          <w:sz w:val="24"/>
        </w:rPr>
      </w:pPr>
      <w:r w:rsidRPr="005A2DB5">
        <w:rPr>
          <w:sz w:val="24"/>
        </w:rPr>
        <w:t xml:space="preserve">В реферате должно быть письменно кратко изложены результаты изучения научной проблемы. Тема реферата выбирается из числа предложенных и согласовывается с преподавателем. В процессе написания реферата студент самостоятельно знакомится с литературой (нормативно-правовыми актами, учебниками, учебными пособиями, монографиями, публикациями в периодической печати, материалами судебной практики, статистическими данными), готовит письменный текст реферата с соблюдением требований к содержанию и оформлению научных работ и передает преподавателю для проверки. </w:t>
      </w:r>
      <w:r w:rsidRPr="005A2DB5">
        <w:rPr>
          <w:b/>
          <w:sz w:val="24"/>
        </w:rPr>
        <w:t>Готовый реферат следует</w:t>
      </w:r>
      <w:r w:rsidRPr="005A2DB5">
        <w:rPr>
          <w:sz w:val="24"/>
        </w:rPr>
        <w:t xml:space="preserve"> </w:t>
      </w:r>
      <w:r w:rsidRPr="005A2DB5">
        <w:rPr>
          <w:b/>
          <w:sz w:val="24"/>
        </w:rPr>
        <w:t>разметить в личном кабинете студента на сайте ЗабГУ</w:t>
      </w:r>
      <w:r w:rsidRPr="005A2DB5">
        <w:rPr>
          <w:sz w:val="24"/>
        </w:rPr>
        <w:t>. Реферат должен быть выполнен самостоятельно, аккуратно оформлен. Ориентировочный объём реферата 10</w:t>
      </w:r>
      <w:r>
        <w:rPr>
          <w:sz w:val="24"/>
        </w:rPr>
        <w:t>-15</w:t>
      </w:r>
      <w:r w:rsidRPr="005A2DB5">
        <w:rPr>
          <w:sz w:val="24"/>
        </w:rPr>
        <w:t xml:space="preserve"> страниц формата А 4 текста компьютерного исполнения, набранного через полтора интервала, шрифт 14. Реферат состоит из титульного листа, оглавления, введения, основной части, заключения и библиографического списка. Титульный лист должен отражать название учебного заведения, тему реферата, дисциплину, в рамках которой он выполняется, фамилию, имя и отчество исполнителя, должность, учёное звание и учёную степень преподавателя, место и год написания реферата. Использованная студентом 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реферата. Библиографический список оформляется в соответствии с ГОСТ.</w:t>
      </w:r>
    </w:p>
    <w:p w:rsidR="007C2D41" w:rsidRPr="005A2DB5" w:rsidRDefault="007C2D41" w:rsidP="005A2DB5">
      <w:pPr>
        <w:widowControl/>
        <w:ind w:firstLine="567"/>
        <w:jc w:val="both"/>
        <w:rPr>
          <w:sz w:val="24"/>
        </w:rPr>
      </w:pPr>
      <w:r w:rsidRPr="005A2DB5">
        <w:rPr>
          <w:sz w:val="24"/>
        </w:rPr>
        <w:t xml:space="preserve">При оценке реферата учитывается соответствие реферата полученному заданию, качество работы с текстами нормативно-правовых актов, литературой и судебной практикой, самостоятельный характер реферата, культура его оформления. </w:t>
      </w:r>
    </w:p>
    <w:p w:rsidR="007C2D41" w:rsidRPr="005A2DB5" w:rsidRDefault="007C2D41" w:rsidP="005A2DB5">
      <w:pPr>
        <w:widowControl/>
        <w:ind w:firstLine="567"/>
        <w:jc w:val="both"/>
        <w:rPr>
          <w:b/>
          <w:sz w:val="24"/>
        </w:rPr>
      </w:pPr>
    </w:p>
    <w:p w:rsidR="007C2D41" w:rsidRPr="005A2DB5" w:rsidRDefault="007C2D41" w:rsidP="005A2DB5">
      <w:pPr>
        <w:widowControl/>
        <w:ind w:firstLine="567"/>
        <w:jc w:val="center"/>
        <w:rPr>
          <w:b/>
          <w:sz w:val="28"/>
          <w:szCs w:val="28"/>
        </w:rPr>
      </w:pPr>
      <w:r w:rsidRPr="005A2DB5">
        <w:rPr>
          <w:b/>
          <w:sz w:val="28"/>
          <w:szCs w:val="28"/>
        </w:rPr>
        <w:t>Темы рефератов</w:t>
      </w:r>
    </w:p>
    <w:p w:rsidR="007C2D41" w:rsidRPr="005A2DB5" w:rsidRDefault="007C2D41" w:rsidP="005A2DB5">
      <w:pPr>
        <w:widowControl/>
        <w:ind w:firstLine="567"/>
        <w:jc w:val="center"/>
        <w:rPr>
          <w:b/>
          <w:sz w:val="24"/>
        </w:rPr>
      </w:pPr>
    </w:p>
    <w:p w:rsidR="007C2D41" w:rsidRPr="009419EC" w:rsidRDefault="007C2D41" w:rsidP="005A2DB5">
      <w:pPr>
        <w:widowControl/>
        <w:numPr>
          <w:ilvl w:val="0"/>
          <w:numId w:val="15"/>
        </w:numPr>
        <w:tabs>
          <w:tab w:val="left" w:pos="993"/>
        </w:tabs>
        <w:ind w:left="0" w:firstLine="709"/>
        <w:jc w:val="both"/>
        <w:rPr>
          <w:sz w:val="24"/>
          <w:szCs w:val="24"/>
        </w:rPr>
      </w:pPr>
      <w:r w:rsidRPr="009419EC">
        <w:rPr>
          <w:sz w:val="24"/>
          <w:szCs w:val="24"/>
        </w:rPr>
        <w:t>Ответственность за посягательства на собственность в дореволюционном российском уголовном законодательстве.</w:t>
      </w:r>
    </w:p>
    <w:p w:rsidR="007C2D41" w:rsidRPr="009419EC" w:rsidRDefault="007C2D41" w:rsidP="005A2DB5">
      <w:pPr>
        <w:widowControl/>
        <w:numPr>
          <w:ilvl w:val="0"/>
          <w:numId w:val="15"/>
        </w:numPr>
        <w:tabs>
          <w:tab w:val="left" w:pos="993"/>
        </w:tabs>
        <w:ind w:left="0" w:firstLine="709"/>
        <w:jc w:val="both"/>
        <w:rPr>
          <w:sz w:val="24"/>
          <w:szCs w:val="24"/>
        </w:rPr>
      </w:pPr>
      <w:r w:rsidRPr="009419EC">
        <w:rPr>
          <w:sz w:val="24"/>
          <w:szCs w:val="24"/>
        </w:rPr>
        <w:t xml:space="preserve">Ответственность за посягательства на собственность в российском уголовном законодательстве советского периода. </w:t>
      </w:r>
    </w:p>
    <w:p w:rsidR="007C2D41" w:rsidRPr="009419EC" w:rsidRDefault="007C2D41" w:rsidP="005A2DB5">
      <w:pPr>
        <w:widowControl/>
        <w:numPr>
          <w:ilvl w:val="0"/>
          <w:numId w:val="15"/>
        </w:numPr>
        <w:tabs>
          <w:tab w:val="left" w:pos="993"/>
        </w:tabs>
        <w:ind w:left="0" w:firstLine="709"/>
        <w:jc w:val="both"/>
        <w:rPr>
          <w:sz w:val="24"/>
          <w:szCs w:val="24"/>
        </w:rPr>
      </w:pPr>
      <w:r w:rsidRPr="009419EC">
        <w:rPr>
          <w:sz w:val="24"/>
          <w:szCs w:val="24"/>
        </w:rPr>
        <w:t>Тенденции развития современного российского уголовного законодательства в сфере охраны собственности.</w:t>
      </w:r>
    </w:p>
    <w:p w:rsidR="007C2D41" w:rsidRPr="00A06327" w:rsidRDefault="007C2D41" w:rsidP="005A2DB5">
      <w:pPr>
        <w:widowControl/>
        <w:numPr>
          <w:ilvl w:val="0"/>
          <w:numId w:val="15"/>
        </w:numPr>
        <w:tabs>
          <w:tab w:val="left" w:pos="993"/>
        </w:tabs>
        <w:ind w:left="0" w:firstLine="709"/>
        <w:rPr>
          <w:sz w:val="24"/>
          <w:szCs w:val="24"/>
        </w:rPr>
      </w:pPr>
      <w:r w:rsidRPr="00A06327">
        <w:rPr>
          <w:sz w:val="24"/>
          <w:szCs w:val="24"/>
        </w:rPr>
        <w:t>Динамика состояния и структуры имуществе</w:t>
      </w:r>
      <w:r>
        <w:rPr>
          <w:sz w:val="24"/>
          <w:szCs w:val="24"/>
        </w:rPr>
        <w:t>нной преступности в России в 2010-2019</w:t>
      </w:r>
      <w:r w:rsidRPr="00A06327">
        <w:rPr>
          <w:sz w:val="24"/>
          <w:szCs w:val="24"/>
        </w:rPr>
        <w:t xml:space="preserve"> годах. </w:t>
      </w:r>
    </w:p>
    <w:p w:rsidR="007C2D41" w:rsidRPr="008B30F7" w:rsidRDefault="007C2D41" w:rsidP="005A2DB5">
      <w:pPr>
        <w:widowControl/>
        <w:numPr>
          <w:ilvl w:val="0"/>
          <w:numId w:val="15"/>
        </w:numPr>
        <w:tabs>
          <w:tab w:val="num" w:pos="540"/>
          <w:tab w:val="left" w:pos="993"/>
        </w:tabs>
        <w:ind w:left="0" w:firstLine="709"/>
        <w:jc w:val="both"/>
        <w:rPr>
          <w:sz w:val="24"/>
          <w:szCs w:val="24"/>
        </w:rPr>
      </w:pPr>
      <w:r w:rsidRPr="008B30F7">
        <w:rPr>
          <w:sz w:val="24"/>
          <w:szCs w:val="24"/>
        </w:rPr>
        <w:t xml:space="preserve">Преступления против собственности и гражданско-правовые деликты: вопросы разграничения. </w:t>
      </w:r>
    </w:p>
    <w:p w:rsidR="007C2D41" w:rsidRPr="008B30F7" w:rsidRDefault="007C2D41" w:rsidP="005A2DB5">
      <w:pPr>
        <w:widowControl/>
        <w:numPr>
          <w:ilvl w:val="0"/>
          <w:numId w:val="15"/>
        </w:numPr>
        <w:tabs>
          <w:tab w:val="num" w:pos="540"/>
          <w:tab w:val="left" w:pos="993"/>
        </w:tabs>
        <w:ind w:left="0" w:firstLine="709"/>
        <w:jc w:val="both"/>
        <w:rPr>
          <w:sz w:val="24"/>
          <w:szCs w:val="24"/>
        </w:rPr>
      </w:pPr>
      <w:r w:rsidRPr="008B30F7">
        <w:rPr>
          <w:sz w:val="24"/>
          <w:szCs w:val="24"/>
        </w:rPr>
        <w:t xml:space="preserve">Преступления против собственности и административные правонарушения: вопросы разграничения. </w:t>
      </w:r>
    </w:p>
    <w:p w:rsidR="007C2D41" w:rsidRPr="008B30F7" w:rsidRDefault="007C2D41" w:rsidP="005A2DB5">
      <w:pPr>
        <w:widowControl/>
        <w:numPr>
          <w:ilvl w:val="0"/>
          <w:numId w:val="15"/>
        </w:numPr>
        <w:tabs>
          <w:tab w:val="left" w:pos="993"/>
        </w:tabs>
        <w:ind w:left="0" w:firstLine="709"/>
        <w:jc w:val="both"/>
        <w:rPr>
          <w:sz w:val="24"/>
          <w:szCs w:val="24"/>
        </w:rPr>
      </w:pPr>
      <w:r w:rsidRPr="008B30F7">
        <w:rPr>
          <w:sz w:val="24"/>
          <w:szCs w:val="24"/>
        </w:rPr>
        <w:t xml:space="preserve">Хищение предметов, имеющих особую ценность (ст. 164 УК РФ): уголовно-правовая характеристика. </w:t>
      </w:r>
    </w:p>
    <w:p w:rsidR="007C2D41" w:rsidRPr="008B30F7" w:rsidRDefault="007C2D41" w:rsidP="005A2DB5">
      <w:pPr>
        <w:widowControl/>
        <w:numPr>
          <w:ilvl w:val="0"/>
          <w:numId w:val="15"/>
        </w:numPr>
        <w:tabs>
          <w:tab w:val="left" w:pos="993"/>
        </w:tabs>
        <w:ind w:left="0" w:firstLine="709"/>
        <w:jc w:val="both"/>
        <w:rPr>
          <w:sz w:val="24"/>
          <w:szCs w:val="24"/>
        </w:rPr>
      </w:pPr>
      <w:r w:rsidRPr="008B30F7">
        <w:rPr>
          <w:sz w:val="24"/>
          <w:szCs w:val="24"/>
        </w:rPr>
        <w:t xml:space="preserve">Умышленные уничтожение или повреждение имущества (ст. 167 УК РФ): уголовно-правовая характеристика. </w:t>
      </w:r>
    </w:p>
    <w:p w:rsidR="007C2D41" w:rsidRPr="008B30F7" w:rsidRDefault="007C2D41" w:rsidP="005A2DB5">
      <w:pPr>
        <w:widowControl/>
        <w:numPr>
          <w:ilvl w:val="0"/>
          <w:numId w:val="15"/>
        </w:numPr>
        <w:tabs>
          <w:tab w:val="left" w:pos="993"/>
        </w:tabs>
        <w:ind w:left="0" w:firstLine="709"/>
        <w:jc w:val="both"/>
        <w:rPr>
          <w:sz w:val="24"/>
          <w:szCs w:val="24"/>
        </w:rPr>
      </w:pPr>
      <w:r w:rsidRPr="008B30F7">
        <w:rPr>
          <w:sz w:val="24"/>
          <w:szCs w:val="24"/>
        </w:rPr>
        <w:t xml:space="preserve">Уничтожение или повреждение имущества по неосторожности: уголовно-правовая характеристика.  (ст. 168 УК РФ). </w:t>
      </w:r>
    </w:p>
    <w:p w:rsidR="007C2D41" w:rsidRPr="008B30F7" w:rsidRDefault="007C2D41" w:rsidP="005A2DB5">
      <w:pPr>
        <w:widowControl/>
        <w:numPr>
          <w:ilvl w:val="0"/>
          <w:numId w:val="15"/>
        </w:numPr>
        <w:tabs>
          <w:tab w:val="left" w:pos="993"/>
        </w:tabs>
        <w:ind w:left="0" w:firstLine="709"/>
        <w:jc w:val="both"/>
        <w:rPr>
          <w:sz w:val="24"/>
          <w:szCs w:val="24"/>
        </w:rPr>
      </w:pPr>
      <w:r w:rsidRPr="008B30F7">
        <w:rPr>
          <w:bCs/>
          <w:sz w:val="24"/>
          <w:szCs w:val="24"/>
        </w:rPr>
        <w:t>Специальные виды мошенничества (ч. 5-7 ст. 159, ст. 159.1-159.6 УК РФ).</w:t>
      </w:r>
    </w:p>
    <w:p w:rsidR="007C2D41" w:rsidRPr="008B30F7" w:rsidRDefault="007C2D41" w:rsidP="005A2DB5">
      <w:pPr>
        <w:widowControl/>
        <w:numPr>
          <w:ilvl w:val="0"/>
          <w:numId w:val="15"/>
        </w:numPr>
        <w:tabs>
          <w:tab w:val="num" w:pos="540"/>
          <w:tab w:val="left" w:pos="993"/>
        </w:tabs>
        <w:ind w:left="0" w:firstLine="709"/>
        <w:jc w:val="both"/>
        <w:rPr>
          <w:sz w:val="24"/>
          <w:szCs w:val="24"/>
        </w:rPr>
      </w:pPr>
      <w:r w:rsidRPr="008B30F7">
        <w:rPr>
          <w:sz w:val="24"/>
          <w:szCs w:val="24"/>
        </w:rPr>
        <w:t xml:space="preserve">Проблемы квалификации кражи, совершённой из одежды, сумки или другой ручной клади, находившихся при потерпевшем. </w:t>
      </w:r>
    </w:p>
    <w:p w:rsidR="007C2D41" w:rsidRDefault="007C2D41" w:rsidP="005A2DB5">
      <w:pPr>
        <w:widowControl/>
        <w:numPr>
          <w:ilvl w:val="0"/>
          <w:numId w:val="15"/>
        </w:numPr>
        <w:tabs>
          <w:tab w:val="num" w:pos="540"/>
          <w:tab w:val="left" w:pos="993"/>
        </w:tabs>
        <w:ind w:left="0" w:firstLine="709"/>
        <w:jc w:val="both"/>
        <w:rPr>
          <w:sz w:val="24"/>
          <w:szCs w:val="24"/>
        </w:rPr>
      </w:pPr>
      <w:r>
        <w:rPr>
          <w:sz w:val="24"/>
          <w:szCs w:val="24"/>
        </w:rPr>
        <w:t>П</w:t>
      </w:r>
      <w:r w:rsidRPr="009419EC">
        <w:rPr>
          <w:sz w:val="24"/>
          <w:szCs w:val="24"/>
        </w:rPr>
        <w:t>роблемы квалификации кражи, совершённой с банковского счета, а равно в отношении электронных денежных сре</w:t>
      </w:r>
      <w:r>
        <w:rPr>
          <w:sz w:val="24"/>
          <w:szCs w:val="24"/>
        </w:rPr>
        <w:t>дств.</w:t>
      </w:r>
    </w:p>
    <w:p w:rsidR="007C2D41" w:rsidRPr="008B30F7" w:rsidRDefault="007C2D41" w:rsidP="005A2DB5">
      <w:pPr>
        <w:widowControl/>
        <w:numPr>
          <w:ilvl w:val="0"/>
          <w:numId w:val="15"/>
        </w:numPr>
        <w:tabs>
          <w:tab w:val="num" w:pos="540"/>
          <w:tab w:val="left" w:pos="993"/>
        </w:tabs>
        <w:ind w:left="0" w:firstLine="709"/>
        <w:jc w:val="both"/>
        <w:rPr>
          <w:sz w:val="24"/>
          <w:szCs w:val="24"/>
        </w:rPr>
      </w:pPr>
      <w:r w:rsidRPr="008B30F7">
        <w:rPr>
          <w:sz w:val="24"/>
          <w:szCs w:val="24"/>
        </w:rPr>
        <w:t xml:space="preserve">Проблемы квалификации кражи, грабежа, разбоя, совершённых с незаконным проникновением в помещение хранилище или жилище. </w:t>
      </w:r>
    </w:p>
    <w:p w:rsidR="007C2D41" w:rsidRPr="008B30F7" w:rsidRDefault="007C2D41" w:rsidP="005A2DB5">
      <w:pPr>
        <w:widowControl/>
        <w:numPr>
          <w:ilvl w:val="0"/>
          <w:numId w:val="15"/>
        </w:numPr>
        <w:tabs>
          <w:tab w:val="num" w:pos="540"/>
          <w:tab w:val="left" w:pos="993"/>
        </w:tabs>
        <w:ind w:left="0" w:firstLine="709"/>
        <w:jc w:val="both"/>
        <w:rPr>
          <w:sz w:val="24"/>
          <w:szCs w:val="24"/>
        </w:rPr>
      </w:pPr>
      <w:r w:rsidRPr="008B30F7">
        <w:rPr>
          <w:sz w:val="24"/>
          <w:szCs w:val="24"/>
        </w:rPr>
        <w:t xml:space="preserve">Проблемы квалификации кражи, грабежа и разбоя, совершённых группой лиц по предварительному сговору и организованной группой. </w:t>
      </w:r>
    </w:p>
    <w:p w:rsidR="007C2D41" w:rsidRPr="008B30F7" w:rsidRDefault="007C2D41" w:rsidP="005A2DB5">
      <w:pPr>
        <w:widowControl/>
        <w:numPr>
          <w:ilvl w:val="0"/>
          <w:numId w:val="15"/>
        </w:numPr>
        <w:tabs>
          <w:tab w:val="num" w:pos="540"/>
          <w:tab w:val="left" w:pos="993"/>
        </w:tabs>
        <w:ind w:left="0" w:firstLine="709"/>
        <w:jc w:val="both"/>
        <w:rPr>
          <w:sz w:val="24"/>
          <w:szCs w:val="24"/>
        </w:rPr>
      </w:pPr>
      <w:r w:rsidRPr="008B30F7">
        <w:rPr>
          <w:sz w:val="24"/>
          <w:szCs w:val="24"/>
        </w:rPr>
        <w:t>Проблемы квалификации мошенничества, присвоения и растраты, совершённых лицом с использованием своего служебного положения</w:t>
      </w:r>
    </w:p>
    <w:p w:rsidR="007C2D41" w:rsidRPr="008B30F7" w:rsidRDefault="007C2D41" w:rsidP="005A2DB5">
      <w:pPr>
        <w:widowControl/>
        <w:numPr>
          <w:ilvl w:val="0"/>
          <w:numId w:val="15"/>
        </w:numPr>
        <w:tabs>
          <w:tab w:val="num" w:pos="540"/>
          <w:tab w:val="left" w:pos="993"/>
        </w:tabs>
        <w:ind w:left="0" w:firstLine="709"/>
        <w:jc w:val="both"/>
        <w:rPr>
          <w:sz w:val="24"/>
          <w:szCs w:val="24"/>
        </w:rPr>
      </w:pPr>
      <w:r w:rsidRPr="008B30F7">
        <w:rPr>
          <w:sz w:val="24"/>
          <w:szCs w:val="24"/>
        </w:rPr>
        <w:t xml:space="preserve">Проблемы квалификации разбоя, совершённого с применением оружия или предметов, используемых в качестве оружия. </w:t>
      </w:r>
    </w:p>
    <w:p w:rsidR="007C2D41" w:rsidRPr="008B30F7" w:rsidRDefault="007C2D41" w:rsidP="005A2DB5">
      <w:pPr>
        <w:widowControl/>
        <w:numPr>
          <w:ilvl w:val="0"/>
          <w:numId w:val="15"/>
        </w:numPr>
        <w:tabs>
          <w:tab w:val="left" w:pos="993"/>
        </w:tabs>
        <w:ind w:left="0" w:firstLine="709"/>
        <w:jc w:val="both"/>
        <w:rPr>
          <w:bCs/>
          <w:sz w:val="24"/>
          <w:szCs w:val="24"/>
        </w:rPr>
      </w:pPr>
      <w:r>
        <w:rPr>
          <w:bCs/>
          <w:sz w:val="24"/>
          <w:szCs w:val="24"/>
        </w:rPr>
        <w:t>Проблемы раз</w:t>
      </w:r>
      <w:r w:rsidRPr="008B30F7">
        <w:rPr>
          <w:bCs/>
          <w:sz w:val="24"/>
          <w:szCs w:val="24"/>
        </w:rPr>
        <w:t xml:space="preserve">граничения кражи </w:t>
      </w:r>
      <w:r>
        <w:rPr>
          <w:bCs/>
          <w:sz w:val="24"/>
          <w:szCs w:val="24"/>
        </w:rPr>
        <w:t>и</w:t>
      </w:r>
      <w:r w:rsidRPr="008B30F7">
        <w:rPr>
          <w:bCs/>
          <w:sz w:val="24"/>
          <w:szCs w:val="24"/>
        </w:rPr>
        <w:t xml:space="preserve"> мошенничества. </w:t>
      </w:r>
    </w:p>
    <w:p w:rsidR="007C2D41" w:rsidRPr="008B30F7" w:rsidRDefault="007C2D41" w:rsidP="005A2DB5">
      <w:pPr>
        <w:widowControl/>
        <w:numPr>
          <w:ilvl w:val="0"/>
          <w:numId w:val="15"/>
        </w:numPr>
        <w:tabs>
          <w:tab w:val="left" w:pos="993"/>
        </w:tabs>
        <w:ind w:left="0" w:firstLine="709"/>
        <w:jc w:val="both"/>
        <w:rPr>
          <w:bCs/>
          <w:sz w:val="24"/>
          <w:szCs w:val="24"/>
        </w:rPr>
      </w:pPr>
      <w:r>
        <w:rPr>
          <w:bCs/>
          <w:sz w:val="24"/>
          <w:szCs w:val="24"/>
        </w:rPr>
        <w:t>Проблемы разграничения кражи и</w:t>
      </w:r>
      <w:r w:rsidRPr="008B30F7">
        <w:rPr>
          <w:bCs/>
          <w:sz w:val="24"/>
          <w:szCs w:val="24"/>
        </w:rPr>
        <w:t xml:space="preserve"> присвоения и растраты.</w:t>
      </w:r>
    </w:p>
    <w:p w:rsidR="007C2D41" w:rsidRPr="008B30F7" w:rsidRDefault="007C2D41" w:rsidP="005A2DB5">
      <w:pPr>
        <w:widowControl/>
        <w:numPr>
          <w:ilvl w:val="0"/>
          <w:numId w:val="15"/>
        </w:numPr>
        <w:tabs>
          <w:tab w:val="left" w:pos="993"/>
        </w:tabs>
        <w:ind w:left="0" w:firstLine="709"/>
        <w:jc w:val="both"/>
        <w:rPr>
          <w:bCs/>
          <w:sz w:val="24"/>
          <w:szCs w:val="24"/>
        </w:rPr>
      </w:pPr>
      <w:r>
        <w:rPr>
          <w:bCs/>
          <w:sz w:val="24"/>
          <w:szCs w:val="24"/>
        </w:rPr>
        <w:t>Проблемы раз</w:t>
      </w:r>
      <w:r w:rsidRPr="008B30F7">
        <w:rPr>
          <w:bCs/>
          <w:sz w:val="24"/>
          <w:szCs w:val="24"/>
        </w:rPr>
        <w:t xml:space="preserve">граничения кражи </w:t>
      </w:r>
      <w:r>
        <w:rPr>
          <w:bCs/>
          <w:sz w:val="24"/>
          <w:szCs w:val="24"/>
        </w:rPr>
        <w:t>и</w:t>
      </w:r>
      <w:r w:rsidRPr="008B30F7">
        <w:rPr>
          <w:bCs/>
          <w:sz w:val="24"/>
          <w:szCs w:val="24"/>
        </w:rPr>
        <w:t xml:space="preserve"> грабежа.</w:t>
      </w:r>
    </w:p>
    <w:p w:rsidR="007C2D41" w:rsidRPr="008B30F7" w:rsidRDefault="007C2D41" w:rsidP="005A2DB5">
      <w:pPr>
        <w:widowControl/>
        <w:numPr>
          <w:ilvl w:val="0"/>
          <w:numId w:val="15"/>
        </w:numPr>
        <w:tabs>
          <w:tab w:val="left" w:pos="993"/>
        </w:tabs>
        <w:ind w:left="0" w:firstLine="709"/>
        <w:jc w:val="both"/>
        <w:rPr>
          <w:bCs/>
          <w:sz w:val="24"/>
          <w:szCs w:val="24"/>
        </w:rPr>
      </w:pPr>
      <w:r>
        <w:rPr>
          <w:bCs/>
          <w:sz w:val="24"/>
          <w:szCs w:val="24"/>
        </w:rPr>
        <w:t>Проблемы разграничения мошенничества и</w:t>
      </w:r>
      <w:r w:rsidRPr="008B30F7">
        <w:rPr>
          <w:bCs/>
          <w:sz w:val="24"/>
          <w:szCs w:val="24"/>
        </w:rPr>
        <w:t xml:space="preserve"> преступлений в сфере экономической деятельности. </w:t>
      </w:r>
    </w:p>
    <w:p w:rsidR="007C2D41" w:rsidRPr="008B30F7" w:rsidRDefault="007C2D41" w:rsidP="005A2DB5">
      <w:pPr>
        <w:widowControl/>
        <w:numPr>
          <w:ilvl w:val="0"/>
          <w:numId w:val="15"/>
        </w:numPr>
        <w:tabs>
          <w:tab w:val="left" w:pos="993"/>
        </w:tabs>
        <w:ind w:left="0" w:firstLine="709"/>
        <w:jc w:val="both"/>
        <w:rPr>
          <w:bCs/>
          <w:sz w:val="24"/>
          <w:szCs w:val="24"/>
        </w:rPr>
      </w:pPr>
      <w:r w:rsidRPr="008B30F7">
        <w:rPr>
          <w:bCs/>
          <w:sz w:val="24"/>
          <w:szCs w:val="24"/>
        </w:rPr>
        <w:t>Пробл</w:t>
      </w:r>
      <w:r>
        <w:rPr>
          <w:bCs/>
          <w:sz w:val="24"/>
          <w:szCs w:val="24"/>
        </w:rPr>
        <w:t>емы разграничения мошенничества и</w:t>
      </w:r>
      <w:r w:rsidRPr="008B30F7">
        <w:rPr>
          <w:bCs/>
          <w:sz w:val="24"/>
          <w:szCs w:val="24"/>
        </w:rPr>
        <w:t xml:space="preserve"> причинения имущественного ущерба путем обмана или злоупотребления доверием. </w:t>
      </w:r>
    </w:p>
    <w:p w:rsidR="007C2D41" w:rsidRPr="008B30F7" w:rsidRDefault="007C2D41" w:rsidP="005A2DB5">
      <w:pPr>
        <w:widowControl/>
        <w:numPr>
          <w:ilvl w:val="0"/>
          <w:numId w:val="15"/>
        </w:numPr>
        <w:tabs>
          <w:tab w:val="left" w:pos="993"/>
        </w:tabs>
        <w:ind w:left="0" w:firstLine="709"/>
        <w:jc w:val="both"/>
        <w:rPr>
          <w:bCs/>
          <w:sz w:val="24"/>
          <w:szCs w:val="24"/>
        </w:rPr>
      </w:pPr>
      <w:r w:rsidRPr="008B30F7">
        <w:rPr>
          <w:bCs/>
          <w:sz w:val="24"/>
          <w:szCs w:val="24"/>
        </w:rPr>
        <w:t xml:space="preserve">Проблемы </w:t>
      </w:r>
      <w:r>
        <w:rPr>
          <w:bCs/>
          <w:sz w:val="24"/>
          <w:szCs w:val="24"/>
        </w:rPr>
        <w:t>разграничения грабежа и</w:t>
      </w:r>
      <w:r w:rsidRPr="008B30F7">
        <w:rPr>
          <w:bCs/>
          <w:sz w:val="24"/>
          <w:szCs w:val="24"/>
        </w:rPr>
        <w:t xml:space="preserve"> разбоя.</w:t>
      </w:r>
    </w:p>
    <w:p w:rsidR="007C2D41" w:rsidRPr="008B30F7" w:rsidRDefault="007C2D41" w:rsidP="005A2DB5">
      <w:pPr>
        <w:widowControl/>
        <w:numPr>
          <w:ilvl w:val="0"/>
          <w:numId w:val="15"/>
        </w:numPr>
        <w:tabs>
          <w:tab w:val="left" w:pos="993"/>
        </w:tabs>
        <w:ind w:left="0" w:firstLine="709"/>
        <w:jc w:val="both"/>
        <w:rPr>
          <w:bCs/>
          <w:sz w:val="24"/>
          <w:szCs w:val="24"/>
        </w:rPr>
      </w:pPr>
      <w:r>
        <w:rPr>
          <w:bCs/>
          <w:sz w:val="24"/>
          <w:szCs w:val="24"/>
        </w:rPr>
        <w:t>Проблемы раз</w:t>
      </w:r>
      <w:r w:rsidRPr="008B30F7">
        <w:rPr>
          <w:bCs/>
          <w:sz w:val="24"/>
          <w:szCs w:val="24"/>
        </w:rPr>
        <w:t>граничения грабежа</w:t>
      </w:r>
      <w:r>
        <w:rPr>
          <w:bCs/>
          <w:sz w:val="24"/>
          <w:szCs w:val="24"/>
        </w:rPr>
        <w:t>, разбоя и</w:t>
      </w:r>
      <w:r w:rsidRPr="008B30F7">
        <w:rPr>
          <w:bCs/>
          <w:sz w:val="24"/>
          <w:szCs w:val="24"/>
        </w:rPr>
        <w:t xml:space="preserve"> вымогательства. </w:t>
      </w:r>
    </w:p>
    <w:p w:rsidR="007C2D41" w:rsidRPr="008B30F7" w:rsidRDefault="007C2D41" w:rsidP="005A2DB5">
      <w:pPr>
        <w:widowControl/>
        <w:numPr>
          <w:ilvl w:val="0"/>
          <w:numId w:val="15"/>
        </w:numPr>
        <w:tabs>
          <w:tab w:val="left" w:pos="993"/>
        </w:tabs>
        <w:ind w:left="0" w:firstLine="709"/>
        <w:jc w:val="both"/>
        <w:rPr>
          <w:bCs/>
          <w:sz w:val="24"/>
          <w:szCs w:val="24"/>
        </w:rPr>
      </w:pPr>
      <w:r>
        <w:rPr>
          <w:bCs/>
          <w:sz w:val="24"/>
          <w:szCs w:val="24"/>
        </w:rPr>
        <w:t>Проблемы разграничения разбоя и</w:t>
      </w:r>
      <w:r w:rsidRPr="008B30F7">
        <w:rPr>
          <w:bCs/>
          <w:sz w:val="24"/>
          <w:szCs w:val="24"/>
        </w:rPr>
        <w:t xml:space="preserve"> бандитизма. </w:t>
      </w:r>
    </w:p>
    <w:p w:rsidR="007C2D41" w:rsidRPr="008B30F7" w:rsidRDefault="007C2D41" w:rsidP="005A2DB5">
      <w:pPr>
        <w:widowControl/>
        <w:numPr>
          <w:ilvl w:val="0"/>
          <w:numId w:val="15"/>
        </w:numPr>
        <w:tabs>
          <w:tab w:val="left" w:pos="993"/>
        </w:tabs>
        <w:ind w:left="0" w:firstLine="709"/>
        <w:jc w:val="both"/>
        <w:rPr>
          <w:bCs/>
          <w:sz w:val="24"/>
          <w:szCs w:val="24"/>
        </w:rPr>
      </w:pPr>
      <w:r w:rsidRPr="008B30F7">
        <w:rPr>
          <w:bCs/>
          <w:sz w:val="24"/>
          <w:szCs w:val="24"/>
        </w:rPr>
        <w:t>Проблемы</w:t>
      </w:r>
      <w:r>
        <w:rPr>
          <w:sz w:val="24"/>
          <w:szCs w:val="24"/>
        </w:rPr>
        <w:t xml:space="preserve"> раз</w:t>
      </w:r>
      <w:r w:rsidRPr="008B30F7">
        <w:rPr>
          <w:sz w:val="24"/>
          <w:szCs w:val="24"/>
        </w:rPr>
        <w:t>граничения хищения с испол</w:t>
      </w:r>
      <w:r>
        <w:rPr>
          <w:sz w:val="24"/>
          <w:szCs w:val="24"/>
        </w:rPr>
        <w:t>ьзованием служебного положения и</w:t>
      </w:r>
      <w:r w:rsidRPr="008B30F7">
        <w:rPr>
          <w:sz w:val="24"/>
          <w:szCs w:val="24"/>
        </w:rPr>
        <w:t xml:space="preserve"> корыстного злоупотребления должностными полномочиями</w:t>
      </w:r>
    </w:p>
    <w:p w:rsidR="007C2D41" w:rsidRPr="008B30F7" w:rsidRDefault="007C2D41" w:rsidP="005A2DB5">
      <w:pPr>
        <w:widowControl/>
        <w:numPr>
          <w:ilvl w:val="0"/>
          <w:numId w:val="15"/>
        </w:numPr>
        <w:tabs>
          <w:tab w:val="left" w:pos="993"/>
        </w:tabs>
        <w:ind w:left="0" w:firstLine="709"/>
        <w:jc w:val="both"/>
        <w:rPr>
          <w:bCs/>
          <w:sz w:val="24"/>
          <w:szCs w:val="24"/>
        </w:rPr>
      </w:pPr>
      <w:r>
        <w:rPr>
          <w:bCs/>
          <w:sz w:val="24"/>
          <w:szCs w:val="24"/>
        </w:rPr>
        <w:t>Проблемы раз</w:t>
      </w:r>
      <w:r w:rsidRPr="008B30F7">
        <w:rPr>
          <w:bCs/>
          <w:sz w:val="24"/>
          <w:szCs w:val="24"/>
        </w:rPr>
        <w:t xml:space="preserve">граничения вымогательства </w:t>
      </w:r>
      <w:r>
        <w:rPr>
          <w:bCs/>
          <w:sz w:val="24"/>
          <w:szCs w:val="24"/>
        </w:rPr>
        <w:t>и</w:t>
      </w:r>
      <w:r w:rsidRPr="008B30F7">
        <w:rPr>
          <w:bCs/>
          <w:sz w:val="24"/>
          <w:szCs w:val="24"/>
        </w:rPr>
        <w:t xml:space="preserve"> принуждения к совершению сделки или отказа от ее совершения. </w:t>
      </w:r>
    </w:p>
    <w:p w:rsidR="007C2D41" w:rsidRPr="008B30F7" w:rsidRDefault="007C2D41" w:rsidP="005A2DB5">
      <w:pPr>
        <w:widowControl/>
        <w:numPr>
          <w:ilvl w:val="0"/>
          <w:numId w:val="15"/>
        </w:numPr>
        <w:tabs>
          <w:tab w:val="left" w:pos="993"/>
        </w:tabs>
        <w:ind w:left="0" w:firstLine="709"/>
        <w:jc w:val="both"/>
        <w:rPr>
          <w:bCs/>
          <w:sz w:val="24"/>
          <w:szCs w:val="24"/>
        </w:rPr>
      </w:pPr>
      <w:r>
        <w:rPr>
          <w:bCs/>
          <w:sz w:val="24"/>
          <w:szCs w:val="24"/>
        </w:rPr>
        <w:t>Проблемы раз</w:t>
      </w:r>
      <w:r w:rsidRPr="008B30F7">
        <w:rPr>
          <w:bCs/>
          <w:sz w:val="24"/>
          <w:szCs w:val="24"/>
        </w:rPr>
        <w:t xml:space="preserve">граничения вымогательства </w:t>
      </w:r>
      <w:r>
        <w:rPr>
          <w:bCs/>
          <w:sz w:val="24"/>
          <w:szCs w:val="24"/>
        </w:rPr>
        <w:t>и</w:t>
      </w:r>
      <w:r w:rsidRPr="008B30F7">
        <w:rPr>
          <w:bCs/>
          <w:sz w:val="24"/>
          <w:szCs w:val="24"/>
        </w:rPr>
        <w:t xml:space="preserve"> самоуправства. </w:t>
      </w:r>
    </w:p>
    <w:p w:rsidR="007C2D41" w:rsidRPr="008B30F7" w:rsidRDefault="007C2D41" w:rsidP="005A2DB5">
      <w:pPr>
        <w:widowControl/>
        <w:numPr>
          <w:ilvl w:val="0"/>
          <w:numId w:val="15"/>
        </w:numPr>
        <w:tabs>
          <w:tab w:val="left" w:pos="993"/>
        </w:tabs>
        <w:ind w:left="0" w:firstLine="709"/>
        <w:jc w:val="both"/>
        <w:rPr>
          <w:bCs/>
          <w:sz w:val="24"/>
          <w:szCs w:val="24"/>
        </w:rPr>
      </w:pPr>
      <w:r>
        <w:rPr>
          <w:bCs/>
          <w:sz w:val="24"/>
          <w:szCs w:val="24"/>
        </w:rPr>
        <w:t>Проблемы разг</w:t>
      </w:r>
      <w:r w:rsidRPr="008B30F7">
        <w:rPr>
          <w:bCs/>
          <w:sz w:val="24"/>
          <w:szCs w:val="24"/>
        </w:rPr>
        <w:t>раничения неправомерного завладения автомобилем или иным транспорт</w:t>
      </w:r>
      <w:r>
        <w:rPr>
          <w:bCs/>
          <w:sz w:val="24"/>
          <w:szCs w:val="24"/>
        </w:rPr>
        <w:t>ным средством без цели хищения и</w:t>
      </w:r>
      <w:r w:rsidRPr="008B30F7">
        <w:rPr>
          <w:bCs/>
          <w:sz w:val="24"/>
          <w:szCs w:val="24"/>
        </w:rPr>
        <w:t xml:space="preserve"> хищения автомобиля или иного транспортного средства. </w:t>
      </w:r>
    </w:p>
    <w:p w:rsidR="007C2D41" w:rsidRPr="008B30F7" w:rsidRDefault="007C2D41" w:rsidP="005A2DB5">
      <w:pPr>
        <w:widowControl/>
        <w:numPr>
          <w:ilvl w:val="0"/>
          <w:numId w:val="15"/>
        </w:numPr>
        <w:tabs>
          <w:tab w:val="left" w:pos="993"/>
        </w:tabs>
        <w:ind w:left="0" w:firstLine="709"/>
        <w:jc w:val="both"/>
        <w:rPr>
          <w:bCs/>
          <w:sz w:val="24"/>
          <w:szCs w:val="24"/>
        </w:rPr>
      </w:pPr>
      <w:r w:rsidRPr="008B30F7">
        <w:rPr>
          <w:bCs/>
          <w:sz w:val="24"/>
          <w:szCs w:val="24"/>
        </w:rPr>
        <w:t>Проблемы соотношения хищения чужого имущества с преступлениями, предусмотренными статьями 221, 226, 229 и 325 УК РФ.</w:t>
      </w:r>
    </w:p>
    <w:p w:rsidR="007C2D41" w:rsidRPr="008B30F7" w:rsidRDefault="007C2D41" w:rsidP="005A2DB5">
      <w:pPr>
        <w:widowControl/>
        <w:numPr>
          <w:ilvl w:val="0"/>
          <w:numId w:val="15"/>
        </w:numPr>
        <w:tabs>
          <w:tab w:val="left" w:pos="993"/>
        </w:tabs>
        <w:ind w:left="0" w:firstLine="709"/>
        <w:jc w:val="both"/>
        <w:rPr>
          <w:sz w:val="24"/>
          <w:szCs w:val="24"/>
        </w:rPr>
      </w:pPr>
      <w:r>
        <w:rPr>
          <w:bCs/>
          <w:sz w:val="24"/>
          <w:szCs w:val="24"/>
        </w:rPr>
        <w:t>Проблемы раз</w:t>
      </w:r>
      <w:r w:rsidRPr="008B30F7">
        <w:rPr>
          <w:bCs/>
          <w:sz w:val="24"/>
          <w:szCs w:val="24"/>
        </w:rPr>
        <w:t>граничения пре</w:t>
      </w:r>
      <w:r>
        <w:rPr>
          <w:bCs/>
          <w:sz w:val="24"/>
          <w:szCs w:val="24"/>
        </w:rPr>
        <w:t>ступлений против собственности и</w:t>
      </w:r>
      <w:r w:rsidRPr="008B30F7">
        <w:rPr>
          <w:bCs/>
          <w:sz w:val="24"/>
          <w:szCs w:val="24"/>
        </w:rPr>
        <w:t xml:space="preserve"> экологических преступлений. </w:t>
      </w:r>
    </w:p>
    <w:p w:rsidR="007C2D41" w:rsidRPr="004536EE" w:rsidRDefault="007C2D41" w:rsidP="00673FFE">
      <w:pPr>
        <w:widowControl/>
        <w:ind w:firstLine="567"/>
        <w:jc w:val="both"/>
        <w:rPr>
          <w:sz w:val="24"/>
        </w:rPr>
      </w:pPr>
    </w:p>
    <w:p w:rsidR="007C2D41" w:rsidRPr="00860313" w:rsidRDefault="007C2D41" w:rsidP="002B4C8A">
      <w:pPr>
        <w:widowControl/>
        <w:jc w:val="center"/>
        <w:rPr>
          <w:b/>
          <w:sz w:val="28"/>
          <w:szCs w:val="28"/>
        </w:rPr>
      </w:pPr>
      <w:r w:rsidRPr="00860313">
        <w:rPr>
          <w:b/>
          <w:sz w:val="28"/>
          <w:szCs w:val="28"/>
        </w:rPr>
        <w:t xml:space="preserve">Фонд оценочных средств для промежуточной аттестации по итогам </w:t>
      </w:r>
      <w:r>
        <w:rPr>
          <w:b/>
          <w:sz w:val="28"/>
          <w:szCs w:val="28"/>
        </w:rPr>
        <w:t xml:space="preserve">     </w:t>
      </w:r>
      <w:r w:rsidRPr="00860313">
        <w:rPr>
          <w:b/>
          <w:sz w:val="28"/>
          <w:szCs w:val="28"/>
        </w:rPr>
        <w:t>освоения дисциплины</w:t>
      </w:r>
    </w:p>
    <w:p w:rsidR="007C2D41" w:rsidRDefault="007C2D41" w:rsidP="00447938">
      <w:pPr>
        <w:widowControl/>
        <w:ind w:right="-5" w:firstLine="540"/>
        <w:jc w:val="both"/>
        <w:rPr>
          <w:sz w:val="24"/>
          <w:szCs w:val="24"/>
        </w:rPr>
      </w:pPr>
    </w:p>
    <w:p w:rsidR="007C2D41" w:rsidRPr="008E36D8" w:rsidRDefault="007C2D41" w:rsidP="00447938">
      <w:pPr>
        <w:widowControl/>
        <w:ind w:right="-5" w:firstLine="540"/>
        <w:jc w:val="both"/>
        <w:rPr>
          <w:sz w:val="24"/>
          <w:szCs w:val="24"/>
        </w:rPr>
      </w:pPr>
      <w:r w:rsidRPr="008E36D8">
        <w:rPr>
          <w:sz w:val="24"/>
          <w:szCs w:val="24"/>
        </w:rPr>
        <w:t xml:space="preserve">Итоговый контроль знаний осуществляется в форме </w:t>
      </w:r>
      <w:r>
        <w:rPr>
          <w:sz w:val="24"/>
          <w:szCs w:val="24"/>
        </w:rPr>
        <w:t>зачета</w:t>
      </w:r>
      <w:r w:rsidRPr="008E36D8">
        <w:rPr>
          <w:sz w:val="24"/>
          <w:szCs w:val="24"/>
        </w:rPr>
        <w:t xml:space="preserve"> по билетам, подготовленным преподавателем и утвержденным заведующим кафедрой, или в форме тестирования. </w:t>
      </w:r>
    </w:p>
    <w:p w:rsidR="007C2D41" w:rsidRDefault="007C2D41" w:rsidP="00447938">
      <w:pPr>
        <w:widowControl/>
        <w:jc w:val="center"/>
        <w:rPr>
          <w:b/>
          <w:bCs/>
          <w:sz w:val="24"/>
          <w:szCs w:val="24"/>
        </w:rPr>
      </w:pPr>
      <w:r>
        <w:rPr>
          <w:b/>
          <w:bCs/>
          <w:sz w:val="24"/>
          <w:szCs w:val="24"/>
        </w:rPr>
        <w:t>Вопросы к зачету</w:t>
      </w:r>
    </w:p>
    <w:p w:rsidR="007C2D41" w:rsidRPr="008E36D8" w:rsidRDefault="007C2D41" w:rsidP="00447938">
      <w:pPr>
        <w:widowControl/>
        <w:jc w:val="center"/>
        <w:rPr>
          <w:b/>
          <w:bCs/>
          <w:sz w:val="24"/>
          <w:szCs w:val="24"/>
        </w:rPr>
      </w:pPr>
    </w:p>
    <w:p w:rsidR="007C2D41" w:rsidRDefault="007C2D41" w:rsidP="005A2DB5">
      <w:pPr>
        <w:widowControl/>
        <w:numPr>
          <w:ilvl w:val="0"/>
          <w:numId w:val="16"/>
        </w:numPr>
        <w:tabs>
          <w:tab w:val="left" w:pos="993"/>
        </w:tabs>
        <w:ind w:left="0" w:firstLine="567"/>
        <w:jc w:val="both"/>
        <w:rPr>
          <w:sz w:val="24"/>
          <w:szCs w:val="24"/>
        </w:rPr>
      </w:pPr>
      <w:r>
        <w:rPr>
          <w:sz w:val="24"/>
          <w:szCs w:val="24"/>
        </w:rPr>
        <w:t>П</w:t>
      </w:r>
      <w:r w:rsidRPr="006925AD">
        <w:rPr>
          <w:sz w:val="24"/>
          <w:szCs w:val="24"/>
        </w:rPr>
        <w:t>онятие и формы собственности. Конституционные основы охраны собственности в России.</w:t>
      </w:r>
    </w:p>
    <w:p w:rsidR="007C2D41" w:rsidRDefault="007C2D41" w:rsidP="005A2DB5">
      <w:pPr>
        <w:widowControl/>
        <w:numPr>
          <w:ilvl w:val="0"/>
          <w:numId w:val="16"/>
        </w:numPr>
        <w:tabs>
          <w:tab w:val="left" w:pos="993"/>
        </w:tabs>
        <w:ind w:left="0" w:firstLine="567"/>
        <w:jc w:val="both"/>
        <w:rPr>
          <w:sz w:val="24"/>
          <w:szCs w:val="24"/>
        </w:rPr>
      </w:pPr>
      <w:r>
        <w:rPr>
          <w:sz w:val="24"/>
          <w:szCs w:val="24"/>
        </w:rPr>
        <w:t xml:space="preserve">История развития уголовного законодательства России о преступлениях против собственности. </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Понятие и общая характеристика преступлений против собственности по УК РФ.</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Объект преступлений против собственности.</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 xml:space="preserve">Предмет посягательства в </w:t>
      </w:r>
      <w:r>
        <w:rPr>
          <w:sz w:val="24"/>
          <w:szCs w:val="24"/>
        </w:rPr>
        <w:t>преступлениях против собственности</w:t>
      </w:r>
      <w:r w:rsidRPr="00035021">
        <w:rPr>
          <w:sz w:val="24"/>
          <w:szCs w:val="24"/>
        </w:rPr>
        <w:t>.</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Понятие хищения по УК РФ.</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Объективные и субъективные признаки хищения.</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Виды хищения.</w:t>
      </w:r>
    </w:p>
    <w:p w:rsidR="007C2D41" w:rsidRDefault="007C2D41" w:rsidP="005A2DB5">
      <w:pPr>
        <w:widowControl/>
        <w:numPr>
          <w:ilvl w:val="0"/>
          <w:numId w:val="16"/>
        </w:numPr>
        <w:tabs>
          <w:tab w:val="left" w:pos="993"/>
        </w:tabs>
        <w:ind w:left="0" w:firstLine="567"/>
        <w:jc w:val="both"/>
        <w:rPr>
          <w:sz w:val="24"/>
          <w:szCs w:val="24"/>
        </w:rPr>
      </w:pPr>
      <w:r>
        <w:rPr>
          <w:sz w:val="24"/>
          <w:szCs w:val="24"/>
        </w:rPr>
        <w:t xml:space="preserve">Общая характеристика форм хищения. </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Особенности квалификации кражи (ст. 158 УК РФ).</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Отграничение кражи от присвоения найденного, мошенничества, присвоения, растраты вверенного имущества и грабежа.</w:t>
      </w:r>
    </w:p>
    <w:p w:rsidR="007C2D41" w:rsidRDefault="007C2D41" w:rsidP="005A2DB5">
      <w:pPr>
        <w:widowControl/>
        <w:numPr>
          <w:ilvl w:val="0"/>
          <w:numId w:val="16"/>
        </w:numPr>
        <w:tabs>
          <w:tab w:val="left" w:pos="993"/>
        </w:tabs>
        <w:ind w:left="0" w:firstLine="567"/>
        <w:jc w:val="both"/>
        <w:rPr>
          <w:sz w:val="24"/>
          <w:szCs w:val="24"/>
        </w:rPr>
      </w:pPr>
      <w:r>
        <w:rPr>
          <w:sz w:val="24"/>
          <w:szCs w:val="24"/>
        </w:rPr>
        <w:t>Особенности квалификации м</w:t>
      </w:r>
      <w:r w:rsidRPr="00035021">
        <w:rPr>
          <w:sz w:val="24"/>
          <w:szCs w:val="24"/>
        </w:rPr>
        <w:t>елко</w:t>
      </w:r>
      <w:r>
        <w:rPr>
          <w:sz w:val="24"/>
          <w:szCs w:val="24"/>
        </w:rPr>
        <w:t>го</w:t>
      </w:r>
      <w:r w:rsidRPr="00035021">
        <w:rPr>
          <w:sz w:val="24"/>
          <w:szCs w:val="24"/>
        </w:rPr>
        <w:t xml:space="preserve"> хищени</w:t>
      </w:r>
      <w:r>
        <w:rPr>
          <w:sz w:val="24"/>
          <w:szCs w:val="24"/>
        </w:rPr>
        <w:t>я, совершенного</w:t>
      </w:r>
      <w:r w:rsidRPr="00035021">
        <w:rPr>
          <w:sz w:val="24"/>
          <w:szCs w:val="24"/>
        </w:rPr>
        <w:t xml:space="preserve"> лицом, подвергнутым административному наказанию (ст. 158. 1 УК РФ).</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Особенности квалификации мошенничества (ст. 159 УК РФ).</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 xml:space="preserve">Особенности квалификации </w:t>
      </w:r>
      <w:r>
        <w:rPr>
          <w:sz w:val="24"/>
          <w:szCs w:val="24"/>
        </w:rPr>
        <w:t>м</w:t>
      </w:r>
      <w:r w:rsidRPr="00035021">
        <w:rPr>
          <w:sz w:val="24"/>
          <w:szCs w:val="24"/>
        </w:rPr>
        <w:t>ошенничеств</w:t>
      </w:r>
      <w:r>
        <w:rPr>
          <w:sz w:val="24"/>
          <w:szCs w:val="24"/>
        </w:rPr>
        <w:t>а</w:t>
      </w:r>
      <w:r w:rsidRPr="00035021">
        <w:rPr>
          <w:sz w:val="24"/>
          <w:szCs w:val="24"/>
        </w:rPr>
        <w:t xml:space="preserve"> в сфере кредитования (ст. 159.1 УК РФ).</w:t>
      </w:r>
    </w:p>
    <w:p w:rsidR="007C2D41" w:rsidRDefault="007C2D41" w:rsidP="005A2DB5">
      <w:pPr>
        <w:widowControl/>
        <w:numPr>
          <w:ilvl w:val="0"/>
          <w:numId w:val="16"/>
        </w:numPr>
        <w:tabs>
          <w:tab w:val="left" w:pos="993"/>
        </w:tabs>
        <w:ind w:left="0" w:firstLine="567"/>
        <w:jc w:val="both"/>
        <w:rPr>
          <w:sz w:val="24"/>
          <w:szCs w:val="24"/>
        </w:rPr>
      </w:pPr>
      <w:r w:rsidRPr="00035021">
        <w:rPr>
          <w:sz w:val="24"/>
          <w:szCs w:val="24"/>
        </w:rPr>
        <w:t xml:space="preserve">Особенности квалификации </w:t>
      </w:r>
      <w:r>
        <w:rPr>
          <w:sz w:val="24"/>
          <w:szCs w:val="24"/>
        </w:rPr>
        <w:t>мошенничества</w:t>
      </w:r>
      <w:r w:rsidRPr="00035021">
        <w:rPr>
          <w:sz w:val="24"/>
          <w:szCs w:val="24"/>
        </w:rPr>
        <w:t xml:space="preserve"> при получении выплат (ст. 159.2 УК РФ).</w:t>
      </w:r>
    </w:p>
    <w:p w:rsidR="007C2D41" w:rsidRPr="002C7971" w:rsidRDefault="007C2D41" w:rsidP="005A2DB5">
      <w:pPr>
        <w:widowControl/>
        <w:numPr>
          <w:ilvl w:val="0"/>
          <w:numId w:val="16"/>
        </w:numPr>
        <w:tabs>
          <w:tab w:val="left" w:pos="993"/>
        </w:tabs>
        <w:ind w:left="0" w:firstLine="567"/>
        <w:jc w:val="both"/>
        <w:rPr>
          <w:sz w:val="24"/>
          <w:szCs w:val="24"/>
        </w:rPr>
      </w:pPr>
      <w:r w:rsidRPr="002C7971">
        <w:rPr>
          <w:sz w:val="24"/>
          <w:szCs w:val="24"/>
        </w:rPr>
        <w:t>Особенности квалификации м</w:t>
      </w:r>
      <w:r w:rsidRPr="002C7971">
        <w:rPr>
          <w:bCs/>
          <w:sz w:val="24"/>
          <w:szCs w:val="24"/>
        </w:rPr>
        <w:t>ошенничества с использованием электронных средств платежа</w:t>
      </w:r>
      <w:r w:rsidRPr="002C7971">
        <w:rPr>
          <w:sz w:val="24"/>
          <w:szCs w:val="24"/>
        </w:rPr>
        <w:t xml:space="preserve"> (ст. 159.3 УК РФ).</w:t>
      </w:r>
    </w:p>
    <w:p w:rsidR="007C2D41" w:rsidRPr="002C7971" w:rsidRDefault="007C2D41" w:rsidP="005A2DB5">
      <w:pPr>
        <w:widowControl/>
        <w:numPr>
          <w:ilvl w:val="0"/>
          <w:numId w:val="16"/>
        </w:numPr>
        <w:tabs>
          <w:tab w:val="left" w:pos="993"/>
        </w:tabs>
        <w:ind w:left="0" w:firstLine="567"/>
        <w:jc w:val="both"/>
        <w:rPr>
          <w:sz w:val="24"/>
          <w:szCs w:val="24"/>
        </w:rPr>
      </w:pPr>
      <w:r w:rsidRPr="002C7971">
        <w:rPr>
          <w:sz w:val="24"/>
          <w:szCs w:val="24"/>
        </w:rPr>
        <w:t>Особенности квалификации мошенничества в сфере страхования (ст. 159.5 УК РФ).</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 xml:space="preserve">Особенности квалификации </w:t>
      </w:r>
      <w:r>
        <w:rPr>
          <w:sz w:val="24"/>
          <w:szCs w:val="24"/>
        </w:rPr>
        <w:t>м</w:t>
      </w:r>
      <w:r w:rsidRPr="0008534F">
        <w:rPr>
          <w:sz w:val="24"/>
          <w:szCs w:val="24"/>
        </w:rPr>
        <w:t>ошенничеств</w:t>
      </w:r>
      <w:r>
        <w:rPr>
          <w:sz w:val="24"/>
          <w:szCs w:val="24"/>
        </w:rPr>
        <w:t>а</w:t>
      </w:r>
      <w:r w:rsidRPr="0008534F">
        <w:rPr>
          <w:sz w:val="24"/>
          <w:szCs w:val="24"/>
        </w:rPr>
        <w:t xml:space="preserve"> в сфере компьютерной информации (ст. 159.6 УК РФ).</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Особенности квалификации присвоения и растраты (ст. 160 УК РФ).</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Особенности квалификации грабежа (ст. 161 УК РФ).</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О</w:t>
      </w:r>
      <w:r>
        <w:rPr>
          <w:sz w:val="24"/>
          <w:szCs w:val="24"/>
        </w:rPr>
        <w:t>собенности квалификации насильственного</w:t>
      </w:r>
      <w:r w:rsidRPr="0008534F">
        <w:rPr>
          <w:sz w:val="24"/>
          <w:szCs w:val="24"/>
        </w:rPr>
        <w:t xml:space="preserve"> грабеж</w:t>
      </w:r>
      <w:r>
        <w:rPr>
          <w:sz w:val="24"/>
          <w:szCs w:val="24"/>
        </w:rPr>
        <w:t>а</w:t>
      </w:r>
      <w:r w:rsidRPr="0008534F">
        <w:rPr>
          <w:sz w:val="24"/>
          <w:szCs w:val="24"/>
        </w:rPr>
        <w:t xml:space="preserve"> (п. «г» ч. 2 ст. 161 УК РФ). Понятие насилия, не опасного для жизни и здоровья.</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Особенности квалификации разбоя (ст. 162 УК РФ). Понятие наси</w:t>
      </w:r>
      <w:r>
        <w:rPr>
          <w:sz w:val="24"/>
          <w:szCs w:val="24"/>
        </w:rPr>
        <w:t xml:space="preserve">лия, </w:t>
      </w:r>
      <w:r w:rsidRPr="0008534F">
        <w:rPr>
          <w:sz w:val="24"/>
          <w:szCs w:val="24"/>
        </w:rPr>
        <w:t>опасного для жизни и здоровья.</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Причинение вреда здоровью, причинение смерти по неосторожности и убийство при совершении разбоя.</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О</w:t>
      </w:r>
      <w:r>
        <w:rPr>
          <w:sz w:val="24"/>
          <w:szCs w:val="24"/>
        </w:rPr>
        <w:t>т</w:t>
      </w:r>
      <w:r w:rsidRPr="0008534F">
        <w:rPr>
          <w:sz w:val="24"/>
          <w:szCs w:val="24"/>
        </w:rPr>
        <w:t>граничение кражи от присвоения найденного, мошенничества, присвоения, растраты вверенного имущества и грабежа.</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Квалификация хищения при изменении (трансформации) способа в процессе совершения деяния. «Перерастание» кражи в грабеж и насильственные формы хищения.</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Особенности квалификации х</w:t>
      </w:r>
      <w:r>
        <w:rPr>
          <w:sz w:val="24"/>
          <w:szCs w:val="24"/>
        </w:rPr>
        <w:t>ищения</w:t>
      </w:r>
      <w:r w:rsidRPr="0008534F">
        <w:rPr>
          <w:sz w:val="24"/>
          <w:szCs w:val="24"/>
        </w:rPr>
        <w:t xml:space="preserve"> предметов, имеющих особую ценность (ст. 164 УК РФ).</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Общая характеристика квалифицирующих признаков хищения.</w:t>
      </w:r>
    </w:p>
    <w:p w:rsidR="007C2D41" w:rsidRDefault="007C2D41" w:rsidP="005A2DB5">
      <w:pPr>
        <w:widowControl/>
        <w:numPr>
          <w:ilvl w:val="0"/>
          <w:numId w:val="16"/>
        </w:numPr>
        <w:tabs>
          <w:tab w:val="left" w:pos="993"/>
        </w:tabs>
        <w:ind w:left="0" w:firstLine="567"/>
        <w:jc w:val="both"/>
        <w:rPr>
          <w:sz w:val="24"/>
          <w:szCs w:val="24"/>
        </w:rPr>
      </w:pPr>
      <w:r>
        <w:rPr>
          <w:sz w:val="24"/>
          <w:szCs w:val="24"/>
        </w:rPr>
        <w:t xml:space="preserve">Особенности квалификации хищения, совершенного группой лиц по предварительному сговору. </w:t>
      </w:r>
    </w:p>
    <w:p w:rsidR="007C2D41" w:rsidRDefault="007C2D41" w:rsidP="005A2DB5">
      <w:pPr>
        <w:widowControl/>
        <w:numPr>
          <w:ilvl w:val="0"/>
          <w:numId w:val="16"/>
        </w:numPr>
        <w:tabs>
          <w:tab w:val="left" w:pos="993"/>
        </w:tabs>
        <w:ind w:left="0" w:firstLine="567"/>
        <w:jc w:val="both"/>
        <w:rPr>
          <w:sz w:val="24"/>
          <w:szCs w:val="24"/>
        </w:rPr>
      </w:pPr>
      <w:r>
        <w:rPr>
          <w:sz w:val="24"/>
          <w:szCs w:val="24"/>
        </w:rPr>
        <w:t xml:space="preserve">Особенности квалификации хищения, совершенного организованной группой. </w:t>
      </w:r>
    </w:p>
    <w:p w:rsidR="007C2D41" w:rsidRDefault="007C2D41" w:rsidP="005A2DB5">
      <w:pPr>
        <w:widowControl/>
        <w:numPr>
          <w:ilvl w:val="0"/>
          <w:numId w:val="16"/>
        </w:numPr>
        <w:tabs>
          <w:tab w:val="left" w:pos="993"/>
        </w:tabs>
        <w:ind w:left="0" w:firstLine="567"/>
        <w:jc w:val="both"/>
        <w:rPr>
          <w:sz w:val="24"/>
          <w:szCs w:val="24"/>
        </w:rPr>
      </w:pPr>
      <w:r>
        <w:rPr>
          <w:sz w:val="24"/>
          <w:szCs w:val="24"/>
        </w:rPr>
        <w:t xml:space="preserve">Особенности квалификации хищения, совершенного с незаконным проникновением в жилище, помещение или иное хранилище. </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 xml:space="preserve">Значение размера хищения для квалификации. </w:t>
      </w:r>
      <w:r>
        <w:rPr>
          <w:sz w:val="24"/>
          <w:szCs w:val="24"/>
        </w:rPr>
        <w:t>Особенности квалификации х</w:t>
      </w:r>
      <w:r w:rsidRPr="0008534F">
        <w:rPr>
          <w:sz w:val="24"/>
          <w:szCs w:val="24"/>
        </w:rPr>
        <w:t>ищени</w:t>
      </w:r>
      <w:r>
        <w:rPr>
          <w:sz w:val="24"/>
          <w:szCs w:val="24"/>
        </w:rPr>
        <w:t>я</w:t>
      </w:r>
      <w:r w:rsidRPr="0008534F">
        <w:rPr>
          <w:sz w:val="24"/>
          <w:szCs w:val="24"/>
        </w:rPr>
        <w:t xml:space="preserve"> с причинением значи</w:t>
      </w:r>
      <w:r>
        <w:rPr>
          <w:sz w:val="24"/>
          <w:szCs w:val="24"/>
        </w:rPr>
        <w:t xml:space="preserve">тельного ущерба гражданину, в крупном и особо крупном размере. </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Хищение с использованием служебного положения и его отграничение от корыстного злоупотребления должностными полномочиями (ст. 285 УК РФ).</w:t>
      </w:r>
    </w:p>
    <w:p w:rsidR="007C2D41" w:rsidRDefault="007C2D41" w:rsidP="005A2DB5">
      <w:pPr>
        <w:widowControl/>
        <w:numPr>
          <w:ilvl w:val="0"/>
          <w:numId w:val="16"/>
        </w:numPr>
        <w:tabs>
          <w:tab w:val="left" w:pos="993"/>
        </w:tabs>
        <w:ind w:left="0" w:firstLine="567"/>
        <w:jc w:val="both"/>
        <w:rPr>
          <w:sz w:val="24"/>
          <w:szCs w:val="24"/>
        </w:rPr>
      </w:pPr>
      <w:r>
        <w:rPr>
          <w:sz w:val="24"/>
          <w:szCs w:val="24"/>
        </w:rPr>
        <w:t>Особенности квалификации разбоя, совершенного с п</w:t>
      </w:r>
      <w:r w:rsidRPr="0008534F">
        <w:rPr>
          <w:sz w:val="24"/>
          <w:szCs w:val="24"/>
        </w:rPr>
        <w:t>рименение</w:t>
      </w:r>
      <w:r>
        <w:rPr>
          <w:sz w:val="24"/>
          <w:szCs w:val="24"/>
        </w:rPr>
        <w:t>м</w:t>
      </w:r>
      <w:r w:rsidRPr="0008534F">
        <w:rPr>
          <w:sz w:val="24"/>
          <w:szCs w:val="24"/>
        </w:rPr>
        <w:t xml:space="preserve"> оружия или предметов, используемых в качестве оружия.</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Особенности квалификации вымогательства (ст. 163 УК РФ).</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 xml:space="preserve">Особенности квалификации вымогательства, </w:t>
      </w:r>
      <w:r>
        <w:rPr>
          <w:sz w:val="24"/>
          <w:szCs w:val="24"/>
        </w:rPr>
        <w:t>с</w:t>
      </w:r>
      <w:r w:rsidRPr="0008534F">
        <w:rPr>
          <w:sz w:val="24"/>
          <w:szCs w:val="24"/>
        </w:rPr>
        <w:t>оединенно</w:t>
      </w:r>
      <w:r>
        <w:rPr>
          <w:sz w:val="24"/>
          <w:szCs w:val="24"/>
        </w:rPr>
        <w:t>го</w:t>
      </w:r>
      <w:r w:rsidRPr="0008534F">
        <w:rPr>
          <w:sz w:val="24"/>
          <w:szCs w:val="24"/>
        </w:rPr>
        <w:t xml:space="preserve"> с насилием. Причинение вреда здоровью, причинение смерти по неосторожности и убийство при совершении вымогательства.</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Отграничение вымогательства от насильственного грабежа (п. «г» ч. 2 ст. 161 УК) и разбоя (ст. 162 УК), принуждения к совершению сделки или отказу от ее совершения (ст. 179 УК), самоуправства (ст. 330 УК).</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 xml:space="preserve">Особенности квалификации </w:t>
      </w:r>
      <w:r>
        <w:rPr>
          <w:sz w:val="24"/>
          <w:szCs w:val="24"/>
        </w:rPr>
        <w:t>причинения</w:t>
      </w:r>
      <w:r w:rsidRPr="0008534F">
        <w:rPr>
          <w:sz w:val="24"/>
          <w:szCs w:val="24"/>
        </w:rPr>
        <w:t xml:space="preserve"> имущественного ущерба путем обмана или злоупотребления доверием (ст. 165 УК РФ) и его отграничение от мошенничества.</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 xml:space="preserve">Особенности квалификации </w:t>
      </w:r>
      <w:r>
        <w:rPr>
          <w:sz w:val="24"/>
          <w:szCs w:val="24"/>
        </w:rPr>
        <w:t>н</w:t>
      </w:r>
      <w:r w:rsidRPr="0008534F">
        <w:rPr>
          <w:sz w:val="24"/>
          <w:szCs w:val="24"/>
        </w:rPr>
        <w:t>еправомерно</w:t>
      </w:r>
      <w:r>
        <w:rPr>
          <w:sz w:val="24"/>
          <w:szCs w:val="24"/>
        </w:rPr>
        <w:t>го</w:t>
      </w:r>
      <w:r w:rsidRPr="0008534F">
        <w:rPr>
          <w:sz w:val="24"/>
          <w:szCs w:val="24"/>
        </w:rPr>
        <w:t xml:space="preserve"> завладени</w:t>
      </w:r>
      <w:r>
        <w:rPr>
          <w:sz w:val="24"/>
          <w:szCs w:val="24"/>
        </w:rPr>
        <w:t>я</w:t>
      </w:r>
      <w:r w:rsidRPr="0008534F">
        <w:rPr>
          <w:sz w:val="24"/>
          <w:szCs w:val="24"/>
        </w:rPr>
        <w:t xml:space="preserve"> автомобилем или иным транспортным средством без цели хищения (ст. 166 УК РФ) и отграничение от иных посягательств на собственность.</w:t>
      </w:r>
    </w:p>
    <w:p w:rsidR="007C2D41" w:rsidRPr="0008534F" w:rsidRDefault="007C2D41" w:rsidP="005A2DB5">
      <w:pPr>
        <w:widowControl/>
        <w:numPr>
          <w:ilvl w:val="0"/>
          <w:numId w:val="16"/>
        </w:numPr>
        <w:tabs>
          <w:tab w:val="left" w:pos="993"/>
        </w:tabs>
        <w:ind w:left="0" w:firstLine="567"/>
        <w:jc w:val="both"/>
        <w:rPr>
          <w:sz w:val="24"/>
          <w:szCs w:val="24"/>
        </w:rPr>
      </w:pPr>
      <w:r w:rsidRPr="0008534F">
        <w:rPr>
          <w:sz w:val="24"/>
          <w:szCs w:val="24"/>
        </w:rPr>
        <w:t>Особенности квалификации умышленного уничтожения или повреждения имущества (ст. 167 УК РФ).</w:t>
      </w:r>
    </w:p>
    <w:p w:rsidR="007C2D41" w:rsidRDefault="007C2D41" w:rsidP="005A2DB5">
      <w:pPr>
        <w:widowControl/>
        <w:numPr>
          <w:ilvl w:val="0"/>
          <w:numId w:val="16"/>
        </w:numPr>
        <w:tabs>
          <w:tab w:val="left" w:pos="993"/>
        </w:tabs>
        <w:ind w:left="0" w:firstLine="567"/>
        <w:jc w:val="both"/>
        <w:rPr>
          <w:sz w:val="24"/>
          <w:szCs w:val="24"/>
        </w:rPr>
      </w:pPr>
      <w:r w:rsidRPr="0008534F">
        <w:rPr>
          <w:sz w:val="24"/>
          <w:szCs w:val="24"/>
        </w:rPr>
        <w:t>Особенности квалификации уничтожения или повреждения имущества по неосторожности (ст. 168 УК РФ).</w:t>
      </w:r>
    </w:p>
    <w:p w:rsidR="007C2D41" w:rsidRDefault="007C2D41" w:rsidP="00447938">
      <w:pPr>
        <w:widowControl/>
        <w:ind w:left="360"/>
        <w:jc w:val="both"/>
        <w:rPr>
          <w:sz w:val="24"/>
          <w:szCs w:val="24"/>
        </w:rPr>
      </w:pPr>
    </w:p>
    <w:p w:rsidR="007C2D41" w:rsidRPr="00CA5031" w:rsidRDefault="007C2D41" w:rsidP="00447938">
      <w:pPr>
        <w:jc w:val="center"/>
        <w:rPr>
          <w:b/>
          <w:sz w:val="24"/>
          <w:szCs w:val="24"/>
        </w:rPr>
      </w:pPr>
      <w:r w:rsidRPr="00CA5031">
        <w:rPr>
          <w:b/>
          <w:sz w:val="24"/>
          <w:szCs w:val="24"/>
        </w:rPr>
        <w:t>Примеры тестовых заданий</w:t>
      </w:r>
    </w:p>
    <w:p w:rsidR="007C2D41" w:rsidRPr="00CA5031" w:rsidRDefault="007C2D41" w:rsidP="00447938">
      <w:pPr>
        <w:widowControl/>
        <w:ind w:left="720"/>
        <w:jc w:val="right"/>
        <w:rPr>
          <w:color w:val="0070C0"/>
          <w:sz w:val="24"/>
          <w:szCs w:val="24"/>
        </w:rPr>
      </w:pPr>
    </w:p>
    <w:p w:rsidR="007C2D41" w:rsidRPr="00CA5031" w:rsidRDefault="007C2D41" w:rsidP="005A2DB5">
      <w:pPr>
        <w:shd w:val="clear" w:color="auto" w:fill="FFFFFF"/>
        <w:tabs>
          <w:tab w:val="left" w:pos="4421"/>
        </w:tabs>
        <w:ind w:right="-90" w:firstLine="709"/>
        <w:jc w:val="both"/>
        <w:rPr>
          <w:spacing w:val="-10"/>
          <w:sz w:val="24"/>
          <w:szCs w:val="24"/>
        </w:rPr>
      </w:pPr>
      <w:r w:rsidRPr="00CA5031">
        <w:rPr>
          <w:spacing w:val="-4"/>
          <w:sz w:val="24"/>
          <w:szCs w:val="24"/>
        </w:rPr>
        <w:t xml:space="preserve">1. </w:t>
      </w:r>
      <w:r w:rsidRPr="00CA5031">
        <w:rPr>
          <w:spacing w:val="-10"/>
          <w:sz w:val="24"/>
          <w:szCs w:val="24"/>
        </w:rPr>
        <w:t>В каких из перечисленных ситуаций хище</w:t>
      </w:r>
      <w:r>
        <w:rPr>
          <w:spacing w:val="-10"/>
          <w:sz w:val="24"/>
          <w:szCs w:val="24"/>
        </w:rPr>
        <w:t>ние имущества признается тайным:</w:t>
      </w:r>
    </w:p>
    <w:p w:rsidR="007C2D41" w:rsidRPr="00CA5031" w:rsidRDefault="007C2D41" w:rsidP="005A2DB5">
      <w:pPr>
        <w:shd w:val="clear" w:color="auto" w:fill="FFFFFF"/>
        <w:tabs>
          <w:tab w:val="left" w:pos="4421"/>
        </w:tabs>
        <w:ind w:right="-90" w:firstLine="709"/>
        <w:jc w:val="both"/>
        <w:rPr>
          <w:spacing w:val="-10"/>
          <w:sz w:val="24"/>
          <w:szCs w:val="24"/>
        </w:rPr>
      </w:pPr>
      <w:r w:rsidRPr="00CA5031">
        <w:rPr>
          <w:spacing w:val="-10"/>
          <w:sz w:val="24"/>
          <w:szCs w:val="24"/>
        </w:rPr>
        <w:t>а)  изъятие имущества совершается в отсутствие собственника или иного владельца этого имущества, или посторонних лиц;</w:t>
      </w:r>
    </w:p>
    <w:p w:rsidR="007C2D41" w:rsidRPr="00CA5031" w:rsidRDefault="007C2D41" w:rsidP="005A2DB5">
      <w:pPr>
        <w:shd w:val="clear" w:color="auto" w:fill="FFFFFF"/>
        <w:tabs>
          <w:tab w:val="left" w:pos="4421"/>
        </w:tabs>
        <w:ind w:right="-90" w:firstLine="709"/>
        <w:jc w:val="both"/>
        <w:rPr>
          <w:spacing w:val="-10"/>
          <w:sz w:val="24"/>
          <w:szCs w:val="24"/>
        </w:rPr>
      </w:pPr>
      <w:r w:rsidRPr="00CA5031">
        <w:rPr>
          <w:spacing w:val="-10"/>
          <w:sz w:val="24"/>
          <w:szCs w:val="24"/>
        </w:rPr>
        <w:t>б)  изъятие имущества совершается в присутствии собственника или иного владельца имущества либо на виду у посторонних;</w:t>
      </w:r>
    </w:p>
    <w:p w:rsidR="007C2D41" w:rsidRPr="00CA5031" w:rsidRDefault="007C2D41" w:rsidP="005A2DB5">
      <w:pPr>
        <w:shd w:val="clear" w:color="auto" w:fill="FFFFFF"/>
        <w:tabs>
          <w:tab w:val="left" w:pos="4421"/>
        </w:tabs>
        <w:ind w:right="-90" w:firstLine="709"/>
        <w:jc w:val="both"/>
        <w:rPr>
          <w:spacing w:val="-10"/>
          <w:sz w:val="24"/>
          <w:szCs w:val="24"/>
        </w:rPr>
      </w:pPr>
      <w:r w:rsidRPr="00CA5031">
        <w:rPr>
          <w:spacing w:val="-10"/>
          <w:sz w:val="24"/>
          <w:szCs w:val="24"/>
        </w:rPr>
        <w:t>в)  изъятие  имущества совершается в присутствии посторонних лиц, не осознающих характер действий виновного;</w:t>
      </w:r>
    </w:p>
    <w:p w:rsidR="007C2D41" w:rsidRPr="00CA5031" w:rsidRDefault="007C2D41" w:rsidP="005A2DB5">
      <w:pPr>
        <w:shd w:val="clear" w:color="auto" w:fill="FFFFFF"/>
        <w:tabs>
          <w:tab w:val="left" w:pos="4421"/>
        </w:tabs>
        <w:ind w:right="-90" w:firstLine="709"/>
        <w:jc w:val="both"/>
        <w:rPr>
          <w:spacing w:val="-10"/>
          <w:sz w:val="24"/>
          <w:szCs w:val="24"/>
        </w:rPr>
      </w:pPr>
      <w:r w:rsidRPr="00CA5031">
        <w:rPr>
          <w:spacing w:val="-10"/>
          <w:sz w:val="24"/>
          <w:szCs w:val="24"/>
        </w:rPr>
        <w:t>г)  изъятие имущества совершается в присутствии посторонних лиц, но незаметно для них.</w:t>
      </w:r>
    </w:p>
    <w:p w:rsidR="007C2D41" w:rsidRPr="00CA5031" w:rsidRDefault="007C2D41" w:rsidP="005A2DB5">
      <w:pPr>
        <w:shd w:val="clear" w:color="auto" w:fill="FFFFFF"/>
        <w:tabs>
          <w:tab w:val="left" w:pos="4421"/>
        </w:tabs>
        <w:ind w:right="-90" w:firstLine="709"/>
        <w:jc w:val="both"/>
        <w:rPr>
          <w:spacing w:val="-10"/>
          <w:sz w:val="24"/>
          <w:szCs w:val="24"/>
        </w:rPr>
      </w:pPr>
    </w:p>
    <w:p w:rsidR="007C2D41" w:rsidRPr="00CA5031" w:rsidRDefault="007C2D41" w:rsidP="005A2DB5">
      <w:pPr>
        <w:shd w:val="clear" w:color="auto" w:fill="FFFFFF"/>
        <w:tabs>
          <w:tab w:val="left" w:pos="4680"/>
        </w:tabs>
        <w:ind w:right="-91" w:firstLine="709"/>
        <w:jc w:val="both"/>
        <w:rPr>
          <w:spacing w:val="-4"/>
          <w:sz w:val="24"/>
          <w:szCs w:val="24"/>
        </w:rPr>
      </w:pPr>
      <w:r w:rsidRPr="00CA5031">
        <w:rPr>
          <w:spacing w:val="-10"/>
          <w:sz w:val="24"/>
          <w:szCs w:val="24"/>
        </w:rPr>
        <w:t>2. П</w:t>
      </w:r>
      <w:r w:rsidRPr="00CA5031">
        <w:rPr>
          <w:spacing w:val="-4"/>
          <w:sz w:val="24"/>
          <w:szCs w:val="24"/>
        </w:rPr>
        <w:t>од насилием, не опасным для жизни и здоровья, как квалифицирующим признаком грабежа (п. «г» ч. 2 ст. 161 УК РФ</w:t>
      </w:r>
      <w:r>
        <w:rPr>
          <w:spacing w:val="-4"/>
          <w:sz w:val="24"/>
          <w:szCs w:val="24"/>
        </w:rPr>
        <w:t>) следует понимать:</w:t>
      </w:r>
    </w:p>
    <w:p w:rsidR="007C2D41" w:rsidRPr="00CA5031" w:rsidRDefault="007C2D41" w:rsidP="005A2DB5">
      <w:pPr>
        <w:shd w:val="clear" w:color="auto" w:fill="FFFFFF"/>
        <w:tabs>
          <w:tab w:val="left" w:pos="4680"/>
        </w:tabs>
        <w:ind w:right="-91" w:firstLine="709"/>
        <w:jc w:val="both"/>
        <w:rPr>
          <w:spacing w:val="-4"/>
          <w:sz w:val="24"/>
          <w:szCs w:val="24"/>
        </w:rPr>
      </w:pPr>
      <w:r w:rsidRPr="00CA5031">
        <w:rPr>
          <w:spacing w:val="-4"/>
          <w:sz w:val="24"/>
          <w:szCs w:val="24"/>
        </w:rPr>
        <w:t>а) побои;</w:t>
      </w:r>
    </w:p>
    <w:p w:rsidR="007C2D41" w:rsidRPr="00CA5031" w:rsidRDefault="007C2D41" w:rsidP="005A2DB5">
      <w:pPr>
        <w:shd w:val="clear" w:color="auto" w:fill="FFFFFF"/>
        <w:tabs>
          <w:tab w:val="left" w:pos="4680"/>
        </w:tabs>
        <w:ind w:right="-91" w:firstLine="709"/>
        <w:jc w:val="both"/>
        <w:rPr>
          <w:spacing w:val="-4"/>
          <w:sz w:val="24"/>
          <w:szCs w:val="24"/>
        </w:rPr>
      </w:pPr>
      <w:r w:rsidRPr="00CA5031">
        <w:rPr>
          <w:spacing w:val="-4"/>
          <w:sz w:val="24"/>
          <w:szCs w:val="24"/>
        </w:rPr>
        <w:t>б) причинение потерпевшему легкого вреда здоровью;</w:t>
      </w:r>
    </w:p>
    <w:p w:rsidR="007C2D41" w:rsidRPr="00CA5031" w:rsidRDefault="007C2D41" w:rsidP="005A2DB5">
      <w:pPr>
        <w:shd w:val="clear" w:color="auto" w:fill="FFFFFF"/>
        <w:tabs>
          <w:tab w:val="left" w:pos="4680"/>
        </w:tabs>
        <w:ind w:right="-91" w:firstLine="709"/>
        <w:jc w:val="both"/>
        <w:rPr>
          <w:spacing w:val="-4"/>
          <w:sz w:val="24"/>
          <w:szCs w:val="24"/>
        </w:rPr>
      </w:pPr>
      <w:r w:rsidRPr="00CA5031">
        <w:rPr>
          <w:spacing w:val="-4"/>
          <w:sz w:val="24"/>
          <w:szCs w:val="24"/>
        </w:rPr>
        <w:t>в) совершение насильственных действий, связанных с ограничением свободы потерпевшего;</w:t>
      </w:r>
    </w:p>
    <w:p w:rsidR="007C2D41" w:rsidRPr="00CA5031" w:rsidRDefault="007C2D41" w:rsidP="005A2DB5">
      <w:pPr>
        <w:shd w:val="clear" w:color="auto" w:fill="FFFFFF"/>
        <w:tabs>
          <w:tab w:val="left" w:pos="4680"/>
        </w:tabs>
        <w:ind w:right="-91" w:firstLine="709"/>
        <w:jc w:val="both"/>
        <w:rPr>
          <w:spacing w:val="-4"/>
          <w:sz w:val="24"/>
          <w:szCs w:val="24"/>
        </w:rPr>
      </w:pPr>
      <w:r w:rsidRPr="00CA5031">
        <w:rPr>
          <w:spacing w:val="-4"/>
          <w:sz w:val="24"/>
          <w:szCs w:val="24"/>
        </w:rPr>
        <w:t>г) причинение потерпевшему средней тяжести вреда здоровью.</w:t>
      </w:r>
    </w:p>
    <w:p w:rsidR="007C2D41" w:rsidRPr="00CA5031" w:rsidRDefault="007C2D41" w:rsidP="005A2DB5">
      <w:pPr>
        <w:widowControl/>
        <w:ind w:firstLine="709"/>
        <w:jc w:val="both"/>
        <w:rPr>
          <w:sz w:val="24"/>
          <w:szCs w:val="24"/>
        </w:rPr>
      </w:pPr>
    </w:p>
    <w:p w:rsidR="007C2D41" w:rsidRPr="00CA5031" w:rsidRDefault="007C2D41" w:rsidP="005A2DB5">
      <w:pPr>
        <w:shd w:val="clear" w:color="auto" w:fill="FFFFFF"/>
        <w:tabs>
          <w:tab w:val="left" w:pos="4882"/>
        </w:tabs>
        <w:spacing w:before="29"/>
        <w:ind w:right="-90" w:firstLine="709"/>
        <w:jc w:val="both"/>
        <w:rPr>
          <w:spacing w:val="-12"/>
          <w:sz w:val="24"/>
          <w:szCs w:val="24"/>
        </w:rPr>
      </w:pPr>
      <w:r w:rsidRPr="00CA5031">
        <w:rPr>
          <w:spacing w:val="-12"/>
          <w:sz w:val="24"/>
          <w:szCs w:val="24"/>
        </w:rPr>
        <w:t>3. Какие из перечисленных преступлений не являются видами хищения, п</w:t>
      </w:r>
      <w:r>
        <w:rPr>
          <w:spacing w:val="-12"/>
          <w:sz w:val="24"/>
          <w:szCs w:val="24"/>
        </w:rPr>
        <w:t>редусмотренными главой 21 УК РФ:</w:t>
      </w:r>
    </w:p>
    <w:p w:rsidR="007C2D41" w:rsidRPr="00CA5031" w:rsidRDefault="007C2D41" w:rsidP="005A2DB5">
      <w:pPr>
        <w:shd w:val="clear" w:color="auto" w:fill="FFFFFF"/>
        <w:tabs>
          <w:tab w:val="left" w:pos="4882"/>
        </w:tabs>
        <w:spacing w:before="29"/>
        <w:ind w:right="-90" w:firstLine="709"/>
        <w:jc w:val="both"/>
        <w:rPr>
          <w:spacing w:val="-12"/>
          <w:sz w:val="24"/>
          <w:szCs w:val="24"/>
        </w:rPr>
      </w:pPr>
      <w:r w:rsidRPr="00CA5031">
        <w:rPr>
          <w:spacing w:val="-12"/>
          <w:sz w:val="24"/>
          <w:szCs w:val="24"/>
        </w:rPr>
        <w:t>а) х</w:t>
      </w:r>
      <w:r w:rsidRPr="00CA5031">
        <w:rPr>
          <w:bCs/>
          <w:sz w:val="24"/>
          <w:szCs w:val="24"/>
          <w:shd w:val="clear" w:color="auto" w:fill="FFFFFF"/>
        </w:rPr>
        <w:t>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Pr="00CA5031">
        <w:rPr>
          <w:spacing w:val="-12"/>
          <w:sz w:val="24"/>
          <w:szCs w:val="24"/>
        </w:rPr>
        <w:t xml:space="preserve"> </w:t>
      </w:r>
    </w:p>
    <w:p w:rsidR="007C2D41" w:rsidRPr="00CA5031" w:rsidRDefault="007C2D41" w:rsidP="005A2DB5">
      <w:pPr>
        <w:shd w:val="clear" w:color="auto" w:fill="FFFFFF"/>
        <w:tabs>
          <w:tab w:val="left" w:pos="4882"/>
        </w:tabs>
        <w:spacing w:before="29"/>
        <w:ind w:right="-90" w:firstLine="709"/>
        <w:jc w:val="both"/>
        <w:rPr>
          <w:spacing w:val="-12"/>
          <w:sz w:val="24"/>
          <w:szCs w:val="24"/>
        </w:rPr>
      </w:pPr>
      <w:r w:rsidRPr="00CA5031">
        <w:rPr>
          <w:spacing w:val="-12"/>
          <w:sz w:val="24"/>
          <w:szCs w:val="24"/>
        </w:rPr>
        <w:t>б) хищение предметов, имеющих особую ценность;</w:t>
      </w:r>
    </w:p>
    <w:p w:rsidR="007C2D41" w:rsidRPr="00CA5031" w:rsidRDefault="007C2D41" w:rsidP="005A2DB5">
      <w:pPr>
        <w:shd w:val="clear" w:color="auto" w:fill="FFFFFF"/>
        <w:tabs>
          <w:tab w:val="left" w:pos="4882"/>
        </w:tabs>
        <w:spacing w:before="29"/>
        <w:ind w:right="-90" w:firstLine="709"/>
        <w:jc w:val="both"/>
        <w:rPr>
          <w:spacing w:val="-12"/>
          <w:sz w:val="24"/>
          <w:szCs w:val="24"/>
        </w:rPr>
      </w:pPr>
      <w:r w:rsidRPr="00CA5031">
        <w:rPr>
          <w:spacing w:val="-12"/>
          <w:sz w:val="24"/>
          <w:szCs w:val="24"/>
        </w:rPr>
        <w:t>в) хищение с причинением значительного ущерба гражданину;</w:t>
      </w:r>
    </w:p>
    <w:p w:rsidR="007C2D41" w:rsidRPr="00CA5031" w:rsidRDefault="007C2D41" w:rsidP="005A2DB5">
      <w:pPr>
        <w:shd w:val="clear" w:color="auto" w:fill="FFFFFF"/>
        <w:tabs>
          <w:tab w:val="left" w:pos="4882"/>
        </w:tabs>
        <w:spacing w:before="29"/>
        <w:ind w:right="-90" w:firstLine="709"/>
        <w:jc w:val="both"/>
        <w:rPr>
          <w:spacing w:val="-12"/>
          <w:sz w:val="24"/>
          <w:szCs w:val="24"/>
        </w:rPr>
      </w:pPr>
      <w:r w:rsidRPr="00CA5031">
        <w:rPr>
          <w:spacing w:val="-12"/>
          <w:sz w:val="24"/>
          <w:szCs w:val="24"/>
        </w:rPr>
        <w:t xml:space="preserve">г) </w:t>
      </w:r>
      <w:r w:rsidRPr="00CA5031">
        <w:rPr>
          <w:bCs/>
          <w:sz w:val="24"/>
          <w:szCs w:val="24"/>
          <w:shd w:val="clear" w:color="auto" w:fill="FFFFFF"/>
        </w:rPr>
        <w:t>хищение либо вымогательство оружия, боеприпасов, взрывчатых веществ и взрывных устройств</w:t>
      </w:r>
      <w:r w:rsidRPr="00CA5031">
        <w:rPr>
          <w:spacing w:val="-12"/>
          <w:sz w:val="24"/>
          <w:szCs w:val="24"/>
        </w:rPr>
        <w:t>.</w:t>
      </w:r>
    </w:p>
    <w:p w:rsidR="007C2D41" w:rsidRPr="00CA5031" w:rsidRDefault="007C2D41" w:rsidP="005A2DB5">
      <w:pPr>
        <w:widowControl/>
        <w:ind w:left="720" w:firstLine="709"/>
        <w:jc w:val="right"/>
        <w:rPr>
          <w:sz w:val="24"/>
          <w:szCs w:val="24"/>
        </w:rPr>
      </w:pPr>
    </w:p>
    <w:p w:rsidR="007C2D41" w:rsidRPr="00CA5031" w:rsidRDefault="007C2D41" w:rsidP="005A2DB5">
      <w:pPr>
        <w:shd w:val="clear" w:color="auto" w:fill="FFFFFF"/>
        <w:tabs>
          <w:tab w:val="left" w:pos="4421"/>
        </w:tabs>
        <w:ind w:right="-90" w:firstLine="709"/>
        <w:jc w:val="both"/>
        <w:rPr>
          <w:spacing w:val="-10"/>
          <w:sz w:val="24"/>
          <w:szCs w:val="24"/>
        </w:rPr>
      </w:pPr>
      <w:r w:rsidRPr="00CA5031">
        <w:rPr>
          <w:spacing w:val="-10"/>
          <w:sz w:val="24"/>
          <w:szCs w:val="24"/>
        </w:rPr>
        <w:t>4. Объективную сторону преступления, предусмотренного ст. 163 УК</w:t>
      </w:r>
      <w:r>
        <w:rPr>
          <w:spacing w:val="-10"/>
          <w:sz w:val="24"/>
          <w:szCs w:val="24"/>
        </w:rPr>
        <w:t xml:space="preserve"> РФ («Вымогательство») образует:</w:t>
      </w:r>
    </w:p>
    <w:p w:rsidR="007C2D41" w:rsidRPr="00CA5031" w:rsidRDefault="007C2D41" w:rsidP="005A2DB5">
      <w:pPr>
        <w:shd w:val="clear" w:color="auto" w:fill="FFFFFF"/>
        <w:tabs>
          <w:tab w:val="left" w:pos="4421"/>
        </w:tabs>
        <w:ind w:right="-90" w:firstLine="709"/>
        <w:jc w:val="both"/>
        <w:rPr>
          <w:spacing w:val="-10"/>
          <w:sz w:val="24"/>
          <w:szCs w:val="24"/>
        </w:rPr>
      </w:pPr>
      <w:r w:rsidRPr="00CA5031">
        <w:rPr>
          <w:spacing w:val="-10"/>
          <w:sz w:val="24"/>
          <w:szCs w:val="24"/>
        </w:rPr>
        <w:t>а)  требование передачи чужого имущества или права на имущество или совершения других действий имущественного характера под угрозой применения насилия уничтожения или повреждения чужого имущества, а равно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7C2D41" w:rsidRPr="00CA5031" w:rsidRDefault="007C2D41" w:rsidP="005A2DB5">
      <w:pPr>
        <w:shd w:val="clear" w:color="auto" w:fill="FFFFFF"/>
        <w:tabs>
          <w:tab w:val="left" w:pos="4421"/>
        </w:tabs>
        <w:ind w:right="-90" w:firstLine="709"/>
        <w:jc w:val="both"/>
        <w:rPr>
          <w:spacing w:val="-10"/>
          <w:sz w:val="24"/>
          <w:szCs w:val="24"/>
        </w:rPr>
      </w:pPr>
      <w:r w:rsidRPr="00CA5031">
        <w:rPr>
          <w:spacing w:val="-10"/>
          <w:sz w:val="24"/>
          <w:szCs w:val="24"/>
        </w:rPr>
        <w:t>б)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7C2D41" w:rsidRPr="00CA5031" w:rsidRDefault="007C2D41" w:rsidP="005A2DB5">
      <w:pPr>
        <w:shd w:val="clear" w:color="auto" w:fill="FFFFFF"/>
        <w:tabs>
          <w:tab w:val="left" w:pos="4421"/>
        </w:tabs>
        <w:ind w:right="-90" w:firstLine="709"/>
        <w:jc w:val="both"/>
        <w:rPr>
          <w:spacing w:val="-10"/>
          <w:sz w:val="24"/>
          <w:szCs w:val="24"/>
        </w:rPr>
      </w:pPr>
      <w:r w:rsidRPr="00CA5031">
        <w:rPr>
          <w:spacing w:val="-10"/>
          <w:sz w:val="24"/>
          <w:szCs w:val="24"/>
        </w:rPr>
        <w:t>в)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w:t>
      </w:r>
    </w:p>
    <w:p w:rsidR="007C2D41" w:rsidRPr="00CA5031" w:rsidRDefault="007C2D41" w:rsidP="005A2DB5">
      <w:pPr>
        <w:shd w:val="clear" w:color="auto" w:fill="FFFFFF"/>
        <w:tabs>
          <w:tab w:val="left" w:pos="4421"/>
        </w:tabs>
        <w:ind w:right="-90" w:firstLine="709"/>
        <w:jc w:val="both"/>
        <w:rPr>
          <w:spacing w:val="-10"/>
          <w:sz w:val="24"/>
          <w:szCs w:val="24"/>
        </w:rPr>
      </w:pPr>
      <w:r w:rsidRPr="00CA5031">
        <w:rPr>
          <w:spacing w:val="-10"/>
          <w:sz w:val="24"/>
          <w:szCs w:val="24"/>
        </w:rPr>
        <w:t>г) вымогательство взятки.</w:t>
      </w:r>
    </w:p>
    <w:p w:rsidR="007C2D41" w:rsidRPr="00CA5031" w:rsidRDefault="007C2D41" w:rsidP="005A2DB5">
      <w:pPr>
        <w:shd w:val="clear" w:color="auto" w:fill="FFFFFF"/>
        <w:tabs>
          <w:tab w:val="left" w:pos="4421"/>
        </w:tabs>
        <w:ind w:right="-91" w:firstLine="709"/>
        <w:jc w:val="both"/>
        <w:rPr>
          <w:spacing w:val="-12"/>
          <w:sz w:val="24"/>
          <w:szCs w:val="24"/>
        </w:rPr>
      </w:pPr>
    </w:p>
    <w:p w:rsidR="007C2D41" w:rsidRPr="00CA5031" w:rsidRDefault="007C2D41" w:rsidP="005A2DB5">
      <w:pPr>
        <w:shd w:val="clear" w:color="auto" w:fill="FFFFFF"/>
        <w:tabs>
          <w:tab w:val="left" w:pos="4421"/>
        </w:tabs>
        <w:ind w:right="-91" w:firstLine="709"/>
        <w:jc w:val="both"/>
        <w:rPr>
          <w:spacing w:val="-10"/>
          <w:sz w:val="24"/>
          <w:szCs w:val="24"/>
        </w:rPr>
      </w:pPr>
      <w:r w:rsidRPr="00CA5031">
        <w:rPr>
          <w:spacing w:val="-12"/>
          <w:sz w:val="24"/>
          <w:szCs w:val="24"/>
        </w:rPr>
        <w:t xml:space="preserve">5. </w:t>
      </w:r>
      <w:r w:rsidRPr="00CA5031">
        <w:rPr>
          <w:spacing w:val="-10"/>
          <w:sz w:val="24"/>
          <w:szCs w:val="24"/>
        </w:rPr>
        <w:t>С какого момента считается оконченным неправомерное завладение автомобилем или иным транспортным средством без це</w:t>
      </w:r>
      <w:r>
        <w:rPr>
          <w:spacing w:val="-10"/>
          <w:sz w:val="24"/>
          <w:szCs w:val="24"/>
        </w:rPr>
        <w:t>ли хищения (ч. 1 ст. 166 УК РФ):</w:t>
      </w:r>
    </w:p>
    <w:p w:rsidR="007C2D41" w:rsidRPr="00CA5031" w:rsidRDefault="007C2D41" w:rsidP="005A2DB5">
      <w:pPr>
        <w:shd w:val="clear" w:color="auto" w:fill="FFFFFF"/>
        <w:tabs>
          <w:tab w:val="left" w:pos="4421"/>
        </w:tabs>
        <w:ind w:right="-91" w:firstLine="709"/>
        <w:jc w:val="both"/>
        <w:rPr>
          <w:spacing w:val="-10"/>
          <w:sz w:val="24"/>
          <w:szCs w:val="24"/>
        </w:rPr>
      </w:pPr>
      <w:r w:rsidRPr="00CA5031">
        <w:rPr>
          <w:spacing w:val="-10"/>
          <w:sz w:val="24"/>
          <w:szCs w:val="24"/>
        </w:rPr>
        <w:t>а)  с момента  фактического завладения чужим транспортным средством или автомобилем;</w:t>
      </w:r>
    </w:p>
    <w:p w:rsidR="007C2D41" w:rsidRPr="00CA5031" w:rsidRDefault="007C2D41" w:rsidP="005A2DB5">
      <w:pPr>
        <w:shd w:val="clear" w:color="auto" w:fill="FFFFFF"/>
        <w:tabs>
          <w:tab w:val="left" w:pos="4421"/>
        </w:tabs>
        <w:ind w:right="-91" w:firstLine="709"/>
        <w:jc w:val="both"/>
        <w:rPr>
          <w:spacing w:val="-10"/>
          <w:sz w:val="24"/>
          <w:szCs w:val="24"/>
        </w:rPr>
      </w:pPr>
      <w:r w:rsidRPr="00CA5031">
        <w:rPr>
          <w:spacing w:val="-10"/>
          <w:sz w:val="24"/>
          <w:szCs w:val="24"/>
        </w:rPr>
        <w:t>б)  с момента наступления общественно опасных последствий в виде причинения ущерба владельцу транспортного средства или автомобиля;</w:t>
      </w:r>
    </w:p>
    <w:p w:rsidR="007C2D41" w:rsidRPr="00CA5031" w:rsidRDefault="007C2D41" w:rsidP="005A2DB5">
      <w:pPr>
        <w:shd w:val="clear" w:color="auto" w:fill="FFFFFF"/>
        <w:tabs>
          <w:tab w:val="left" w:pos="4421"/>
        </w:tabs>
        <w:ind w:right="-91" w:firstLine="709"/>
        <w:jc w:val="both"/>
        <w:rPr>
          <w:spacing w:val="-10"/>
          <w:sz w:val="24"/>
          <w:szCs w:val="24"/>
        </w:rPr>
      </w:pPr>
      <w:r w:rsidRPr="00CA5031">
        <w:rPr>
          <w:spacing w:val="-10"/>
          <w:sz w:val="24"/>
          <w:szCs w:val="24"/>
        </w:rPr>
        <w:t>в) с момента отъезда либо перемещения автомобиля или транспортного средства с места, на котором оно находилось;</w:t>
      </w:r>
    </w:p>
    <w:p w:rsidR="007C2D41" w:rsidRPr="00CA5031" w:rsidRDefault="007C2D41" w:rsidP="005A2DB5">
      <w:pPr>
        <w:shd w:val="clear" w:color="auto" w:fill="FFFFFF"/>
        <w:tabs>
          <w:tab w:val="left" w:pos="4421"/>
        </w:tabs>
        <w:ind w:right="-91" w:firstLine="709"/>
        <w:jc w:val="both"/>
        <w:rPr>
          <w:spacing w:val="-10"/>
          <w:sz w:val="24"/>
          <w:szCs w:val="24"/>
        </w:rPr>
      </w:pPr>
      <w:r w:rsidRPr="00CA5031">
        <w:rPr>
          <w:spacing w:val="-10"/>
          <w:sz w:val="24"/>
          <w:szCs w:val="24"/>
        </w:rPr>
        <w:t>г) с момента, когда автомобиль или транспортное средство изъяты и виновный имеет  реальную возможность им пользоваться или распоряжаться</w:t>
      </w:r>
    </w:p>
    <w:p w:rsidR="007C2D41" w:rsidRPr="00CA5031" w:rsidRDefault="007C2D41" w:rsidP="00447938">
      <w:pPr>
        <w:widowControl/>
        <w:ind w:left="720"/>
        <w:jc w:val="right"/>
        <w:rPr>
          <w:sz w:val="24"/>
          <w:szCs w:val="24"/>
        </w:rPr>
      </w:pPr>
    </w:p>
    <w:p w:rsidR="007C2D41" w:rsidRPr="009B0532" w:rsidRDefault="007C2D41" w:rsidP="00E9327A">
      <w:pPr>
        <w:widowControl/>
        <w:jc w:val="center"/>
        <w:rPr>
          <w:b/>
          <w:sz w:val="28"/>
          <w:szCs w:val="28"/>
        </w:rPr>
      </w:pPr>
      <w:r w:rsidRPr="009B0532">
        <w:rPr>
          <w:b/>
          <w:sz w:val="28"/>
          <w:szCs w:val="28"/>
        </w:rPr>
        <w:t>Учебно-методическое и информационное обеспечение дисциплины</w:t>
      </w:r>
    </w:p>
    <w:p w:rsidR="007C2D41" w:rsidRDefault="007C2D41" w:rsidP="00447938">
      <w:pPr>
        <w:pStyle w:val="3"/>
        <w:tabs>
          <w:tab w:val="left" w:pos="426"/>
        </w:tabs>
        <w:spacing w:after="0"/>
        <w:ind w:left="0"/>
        <w:jc w:val="center"/>
        <w:outlineLvl w:val="1"/>
        <w:rPr>
          <w:rFonts w:ascii="Times New Roman" w:hAnsi="Times New Roman"/>
          <w:b/>
          <w:sz w:val="28"/>
          <w:szCs w:val="28"/>
        </w:rPr>
      </w:pPr>
    </w:p>
    <w:p w:rsidR="007C2D41" w:rsidRPr="00DA1CEF" w:rsidRDefault="007C2D41" w:rsidP="005A2DB5">
      <w:pPr>
        <w:widowControl/>
        <w:autoSpaceDE w:val="0"/>
        <w:autoSpaceDN w:val="0"/>
        <w:adjustRightInd w:val="0"/>
        <w:jc w:val="center"/>
        <w:rPr>
          <w:b/>
          <w:bCs/>
          <w:sz w:val="24"/>
          <w:szCs w:val="24"/>
        </w:rPr>
      </w:pPr>
      <w:r w:rsidRPr="00DA1CEF">
        <w:rPr>
          <w:b/>
          <w:bCs/>
          <w:sz w:val="24"/>
          <w:szCs w:val="24"/>
        </w:rPr>
        <w:t>Нормативные правовые акты</w:t>
      </w:r>
    </w:p>
    <w:p w:rsidR="007C2D41" w:rsidRPr="00D30592" w:rsidRDefault="007C2D41" w:rsidP="008A3BB9">
      <w:pPr>
        <w:widowControl/>
        <w:jc w:val="both"/>
        <w:rPr>
          <w:sz w:val="24"/>
          <w:szCs w:val="24"/>
        </w:rPr>
      </w:pPr>
      <w:r>
        <w:rPr>
          <w:sz w:val="24"/>
          <w:szCs w:val="24"/>
        </w:rPr>
        <w:tab/>
      </w:r>
      <w:r w:rsidRPr="00D30592">
        <w:rPr>
          <w:sz w:val="24"/>
          <w:szCs w:val="24"/>
        </w:rPr>
        <w:t xml:space="preserve">Конституция Российской Федерации: принята Всенародным голосованием 12 декабря 1993 г. (с посл. изм.) – Режим доступа: </w:t>
      </w:r>
      <w:hyperlink r:id="rId5" w:history="1">
        <w:r w:rsidRPr="00D30592">
          <w:rPr>
            <w:sz w:val="24"/>
            <w:szCs w:val="24"/>
            <w:lang w:val="en-US"/>
          </w:rPr>
          <w:t>http</w:t>
        </w:r>
        <w:r w:rsidRPr="00D30592">
          <w:rPr>
            <w:sz w:val="24"/>
            <w:szCs w:val="24"/>
          </w:rPr>
          <w:t>://</w:t>
        </w:r>
        <w:r w:rsidRPr="00D30592">
          <w:rPr>
            <w:sz w:val="24"/>
            <w:szCs w:val="24"/>
            <w:lang w:val="en-US"/>
          </w:rPr>
          <w:t>www</w:t>
        </w:r>
      </w:hyperlink>
      <w:r w:rsidRPr="00D30592">
        <w:rPr>
          <w:sz w:val="24"/>
          <w:szCs w:val="24"/>
        </w:rPr>
        <w:t>.</w:t>
      </w:r>
      <w:r w:rsidRPr="00D30592">
        <w:rPr>
          <w:sz w:val="24"/>
          <w:szCs w:val="24"/>
          <w:lang w:val="en-US"/>
        </w:rPr>
        <w:t>consultant</w:t>
      </w:r>
      <w:r w:rsidRPr="00D30592">
        <w:rPr>
          <w:sz w:val="24"/>
          <w:szCs w:val="24"/>
        </w:rPr>
        <w:t>.</w:t>
      </w:r>
      <w:r w:rsidRPr="00D30592">
        <w:rPr>
          <w:sz w:val="24"/>
          <w:szCs w:val="24"/>
          <w:lang w:val="en-US"/>
        </w:rPr>
        <w:t>ru</w:t>
      </w:r>
      <w:r w:rsidRPr="00D30592">
        <w:rPr>
          <w:sz w:val="24"/>
          <w:szCs w:val="24"/>
        </w:rPr>
        <w:t>.</w:t>
      </w:r>
    </w:p>
    <w:p w:rsidR="007C2D41" w:rsidRPr="00D30592" w:rsidRDefault="007C2D41" w:rsidP="008A3BB9">
      <w:pPr>
        <w:widowControl/>
        <w:tabs>
          <w:tab w:val="left" w:pos="709"/>
        </w:tabs>
        <w:jc w:val="both"/>
        <w:rPr>
          <w:sz w:val="24"/>
          <w:szCs w:val="24"/>
        </w:rPr>
      </w:pPr>
      <w:r>
        <w:rPr>
          <w:sz w:val="24"/>
          <w:szCs w:val="24"/>
        </w:rPr>
        <w:tab/>
      </w:r>
      <w:r w:rsidRPr="00D30592">
        <w:rPr>
          <w:sz w:val="24"/>
          <w:szCs w:val="24"/>
        </w:rPr>
        <w:t xml:space="preserve">Уголовный кодекс Российской Федерации: федер. закон от 13 июня 1996 г. № 63-ФЗ (с посл. изм.) – Режим доступа: </w:t>
      </w:r>
      <w:hyperlink r:id="rId6" w:history="1">
        <w:r w:rsidRPr="00D30592">
          <w:rPr>
            <w:sz w:val="24"/>
            <w:szCs w:val="24"/>
            <w:lang w:val="en-US"/>
          </w:rPr>
          <w:t>http</w:t>
        </w:r>
        <w:r w:rsidRPr="00D30592">
          <w:rPr>
            <w:sz w:val="24"/>
            <w:szCs w:val="24"/>
          </w:rPr>
          <w:t>://</w:t>
        </w:r>
        <w:r w:rsidRPr="00D30592">
          <w:rPr>
            <w:sz w:val="24"/>
            <w:szCs w:val="24"/>
            <w:lang w:val="en-US"/>
          </w:rPr>
          <w:t>www</w:t>
        </w:r>
      </w:hyperlink>
      <w:r w:rsidRPr="00D30592">
        <w:rPr>
          <w:sz w:val="24"/>
          <w:szCs w:val="24"/>
        </w:rPr>
        <w:t>.</w:t>
      </w:r>
      <w:r w:rsidRPr="00D30592">
        <w:rPr>
          <w:sz w:val="24"/>
          <w:szCs w:val="24"/>
          <w:lang w:val="en-US"/>
        </w:rPr>
        <w:t>consultant</w:t>
      </w:r>
      <w:r w:rsidRPr="00D30592">
        <w:rPr>
          <w:sz w:val="24"/>
          <w:szCs w:val="24"/>
        </w:rPr>
        <w:t>.</w:t>
      </w:r>
      <w:r w:rsidRPr="00D30592">
        <w:rPr>
          <w:sz w:val="24"/>
          <w:szCs w:val="24"/>
          <w:lang w:val="en-US"/>
        </w:rPr>
        <w:t>ru</w:t>
      </w:r>
      <w:r w:rsidRPr="00D30592">
        <w:rPr>
          <w:sz w:val="24"/>
          <w:szCs w:val="24"/>
        </w:rPr>
        <w:t>.</w:t>
      </w:r>
    </w:p>
    <w:p w:rsidR="007C2D41" w:rsidRPr="00D30592" w:rsidRDefault="007C2D41" w:rsidP="008A3BB9">
      <w:pPr>
        <w:widowControl/>
        <w:jc w:val="both"/>
        <w:rPr>
          <w:sz w:val="24"/>
          <w:szCs w:val="24"/>
        </w:rPr>
      </w:pPr>
      <w:r>
        <w:rPr>
          <w:sz w:val="24"/>
          <w:szCs w:val="24"/>
        </w:rPr>
        <w:tab/>
      </w:r>
      <w:r w:rsidRPr="00D30592">
        <w:rPr>
          <w:sz w:val="24"/>
          <w:szCs w:val="24"/>
        </w:rPr>
        <w:t xml:space="preserve">Кодекс РФ об административных правонарушениях: федер. закон от 30 декабря 2001 года № 195-ФЗ (с посл. изм.) – Режим доступа: </w:t>
      </w:r>
      <w:hyperlink r:id="rId7" w:history="1">
        <w:r w:rsidRPr="00D30592">
          <w:rPr>
            <w:rStyle w:val="Hyperlink"/>
            <w:sz w:val="24"/>
            <w:szCs w:val="24"/>
            <w:lang w:val="en-US"/>
          </w:rPr>
          <w:t>http</w:t>
        </w:r>
        <w:r w:rsidRPr="00D30592">
          <w:rPr>
            <w:rStyle w:val="Hyperlink"/>
            <w:sz w:val="24"/>
            <w:szCs w:val="24"/>
          </w:rPr>
          <w:t>://</w:t>
        </w:r>
        <w:r w:rsidRPr="00D30592">
          <w:rPr>
            <w:rStyle w:val="Hyperlink"/>
            <w:sz w:val="24"/>
            <w:szCs w:val="24"/>
            <w:lang w:val="en-US"/>
          </w:rPr>
          <w:t>www</w:t>
        </w:r>
        <w:r w:rsidRPr="00D30592">
          <w:rPr>
            <w:rStyle w:val="Hyperlink"/>
            <w:sz w:val="24"/>
            <w:szCs w:val="24"/>
          </w:rPr>
          <w:t>.</w:t>
        </w:r>
        <w:r w:rsidRPr="00D30592">
          <w:rPr>
            <w:rStyle w:val="Hyperlink"/>
            <w:sz w:val="24"/>
            <w:szCs w:val="24"/>
            <w:lang w:val="en-US"/>
          </w:rPr>
          <w:t>consultant</w:t>
        </w:r>
        <w:r w:rsidRPr="00D30592">
          <w:rPr>
            <w:rStyle w:val="Hyperlink"/>
            <w:sz w:val="24"/>
            <w:szCs w:val="24"/>
          </w:rPr>
          <w:t>.</w:t>
        </w:r>
        <w:r w:rsidRPr="00D30592">
          <w:rPr>
            <w:rStyle w:val="Hyperlink"/>
            <w:sz w:val="24"/>
            <w:szCs w:val="24"/>
            <w:lang w:val="en-US"/>
          </w:rPr>
          <w:t>ru</w:t>
        </w:r>
      </w:hyperlink>
      <w:r w:rsidRPr="00D30592">
        <w:rPr>
          <w:sz w:val="24"/>
          <w:szCs w:val="24"/>
        </w:rPr>
        <w:t>.</w:t>
      </w:r>
    </w:p>
    <w:p w:rsidR="007C2D41" w:rsidRPr="00D30592" w:rsidRDefault="007C2D41" w:rsidP="008A3BB9">
      <w:pPr>
        <w:widowControl/>
        <w:jc w:val="both"/>
        <w:rPr>
          <w:sz w:val="24"/>
          <w:szCs w:val="24"/>
        </w:rPr>
      </w:pPr>
      <w:r>
        <w:rPr>
          <w:sz w:val="24"/>
          <w:szCs w:val="24"/>
        </w:rPr>
        <w:tab/>
      </w:r>
      <w:r w:rsidRPr="00D30592">
        <w:rPr>
          <w:sz w:val="24"/>
          <w:szCs w:val="24"/>
        </w:rPr>
        <w:t xml:space="preserve">Гражданский кодекс Российской Федерации: федер. закон от 30 ноабря 1994 года № 51-ФЗ (с посл. изм.) – Режим доступа: </w:t>
      </w:r>
      <w:hyperlink r:id="rId8" w:history="1">
        <w:r w:rsidRPr="00D30592">
          <w:rPr>
            <w:rStyle w:val="Hyperlink"/>
            <w:sz w:val="24"/>
            <w:szCs w:val="24"/>
            <w:lang w:val="en-US"/>
          </w:rPr>
          <w:t>http</w:t>
        </w:r>
        <w:r w:rsidRPr="00D30592">
          <w:rPr>
            <w:rStyle w:val="Hyperlink"/>
            <w:sz w:val="24"/>
            <w:szCs w:val="24"/>
          </w:rPr>
          <w:t>://</w:t>
        </w:r>
        <w:r w:rsidRPr="00D30592">
          <w:rPr>
            <w:rStyle w:val="Hyperlink"/>
            <w:sz w:val="24"/>
            <w:szCs w:val="24"/>
            <w:lang w:val="en-US"/>
          </w:rPr>
          <w:t>www</w:t>
        </w:r>
        <w:r w:rsidRPr="00D30592">
          <w:rPr>
            <w:rStyle w:val="Hyperlink"/>
            <w:sz w:val="24"/>
            <w:szCs w:val="24"/>
          </w:rPr>
          <w:t>.</w:t>
        </w:r>
        <w:r w:rsidRPr="00D30592">
          <w:rPr>
            <w:rStyle w:val="Hyperlink"/>
            <w:sz w:val="24"/>
            <w:szCs w:val="24"/>
            <w:lang w:val="en-US"/>
          </w:rPr>
          <w:t>consultant</w:t>
        </w:r>
        <w:r w:rsidRPr="00D30592">
          <w:rPr>
            <w:rStyle w:val="Hyperlink"/>
            <w:sz w:val="24"/>
            <w:szCs w:val="24"/>
          </w:rPr>
          <w:t>.</w:t>
        </w:r>
        <w:r w:rsidRPr="00D30592">
          <w:rPr>
            <w:rStyle w:val="Hyperlink"/>
            <w:sz w:val="24"/>
            <w:szCs w:val="24"/>
            <w:lang w:val="en-US"/>
          </w:rPr>
          <w:t>ru</w:t>
        </w:r>
      </w:hyperlink>
      <w:r w:rsidRPr="00D30592">
        <w:rPr>
          <w:sz w:val="24"/>
          <w:szCs w:val="24"/>
        </w:rPr>
        <w:t>.</w:t>
      </w:r>
    </w:p>
    <w:p w:rsidR="007C2D41" w:rsidRDefault="007C2D41" w:rsidP="005A2DB5">
      <w:pPr>
        <w:widowControl/>
        <w:autoSpaceDE w:val="0"/>
        <w:autoSpaceDN w:val="0"/>
        <w:adjustRightInd w:val="0"/>
        <w:jc w:val="center"/>
        <w:rPr>
          <w:b/>
          <w:bCs/>
          <w:sz w:val="24"/>
          <w:szCs w:val="24"/>
        </w:rPr>
      </w:pPr>
    </w:p>
    <w:p w:rsidR="007C2D41" w:rsidRPr="00D958B2" w:rsidRDefault="007C2D41" w:rsidP="005A2DB5">
      <w:pPr>
        <w:widowControl/>
        <w:autoSpaceDE w:val="0"/>
        <w:autoSpaceDN w:val="0"/>
        <w:adjustRightInd w:val="0"/>
        <w:jc w:val="center"/>
        <w:rPr>
          <w:b/>
          <w:bCs/>
          <w:sz w:val="24"/>
          <w:szCs w:val="24"/>
        </w:rPr>
      </w:pPr>
      <w:r>
        <w:rPr>
          <w:b/>
          <w:bCs/>
          <w:sz w:val="24"/>
          <w:szCs w:val="24"/>
        </w:rPr>
        <w:t>Основная литература</w:t>
      </w:r>
    </w:p>
    <w:p w:rsidR="007C2D41" w:rsidRPr="00604380" w:rsidRDefault="007C2D41" w:rsidP="008A3BB9">
      <w:pPr>
        <w:ind w:firstLine="709"/>
        <w:jc w:val="both"/>
        <w:rPr>
          <w:bCs/>
          <w:sz w:val="24"/>
          <w:szCs w:val="24"/>
        </w:rPr>
      </w:pPr>
      <w:r w:rsidRPr="00604380">
        <w:rPr>
          <w:bCs/>
          <w:sz w:val="24"/>
          <w:szCs w:val="24"/>
        </w:rPr>
        <w:t>Актуальн</w:t>
      </w:r>
      <w:r>
        <w:rPr>
          <w:bCs/>
          <w:sz w:val="24"/>
          <w:szCs w:val="24"/>
        </w:rPr>
        <w:t>ые проблемы Особенной</w:t>
      </w:r>
      <w:r w:rsidRPr="00604380">
        <w:rPr>
          <w:bCs/>
          <w:sz w:val="24"/>
          <w:szCs w:val="24"/>
        </w:rPr>
        <w:t xml:space="preserve"> части уголовного: права: учебник для магистрантов / отв. ред. И.А. Подройкина, С.И. Улезько. – М.: Проспект, 2019. – 728 с. </w:t>
      </w:r>
    </w:p>
    <w:p w:rsidR="007C2D41" w:rsidRPr="00604380" w:rsidRDefault="007C2D41" w:rsidP="008A3BB9">
      <w:pPr>
        <w:ind w:firstLine="709"/>
        <w:jc w:val="both"/>
        <w:rPr>
          <w:bCs/>
          <w:sz w:val="24"/>
          <w:szCs w:val="24"/>
        </w:rPr>
      </w:pPr>
      <w:r w:rsidRPr="00604380">
        <w:rPr>
          <w:bCs/>
          <w:sz w:val="24"/>
          <w:szCs w:val="24"/>
        </w:rPr>
        <w:t xml:space="preserve">Актуальные проблемы уголовного права. Часть Особенная: учебник / под ред. Л.В. Иногамовой-Хегай. – М.: Проспект, 2019. – 232 с. </w:t>
      </w:r>
    </w:p>
    <w:p w:rsidR="007C2D41" w:rsidRPr="006C6518" w:rsidRDefault="007C2D41" w:rsidP="004E55F6">
      <w:pPr>
        <w:widowControl/>
        <w:autoSpaceDE w:val="0"/>
        <w:autoSpaceDN w:val="0"/>
        <w:adjustRightInd w:val="0"/>
        <w:jc w:val="both"/>
        <w:outlineLvl w:val="0"/>
        <w:rPr>
          <w:bCs/>
          <w:sz w:val="24"/>
          <w:szCs w:val="24"/>
        </w:rPr>
      </w:pPr>
      <w:r>
        <w:rPr>
          <w:bCs/>
          <w:sz w:val="24"/>
          <w:szCs w:val="24"/>
        </w:rPr>
        <w:tab/>
      </w:r>
      <w:r w:rsidRPr="006C6518">
        <w:rPr>
          <w:bCs/>
          <w:sz w:val="24"/>
          <w:szCs w:val="24"/>
        </w:rPr>
        <w:t>Преступления в сфере экономики: учебник для академического бакалавриата / под ред. И. А. Подройкиной, С. И. Улезько. – М.: Издательство Юрайт, 2017. – 230 с.</w:t>
      </w:r>
    </w:p>
    <w:p w:rsidR="007C2D41" w:rsidRPr="006C6518" w:rsidRDefault="007C2D41" w:rsidP="008A3BB9">
      <w:pPr>
        <w:widowControl/>
        <w:tabs>
          <w:tab w:val="left" w:pos="709"/>
        </w:tabs>
        <w:autoSpaceDE w:val="0"/>
        <w:autoSpaceDN w:val="0"/>
        <w:adjustRightInd w:val="0"/>
        <w:jc w:val="both"/>
        <w:outlineLvl w:val="0"/>
        <w:rPr>
          <w:bCs/>
          <w:sz w:val="24"/>
          <w:szCs w:val="24"/>
        </w:rPr>
      </w:pPr>
      <w:r>
        <w:rPr>
          <w:bCs/>
          <w:sz w:val="24"/>
          <w:szCs w:val="24"/>
        </w:rPr>
        <w:tab/>
      </w:r>
      <w:r w:rsidRPr="006C6518">
        <w:rPr>
          <w:bCs/>
          <w:sz w:val="24"/>
          <w:szCs w:val="24"/>
        </w:rPr>
        <w:t xml:space="preserve">Русанов Г.А. Преступления против собственности: учебник и практикум для вузов / Г.А. Русанов, А.А. Арямов. – М.: Издательство Юрайт, 2017. – 173 с. </w:t>
      </w:r>
    </w:p>
    <w:p w:rsidR="007C2D41" w:rsidRPr="00604380" w:rsidRDefault="007C2D41" w:rsidP="008A3BB9">
      <w:pPr>
        <w:ind w:firstLine="709"/>
        <w:rPr>
          <w:b/>
          <w:sz w:val="24"/>
          <w:szCs w:val="24"/>
        </w:rPr>
      </w:pPr>
    </w:p>
    <w:p w:rsidR="007C2D41" w:rsidRDefault="007C2D41" w:rsidP="005A2DB5">
      <w:pPr>
        <w:widowControl/>
        <w:ind w:left="284" w:hanging="284"/>
        <w:jc w:val="center"/>
        <w:rPr>
          <w:b/>
          <w:bCs/>
          <w:sz w:val="24"/>
          <w:szCs w:val="24"/>
        </w:rPr>
      </w:pPr>
    </w:p>
    <w:p w:rsidR="007C2D41" w:rsidRDefault="007C2D41" w:rsidP="005A2DB5">
      <w:pPr>
        <w:widowControl/>
        <w:ind w:left="284" w:hanging="284"/>
        <w:jc w:val="center"/>
        <w:rPr>
          <w:b/>
          <w:bCs/>
          <w:sz w:val="24"/>
          <w:szCs w:val="24"/>
        </w:rPr>
      </w:pPr>
      <w:r>
        <w:rPr>
          <w:b/>
          <w:bCs/>
          <w:sz w:val="24"/>
          <w:szCs w:val="24"/>
        </w:rPr>
        <w:t>Постановления Пленума Верховного Суда Российской Федерации</w:t>
      </w:r>
    </w:p>
    <w:p w:rsidR="007C2D41" w:rsidRPr="00604380" w:rsidRDefault="007C2D41" w:rsidP="008A3BB9">
      <w:pPr>
        <w:tabs>
          <w:tab w:val="left" w:pos="709"/>
        </w:tabs>
        <w:ind w:firstLine="709"/>
        <w:jc w:val="both"/>
        <w:rPr>
          <w:bCs/>
          <w:sz w:val="24"/>
          <w:szCs w:val="24"/>
        </w:rPr>
      </w:pPr>
      <w:r w:rsidRPr="00604380">
        <w:rPr>
          <w:bCs/>
          <w:sz w:val="24"/>
          <w:szCs w:val="24"/>
        </w:rP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постановление Пленума Верховного Суда РФ от 5 июня 2002 г. № 14</w:t>
      </w:r>
      <w:r w:rsidRPr="00604380">
        <w:rPr>
          <w:sz w:val="24"/>
          <w:szCs w:val="24"/>
        </w:rPr>
        <w:t xml:space="preserve"> // – Режим доступа: </w:t>
      </w:r>
      <w:hyperlink r:id="rId9" w:history="1">
        <w:r w:rsidRPr="00604380">
          <w:rPr>
            <w:bCs/>
            <w:color w:val="0000FF"/>
            <w:sz w:val="24"/>
            <w:szCs w:val="24"/>
            <w:u w:val="single"/>
          </w:rPr>
          <w:t>http://www.supcourt.ru</w:t>
        </w:r>
      </w:hyperlink>
    </w:p>
    <w:p w:rsidR="007C2D41" w:rsidRPr="00604380" w:rsidRDefault="007C2D41" w:rsidP="008A3BB9">
      <w:pPr>
        <w:tabs>
          <w:tab w:val="left" w:pos="709"/>
        </w:tabs>
        <w:ind w:firstLine="709"/>
        <w:jc w:val="both"/>
        <w:rPr>
          <w:bCs/>
          <w:sz w:val="24"/>
          <w:szCs w:val="24"/>
        </w:rPr>
      </w:pPr>
      <w:r w:rsidRPr="00604380">
        <w:rPr>
          <w:bCs/>
          <w:sz w:val="24"/>
          <w:szCs w:val="24"/>
        </w:rPr>
        <w:t xml:space="preserve">О судебной практике по делам о краже, грабеже и разбое: постановление Пленума Верховного Суда РФ от 27 декабря 2002 г. № 29 </w:t>
      </w:r>
      <w:r w:rsidRPr="00604380">
        <w:rPr>
          <w:sz w:val="24"/>
          <w:szCs w:val="24"/>
        </w:rPr>
        <w:t xml:space="preserve">// – Режим доступа: </w:t>
      </w:r>
      <w:hyperlink r:id="rId10" w:history="1">
        <w:r w:rsidRPr="00604380">
          <w:rPr>
            <w:bCs/>
            <w:color w:val="0000FF"/>
            <w:sz w:val="24"/>
            <w:szCs w:val="24"/>
            <w:u w:val="single"/>
          </w:rPr>
          <w:t>http://www.supcourt.ru</w:t>
        </w:r>
      </w:hyperlink>
    </w:p>
    <w:p w:rsidR="007C2D41" w:rsidRPr="00604380" w:rsidRDefault="007C2D41" w:rsidP="008A3BB9">
      <w:pPr>
        <w:tabs>
          <w:tab w:val="left" w:pos="709"/>
        </w:tabs>
        <w:ind w:firstLine="709"/>
        <w:jc w:val="both"/>
        <w:rPr>
          <w:bCs/>
          <w:sz w:val="24"/>
          <w:szCs w:val="24"/>
        </w:rPr>
      </w:pPr>
      <w:r w:rsidRPr="00604380">
        <w:rPr>
          <w:bCs/>
          <w:sz w:val="24"/>
          <w:szCs w:val="24"/>
        </w:rPr>
        <w: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постановление Пленума Верховного Суда РФ от 9 декабря 2008 г. № 25</w:t>
      </w:r>
      <w:r w:rsidRPr="00604380">
        <w:rPr>
          <w:sz w:val="24"/>
          <w:szCs w:val="24"/>
        </w:rPr>
        <w:t xml:space="preserve"> // – Режим доступа: </w:t>
      </w:r>
      <w:hyperlink r:id="rId11" w:history="1">
        <w:r w:rsidRPr="00604380">
          <w:rPr>
            <w:bCs/>
            <w:color w:val="0000FF"/>
            <w:sz w:val="24"/>
            <w:szCs w:val="24"/>
            <w:u w:val="single"/>
          </w:rPr>
          <w:t>http://www.supcourt.ru</w:t>
        </w:r>
      </w:hyperlink>
    </w:p>
    <w:p w:rsidR="007C2D41" w:rsidRPr="00604380" w:rsidRDefault="007C2D41" w:rsidP="008A3BB9">
      <w:pPr>
        <w:tabs>
          <w:tab w:val="left" w:pos="709"/>
        </w:tabs>
        <w:ind w:firstLine="709"/>
        <w:jc w:val="both"/>
        <w:rPr>
          <w:bCs/>
          <w:sz w:val="24"/>
          <w:szCs w:val="24"/>
        </w:rPr>
      </w:pPr>
      <w:r w:rsidRPr="00604380">
        <w:rPr>
          <w:sz w:val="24"/>
          <w:szCs w:val="24"/>
        </w:rPr>
        <w:t xml:space="preserve">О судебной практике по делам о вымогательстве (статья 163 Уголовного кодекса Российской Федерации): постановление Пленума Верховного Суда Российской Федерации от 17 декабря 2015 г. № 56 // – Режим доступа: </w:t>
      </w:r>
      <w:hyperlink r:id="rId12" w:history="1">
        <w:r w:rsidRPr="00604380">
          <w:rPr>
            <w:bCs/>
            <w:color w:val="0000FF"/>
            <w:sz w:val="24"/>
            <w:szCs w:val="24"/>
            <w:u w:val="single"/>
          </w:rPr>
          <w:t>http://www.supcourt.ru</w:t>
        </w:r>
      </w:hyperlink>
    </w:p>
    <w:p w:rsidR="007C2D41" w:rsidRPr="00604380" w:rsidRDefault="007C2D41" w:rsidP="008A3BB9">
      <w:pPr>
        <w:tabs>
          <w:tab w:val="left" w:pos="709"/>
        </w:tabs>
        <w:ind w:firstLine="709"/>
        <w:jc w:val="both"/>
        <w:rPr>
          <w:bCs/>
          <w:sz w:val="24"/>
          <w:szCs w:val="24"/>
        </w:rPr>
      </w:pPr>
      <w:r w:rsidRPr="00604380">
        <w:rPr>
          <w:sz w:val="24"/>
          <w:szCs w:val="24"/>
        </w:rPr>
        <w:t xml:space="preserve">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 постановление Пленума Верховного Суда Российской Федерации от 15 ноября 2016 г. № 48 // – Режим доступа: </w:t>
      </w:r>
      <w:hyperlink r:id="rId13" w:history="1">
        <w:r w:rsidRPr="00604380">
          <w:rPr>
            <w:bCs/>
            <w:color w:val="0000FF"/>
            <w:sz w:val="24"/>
            <w:szCs w:val="24"/>
            <w:u w:val="single"/>
          </w:rPr>
          <w:t>http://www.supcourt.ru</w:t>
        </w:r>
      </w:hyperlink>
    </w:p>
    <w:p w:rsidR="007C2D41" w:rsidRPr="00604380" w:rsidRDefault="007C2D41" w:rsidP="008A3BB9">
      <w:pPr>
        <w:tabs>
          <w:tab w:val="left" w:pos="709"/>
        </w:tabs>
        <w:ind w:firstLine="709"/>
        <w:jc w:val="both"/>
        <w:rPr>
          <w:bCs/>
          <w:sz w:val="24"/>
          <w:szCs w:val="24"/>
        </w:rPr>
      </w:pPr>
      <w:r w:rsidRPr="00604380">
        <w:rPr>
          <w:bCs/>
          <w:sz w:val="24"/>
          <w:szCs w:val="24"/>
        </w:rPr>
        <w:t>О судебной практике по делам о мошенничестве, присвоении и растрате: постановление Пленума Верховного Суда РФ от 30 ноября 2017 г. № 48</w:t>
      </w:r>
      <w:r w:rsidRPr="00604380">
        <w:rPr>
          <w:sz w:val="24"/>
          <w:szCs w:val="24"/>
        </w:rPr>
        <w:t xml:space="preserve"> // – Режим доступа: </w:t>
      </w:r>
      <w:hyperlink r:id="rId14" w:history="1">
        <w:r w:rsidRPr="00604380">
          <w:rPr>
            <w:bCs/>
            <w:color w:val="0000FF"/>
            <w:sz w:val="24"/>
            <w:szCs w:val="24"/>
            <w:u w:val="single"/>
          </w:rPr>
          <w:t>http://www.supcourt.ru</w:t>
        </w:r>
      </w:hyperlink>
    </w:p>
    <w:p w:rsidR="007C2D41" w:rsidRPr="00F2092C" w:rsidRDefault="007C2D41" w:rsidP="00CD5CB6">
      <w:pPr>
        <w:widowControl/>
        <w:autoSpaceDE w:val="0"/>
        <w:autoSpaceDN w:val="0"/>
        <w:adjustRightInd w:val="0"/>
        <w:ind w:left="426"/>
        <w:jc w:val="both"/>
        <w:outlineLvl w:val="0"/>
        <w:rPr>
          <w:sz w:val="24"/>
          <w:szCs w:val="24"/>
        </w:rPr>
      </w:pPr>
    </w:p>
    <w:p w:rsidR="007C2D41" w:rsidRPr="006C6518" w:rsidRDefault="007C2D41" w:rsidP="006C6518">
      <w:pPr>
        <w:widowControl/>
        <w:autoSpaceDE w:val="0"/>
        <w:autoSpaceDN w:val="0"/>
        <w:adjustRightInd w:val="0"/>
        <w:ind w:firstLine="709"/>
        <w:jc w:val="center"/>
        <w:outlineLvl w:val="0"/>
        <w:rPr>
          <w:b/>
          <w:bCs/>
          <w:sz w:val="24"/>
          <w:szCs w:val="24"/>
        </w:rPr>
      </w:pPr>
      <w:r w:rsidRPr="006C6518">
        <w:rPr>
          <w:b/>
          <w:bCs/>
          <w:sz w:val="24"/>
          <w:szCs w:val="24"/>
        </w:rPr>
        <w:t>Дополнительная литература:</w:t>
      </w:r>
    </w:p>
    <w:p w:rsidR="007C2D41" w:rsidRPr="006C6518" w:rsidRDefault="007C2D41" w:rsidP="004E55F6">
      <w:pPr>
        <w:widowControl/>
        <w:tabs>
          <w:tab w:val="left" w:pos="709"/>
          <w:tab w:val="left" w:pos="1134"/>
        </w:tabs>
        <w:jc w:val="both"/>
        <w:rPr>
          <w:bCs/>
          <w:sz w:val="24"/>
          <w:szCs w:val="24"/>
        </w:rPr>
      </w:pPr>
      <w:r>
        <w:rPr>
          <w:bCs/>
          <w:sz w:val="24"/>
          <w:szCs w:val="24"/>
        </w:rPr>
        <w:tab/>
      </w:r>
      <w:r w:rsidRPr="006C6518">
        <w:rPr>
          <w:bCs/>
          <w:sz w:val="24"/>
          <w:szCs w:val="24"/>
        </w:rPr>
        <w:t>Адоевская О.А. Ответственность за кражу по современному праву России: основание и дифференциация. – М.: Юрлитинформ, 2012. – 208 с.</w:t>
      </w:r>
    </w:p>
    <w:p w:rsidR="007C2D41" w:rsidRPr="006C6518" w:rsidRDefault="007C2D41" w:rsidP="004E55F6">
      <w:pPr>
        <w:widowControl/>
        <w:tabs>
          <w:tab w:val="left" w:pos="709"/>
          <w:tab w:val="left" w:pos="1134"/>
        </w:tabs>
        <w:jc w:val="both"/>
        <w:rPr>
          <w:bCs/>
          <w:sz w:val="24"/>
          <w:szCs w:val="24"/>
        </w:rPr>
      </w:pPr>
      <w:r>
        <w:rPr>
          <w:bCs/>
          <w:sz w:val="24"/>
          <w:szCs w:val="24"/>
        </w:rPr>
        <w:tab/>
      </w:r>
      <w:r w:rsidRPr="006C6518">
        <w:rPr>
          <w:bCs/>
          <w:sz w:val="24"/>
          <w:szCs w:val="24"/>
        </w:rPr>
        <w:t>Аистова Л.С. Кража: анализ состава преступления и проблемы квалификации. – СПб: Юрид. центр Пресс, 2009. – 131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Богданчиков С.В. Уголовно-правовые и криминологические аспекты преступлений против собственности – М.: Закон и право, ЮНИТИ-ДАНА, 2011. – 239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sidRPr="006C6518">
        <w:rPr>
          <w:bCs/>
          <w:sz w:val="24"/>
          <w:szCs w:val="24"/>
        </w:rPr>
        <w:tab/>
        <w:t>Бойцов А.И. Преступления против собственности. – СПб: Юрид. центр Пресс, 2002. – 755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sidRPr="006C6518">
        <w:rPr>
          <w:bCs/>
          <w:sz w:val="24"/>
          <w:szCs w:val="24"/>
        </w:rPr>
        <w:tab/>
        <w:t>Векленко В.В. Квалификация хищений. – Омск: Изд-во Ом. акад. МВД России, 2001. –  256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sidRPr="006C6518">
        <w:rPr>
          <w:bCs/>
          <w:sz w:val="24"/>
          <w:szCs w:val="24"/>
        </w:rPr>
        <w:tab/>
        <w:t>Верина Г.В. Дифференциация уголовной ответственности за преступления против собственности: проблемы теории и практики / под ред. Б.Т. Разгильдиева – Саратов: Изд-во Сарат гос. ун-та. – 2003. – 336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sidRPr="006C6518">
        <w:rPr>
          <w:bCs/>
          <w:sz w:val="24"/>
          <w:szCs w:val="24"/>
        </w:rPr>
        <w:tab/>
        <w:t xml:space="preserve">Вишнякова Н.В. Объект и предмет преступлений против собственности. – Омск: Омская акад. МВД России, 2008. – 247 с. </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sidRPr="006C6518">
        <w:rPr>
          <w:bCs/>
          <w:sz w:val="24"/>
          <w:szCs w:val="24"/>
        </w:rPr>
        <w:tab/>
        <w:t>Гаухман Л.Д., Максимов С.В. Ответственность за преступления против собственности. М.: ЮрИнфоР, 2001. – 310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sidRPr="006C6518">
        <w:rPr>
          <w:bCs/>
          <w:sz w:val="24"/>
          <w:szCs w:val="24"/>
        </w:rPr>
        <w:tab/>
        <w:t>Гладких В.И., Ермакова Т.Н., Коновалова А.Б. Преступления в сфере экономики. Научно-практический комментарий. – М.: Юрлитинформ, 2018. – 408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Елисеев С.А. Преступления против собственности в истории уголовного законодательства России. – Томск: Изд-во Томского университета, 2005. – 121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sidRPr="006C6518">
        <w:rPr>
          <w:bCs/>
          <w:sz w:val="24"/>
          <w:szCs w:val="24"/>
        </w:rPr>
        <w:tab/>
        <w:t>Ермакова О.В. Момент окончания преступлений против собственности: закон, теория, практика. – М.: Юрлитинформ, 2013. – 208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Иванов Д.А. Уголовно-правовая характеристика преступлений против собственности. – М.: Юрлитинформ, 2011. – 144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Иванов Н. Г. Преступления в сфере экономики: учебное пособие для академического бакалавриата – М.: Издательство Юрайт, 2017. – 176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Карпова Н.А. Хищение чужого имущества: вопросы квалификации и проблемы дифференциации уголовной ответственности / Под ред. Н.Г. Кадникова. – М.: Юриспруденция, 2011. – 184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Кочои С.М. Преступления против собственности: учебное пособие для магистрантов. – М.: Проспект, 2015. – 88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Кудашев Ш.А. Проблемы дифференциации уголовной ответственности за хищения чужого имущества (в законе и судебной практике). – М.: Юрлитинформ, 2010. – 144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Лопашенко Н.А. Посягательства на собственность. - М.: Норма: ИНФРА-М, 2012. – 528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 xml:space="preserve">Лопашенко Н.А. Преступления против собственности. Авторский курс. В 4 н. Кн. </w:t>
      </w:r>
      <w:r w:rsidRPr="006C6518">
        <w:rPr>
          <w:bCs/>
          <w:sz w:val="24"/>
          <w:szCs w:val="24"/>
          <w:lang w:val="en-US"/>
        </w:rPr>
        <w:t>I</w:t>
      </w:r>
      <w:r w:rsidRPr="006C6518">
        <w:rPr>
          <w:bCs/>
          <w:sz w:val="24"/>
          <w:szCs w:val="24"/>
        </w:rPr>
        <w:t xml:space="preserve">. Общетеоретическое исследование посягательств на собственность: монография. – М.: Юрлитинформ, 2019. – 296 с. </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 xml:space="preserve">Лопашенко Н.А. Преступления против собственности. Авторский курс. В 4 н. Кн. </w:t>
      </w:r>
      <w:r w:rsidRPr="006C6518">
        <w:rPr>
          <w:bCs/>
          <w:sz w:val="24"/>
          <w:szCs w:val="24"/>
          <w:lang w:val="en-US"/>
        </w:rPr>
        <w:t>II</w:t>
      </w:r>
      <w:r w:rsidRPr="006C6518">
        <w:rPr>
          <w:bCs/>
          <w:sz w:val="24"/>
          <w:szCs w:val="24"/>
        </w:rPr>
        <w:t xml:space="preserve">. Общая теория хищений: монография. – М.: Юрлитинформ, 2019. – 192 с. </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 xml:space="preserve">Лопашенко Н.А. Преступления против собственности. Авторский курс. В 4 н. Кн. </w:t>
      </w:r>
      <w:r w:rsidRPr="006C6518">
        <w:rPr>
          <w:bCs/>
          <w:sz w:val="24"/>
          <w:szCs w:val="24"/>
          <w:lang w:val="en-US"/>
        </w:rPr>
        <w:t>III</w:t>
      </w:r>
      <w:r w:rsidRPr="006C6518">
        <w:rPr>
          <w:bCs/>
          <w:sz w:val="24"/>
          <w:szCs w:val="24"/>
        </w:rPr>
        <w:t xml:space="preserve">. Формы хищения: монография. – М.: Юрлитинформ, 2019. – 264 с. </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 xml:space="preserve">Лопашенко Н.А. Преступления против собственности. Авторский курс. В 4 н. Кн. </w:t>
      </w:r>
      <w:r w:rsidRPr="006C6518">
        <w:rPr>
          <w:bCs/>
          <w:sz w:val="24"/>
          <w:szCs w:val="24"/>
          <w:lang w:val="en-US"/>
        </w:rPr>
        <w:t>IV</w:t>
      </w:r>
      <w:r w:rsidRPr="006C6518">
        <w:rPr>
          <w:bCs/>
          <w:sz w:val="24"/>
          <w:szCs w:val="24"/>
        </w:rPr>
        <w:t xml:space="preserve">. Корыстные (без признаков хищений) и некоторыстные посягательства на собственность: монография. – М.: Юрлитинформ, 2019. – 184 с. </w:t>
      </w:r>
    </w:p>
    <w:p w:rsidR="007C2D41"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5A2DB5">
        <w:rPr>
          <w:bCs/>
          <w:sz w:val="24"/>
          <w:szCs w:val="24"/>
        </w:rPr>
        <w:t>Назаренко Г.В., Ситникова А.И. Преступления против собственности: науч.-практ. пособие. – М.: Юрлитинформ, 2020. – 168 с.</w:t>
      </w:r>
    </w:p>
    <w:p w:rsidR="007C2D41"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Плохова В.И. Ненасильственные преступления против собственности: криминологическая и правовая обоснованность. – СПб: Юрид. центр Пресс, 2003. – 295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t xml:space="preserve">Полный курс уголовного права: В 5 т./ Под ред. докт. юрид. наук, проф. А.И. Коробеева. Т. </w:t>
      </w:r>
      <w:r>
        <w:rPr>
          <w:bCs/>
          <w:sz w:val="24"/>
          <w:szCs w:val="24"/>
          <w:lang w:val="en-US"/>
        </w:rPr>
        <w:t>III</w:t>
      </w:r>
      <w:r>
        <w:rPr>
          <w:bCs/>
          <w:sz w:val="24"/>
          <w:szCs w:val="24"/>
        </w:rPr>
        <w:t xml:space="preserve">: преступления в сфере экономики. – СПб: Юридический центр Пресс, 2008. – 786 с. </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 xml:space="preserve">Преступления в сфере экономики: учебное пособие для бакалавриата и магистратуры / отв. ред. А. В. Наумов, А. Г. Кибальник. – М.: Издательство Юрайт, 2017. – 123 с. </w:t>
      </w:r>
    </w:p>
    <w:p w:rsidR="007C2D41" w:rsidRPr="006C6518" w:rsidRDefault="007C2D41" w:rsidP="004E55F6">
      <w:pPr>
        <w:widowControl/>
        <w:tabs>
          <w:tab w:val="left" w:pos="567"/>
          <w:tab w:val="left" w:pos="709"/>
        </w:tabs>
        <w:autoSpaceDE w:val="0"/>
        <w:autoSpaceDN w:val="0"/>
        <w:adjustRightInd w:val="0"/>
        <w:jc w:val="both"/>
        <w:outlineLvl w:val="0"/>
        <w:rPr>
          <w:sz w:val="24"/>
          <w:szCs w:val="24"/>
        </w:rPr>
      </w:pPr>
      <w:r>
        <w:rPr>
          <w:sz w:val="24"/>
          <w:szCs w:val="24"/>
        </w:rPr>
        <w:tab/>
      </w:r>
      <w:r>
        <w:rPr>
          <w:sz w:val="24"/>
          <w:szCs w:val="24"/>
        </w:rPr>
        <w:tab/>
      </w:r>
      <w:r w:rsidRPr="006C6518">
        <w:rPr>
          <w:sz w:val="24"/>
          <w:szCs w:val="24"/>
        </w:rPr>
        <w:t>Рубцова А.С. Актуальные проблемы уголовного права: Особенная часть: учебное пособие для магистрантов / под ред. А.И. Рарога, И.А. Юрченко. – М.: Проспект, 201</w:t>
      </w:r>
      <w:r>
        <w:rPr>
          <w:sz w:val="24"/>
          <w:szCs w:val="24"/>
        </w:rPr>
        <w:t>9</w:t>
      </w:r>
      <w:r w:rsidRPr="006C6518">
        <w:rPr>
          <w:sz w:val="24"/>
          <w:szCs w:val="24"/>
        </w:rPr>
        <w:t xml:space="preserve">. – 112 с. </w:t>
      </w:r>
    </w:p>
    <w:p w:rsidR="007C2D41" w:rsidRPr="006C6518" w:rsidRDefault="007C2D41" w:rsidP="004E55F6">
      <w:pPr>
        <w:widowControl/>
        <w:tabs>
          <w:tab w:val="left" w:pos="709"/>
          <w:tab w:val="left" w:pos="1134"/>
        </w:tabs>
        <w:jc w:val="both"/>
        <w:rPr>
          <w:sz w:val="24"/>
          <w:szCs w:val="24"/>
          <w:shd w:val="clear" w:color="auto" w:fill="FFFFFF"/>
        </w:rPr>
      </w:pPr>
      <w:r>
        <w:rPr>
          <w:iCs/>
          <w:sz w:val="24"/>
          <w:szCs w:val="24"/>
          <w:shd w:val="clear" w:color="auto" w:fill="FFFFFF"/>
        </w:rPr>
        <w:tab/>
      </w:r>
      <w:r w:rsidRPr="006C6518">
        <w:rPr>
          <w:iCs/>
          <w:sz w:val="24"/>
          <w:szCs w:val="24"/>
          <w:shd w:val="clear" w:color="auto" w:fill="FFFFFF"/>
        </w:rPr>
        <w:t>Сверчков В. В. </w:t>
      </w:r>
      <w:r w:rsidRPr="006C6518">
        <w:rPr>
          <w:sz w:val="24"/>
          <w:szCs w:val="24"/>
          <w:shd w:val="clear" w:color="auto" w:fill="FFFFFF"/>
        </w:rPr>
        <w:t>Преступления против собственности: система, юридическая характеристика, особенности и проблемы применения уголовного законодательства: учебное пособие для бакалавриата, специалитета и магистратуры. – М.: Издательство Юрайт, 2018. – 210 с.</w:t>
      </w:r>
    </w:p>
    <w:p w:rsidR="007C2D41" w:rsidRPr="006C6518" w:rsidRDefault="007C2D41" w:rsidP="004E55F6">
      <w:pPr>
        <w:widowControl/>
        <w:tabs>
          <w:tab w:val="left" w:pos="0"/>
          <w:tab w:val="left" w:pos="709"/>
        </w:tabs>
        <w:jc w:val="both"/>
        <w:rPr>
          <w:sz w:val="24"/>
          <w:szCs w:val="24"/>
        </w:rPr>
      </w:pPr>
      <w:r>
        <w:rPr>
          <w:sz w:val="24"/>
          <w:szCs w:val="24"/>
        </w:rPr>
        <w:tab/>
      </w:r>
      <w:r w:rsidRPr="006C6518">
        <w:rPr>
          <w:sz w:val="24"/>
          <w:szCs w:val="24"/>
        </w:rPr>
        <w:t xml:space="preserve">Токарчук Р.Е. Эволюция форм хищения в уголовном законодательстве России </w:t>
      </w:r>
      <w:r w:rsidRPr="006C6518">
        <w:rPr>
          <w:sz w:val="24"/>
          <w:szCs w:val="24"/>
          <w:lang w:val="en-US"/>
        </w:rPr>
        <w:t>XVII</w:t>
      </w:r>
      <w:r w:rsidRPr="006C6518">
        <w:rPr>
          <w:sz w:val="24"/>
          <w:szCs w:val="24"/>
        </w:rPr>
        <w:t xml:space="preserve"> – </w:t>
      </w:r>
      <w:r w:rsidRPr="006C6518">
        <w:rPr>
          <w:sz w:val="24"/>
          <w:szCs w:val="24"/>
          <w:lang w:val="en-US"/>
        </w:rPr>
        <w:t>XVIII</w:t>
      </w:r>
      <w:r w:rsidRPr="006C6518">
        <w:rPr>
          <w:sz w:val="24"/>
          <w:szCs w:val="24"/>
        </w:rPr>
        <w:t xml:space="preserve"> веков. – М.: Юрлитинформ, 2013. – 216 с. </w:t>
      </w:r>
    </w:p>
    <w:p w:rsidR="007C2D41" w:rsidRPr="006C6518" w:rsidRDefault="007C2D41" w:rsidP="004E55F6">
      <w:pPr>
        <w:widowControl/>
        <w:tabs>
          <w:tab w:val="left" w:pos="0"/>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Федорова О.В. Преступления против собственности. – М.: Юрлитинформ, 2011. – 144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Хилюта В.В. Формы хищения в доктрине уголовного права. – М.: Юрлитинформ, 2014. – 528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Хилюта В.В. Понятие и признаки хищения в уголовном праве. – М.: Юрлитинформ, 2016. – 624 с.</w:t>
      </w:r>
    </w:p>
    <w:p w:rsidR="007C2D41" w:rsidRDefault="007C2D41" w:rsidP="004E55F6">
      <w:pPr>
        <w:widowControl/>
        <w:tabs>
          <w:tab w:val="left" w:pos="709"/>
        </w:tabs>
        <w:autoSpaceDE w:val="0"/>
        <w:autoSpaceDN w:val="0"/>
        <w:adjustRightInd w:val="0"/>
        <w:jc w:val="both"/>
        <w:outlineLvl w:val="0"/>
        <w:rPr>
          <w:bCs/>
          <w:sz w:val="24"/>
          <w:szCs w:val="24"/>
        </w:rPr>
      </w:pPr>
      <w:r>
        <w:rPr>
          <w:bCs/>
          <w:sz w:val="24"/>
          <w:szCs w:val="24"/>
        </w:rPr>
        <w:tab/>
      </w:r>
      <w:r w:rsidRPr="005A2DB5">
        <w:rPr>
          <w:bCs/>
          <w:sz w:val="24"/>
          <w:szCs w:val="24"/>
        </w:rPr>
        <w:t>Шестак В.А. Преступления против собственности. – М.: Прометей, 2020. – 364 с.</w:t>
      </w:r>
    </w:p>
    <w:p w:rsidR="007C2D41" w:rsidRPr="006C6518" w:rsidRDefault="007C2D41" w:rsidP="004E55F6">
      <w:pPr>
        <w:widowControl/>
        <w:tabs>
          <w:tab w:val="left" w:pos="709"/>
          <w:tab w:val="left" w:pos="1134"/>
        </w:tabs>
        <w:autoSpaceDE w:val="0"/>
        <w:autoSpaceDN w:val="0"/>
        <w:adjustRightInd w:val="0"/>
        <w:jc w:val="both"/>
        <w:outlineLvl w:val="0"/>
        <w:rPr>
          <w:bCs/>
          <w:sz w:val="24"/>
          <w:szCs w:val="24"/>
        </w:rPr>
      </w:pPr>
      <w:r>
        <w:rPr>
          <w:bCs/>
          <w:sz w:val="24"/>
          <w:szCs w:val="24"/>
        </w:rPr>
        <w:tab/>
      </w:r>
      <w:r w:rsidRPr="006C6518">
        <w:rPr>
          <w:bCs/>
          <w:sz w:val="24"/>
          <w:szCs w:val="24"/>
        </w:rPr>
        <w:t>Шульга А.В. Охрана имущества и имущественных прав в системах норм о преступлениях против собственности и интеллектуальной собственности. – М.: Юрлитинформ, 2012. – 352 с.</w:t>
      </w:r>
    </w:p>
    <w:p w:rsidR="007C2D41" w:rsidRPr="00604380" w:rsidRDefault="007C2D41" w:rsidP="008A3BB9">
      <w:pPr>
        <w:ind w:firstLine="709"/>
        <w:jc w:val="both"/>
        <w:rPr>
          <w:sz w:val="24"/>
          <w:szCs w:val="24"/>
        </w:rPr>
      </w:pPr>
      <w:r w:rsidRPr="00604380">
        <w:rPr>
          <w:b/>
          <w:sz w:val="24"/>
          <w:szCs w:val="24"/>
        </w:rPr>
        <w:t xml:space="preserve">Учебники, учебные пособия, научно-практические комментарии, монографии по уголовному праву, в том числе размещенные на образовательной платформе Юрайт </w:t>
      </w:r>
      <w:r w:rsidRPr="00604380">
        <w:rPr>
          <w:sz w:val="24"/>
          <w:szCs w:val="24"/>
        </w:rPr>
        <w:t xml:space="preserve"> (</w:t>
      </w:r>
      <w:hyperlink r:id="rId15" w:history="1">
        <w:r w:rsidRPr="00604380">
          <w:rPr>
            <w:color w:val="0000FF"/>
            <w:sz w:val="24"/>
            <w:szCs w:val="24"/>
            <w:u w:val="single"/>
          </w:rPr>
          <w:t>https://urait.ru/</w:t>
        </w:r>
      </w:hyperlink>
      <w:r w:rsidRPr="00604380">
        <w:rPr>
          <w:sz w:val="24"/>
          <w:szCs w:val="24"/>
        </w:rPr>
        <w:t xml:space="preserve">). </w:t>
      </w:r>
    </w:p>
    <w:p w:rsidR="007C2D41" w:rsidRDefault="007C2D41" w:rsidP="00B07A33">
      <w:pPr>
        <w:pStyle w:val="3"/>
        <w:tabs>
          <w:tab w:val="left" w:pos="426"/>
        </w:tabs>
        <w:spacing w:after="0"/>
        <w:ind w:left="709"/>
        <w:outlineLvl w:val="1"/>
        <w:rPr>
          <w:rFonts w:ascii="Times New Roman" w:hAnsi="Times New Roman"/>
          <w:b/>
          <w:sz w:val="28"/>
          <w:szCs w:val="28"/>
        </w:rPr>
      </w:pPr>
    </w:p>
    <w:p w:rsidR="007C2D41" w:rsidRPr="00C74925" w:rsidRDefault="007C2D41" w:rsidP="008A3BB9">
      <w:pPr>
        <w:pStyle w:val="3"/>
        <w:tabs>
          <w:tab w:val="left" w:pos="426"/>
        </w:tabs>
        <w:spacing w:after="0"/>
        <w:ind w:left="709"/>
        <w:jc w:val="center"/>
        <w:outlineLvl w:val="1"/>
        <w:rPr>
          <w:rFonts w:ascii="Times New Roman" w:hAnsi="Times New Roman"/>
          <w:b/>
          <w:sz w:val="28"/>
          <w:szCs w:val="28"/>
        </w:rPr>
      </w:pPr>
      <w:r w:rsidRPr="00C74925">
        <w:rPr>
          <w:rFonts w:ascii="Times New Roman" w:hAnsi="Times New Roman"/>
          <w:b/>
          <w:sz w:val="28"/>
          <w:szCs w:val="28"/>
        </w:rPr>
        <w:t>Собственные учебные пособия</w:t>
      </w:r>
    </w:p>
    <w:p w:rsidR="007C2D41" w:rsidRDefault="007C2D41" w:rsidP="004E55F6">
      <w:pPr>
        <w:jc w:val="both"/>
        <w:rPr>
          <w:sz w:val="24"/>
          <w:szCs w:val="24"/>
        </w:rPr>
      </w:pPr>
      <w:r>
        <w:rPr>
          <w:sz w:val="24"/>
          <w:szCs w:val="24"/>
        </w:rPr>
        <w:tab/>
        <w:t>Куприянова А.В., Страмилова Т.П. Уголовное право (общая часть): учебно-методическое пособие.</w:t>
      </w:r>
      <w:r w:rsidRPr="00052A7B">
        <w:rPr>
          <w:sz w:val="24"/>
          <w:szCs w:val="24"/>
        </w:rPr>
        <w:t xml:space="preserve"> </w:t>
      </w:r>
      <w:r w:rsidRPr="00B82B0B">
        <w:rPr>
          <w:sz w:val="24"/>
          <w:szCs w:val="24"/>
        </w:rPr>
        <w:t xml:space="preserve">– Чита: Изд-во </w:t>
      </w:r>
      <w:r>
        <w:rPr>
          <w:sz w:val="24"/>
          <w:szCs w:val="24"/>
        </w:rPr>
        <w:t>ЗабГУ</w:t>
      </w:r>
      <w:r w:rsidRPr="00B82B0B">
        <w:rPr>
          <w:sz w:val="24"/>
          <w:szCs w:val="24"/>
        </w:rPr>
        <w:t>, 20</w:t>
      </w:r>
      <w:r>
        <w:rPr>
          <w:sz w:val="24"/>
          <w:szCs w:val="24"/>
        </w:rPr>
        <w:t>16</w:t>
      </w:r>
      <w:r w:rsidRPr="00B82B0B">
        <w:rPr>
          <w:sz w:val="24"/>
          <w:szCs w:val="24"/>
        </w:rPr>
        <w:t xml:space="preserve">. – </w:t>
      </w:r>
      <w:r>
        <w:rPr>
          <w:sz w:val="24"/>
          <w:szCs w:val="24"/>
        </w:rPr>
        <w:t>180</w:t>
      </w:r>
      <w:r w:rsidRPr="00B82B0B">
        <w:rPr>
          <w:sz w:val="24"/>
          <w:szCs w:val="24"/>
        </w:rPr>
        <w:t xml:space="preserve"> с.</w:t>
      </w:r>
    </w:p>
    <w:p w:rsidR="007C2D41" w:rsidRDefault="007C2D41" w:rsidP="004E55F6">
      <w:pPr>
        <w:jc w:val="both"/>
        <w:rPr>
          <w:sz w:val="24"/>
          <w:szCs w:val="24"/>
        </w:rPr>
      </w:pPr>
      <w:r>
        <w:rPr>
          <w:sz w:val="24"/>
          <w:szCs w:val="24"/>
        </w:rPr>
        <w:tab/>
        <w:t>Куприянов</w:t>
      </w:r>
      <w:bookmarkStart w:id="0" w:name="_GoBack"/>
      <w:bookmarkEnd w:id="0"/>
      <w:r>
        <w:rPr>
          <w:sz w:val="24"/>
          <w:szCs w:val="24"/>
        </w:rPr>
        <w:t>а А.В., Страмилова Т.П. Уголовное право (особенная часть): учебно-методическое пособие.</w:t>
      </w:r>
      <w:r w:rsidRPr="00052A7B">
        <w:rPr>
          <w:sz w:val="24"/>
          <w:szCs w:val="24"/>
        </w:rPr>
        <w:t xml:space="preserve"> </w:t>
      </w:r>
      <w:r w:rsidRPr="00B82B0B">
        <w:rPr>
          <w:sz w:val="24"/>
          <w:szCs w:val="24"/>
        </w:rPr>
        <w:t xml:space="preserve">– Чита: Изд-во </w:t>
      </w:r>
      <w:r>
        <w:rPr>
          <w:sz w:val="24"/>
          <w:szCs w:val="24"/>
        </w:rPr>
        <w:t>ЗабГУ</w:t>
      </w:r>
      <w:r w:rsidRPr="00B82B0B">
        <w:rPr>
          <w:sz w:val="24"/>
          <w:szCs w:val="24"/>
        </w:rPr>
        <w:t>, 20</w:t>
      </w:r>
      <w:r>
        <w:rPr>
          <w:sz w:val="24"/>
          <w:szCs w:val="24"/>
        </w:rPr>
        <w:t>17</w:t>
      </w:r>
      <w:r w:rsidRPr="00B82B0B">
        <w:rPr>
          <w:sz w:val="24"/>
          <w:szCs w:val="24"/>
        </w:rPr>
        <w:t xml:space="preserve">. – </w:t>
      </w:r>
      <w:r>
        <w:rPr>
          <w:sz w:val="24"/>
          <w:szCs w:val="24"/>
        </w:rPr>
        <w:t>185</w:t>
      </w:r>
      <w:r w:rsidRPr="00B82B0B">
        <w:rPr>
          <w:sz w:val="24"/>
          <w:szCs w:val="24"/>
        </w:rPr>
        <w:t xml:space="preserve"> с.</w:t>
      </w:r>
    </w:p>
    <w:p w:rsidR="007C2D41" w:rsidRDefault="007C2D41" w:rsidP="004E55F6">
      <w:pPr>
        <w:jc w:val="both"/>
        <w:rPr>
          <w:sz w:val="24"/>
          <w:szCs w:val="24"/>
        </w:rPr>
      </w:pPr>
      <w:r>
        <w:rPr>
          <w:sz w:val="24"/>
          <w:szCs w:val="24"/>
        </w:rPr>
        <w:tab/>
        <w:t>Куприянова А.В. Квалификация преступлений против собственности: учебно-методическое пособие.</w:t>
      </w:r>
      <w:r w:rsidRPr="00052A7B">
        <w:rPr>
          <w:sz w:val="24"/>
          <w:szCs w:val="24"/>
        </w:rPr>
        <w:t xml:space="preserve"> </w:t>
      </w:r>
      <w:r w:rsidRPr="00B82B0B">
        <w:rPr>
          <w:sz w:val="24"/>
          <w:szCs w:val="24"/>
        </w:rPr>
        <w:t xml:space="preserve">– Чита: Изд-во </w:t>
      </w:r>
      <w:r>
        <w:rPr>
          <w:sz w:val="24"/>
          <w:szCs w:val="24"/>
        </w:rPr>
        <w:t>ЗабГУ</w:t>
      </w:r>
      <w:r w:rsidRPr="00B82B0B">
        <w:rPr>
          <w:sz w:val="24"/>
          <w:szCs w:val="24"/>
        </w:rPr>
        <w:t>, 20</w:t>
      </w:r>
      <w:r>
        <w:rPr>
          <w:sz w:val="24"/>
          <w:szCs w:val="24"/>
        </w:rPr>
        <w:t>17</w:t>
      </w:r>
      <w:r w:rsidRPr="00B82B0B">
        <w:rPr>
          <w:sz w:val="24"/>
          <w:szCs w:val="24"/>
        </w:rPr>
        <w:t xml:space="preserve">. – </w:t>
      </w:r>
      <w:r>
        <w:rPr>
          <w:sz w:val="24"/>
          <w:szCs w:val="24"/>
        </w:rPr>
        <w:t>185</w:t>
      </w:r>
      <w:r w:rsidRPr="00B82B0B">
        <w:rPr>
          <w:sz w:val="24"/>
          <w:szCs w:val="24"/>
        </w:rPr>
        <w:t xml:space="preserve"> с.</w:t>
      </w:r>
    </w:p>
    <w:p w:rsidR="007C2D41" w:rsidRDefault="007C2D41" w:rsidP="00B07A33">
      <w:pPr>
        <w:pStyle w:val="3"/>
        <w:tabs>
          <w:tab w:val="left" w:pos="426"/>
        </w:tabs>
        <w:spacing w:after="0"/>
        <w:ind w:left="540"/>
        <w:jc w:val="both"/>
        <w:outlineLvl w:val="1"/>
        <w:rPr>
          <w:rFonts w:ascii="Times New Roman" w:hAnsi="Times New Roman"/>
          <w:b/>
          <w:sz w:val="28"/>
          <w:szCs w:val="28"/>
        </w:rPr>
      </w:pPr>
    </w:p>
    <w:p w:rsidR="007C2D41" w:rsidRDefault="007C2D41" w:rsidP="00B07A33">
      <w:pPr>
        <w:pStyle w:val="3"/>
        <w:tabs>
          <w:tab w:val="left" w:pos="426"/>
        </w:tabs>
        <w:spacing w:after="0"/>
        <w:ind w:left="540"/>
        <w:jc w:val="both"/>
        <w:outlineLvl w:val="1"/>
        <w:rPr>
          <w:rFonts w:ascii="Times New Roman" w:hAnsi="Times New Roman"/>
          <w:b/>
          <w:sz w:val="28"/>
          <w:szCs w:val="28"/>
        </w:rPr>
      </w:pPr>
      <w:r w:rsidRPr="00C74925">
        <w:rPr>
          <w:rFonts w:ascii="Times New Roman" w:hAnsi="Times New Roman"/>
          <w:b/>
          <w:sz w:val="28"/>
          <w:szCs w:val="28"/>
        </w:rPr>
        <w:t>Базы данных, информационно-справочные и поисковые с</w:t>
      </w:r>
      <w:r>
        <w:rPr>
          <w:rFonts w:ascii="Times New Roman" w:hAnsi="Times New Roman"/>
          <w:b/>
          <w:sz w:val="28"/>
          <w:szCs w:val="28"/>
        </w:rPr>
        <w:t>истемы</w:t>
      </w:r>
    </w:p>
    <w:p w:rsidR="007C2D41" w:rsidRPr="00EA6EBF" w:rsidRDefault="007C2D41" w:rsidP="00B07A33">
      <w:pPr>
        <w:tabs>
          <w:tab w:val="left" w:pos="-540"/>
        </w:tabs>
        <w:ind w:left="454"/>
        <w:jc w:val="both"/>
        <w:rPr>
          <w:sz w:val="24"/>
          <w:szCs w:val="24"/>
        </w:rPr>
      </w:pPr>
      <w:r w:rsidRPr="00EA6EBF">
        <w:rPr>
          <w:sz w:val="24"/>
          <w:szCs w:val="24"/>
        </w:rPr>
        <w:t>Справочно-правовая система</w:t>
      </w:r>
      <w:r w:rsidRPr="00EA6EBF">
        <w:rPr>
          <w:b/>
          <w:sz w:val="24"/>
          <w:szCs w:val="24"/>
        </w:rPr>
        <w:t xml:space="preserve"> </w:t>
      </w:r>
      <w:r w:rsidRPr="00EA6EBF">
        <w:rPr>
          <w:sz w:val="24"/>
          <w:szCs w:val="24"/>
        </w:rPr>
        <w:t xml:space="preserve">«Гарант» </w:t>
      </w:r>
      <w:hyperlink r:id="rId16"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garant</w:t>
        </w:r>
        <w:r w:rsidRPr="00EA6EBF">
          <w:rPr>
            <w:rStyle w:val="Hyperlink"/>
            <w:sz w:val="24"/>
            <w:szCs w:val="24"/>
          </w:rPr>
          <w:t>.</w:t>
        </w:r>
        <w:r w:rsidRPr="00EA6EBF">
          <w:rPr>
            <w:rStyle w:val="Hyperlink"/>
            <w:sz w:val="24"/>
            <w:szCs w:val="24"/>
            <w:lang w:val="en-US"/>
          </w:rPr>
          <w:t>ru</w:t>
        </w:r>
      </w:hyperlink>
      <w:r w:rsidRPr="00EA6EBF">
        <w:rPr>
          <w:sz w:val="24"/>
          <w:szCs w:val="24"/>
        </w:rPr>
        <w:t>;</w:t>
      </w:r>
    </w:p>
    <w:p w:rsidR="007C2D41" w:rsidRPr="00EA6EBF" w:rsidRDefault="007C2D41" w:rsidP="00B07A33">
      <w:pPr>
        <w:tabs>
          <w:tab w:val="left" w:pos="-540"/>
        </w:tabs>
        <w:ind w:left="454"/>
        <w:jc w:val="both"/>
        <w:rPr>
          <w:sz w:val="24"/>
          <w:szCs w:val="24"/>
        </w:rPr>
      </w:pPr>
      <w:r w:rsidRPr="00EA6EBF">
        <w:rPr>
          <w:sz w:val="24"/>
          <w:szCs w:val="24"/>
        </w:rPr>
        <w:t xml:space="preserve">Справочно-правовая система «Консультант» </w:t>
      </w:r>
      <w:hyperlink r:id="rId17"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consultant</w:t>
        </w:r>
        <w:r w:rsidRPr="00EA6EBF">
          <w:rPr>
            <w:rStyle w:val="Hyperlink"/>
            <w:sz w:val="24"/>
            <w:szCs w:val="24"/>
          </w:rPr>
          <w:t>.</w:t>
        </w:r>
        <w:r w:rsidRPr="00EA6EBF">
          <w:rPr>
            <w:rStyle w:val="Hyperlink"/>
            <w:sz w:val="24"/>
            <w:szCs w:val="24"/>
            <w:lang w:val="en-US"/>
          </w:rPr>
          <w:t>ru</w:t>
        </w:r>
      </w:hyperlink>
      <w:r w:rsidRPr="00EA6EBF">
        <w:rPr>
          <w:sz w:val="24"/>
          <w:szCs w:val="24"/>
        </w:rPr>
        <w:t>;</w:t>
      </w:r>
    </w:p>
    <w:p w:rsidR="007C2D41" w:rsidRPr="00EA6EBF" w:rsidRDefault="007C2D41" w:rsidP="00B07A33">
      <w:pPr>
        <w:tabs>
          <w:tab w:val="left" w:pos="-540"/>
        </w:tabs>
        <w:ind w:left="454"/>
        <w:jc w:val="both"/>
        <w:rPr>
          <w:sz w:val="24"/>
          <w:szCs w:val="24"/>
        </w:rPr>
      </w:pPr>
      <w:r w:rsidRPr="00EA6EBF">
        <w:rPr>
          <w:sz w:val="24"/>
          <w:szCs w:val="24"/>
        </w:rPr>
        <w:t>Справочно-правовая система «Кодекс-Эксперт»;</w:t>
      </w:r>
    </w:p>
    <w:p w:rsidR="007C2D41" w:rsidRPr="00EA6EBF" w:rsidRDefault="007C2D41" w:rsidP="00B07A33">
      <w:pPr>
        <w:ind w:left="454"/>
        <w:jc w:val="both"/>
        <w:rPr>
          <w:sz w:val="24"/>
          <w:szCs w:val="24"/>
        </w:rPr>
      </w:pPr>
      <w:r w:rsidRPr="00EA6EBF">
        <w:rPr>
          <w:sz w:val="24"/>
          <w:szCs w:val="24"/>
        </w:rPr>
        <w:t xml:space="preserve">Научная электронная библиотека </w:t>
      </w:r>
      <w:hyperlink r:id="rId18"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elibrary</w:t>
        </w:r>
        <w:r w:rsidRPr="00EA6EBF">
          <w:rPr>
            <w:rStyle w:val="Hyperlink"/>
            <w:sz w:val="24"/>
            <w:szCs w:val="24"/>
          </w:rPr>
          <w:t>.</w:t>
        </w:r>
        <w:r w:rsidRPr="00EA6EBF">
          <w:rPr>
            <w:rStyle w:val="Hyperlink"/>
            <w:sz w:val="24"/>
            <w:szCs w:val="24"/>
            <w:lang w:val="en-US"/>
          </w:rPr>
          <w:t>ru</w:t>
        </w:r>
      </w:hyperlink>
    </w:p>
    <w:p w:rsidR="007C2D41" w:rsidRPr="00EA6EBF" w:rsidRDefault="007C2D41" w:rsidP="00B07A33">
      <w:pPr>
        <w:ind w:left="454"/>
        <w:jc w:val="both"/>
        <w:rPr>
          <w:sz w:val="24"/>
          <w:szCs w:val="24"/>
        </w:rPr>
      </w:pPr>
      <w:r w:rsidRPr="00EA6EBF">
        <w:rPr>
          <w:sz w:val="24"/>
          <w:szCs w:val="24"/>
        </w:rPr>
        <w:t xml:space="preserve">Юридическая Россия. Федеральный правовой портал </w:t>
      </w:r>
      <w:hyperlink r:id="rId19"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law</w:t>
        </w:r>
        <w:r w:rsidRPr="00EA6EBF">
          <w:rPr>
            <w:rStyle w:val="Hyperlink"/>
            <w:sz w:val="24"/>
            <w:szCs w:val="24"/>
          </w:rPr>
          <w:t>.</w:t>
        </w:r>
        <w:r w:rsidRPr="00EA6EBF">
          <w:rPr>
            <w:rStyle w:val="Hyperlink"/>
            <w:sz w:val="24"/>
            <w:szCs w:val="24"/>
            <w:lang w:val="en-US"/>
          </w:rPr>
          <w:t>edu</w:t>
        </w:r>
        <w:r w:rsidRPr="00EA6EBF">
          <w:rPr>
            <w:rStyle w:val="Hyperlink"/>
            <w:sz w:val="24"/>
            <w:szCs w:val="24"/>
          </w:rPr>
          <w:t>.</w:t>
        </w:r>
        <w:r w:rsidRPr="00EA6EBF">
          <w:rPr>
            <w:rStyle w:val="Hyperlink"/>
            <w:sz w:val="24"/>
            <w:szCs w:val="24"/>
            <w:lang w:val="en-US"/>
          </w:rPr>
          <w:t>ru</w:t>
        </w:r>
      </w:hyperlink>
      <w:r w:rsidRPr="00EA6EBF">
        <w:rPr>
          <w:sz w:val="24"/>
          <w:szCs w:val="24"/>
        </w:rPr>
        <w:t>.</w:t>
      </w:r>
    </w:p>
    <w:p w:rsidR="007C2D41" w:rsidRPr="00EA6EBF" w:rsidRDefault="007C2D41" w:rsidP="00B07A33">
      <w:pPr>
        <w:ind w:left="454"/>
        <w:jc w:val="both"/>
        <w:rPr>
          <w:sz w:val="24"/>
          <w:szCs w:val="24"/>
        </w:rPr>
      </w:pPr>
      <w:r w:rsidRPr="00EA6EBF">
        <w:rPr>
          <w:sz w:val="24"/>
          <w:szCs w:val="24"/>
        </w:rPr>
        <w:t xml:space="preserve">Верховный Суд Российской Федерации </w:t>
      </w:r>
      <w:hyperlink r:id="rId20"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supcourt</w:t>
        </w:r>
        <w:r w:rsidRPr="00EA6EBF">
          <w:rPr>
            <w:rStyle w:val="Hyperlink"/>
            <w:sz w:val="24"/>
            <w:szCs w:val="24"/>
          </w:rPr>
          <w:t>.</w:t>
        </w:r>
        <w:r w:rsidRPr="00EA6EBF">
          <w:rPr>
            <w:rStyle w:val="Hyperlink"/>
            <w:sz w:val="24"/>
            <w:szCs w:val="24"/>
            <w:lang w:val="en-US"/>
          </w:rPr>
          <w:t>ru</w:t>
        </w:r>
      </w:hyperlink>
      <w:r w:rsidRPr="00EA6EBF">
        <w:rPr>
          <w:sz w:val="24"/>
          <w:szCs w:val="24"/>
        </w:rPr>
        <w:t>;</w:t>
      </w:r>
    </w:p>
    <w:p w:rsidR="007C2D41" w:rsidRPr="00EA6EBF" w:rsidRDefault="007C2D41" w:rsidP="00B07A33">
      <w:pPr>
        <w:ind w:left="454"/>
        <w:jc w:val="both"/>
        <w:rPr>
          <w:b/>
          <w:sz w:val="24"/>
          <w:szCs w:val="24"/>
        </w:rPr>
      </w:pPr>
      <w:r w:rsidRPr="00EA6EBF">
        <w:rPr>
          <w:sz w:val="24"/>
          <w:szCs w:val="24"/>
        </w:rPr>
        <w:t>Российское образование. Федеральный портал</w:t>
      </w:r>
      <w:r w:rsidRPr="00EA6EBF">
        <w:rPr>
          <w:b/>
          <w:sz w:val="24"/>
          <w:szCs w:val="24"/>
        </w:rPr>
        <w:t xml:space="preserve"> </w:t>
      </w:r>
      <w:hyperlink r:id="rId21" w:history="1">
        <w:r w:rsidRPr="00EA6EBF">
          <w:rPr>
            <w:rStyle w:val="Hyperlink"/>
            <w:sz w:val="24"/>
            <w:szCs w:val="24"/>
            <w:lang w:val="en-US"/>
          </w:rPr>
          <w:t>www</w:t>
        </w:r>
        <w:r w:rsidRPr="00EA6EBF">
          <w:rPr>
            <w:rStyle w:val="Hyperlink"/>
            <w:sz w:val="24"/>
            <w:szCs w:val="24"/>
          </w:rPr>
          <w:t>.</w:t>
        </w:r>
        <w:r w:rsidRPr="00EA6EBF">
          <w:rPr>
            <w:rStyle w:val="Hyperlink"/>
            <w:sz w:val="24"/>
            <w:szCs w:val="24"/>
            <w:lang w:val="en-US"/>
          </w:rPr>
          <w:t>edu</w:t>
        </w:r>
        <w:r w:rsidRPr="00EA6EBF">
          <w:rPr>
            <w:rStyle w:val="Hyperlink"/>
            <w:sz w:val="24"/>
            <w:szCs w:val="24"/>
          </w:rPr>
          <w:t>.</w:t>
        </w:r>
        <w:r w:rsidRPr="00EA6EBF">
          <w:rPr>
            <w:rStyle w:val="Hyperlink"/>
            <w:sz w:val="24"/>
            <w:szCs w:val="24"/>
            <w:lang w:val="en-US"/>
          </w:rPr>
          <w:t>ru</w:t>
        </w:r>
      </w:hyperlink>
      <w:r w:rsidRPr="00EA6EBF">
        <w:rPr>
          <w:sz w:val="24"/>
          <w:szCs w:val="24"/>
        </w:rPr>
        <w:t>;</w:t>
      </w:r>
    </w:p>
    <w:p w:rsidR="007C2D41" w:rsidRPr="00EA6EBF" w:rsidRDefault="007C2D41" w:rsidP="00B07A33">
      <w:pPr>
        <w:tabs>
          <w:tab w:val="left" w:pos="-540"/>
        </w:tabs>
        <w:ind w:left="454"/>
        <w:jc w:val="both"/>
        <w:rPr>
          <w:rStyle w:val="oth2"/>
          <w:sz w:val="24"/>
          <w:szCs w:val="24"/>
        </w:rPr>
      </w:pPr>
      <w:r w:rsidRPr="00EA6EBF">
        <w:rPr>
          <w:sz w:val="24"/>
          <w:szCs w:val="24"/>
        </w:rPr>
        <w:t xml:space="preserve">Справочно-правовая система Забайкальского краевого суда </w:t>
      </w:r>
      <w:hyperlink r:id="rId22" w:tgtFrame="_blank" w:history="1">
        <w:r w:rsidRPr="00EA6EBF">
          <w:rPr>
            <w:rStyle w:val="Hyperlink"/>
            <w:sz w:val="24"/>
            <w:szCs w:val="24"/>
          </w:rPr>
          <w:t>www.reshenia-sudov.ru</w:t>
        </w:r>
      </w:hyperlink>
      <w:r w:rsidRPr="00EA6EBF">
        <w:rPr>
          <w:rStyle w:val="oth2"/>
          <w:sz w:val="24"/>
          <w:szCs w:val="24"/>
        </w:rPr>
        <w:t>.</w:t>
      </w:r>
    </w:p>
    <w:p w:rsidR="007C2D41" w:rsidRPr="005712E7" w:rsidRDefault="007C2D41" w:rsidP="00CF0A6A">
      <w:pPr>
        <w:tabs>
          <w:tab w:val="left" w:pos="-540"/>
        </w:tabs>
        <w:ind w:left="454"/>
        <w:jc w:val="both"/>
        <w:rPr>
          <w:color w:val="0070C0"/>
        </w:rPr>
      </w:pPr>
      <w:r>
        <w:rPr>
          <w:rStyle w:val="oth2"/>
          <w:sz w:val="24"/>
          <w:szCs w:val="24"/>
        </w:rPr>
        <w:t>СудАкт</w:t>
      </w:r>
      <w:r w:rsidRPr="00EA6EBF">
        <w:rPr>
          <w:rStyle w:val="oth2"/>
          <w:sz w:val="24"/>
          <w:szCs w:val="24"/>
        </w:rPr>
        <w:t xml:space="preserve"> </w:t>
      </w:r>
      <w:hyperlink r:id="rId23" w:history="1">
        <w:r w:rsidRPr="00CF0A6A">
          <w:rPr>
            <w:rStyle w:val="Hyperlink"/>
            <w:sz w:val="24"/>
            <w:szCs w:val="24"/>
          </w:rPr>
          <w:t>https://sudact.ru/</w:t>
        </w:r>
      </w:hyperlink>
    </w:p>
    <w:p w:rsidR="007C2D41" w:rsidRDefault="007C2D41" w:rsidP="00447938">
      <w:pPr>
        <w:widowControl/>
        <w:rPr>
          <w:sz w:val="24"/>
          <w:szCs w:val="24"/>
        </w:rPr>
      </w:pPr>
    </w:p>
    <w:p w:rsidR="007C2D41" w:rsidRPr="00EE79EF" w:rsidRDefault="007C2D41" w:rsidP="00447938">
      <w:pPr>
        <w:widowControl/>
        <w:rPr>
          <w:sz w:val="24"/>
          <w:szCs w:val="24"/>
        </w:rPr>
      </w:pPr>
      <w:r w:rsidRPr="00EE79EF">
        <w:rPr>
          <w:sz w:val="24"/>
          <w:szCs w:val="24"/>
        </w:rPr>
        <w:t>Разработчик</w:t>
      </w:r>
    </w:p>
    <w:p w:rsidR="007C2D41" w:rsidRPr="00EE79EF" w:rsidRDefault="007C2D41" w:rsidP="00447938">
      <w:pPr>
        <w:widowControl/>
        <w:rPr>
          <w:sz w:val="24"/>
          <w:szCs w:val="24"/>
        </w:rPr>
      </w:pPr>
    </w:p>
    <w:p w:rsidR="007C2D41" w:rsidRDefault="007C2D41" w:rsidP="00447938">
      <w:pPr>
        <w:widowControl/>
        <w:jc w:val="both"/>
        <w:rPr>
          <w:sz w:val="24"/>
          <w:szCs w:val="24"/>
        </w:rPr>
      </w:pPr>
      <w:r w:rsidRPr="00EE79EF">
        <w:rPr>
          <w:sz w:val="24"/>
          <w:szCs w:val="24"/>
        </w:rPr>
        <w:t>Доцент кафедры уголовного права и уголовного процесса</w:t>
      </w:r>
    </w:p>
    <w:p w:rsidR="007C2D41" w:rsidRPr="00EE79EF" w:rsidRDefault="007C2D41" w:rsidP="00447938">
      <w:pPr>
        <w:widowControl/>
        <w:jc w:val="both"/>
        <w:rPr>
          <w:sz w:val="24"/>
          <w:szCs w:val="24"/>
        </w:rPr>
      </w:pPr>
      <w:r>
        <w:rPr>
          <w:sz w:val="24"/>
          <w:szCs w:val="24"/>
        </w:rPr>
        <w:t xml:space="preserve">к.ю.н, доцент. </w:t>
      </w:r>
      <w:r w:rsidRPr="00EE79EF">
        <w:rPr>
          <w:sz w:val="24"/>
          <w:szCs w:val="24"/>
        </w:rPr>
        <w:t>А.В. Куприянова</w:t>
      </w:r>
    </w:p>
    <w:p w:rsidR="007C2D41" w:rsidRDefault="007C2D41" w:rsidP="00B82FAD">
      <w:pPr>
        <w:pStyle w:val="1"/>
        <w:autoSpaceDE w:val="0"/>
        <w:autoSpaceDN w:val="0"/>
        <w:adjustRightInd w:val="0"/>
        <w:spacing w:before="250" w:after="0" w:line="240" w:lineRule="auto"/>
        <w:ind w:left="0"/>
        <w:jc w:val="right"/>
        <w:rPr>
          <w:rFonts w:ascii="Times New Roman" w:hAnsi="Times New Roman"/>
          <w:sz w:val="24"/>
          <w:szCs w:val="24"/>
        </w:rPr>
      </w:pPr>
    </w:p>
    <w:p w:rsidR="007C2D41" w:rsidRDefault="007C2D41" w:rsidP="00B82FAD">
      <w:pPr>
        <w:pStyle w:val="1"/>
        <w:autoSpaceDE w:val="0"/>
        <w:autoSpaceDN w:val="0"/>
        <w:adjustRightInd w:val="0"/>
        <w:spacing w:before="250" w:after="0" w:line="240" w:lineRule="auto"/>
        <w:ind w:left="0"/>
        <w:jc w:val="right"/>
        <w:rPr>
          <w:rFonts w:ascii="Times New Roman" w:hAnsi="Times New Roman"/>
          <w:sz w:val="24"/>
          <w:szCs w:val="24"/>
        </w:rPr>
      </w:pPr>
    </w:p>
    <w:p w:rsidR="007C2D41" w:rsidRDefault="007C2D41" w:rsidP="00B82FAD">
      <w:pPr>
        <w:pStyle w:val="1"/>
        <w:autoSpaceDE w:val="0"/>
        <w:autoSpaceDN w:val="0"/>
        <w:adjustRightInd w:val="0"/>
        <w:spacing w:before="250" w:after="0" w:line="240" w:lineRule="auto"/>
        <w:ind w:left="0"/>
        <w:jc w:val="right"/>
        <w:rPr>
          <w:rFonts w:ascii="Times New Roman" w:hAnsi="Times New Roman"/>
          <w:sz w:val="24"/>
          <w:szCs w:val="24"/>
        </w:rPr>
      </w:pPr>
    </w:p>
    <w:p w:rsidR="007C2D41" w:rsidRDefault="007C2D41" w:rsidP="00B82FAD">
      <w:pPr>
        <w:pStyle w:val="1"/>
        <w:autoSpaceDE w:val="0"/>
        <w:autoSpaceDN w:val="0"/>
        <w:adjustRightInd w:val="0"/>
        <w:spacing w:before="250" w:after="0" w:line="240" w:lineRule="auto"/>
        <w:ind w:left="0"/>
        <w:jc w:val="right"/>
        <w:rPr>
          <w:rFonts w:ascii="Times New Roman" w:hAnsi="Times New Roman"/>
          <w:sz w:val="24"/>
          <w:szCs w:val="24"/>
        </w:rPr>
      </w:pPr>
    </w:p>
    <w:p w:rsidR="007C2D41" w:rsidRDefault="007C2D41">
      <w:pPr>
        <w:widowControl/>
        <w:rPr>
          <w:sz w:val="24"/>
          <w:szCs w:val="24"/>
          <w:lang w:eastAsia="en-US"/>
        </w:rPr>
      </w:pPr>
      <w:r>
        <w:rPr>
          <w:sz w:val="24"/>
          <w:szCs w:val="24"/>
        </w:rPr>
        <w:br w:type="page"/>
      </w:r>
    </w:p>
    <w:p w:rsidR="007C2D41" w:rsidRPr="00F525BD" w:rsidRDefault="007C2D41" w:rsidP="00B82FAD">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t>Приложение 1</w:t>
      </w:r>
    </w:p>
    <w:p w:rsidR="007C2D41" w:rsidRDefault="007C2D41" w:rsidP="00B82FAD">
      <w:pPr>
        <w:widowControl/>
        <w:jc w:val="right"/>
        <w:rPr>
          <w:sz w:val="24"/>
          <w:szCs w:val="24"/>
        </w:rPr>
      </w:pPr>
      <w:r w:rsidRPr="00FE5FD0">
        <w:rPr>
          <w:sz w:val="24"/>
          <w:szCs w:val="24"/>
        </w:rPr>
        <w:t>(образец оформления титульного листа контрольной работы)</w:t>
      </w:r>
    </w:p>
    <w:p w:rsidR="007C2D41" w:rsidRPr="00FE5FD0" w:rsidRDefault="007C2D41" w:rsidP="00B82FAD">
      <w:pPr>
        <w:widowControl/>
        <w:jc w:val="right"/>
        <w:rPr>
          <w:sz w:val="24"/>
          <w:szCs w:val="24"/>
        </w:rPr>
      </w:pPr>
    </w:p>
    <w:p w:rsidR="007C2D41" w:rsidRDefault="007C2D41" w:rsidP="00F85CD4">
      <w:pPr>
        <w:pStyle w:val="Title"/>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7C2D41" w:rsidRDefault="007C2D41" w:rsidP="00F85CD4">
      <w:pPr>
        <w:pStyle w:val="Title"/>
        <w:rPr>
          <w:rFonts w:ascii="Times New Roman" w:hAnsi="Times New Roman"/>
          <w:sz w:val="24"/>
          <w:szCs w:val="24"/>
        </w:rPr>
      </w:pPr>
      <w:r>
        <w:rPr>
          <w:rFonts w:ascii="Times New Roman" w:hAnsi="Times New Roman"/>
          <w:sz w:val="24"/>
          <w:szCs w:val="24"/>
        </w:rPr>
        <w:t>РОССИЙСКОЙ ФЕДЕРАЦИИ</w:t>
      </w:r>
    </w:p>
    <w:p w:rsidR="007C2D41" w:rsidRDefault="007C2D41" w:rsidP="00B82FAD">
      <w:pPr>
        <w:pStyle w:val="Title"/>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7C2D41" w:rsidRDefault="007C2D41" w:rsidP="00B82FAD">
      <w:pPr>
        <w:pStyle w:val="Title"/>
        <w:rPr>
          <w:rFonts w:ascii="Times New Roman" w:hAnsi="Times New Roman"/>
          <w:sz w:val="24"/>
          <w:szCs w:val="24"/>
        </w:rPr>
      </w:pPr>
      <w:r w:rsidRPr="003306E3">
        <w:rPr>
          <w:rFonts w:ascii="Times New Roman" w:hAnsi="Times New Roman"/>
          <w:sz w:val="24"/>
          <w:szCs w:val="24"/>
        </w:rPr>
        <w:t>высшего образования</w:t>
      </w:r>
    </w:p>
    <w:p w:rsidR="007C2D41" w:rsidRPr="0000369B" w:rsidRDefault="007C2D41" w:rsidP="00B82FAD">
      <w:pPr>
        <w:widowControl/>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7C2D41" w:rsidRPr="0000369B" w:rsidRDefault="007C2D41" w:rsidP="00B82FAD">
      <w:pPr>
        <w:widowControl/>
        <w:jc w:val="center"/>
        <w:rPr>
          <w:sz w:val="28"/>
          <w:szCs w:val="28"/>
        </w:rPr>
      </w:pPr>
      <w:r w:rsidRPr="0000369B">
        <w:rPr>
          <w:sz w:val="28"/>
          <w:szCs w:val="28"/>
        </w:rPr>
        <w:t>(ФГБОУ ВО «ЗабГУ»)</w:t>
      </w:r>
    </w:p>
    <w:p w:rsidR="007C2D41" w:rsidRPr="0000369B" w:rsidRDefault="007C2D41" w:rsidP="00B82FAD">
      <w:pPr>
        <w:widowControl/>
        <w:jc w:val="center"/>
        <w:rPr>
          <w:sz w:val="28"/>
          <w:szCs w:val="28"/>
        </w:rPr>
      </w:pPr>
      <w:r w:rsidRPr="0000369B">
        <w:rPr>
          <w:sz w:val="28"/>
          <w:szCs w:val="28"/>
        </w:rPr>
        <w:t>Юридический факультет</w:t>
      </w:r>
    </w:p>
    <w:p w:rsidR="007C2D41" w:rsidRPr="0000369B" w:rsidRDefault="007C2D41" w:rsidP="00B82FAD">
      <w:pPr>
        <w:widowControl/>
        <w:jc w:val="center"/>
        <w:rPr>
          <w:sz w:val="28"/>
          <w:szCs w:val="28"/>
        </w:rPr>
      </w:pPr>
      <w:r w:rsidRPr="0000369B">
        <w:rPr>
          <w:sz w:val="28"/>
          <w:szCs w:val="28"/>
        </w:rPr>
        <w:t>Кафедра уголовного права и уголовного процесса</w:t>
      </w:r>
    </w:p>
    <w:p w:rsidR="007C2D41" w:rsidRPr="008C32A9" w:rsidRDefault="007C2D41" w:rsidP="00B82FAD">
      <w:pPr>
        <w:widowControl/>
        <w:rPr>
          <w:sz w:val="28"/>
          <w:szCs w:val="28"/>
        </w:rPr>
      </w:pPr>
    </w:p>
    <w:p w:rsidR="007C2D41" w:rsidRPr="008C32A9" w:rsidRDefault="007C2D41" w:rsidP="00B82FAD">
      <w:pPr>
        <w:widowControl/>
        <w:spacing w:before="240" w:line="360" w:lineRule="auto"/>
        <w:ind w:right="600"/>
        <w:rPr>
          <w:b/>
          <w:sz w:val="28"/>
          <w:szCs w:val="28"/>
        </w:rPr>
      </w:pPr>
    </w:p>
    <w:p w:rsidR="007C2D41" w:rsidRPr="008C32A9" w:rsidRDefault="007C2D41" w:rsidP="00B82FAD">
      <w:pPr>
        <w:widowControl/>
        <w:spacing w:before="240" w:line="360" w:lineRule="auto"/>
        <w:ind w:right="600"/>
        <w:rPr>
          <w:b/>
          <w:sz w:val="28"/>
          <w:szCs w:val="28"/>
        </w:rPr>
      </w:pPr>
    </w:p>
    <w:p w:rsidR="007C2D41" w:rsidRPr="00706214" w:rsidRDefault="007C2D41" w:rsidP="00B82FAD">
      <w:pPr>
        <w:pStyle w:val="Heading6"/>
        <w:tabs>
          <w:tab w:val="clear" w:pos="2796"/>
          <w:tab w:val="num" w:pos="-1260"/>
        </w:tabs>
        <w:ind w:left="-900" w:firstLine="900"/>
        <w:rPr>
          <w:b/>
          <w:i w:val="0"/>
          <w:sz w:val="28"/>
          <w:szCs w:val="28"/>
        </w:rPr>
      </w:pPr>
      <w:r w:rsidRPr="00706214">
        <w:rPr>
          <w:b/>
          <w:i w:val="0"/>
          <w:sz w:val="28"/>
          <w:szCs w:val="28"/>
        </w:rPr>
        <w:t>КОНТРОЛЬНАЯ РАБОТА</w:t>
      </w:r>
    </w:p>
    <w:p w:rsidR="007C2D41" w:rsidRPr="005B6EFC" w:rsidRDefault="007C2D41" w:rsidP="00B82FAD">
      <w:pPr>
        <w:widowControl/>
        <w:spacing w:before="240"/>
        <w:ind w:right="-87"/>
        <w:jc w:val="center"/>
        <w:rPr>
          <w:b/>
          <w:sz w:val="28"/>
          <w:szCs w:val="28"/>
        </w:rPr>
      </w:pPr>
      <w:r w:rsidRPr="005B6EFC">
        <w:rPr>
          <w:b/>
          <w:sz w:val="28"/>
          <w:szCs w:val="28"/>
        </w:rPr>
        <w:t>ПО ДИСЦИПЛИНЕ</w:t>
      </w:r>
    </w:p>
    <w:p w:rsidR="007C2D41" w:rsidRPr="005B6EFC" w:rsidRDefault="007C2D41" w:rsidP="00B82FAD">
      <w:pPr>
        <w:widowControl/>
        <w:spacing w:before="240"/>
        <w:ind w:right="-87"/>
        <w:jc w:val="center"/>
        <w:rPr>
          <w:b/>
          <w:sz w:val="28"/>
          <w:szCs w:val="28"/>
        </w:rPr>
      </w:pPr>
      <w:r w:rsidRPr="005B6EFC">
        <w:rPr>
          <w:b/>
          <w:sz w:val="28"/>
          <w:szCs w:val="28"/>
        </w:rPr>
        <w:t>«</w:t>
      </w:r>
      <w:r>
        <w:rPr>
          <w:b/>
          <w:sz w:val="28"/>
          <w:szCs w:val="28"/>
        </w:rPr>
        <w:t>Квалификация преступлений против собственности</w:t>
      </w:r>
      <w:r w:rsidRPr="005B6EFC">
        <w:rPr>
          <w:b/>
          <w:sz w:val="28"/>
          <w:szCs w:val="28"/>
        </w:rPr>
        <w:t>»</w:t>
      </w:r>
    </w:p>
    <w:p w:rsidR="007C2D41" w:rsidRPr="008C32A9" w:rsidRDefault="007C2D41" w:rsidP="00B82FAD">
      <w:pPr>
        <w:widowControl/>
        <w:spacing w:before="240"/>
        <w:ind w:right="-87"/>
        <w:jc w:val="center"/>
        <w:rPr>
          <w:sz w:val="28"/>
          <w:szCs w:val="28"/>
        </w:rPr>
      </w:pPr>
    </w:p>
    <w:p w:rsidR="007C2D41" w:rsidRPr="008C32A9" w:rsidRDefault="007C2D41" w:rsidP="00B82FAD">
      <w:pPr>
        <w:widowControl/>
        <w:ind w:right="-6" w:firstLine="425"/>
        <w:jc w:val="center"/>
        <w:outlineLvl w:val="0"/>
        <w:rPr>
          <w:sz w:val="28"/>
          <w:szCs w:val="28"/>
        </w:rPr>
      </w:pPr>
      <w:r w:rsidRPr="008C32A9">
        <w:rPr>
          <w:sz w:val="28"/>
          <w:szCs w:val="28"/>
        </w:rPr>
        <w:t>ВАРИАНТ №</w:t>
      </w:r>
    </w:p>
    <w:p w:rsidR="007C2D41" w:rsidRPr="008C32A9" w:rsidRDefault="007C2D41" w:rsidP="00B82FAD">
      <w:pPr>
        <w:widowControl/>
        <w:ind w:right="-6" w:firstLine="425"/>
        <w:outlineLvl w:val="0"/>
        <w:rPr>
          <w:sz w:val="28"/>
          <w:szCs w:val="28"/>
        </w:rPr>
      </w:pPr>
    </w:p>
    <w:p w:rsidR="007C2D41" w:rsidRPr="008C32A9" w:rsidRDefault="007C2D41" w:rsidP="00B82FAD">
      <w:pPr>
        <w:widowControl/>
        <w:ind w:right="-6" w:firstLine="425"/>
        <w:outlineLvl w:val="0"/>
        <w:rPr>
          <w:sz w:val="28"/>
          <w:szCs w:val="28"/>
        </w:rPr>
      </w:pPr>
    </w:p>
    <w:p w:rsidR="007C2D41" w:rsidRPr="008C32A9" w:rsidRDefault="007C2D41" w:rsidP="00B82FAD">
      <w:pPr>
        <w:widowControl/>
        <w:ind w:right="-6" w:firstLine="425"/>
        <w:outlineLvl w:val="0"/>
        <w:rPr>
          <w:sz w:val="28"/>
          <w:szCs w:val="28"/>
        </w:rPr>
      </w:pPr>
    </w:p>
    <w:p w:rsidR="007C2D41" w:rsidRDefault="007C2D41" w:rsidP="00B82FAD">
      <w:pPr>
        <w:pStyle w:val="Heading2"/>
        <w:jc w:val="right"/>
        <w:rPr>
          <w:rFonts w:ascii="Times New Roman" w:hAnsi="Times New Roman"/>
          <w:b w:val="0"/>
          <w:i w:val="0"/>
        </w:rPr>
      </w:pPr>
    </w:p>
    <w:p w:rsidR="007C2D41" w:rsidRDefault="007C2D41" w:rsidP="00B82FAD">
      <w:pPr>
        <w:pStyle w:val="Heading2"/>
        <w:jc w:val="right"/>
        <w:rPr>
          <w:rFonts w:ascii="Times New Roman" w:hAnsi="Times New Roman"/>
          <w:b w:val="0"/>
          <w:i w:val="0"/>
        </w:rPr>
      </w:pPr>
    </w:p>
    <w:p w:rsidR="007C2D41" w:rsidRPr="00B45CDD" w:rsidRDefault="007C2D41" w:rsidP="00B45CDD">
      <w:pPr>
        <w:widowControl/>
        <w:jc w:val="right"/>
        <w:rPr>
          <w:sz w:val="28"/>
          <w:szCs w:val="28"/>
        </w:rPr>
      </w:pPr>
      <w:r w:rsidRPr="00B45CDD">
        <w:rPr>
          <w:sz w:val="28"/>
          <w:szCs w:val="28"/>
        </w:rPr>
        <w:t>Выполнил: магистрант группы</w:t>
      </w:r>
    </w:p>
    <w:p w:rsidR="007C2D41" w:rsidRPr="008C32A9" w:rsidRDefault="007C2D41" w:rsidP="00B82FAD">
      <w:pPr>
        <w:widowControl/>
        <w:jc w:val="right"/>
        <w:rPr>
          <w:sz w:val="28"/>
          <w:szCs w:val="28"/>
        </w:rPr>
      </w:pPr>
      <w:r>
        <w:rPr>
          <w:sz w:val="28"/>
          <w:szCs w:val="28"/>
        </w:rPr>
        <w:t>ЮРмз(у)-</w:t>
      </w:r>
      <w:r w:rsidRPr="008C32A9">
        <w:rPr>
          <w:sz w:val="28"/>
          <w:szCs w:val="28"/>
        </w:rPr>
        <w:t>00</w:t>
      </w:r>
      <w:r>
        <w:rPr>
          <w:sz w:val="28"/>
          <w:szCs w:val="28"/>
        </w:rPr>
        <w:t>-0</w:t>
      </w:r>
    </w:p>
    <w:p w:rsidR="007C2D41" w:rsidRPr="008C32A9" w:rsidRDefault="007C2D41" w:rsidP="00B82FAD">
      <w:pPr>
        <w:widowControl/>
        <w:jc w:val="right"/>
        <w:rPr>
          <w:sz w:val="28"/>
          <w:szCs w:val="28"/>
        </w:rPr>
      </w:pPr>
      <w:r w:rsidRPr="008C32A9">
        <w:rPr>
          <w:sz w:val="28"/>
          <w:szCs w:val="28"/>
        </w:rPr>
        <w:t xml:space="preserve"> Ф.И.О.</w:t>
      </w:r>
    </w:p>
    <w:p w:rsidR="007C2D41" w:rsidRPr="008C32A9" w:rsidRDefault="007C2D41" w:rsidP="00B82FAD">
      <w:pPr>
        <w:widowControl/>
        <w:jc w:val="right"/>
        <w:rPr>
          <w:sz w:val="28"/>
          <w:szCs w:val="28"/>
        </w:rPr>
      </w:pPr>
      <w:r w:rsidRPr="008C32A9">
        <w:rPr>
          <w:sz w:val="28"/>
          <w:szCs w:val="28"/>
        </w:rPr>
        <w:t xml:space="preserve">Проверил: </w:t>
      </w:r>
      <w:r>
        <w:rPr>
          <w:sz w:val="28"/>
          <w:szCs w:val="28"/>
        </w:rPr>
        <w:t>должность, степень, звание</w:t>
      </w:r>
    </w:p>
    <w:p w:rsidR="007C2D41" w:rsidRPr="008C32A9" w:rsidRDefault="007C2D41" w:rsidP="00B82FAD">
      <w:pPr>
        <w:widowControl/>
        <w:jc w:val="right"/>
        <w:rPr>
          <w:sz w:val="28"/>
          <w:szCs w:val="28"/>
        </w:rPr>
      </w:pPr>
      <w:r w:rsidRPr="008C32A9">
        <w:rPr>
          <w:sz w:val="28"/>
          <w:szCs w:val="28"/>
        </w:rPr>
        <w:t>Ф.И.О.</w:t>
      </w:r>
    </w:p>
    <w:p w:rsidR="007C2D41" w:rsidRPr="008C32A9" w:rsidRDefault="007C2D41" w:rsidP="00B82FAD">
      <w:pPr>
        <w:widowControl/>
        <w:jc w:val="right"/>
        <w:rPr>
          <w:sz w:val="28"/>
          <w:szCs w:val="28"/>
        </w:rPr>
      </w:pPr>
    </w:p>
    <w:p w:rsidR="007C2D41" w:rsidRPr="008C32A9" w:rsidRDefault="007C2D41" w:rsidP="00B82FAD">
      <w:pPr>
        <w:widowControl/>
        <w:jc w:val="both"/>
        <w:rPr>
          <w:sz w:val="28"/>
          <w:szCs w:val="28"/>
        </w:rPr>
      </w:pPr>
    </w:p>
    <w:p w:rsidR="007C2D41" w:rsidRPr="008C32A9" w:rsidRDefault="007C2D41" w:rsidP="00B82FAD">
      <w:pPr>
        <w:widowControl/>
        <w:jc w:val="both"/>
        <w:rPr>
          <w:sz w:val="28"/>
          <w:szCs w:val="28"/>
        </w:rPr>
      </w:pPr>
    </w:p>
    <w:p w:rsidR="007C2D41" w:rsidRPr="008C32A9" w:rsidRDefault="007C2D41" w:rsidP="00B82FAD">
      <w:pPr>
        <w:widowControl/>
        <w:jc w:val="both"/>
        <w:rPr>
          <w:sz w:val="28"/>
          <w:szCs w:val="28"/>
        </w:rPr>
      </w:pPr>
    </w:p>
    <w:p w:rsidR="007C2D41" w:rsidRPr="008C32A9" w:rsidRDefault="007C2D41" w:rsidP="00B82FAD">
      <w:pPr>
        <w:pStyle w:val="Heading3"/>
        <w:rPr>
          <w:szCs w:val="28"/>
        </w:rPr>
      </w:pPr>
    </w:p>
    <w:p w:rsidR="007C2D41" w:rsidRPr="00E27375" w:rsidRDefault="007C2D41" w:rsidP="00B82FAD">
      <w:pPr>
        <w:pStyle w:val="Heading3"/>
        <w:jc w:val="center"/>
        <w:rPr>
          <w:rFonts w:ascii="Times New Roman" w:hAnsi="Times New Roman" w:cs="Times New Roman"/>
          <w:b w:val="0"/>
          <w:sz w:val="24"/>
          <w:szCs w:val="24"/>
        </w:rPr>
      </w:pPr>
      <w:r w:rsidRPr="00E27375">
        <w:rPr>
          <w:rFonts w:ascii="Times New Roman" w:hAnsi="Times New Roman" w:cs="Times New Roman"/>
          <w:b w:val="0"/>
          <w:sz w:val="24"/>
          <w:szCs w:val="24"/>
        </w:rPr>
        <w:t>Чита 20</w:t>
      </w:r>
      <w:r>
        <w:rPr>
          <w:rFonts w:ascii="Times New Roman" w:hAnsi="Times New Roman" w:cs="Times New Roman"/>
          <w:b w:val="0"/>
          <w:sz w:val="24"/>
          <w:szCs w:val="24"/>
        </w:rPr>
        <w:t>20</w:t>
      </w:r>
    </w:p>
    <w:p w:rsidR="007C2D41" w:rsidRDefault="007C2D41">
      <w:pPr>
        <w:widowControl/>
        <w:rPr>
          <w:sz w:val="24"/>
          <w:szCs w:val="24"/>
        </w:rPr>
      </w:pPr>
      <w:r>
        <w:rPr>
          <w:sz w:val="24"/>
          <w:szCs w:val="24"/>
        </w:rPr>
        <w:br w:type="page"/>
      </w:r>
    </w:p>
    <w:p w:rsidR="007C2D41" w:rsidRPr="00F525BD" w:rsidRDefault="007C2D41" w:rsidP="005A2DB5">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t xml:space="preserve">Приложение </w:t>
      </w:r>
      <w:r>
        <w:rPr>
          <w:rFonts w:ascii="Times New Roman" w:hAnsi="Times New Roman"/>
          <w:sz w:val="24"/>
          <w:szCs w:val="24"/>
        </w:rPr>
        <w:t>2</w:t>
      </w:r>
    </w:p>
    <w:p w:rsidR="007C2D41" w:rsidRDefault="007C2D41" w:rsidP="005A2DB5">
      <w:pPr>
        <w:widowControl/>
        <w:jc w:val="right"/>
        <w:rPr>
          <w:sz w:val="24"/>
          <w:szCs w:val="24"/>
        </w:rPr>
      </w:pPr>
      <w:r w:rsidRPr="00FE5FD0">
        <w:rPr>
          <w:sz w:val="24"/>
          <w:szCs w:val="24"/>
        </w:rPr>
        <w:t>(образец оформления тит</w:t>
      </w:r>
      <w:r>
        <w:rPr>
          <w:sz w:val="24"/>
          <w:szCs w:val="24"/>
        </w:rPr>
        <w:t>ульного листа реферата</w:t>
      </w:r>
      <w:r w:rsidRPr="00FE5FD0">
        <w:rPr>
          <w:sz w:val="24"/>
          <w:szCs w:val="24"/>
        </w:rPr>
        <w:t>)</w:t>
      </w:r>
    </w:p>
    <w:p w:rsidR="007C2D41" w:rsidRPr="00FE5FD0" w:rsidRDefault="007C2D41" w:rsidP="005A2DB5">
      <w:pPr>
        <w:widowControl/>
        <w:jc w:val="right"/>
        <w:rPr>
          <w:sz w:val="24"/>
          <w:szCs w:val="24"/>
        </w:rPr>
      </w:pPr>
    </w:p>
    <w:p w:rsidR="007C2D41" w:rsidRDefault="007C2D41" w:rsidP="005A2DB5">
      <w:pPr>
        <w:pStyle w:val="Title"/>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7C2D41" w:rsidRDefault="007C2D41" w:rsidP="005A2DB5">
      <w:pPr>
        <w:pStyle w:val="Title"/>
        <w:rPr>
          <w:rFonts w:ascii="Times New Roman" w:hAnsi="Times New Roman"/>
          <w:sz w:val="24"/>
          <w:szCs w:val="24"/>
        </w:rPr>
      </w:pPr>
      <w:r>
        <w:rPr>
          <w:rFonts w:ascii="Times New Roman" w:hAnsi="Times New Roman"/>
          <w:sz w:val="24"/>
          <w:szCs w:val="24"/>
        </w:rPr>
        <w:t>РОССИЙСКОЙ ФЕДЕРАЦИИ</w:t>
      </w:r>
    </w:p>
    <w:p w:rsidR="007C2D41" w:rsidRDefault="007C2D41" w:rsidP="005A2DB5">
      <w:pPr>
        <w:pStyle w:val="Title"/>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7C2D41" w:rsidRDefault="007C2D41" w:rsidP="005A2DB5">
      <w:pPr>
        <w:pStyle w:val="Title"/>
        <w:rPr>
          <w:rFonts w:ascii="Times New Roman" w:hAnsi="Times New Roman"/>
          <w:sz w:val="24"/>
          <w:szCs w:val="24"/>
        </w:rPr>
      </w:pPr>
      <w:r w:rsidRPr="003306E3">
        <w:rPr>
          <w:rFonts w:ascii="Times New Roman" w:hAnsi="Times New Roman"/>
          <w:sz w:val="24"/>
          <w:szCs w:val="24"/>
        </w:rPr>
        <w:t>высшего образования</w:t>
      </w:r>
    </w:p>
    <w:p w:rsidR="007C2D41" w:rsidRPr="0000369B" w:rsidRDefault="007C2D41" w:rsidP="005A2DB5">
      <w:pPr>
        <w:widowControl/>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7C2D41" w:rsidRPr="0000369B" w:rsidRDefault="007C2D41" w:rsidP="005A2DB5">
      <w:pPr>
        <w:widowControl/>
        <w:jc w:val="center"/>
        <w:rPr>
          <w:sz w:val="28"/>
          <w:szCs w:val="28"/>
        </w:rPr>
      </w:pPr>
      <w:r w:rsidRPr="0000369B">
        <w:rPr>
          <w:sz w:val="28"/>
          <w:szCs w:val="28"/>
        </w:rPr>
        <w:t>(ФГБОУ ВО «ЗабГУ»)</w:t>
      </w:r>
    </w:p>
    <w:p w:rsidR="007C2D41" w:rsidRPr="0000369B" w:rsidRDefault="007C2D41" w:rsidP="005A2DB5">
      <w:pPr>
        <w:widowControl/>
        <w:jc w:val="center"/>
        <w:rPr>
          <w:sz w:val="28"/>
          <w:szCs w:val="28"/>
        </w:rPr>
      </w:pPr>
      <w:r w:rsidRPr="0000369B">
        <w:rPr>
          <w:sz w:val="28"/>
          <w:szCs w:val="28"/>
        </w:rPr>
        <w:t>Юридический факультет</w:t>
      </w:r>
    </w:p>
    <w:p w:rsidR="007C2D41" w:rsidRPr="0000369B" w:rsidRDefault="007C2D41" w:rsidP="005A2DB5">
      <w:pPr>
        <w:widowControl/>
        <w:jc w:val="center"/>
        <w:rPr>
          <w:sz w:val="28"/>
          <w:szCs w:val="28"/>
        </w:rPr>
      </w:pPr>
      <w:r w:rsidRPr="0000369B">
        <w:rPr>
          <w:sz w:val="28"/>
          <w:szCs w:val="28"/>
        </w:rPr>
        <w:t>Кафедра уголовного права и уголовного процесса</w:t>
      </w:r>
    </w:p>
    <w:p w:rsidR="007C2D41" w:rsidRPr="008C32A9" w:rsidRDefault="007C2D41" w:rsidP="005A2DB5">
      <w:pPr>
        <w:widowControl/>
        <w:rPr>
          <w:sz w:val="28"/>
          <w:szCs w:val="28"/>
        </w:rPr>
      </w:pPr>
    </w:p>
    <w:p w:rsidR="007C2D41" w:rsidRPr="008C32A9" w:rsidRDefault="007C2D41" w:rsidP="005A2DB5">
      <w:pPr>
        <w:widowControl/>
        <w:spacing w:before="240" w:line="360" w:lineRule="auto"/>
        <w:ind w:right="600"/>
        <w:rPr>
          <w:b/>
          <w:sz w:val="28"/>
          <w:szCs w:val="28"/>
        </w:rPr>
      </w:pPr>
    </w:p>
    <w:p w:rsidR="007C2D41" w:rsidRPr="008C32A9" w:rsidRDefault="007C2D41" w:rsidP="005A2DB5">
      <w:pPr>
        <w:widowControl/>
        <w:spacing w:before="240" w:line="360" w:lineRule="auto"/>
        <w:ind w:right="600"/>
        <w:rPr>
          <w:b/>
          <w:sz w:val="28"/>
          <w:szCs w:val="28"/>
        </w:rPr>
      </w:pPr>
    </w:p>
    <w:p w:rsidR="007C2D41" w:rsidRPr="00706214" w:rsidRDefault="007C2D41" w:rsidP="005A2DB5">
      <w:pPr>
        <w:pStyle w:val="Heading6"/>
        <w:tabs>
          <w:tab w:val="clear" w:pos="2796"/>
          <w:tab w:val="num" w:pos="-1260"/>
        </w:tabs>
        <w:ind w:left="-900" w:firstLine="900"/>
        <w:rPr>
          <w:b/>
          <w:i w:val="0"/>
          <w:sz w:val="28"/>
          <w:szCs w:val="28"/>
        </w:rPr>
      </w:pPr>
      <w:r>
        <w:rPr>
          <w:b/>
          <w:i w:val="0"/>
          <w:sz w:val="28"/>
          <w:szCs w:val="28"/>
        </w:rPr>
        <w:t>РЕФЕРАТ</w:t>
      </w:r>
    </w:p>
    <w:p w:rsidR="007C2D41" w:rsidRPr="005B6EFC" w:rsidRDefault="007C2D41" w:rsidP="005A2DB5">
      <w:pPr>
        <w:widowControl/>
        <w:spacing w:before="240"/>
        <w:ind w:right="-87"/>
        <w:jc w:val="center"/>
        <w:rPr>
          <w:b/>
          <w:sz w:val="28"/>
          <w:szCs w:val="28"/>
        </w:rPr>
      </w:pPr>
      <w:r w:rsidRPr="005B6EFC">
        <w:rPr>
          <w:b/>
          <w:sz w:val="28"/>
          <w:szCs w:val="28"/>
        </w:rPr>
        <w:t>ПО ДИСЦИПЛИНЕ</w:t>
      </w:r>
    </w:p>
    <w:p w:rsidR="007C2D41" w:rsidRPr="005B6EFC" w:rsidRDefault="007C2D41" w:rsidP="005A2DB5">
      <w:pPr>
        <w:widowControl/>
        <w:spacing w:before="240"/>
        <w:ind w:right="-87"/>
        <w:jc w:val="center"/>
        <w:rPr>
          <w:b/>
          <w:sz w:val="28"/>
          <w:szCs w:val="28"/>
        </w:rPr>
      </w:pPr>
      <w:r w:rsidRPr="005B6EFC">
        <w:rPr>
          <w:b/>
          <w:sz w:val="28"/>
          <w:szCs w:val="28"/>
        </w:rPr>
        <w:t>«</w:t>
      </w:r>
      <w:r>
        <w:rPr>
          <w:b/>
          <w:sz w:val="28"/>
          <w:szCs w:val="28"/>
        </w:rPr>
        <w:t>Квалификация преступлений против собственности</w:t>
      </w:r>
      <w:r w:rsidRPr="005B6EFC">
        <w:rPr>
          <w:b/>
          <w:sz w:val="28"/>
          <w:szCs w:val="28"/>
        </w:rPr>
        <w:t>»</w:t>
      </w:r>
    </w:p>
    <w:p w:rsidR="007C2D41" w:rsidRPr="005A2DB5" w:rsidRDefault="007C2D41" w:rsidP="005A2DB5">
      <w:pPr>
        <w:widowControl/>
        <w:spacing w:before="240"/>
        <w:ind w:right="-87"/>
        <w:jc w:val="center"/>
        <w:rPr>
          <w:b/>
          <w:sz w:val="28"/>
          <w:szCs w:val="28"/>
        </w:rPr>
      </w:pPr>
      <w:r w:rsidRPr="005A2DB5">
        <w:rPr>
          <w:b/>
          <w:sz w:val="28"/>
          <w:szCs w:val="28"/>
        </w:rPr>
        <w:t>на тему</w:t>
      </w:r>
    </w:p>
    <w:p w:rsidR="007C2D41" w:rsidRPr="005A2DB5" w:rsidRDefault="007C2D41" w:rsidP="005A2DB5">
      <w:pPr>
        <w:widowControl/>
        <w:spacing w:before="240"/>
        <w:ind w:right="-87"/>
        <w:jc w:val="center"/>
        <w:rPr>
          <w:b/>
          <w:sz w:val="28"/>
          <w:szCs w:val="28"/>
        </w:rPr>
      </w:pPr>
      <w:r w:rsidRPr="005A2DB5">
        <w:rPr>
          <w:b/>
          <w:sz w:val="28"/>
          <w:szCs w:val="28"/>
        </w:rPr>
        <w:t>«…»</w:t>
      </w:r>
    </w:p>
    <w:p w:rsidR="007C2D41" w:rsidRPr="008C32A9" w:rsidRDefault="007C2D41" w:rsidP="005A2DB5">
      <w:pPr>
        <w:widowControl/>
        <w:ind w:right="-6" w:firstLine="425"/>
        <w:outlineLvl w:val="0"/>
        <w:rPr>
          <w:sz w:val="28"/>
          <w:szCs w:val="28"/>
        </w:rPr>
      </w:pPr>
    </w:p>
    <w:p w:rsidR="007C2D41" w:rsidRPr="008C32A9" w:rsidRDefault="007C2D41" w:rsidP="005A2DB5">
      <w:pPr>
        <w:widowControl/>
        <w:ind w:right="-6" w:firstLine="425"/>
        <w:outlineLvl w:val="0"/>
        <w:rPr>
          <w:sz w:val="28"/>
          <w:szCs w:val="28"/>
        </w:rPr>
      </w:pPr>
    </w:p>
    <w:p w:rsidR="007C2D41" w:rsidRPr="008C32A9" w:rsidRDefault="007C2D41" w:rsidP="005A2DB5">
      <w:pPr>
        <w:widowControl/>
        <w:ind w:right="-6" w:firstLine="425"/>
        <w:outlineLvl w:val="0"/>
        <w:rPr>
          <w:sz w:val="28"/>
          <w:szCs w:val="28"/>
        </w:rPr>
      </w:pPr>
    </w:p>
    <w:p w:rsidR="007C2D41" w:rsidRDefault="007C2D41" w:rsidP="005A2DB5">
      <w:pPr>
        <w:pStyle w:val="Heading2"/>
        <w:jc w:val="right"/>
        <w:rPr>
          <w:rFonts w:ascii="Times New Roman" w:hAnsi="Times New Roman"/>
          <w:b w:val="0"/>
          <w:i w:val="0"/>
        </w:rPr>
      </w:pPr>
    </w:p>
    <w:p w:rsidR="007C2D41" w:rsidRDefault="007C2D41" w:rsidP="005A2DB5">
      <w:pPr>
        <w:pStyle w:val="Heading2"/>
        <w:jc w:val="right"/>
        <w:rPr>
          <w:rFonts w:ascii="Times New Roman" w:hAnsi="Times New Roman"/>
          <w:b w:val="0"/>
          <w:i w:val="0"/>
        </w:rPr>
      </w:pPr>
    </w:p>
    <w:p w:rsidR="007C2D41" w:rsidRPr="00B45CDD" w:rsidRDefault="007C2D41" w:rsidP="005A2DB5">
      <w:pPr>
        <w:widowControl/>
        <w:jc w:val="right"/>
        <w:rPr>
          <w:sz w:val="28"/>
          <w:szCs w:val="28"/>
        </w:rPr>
      </w:pPr>
      <w:r w:rsidRPr="00B45CDD">
        <w:rPr>
          <w:sz w:val="28"/>
          <w:szCs w:val="28"/>
        </w:rPr>
        <w:t>Выполнил: магистрант группы</w:t>
      </w:r>
    </w:p>
    <w:p w:rsidR="007C2D41" w:rsidRPr="008C32A9" w:rsidRDefault="007C2D41" w:rsidP="005A2DB5">
      <w:pPr>
        <w:widowControl/>
        <w:jc w:val="right"/>
        <w:rPr>
          <w:sz w:val="28"/>
          <w:szCs w:val="28"/>
        </w:rPr>
      </w:pPr>
      <w:r>
        <w:rPr>
          <w:sz w:val="28"/>
          <w:szCs w:val="28"/>
        </w:rPr>
        <w:t>ЮРмз(у)-</w:t>
      </w:r>
      <w:r w:rsidRPr="008C32A9">
        <w:rPr>
          <w:sz w:val="28"/>
          <w:szCs w:val="28"/>
        </w:rPr>
        <w:t>00</w:t>
      </w:r>
      <w:r>
        <w:rPr>
          <w:sz w:val="28"/>
          <w:szCs w:val="28"/>
        </w:rPr>
        <w:t>-0</w:t>
      </w:r>
    </w:p>
    <w:p w:rsidR="007C2D41" w:rsidRPr="008C32A9" w:rsidRDefault="007C2D41" w:rsidP="005A2DB5">
      <w:pPr>
        <w:widowControl/>
        <w:jc w:val="right"/>
        <w:rPr>
          <w:sz w:val="28"/>
          <w:szCs w:val="28"/>
        </w:rPr>
      </w:pPr>
      <w:r w:rsidRPr="008C32A9">
        <w:rPr>
          <w:sz w:val="28"/>
          <w:szCs w:val="28"/>
        </w:rPr>
        <w:t xml:space="preserve"> Ф.И.О.</w:t>
      </w:r>
    </w:p>
    <w:p w:rsidR="007C2D41" w:rsidRPr="008C32A9" w:rsidRDefault="007C2D41" w:rsidP="005A2DB5">
      <w:pPr>
        <w:widowControl/>
        <w:jc w:val="right"/>
        <w:rPr>
          <w:sz w:val="28"/>
          <w:szCs w:val="28"/>
        </w:rPr>
      </w:pPr>
      <w:r w:rsidRPr="008C32A9">
        <w:rPr>
          <w:sz w:val="28"/>
          <w:szCs w:val="28"/>
        </w:rPr>
        <w:t xml:space="preserve">Проверил: </w:t>
      </w:r>
      <w:r>
        <w:rPr>
          <w:sz w:val="28"/>
          <w:szCs w:val="28"/>
        </w:rPr>
        <w:t>должность, степень, звание</w:t>
      </w:r>
    </w:p>
    <w:p w:rsidR="007C2D41" w:rsidRPr="008C32A9" w:rsidRDefault="007C2D41" w:rsidP="005A2DB5">
      <w:pPr>
        <w:widowControl/>
        <w:jc w:val="right"/>
        <w:rPr>
          <w:sz w:val="28"/>
          <w:szCs w:val="28"/>
        </w:rPr>
      </w:pPr>
      <w:r w:rsidRPr="008C32A9">
        <w:rPr>
          <w:sz w:val="28"/>
          <w:szCs w:val="28"/>
        </w:rPr>
        <w:t>Ф.И.О.</w:t>
      </w:r>
    </w:p>
    <w:p w:rsidR="007C2D41" w:rsidRPr="008C32A9" w:rsidRDefault="007C2D41" w:rsidP="005A2DB5">
      <w:pPr>
        <w:widowControl/>
        <w:jc w:val="right"/>
        <w:rPr>
          <w:sz w:val="28"/>
          <w:szCs w:val="28"/>
        </w:rPr>
      </w:pPr>
    </w:p>
    <w:p w:rsidR="007C2D41" w:rsidRPr="008C32A9" w:rsidRDefault="007C2D41" w:rsidP="005A2DB5">
      <w:pPr>
        <w:widowControl/>
        <w:jc w:val="both"/>
        <w:rPr>
          <w:sz w:val="28"/>
          <w:szCs w:val="28"/>
        </w:rPr>
      </w:pPr>
    </w:p>
    <w:p w:rsidR="007C2D41" w:rsidRPr="008C32A9" w:rsidRDefault="007C2D41" w:rsidP="005A2DB5">
      <w:pPr>
        <w:widowControl/>
        <w:jc w:val="both"/>
        <w:rPr>
          <w:sz w:val="28"/>
          <w:szCs w:val="28"/>
        </w:rPr>
      </w:pPr>
    </w:p>
    <w:p w:rsidR="007C2D41" w:rsidRPr="008C32A9" w:rsidRDefault="007C2D41" w:rsidP="005A2DB5">
      <w:pPr>
        <w:widowControl/>
        <w:jc w:val="both"/>
        <w:rPr>
          <w:sz w:val="28"/>
          <w:szCs w:val="28"/>
        </w:rPr>
      </w:pPr>
    </w:p>
    <w:p w:rsidR="007C2D41" w:rsidRPr="008C32A9" w:rsidRDefault="007C2D41" w:rsidP="005A2DB5">
      <w:pPr>
        <w:pStyle w:val="Heading3"/>
        <w:rPr>
          <w:szCs w:val="28"/>
        </w:rPr>
      </w:pPr>
    </w:p>
    <w:p w:rsidR="007C2D41" w:rsidRPr="00E27375" w:rsidRDefault="007C2D41" w:rsidP="005A2DB5">
      <w:pPr>
        <w:pStyle w:val="Heading3"/>
        <w:jc w:val="center"/>
        <w:rPr>
          <w:rFonts w:ascii="Times New Roman" w:hAnsi="Times New Roman" w:cs="Times New Roman"/>
          <w:b w:val="0"/>
          <w:sz w:val="24"/>
          <w:szCs w:val="24"/>
        </w:rPr>
      </w:pPr>
      <w:r w:rsidRPr="00E27375">
        <w:rPr>
          <w:rFonts w:ascii="Times New Roman" w:hAnsi="Times New Roman" w:cs="Times New Roman"/>
          <w:b w:val="0"/>
          <w:sz w:val="24"/>
          <w:szCs w:val="24"/>
        </w:rPr>
        <w:t>Чита 20</w:t>
      </w:r>
      <w:r>
        <w:rPr>
          <w:rFonts w:ascii="Times New Roman" w:hAnsi="Times New Roman" w:cs="Times New Roman"/>
          <w:b w:val="0"/>
          <w:sz w:val="24"/>
          <w:szCs w:val="24"/>
        </w:rPr>
        <w:t>20</w:t>
      </w:r>
    </w:p>
    <w:p w:rsidR="007C2D41" w:rsidRPr="0016245A" w:rsidRDefault="007C2D41" w:rsidP="00B82FAD">
      <w:pPr>
        <w:widowControl/>
        <w:spacing w:line="360" w:lineRule="auto"/>
        <w:rPr>
          <w:sz w:val="24"/>
          <w:szCs w:val="24"/>
        </w:rPr>
      </w:pPr>
    </w:p>
    <w:sectPr w:rsidR="007C2D41" w:rsidRPr="0016245A" w:rsidSect="00EC4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8010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C273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B673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768B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DA6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680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6ACA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106A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F4A6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927B58"/>
    <w:lvl w:ilvl="0">
      <w:start w:val="1"/>
      <w:numFmt w:val="bullet"/>
      <w:lvlText w:val=""/>
      <w:lvlJc w:val="left"/>
      <w:pPr>
        <w:tabs>
          <w:tab w:val="num" w:pos="360"/>
        </w:tabs>
        <w:ind w:left="360" w:hanging="360"/>
      </w:pPr>
      <w:rPr>
        <w:rFonts w:ascii="Symbol" w:hAnsi="Symbol" w:hint="default"/>
      </w:rPr>
    </w:lvl>
  </w:abstractNum>
  <w:abstractNum w:abstractNumId="10">
    <w:nsid w:val="19F32D63"/>
    <w:multiLevelType w:val="singleLevel"/>
    <w:tmpl w:val="424CB37E"/>
    <w:lvl w:ilvl="0">
      <w:start w:val="1"/>
      <w:numFmt w:val="decimal"/>
      <w:lvlText w:val="%1."/>
      <w:lvlJc w:val="left"/>
      <w:pPr>
        <w:tabs>
          <w:tab w:val="num" w:pos="360"/>
        </w:tabs>
        <w:ind w:left="360" w:hanging="360"/>
      </w:pPr>
      <w:rPr>
        <w:rFonts w:cs="Times New Roman" w:hint="default"/>
        <w:color w:val="auto"/>
      </w:rPr>
    </w:lvl>
  </w:abstractNum>
  <w:abstractNum w:abstractNumId="11">
    <w:nsid w:val="27406CAA"/>
    <w:multiLevelType w:val="multilevel"/>
    <w:tmpl w:val="40ECF020"/>
    <w:lvl w:ilvl="0">
      <w:start w:val="1"/>
      <w:numFmt w:val="decimal"/>
      <w:lvlText w:val="%1."/>
      <w:lvlJc w:val="left"/>
      <w:pPr>
        <w:ind w:left="340" w:firstLine="114"/>
      </w:pPr>
      <w:rPr>
        <w:rFonts w:cs="Times New Roman" w:hint="default"/>
        <w:b/>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508" w:hanging="720"/>
      </w:pPr>
      <w:rPr>
        <w:rFonts w:cs="Times New Roman" w:hint="default"/>
      </w:rPr>
    </w:lvl>
    <w:lvl w:ilvl="3">
      <w:start w:val="1"/>
      <w:numFmt w:val="decimal"/>
      <w:isLgl/>
      <w:lvlText w:val="%1.%2.%3.%4."/>
      <w:lvlJc w:val="left"/>
      <w:pPr>
        <w:ind w:left="2868" w:hanging="720"/>
      </w:pPr>
      <w:rPr>
        <w:rFonts w:cs="Times New Roman" w:hint="default"/>
      </w:rPr>
    </w:lvl>
    <w:lvl w:ilvl="4">
      <w:start w:val="1"/>
      <w:numFmt w:val="decimal"/>
      <w:isLgl/>
      <w:lvlText w:val="%1.%2.%3.%4.%5."/>
      <w:lvlJc w:val="left"/>
      <w:pPr>
        <w:ind w:left="3588" w:hanging="1080"/>
      </w:pPr>
      <w:rPr>
        <w:rFonts w:cs="Times New Roman" w:hint="default"/>
      </w:rPr>
    </w:lvl>
    <w:lvl w:ilvl="5">
      <w:start w:val="1"/>
      <w:numFmt w:val="decimal"/>
      <w:isLgl/>
      <w:lvlText w:val="%1.%2.%3.%4.%5.%6."/>
      <w:lvlJc w:val="left"/>
      <w:pPr>
        <w:ind w:left="3948" w:hanging="1080"/>
      </w:pPr>
      <w:rPr>
        <w:rFonts w:cs="Times New Roman" w:hint="default"/>
      </w:rPr>
    </w:lvl>
    <w:lvl w:ilvl="6">
      <w:start w:val="1"/>
      <w:numFmt w:val="decimal"/>
      <w:isLgl/>
      <w:lvlText w:val="%1.%2.%3.%4.%5.%6.%7."/>
      <w:lvlJc w:val="left"/>
      <w:pPr>
        <w:ind w:left="4668" w:hanging="1440"/>
      </w:pPr>
      <w:rPr>
        <w:rFonts w:cs="Times New Roman" w:hint="default"/>
      </w:rPr>
    </w:lvl>
    <w:lvl w:ilvl="7">
      <w:start w:val="1"/>
      <w:numFmt w:val="decimal"/>
      <w:isLgl/>
      <w:lvlText w:val="%1.%2.%3.%4.%5.%6.%7.%8."/>
      <w:lvlJc w:val="left"/>
      <w:pPr>
        <w:ind w:left="5028" w:hanging="1440"/>
      </w:pPr>
      <w:rPr>
        <w:rFonts w:cs="Times New Roman" w:hint="default"/>
      </w:rPr>
    </w:lvl>
    <w:lvl w:ilvl="8">
      <w:start w:val="1"/>
      <w:numFmt w:val="decimal"/>
      <w:isLgl/>
      <w:lvlText w:val="%1.%2.%3.%4.%5.%6.%7.%8.%9."/>
      <w:lvlJc w:val="left"/>
      <w:pPr>
        <w:ind w:left="5748" w:hanging="1800"/>
      </w:pPr>
      <w:rPr>
        <w:rFonts w:cs="Times New Roman" w:hint="default"/>
      </w:rPr>
    </w:lvl>
  </w:abstractNum>
  <w:abstractNum w:abstractNumId="12">
    <w:nsid w:val="2A536776"/>
    <w:multiLevelType w:val="hybridMultilevel"/>
    <w:tmpl w:val="AA423DB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7F15AD6"/>
    <w:multiLevelType w:val="hybridMultilevel"/>
    <w:tmpl w:val="A5ECC5B0"/>
    <w:lvl w:ilvl="0" w:tplc="877C45D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BAC45AF"/>
    <w:multiLevelType w:val="hybridMultilevel"/>
    <w:tmpl w:val="360607B0"/>
    <w:lvl w:ilvl="0" w:tplc="04190001">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18">
    <w:nsid w:val="544C2C37"/>
    <w:multiLevelType w:val="hybridMultilevel"/>
    <w:tmpl w:val="5DB67C5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0D7CCC"/>
    <w:multiLevelType w:val="hybridMultilevel"/>
    <w:tmpl w:val="D0EEC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104A93"/>
    <w:multiLevelType w:val="hybridMultilevel"/>
    <w:tmpl w:val="A43E5C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AC6162E"/>
    <w:multiLevelType w:val="hybridMultilevel"/>
    <w:tmpl w:val="10643692"/>
    <w:lvl w:ilvl="0" w:tplc="0419000F">
      <w:start w:val="7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B9B0576"/>
    <w:multiLevelType w:val="hybridMultilevel"/>
    <w:tmpl w:val="F8F46A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num w:numId="1">
    <w:abstractNumId w:val="13"/>
  </w:num>
  <w:num w:numId="2">
    <w:abstractNumId w:val="16"/>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5"/>
  </w:num>
  <w:num w:numId="17">
    <w:abstractNumId w:val="11"/>
  </w:num>
  <w:num w:numId="18">
    <w:abstractNumId w:val="10"/>
  </w:num>
  <w:num w:numId="19">
    <w:abstractNumId w:val="20"/>
  </w:num>
  <w:num w:numId="20">
    <w:abstractNumId w:val="19"/>
  </w:num>
  <w:num w:numId="21">
    <w:abstractNumId w:val="21"/>
  </w:num>
  <w:num w:numId="22">
    <w:abstractNumId w:val="12"/>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FAD"/>
    <w:rsid w:val="00000943"/>
    <w:rsid w:val="0000369B"/>
    <w:rsid w:val="00015B89"/>
    <w:rsid w:val="00022AE4"/>
    <w:rsid w:val="0002648A"/>
    <w:rsid w:val="00035021"/>
    <w:rsid w:val="00050AC8"/>
    <w:rsid w:val="00052A7B"/>
    <w:rsid w:val="0005394D"/>
    <w:rsid w:val="00071870"/>
    <w:rsid w:val="00077758"/>
    <w:rsid w:val="0008534F"/>
    <w:rsid w:val="000B1365"/>
    <w:rsid w:val="000B6092"/>
    <w:rsid w:val="001266C5"/>
    <w:rsid w:val="00133FE3"/>
    <w:rsid w:val="00154149"/>
    <w:rsid w:val="0016245A"/>
    <w:rsid w:val="0016512B"/>
    <w:rsid w:val="001A0B7B"/>
    <w:rsid w:val="001A7BAE"/>
    <w:rsid w:val="001C0B26"/>
    <w:rsid w:val="001C303E"/>
    <w:rsid w:val="001D67BA"/>
    <w:rsid w:val="00217DEE"/>
    <w:rsid w:val="0023494D"/>
    <w:rsid w:val="00250780"/>
    <w:rsid w:val="00255CEC"/>
    <w:rsid w:val="002561B3"/>
    <w:rsid w:val="00267DC6"/>
    <w:rsid w:val="002801E8"/>
    <w:rsid w:val="00281CB6"/>
    <w:rsid w:val="002B4C8A"/>
    <w:rsid w:val="002B6DAD"/>
    <w:rsid w:val="002C34CC"/>
    <w:rsid w:val="002C7971"/>
    <w:rsid w:val="002D4FA9"/>
    <w:rsid w:val="002E1A39"/>
    <w:rsid w:val="00301BDB"/>
    <w:rsid w:val="00303CB7"/>
    <w:rsid w:val="00310878"/>
    <w:rsid w:val="00317C26"/>
    <w:rsid w:val="003306E3"/>
    <w:rsid w:val="00331936"/>
    <w:rsid w:val="00340BE2"/>
    <w:rsid w:val="00356640"/>
    <w:rsid w:val="003628AD"/>
    <w:rsid w:val="00365E37"/>
    <w:rsid w:val="003859F5"/>
    <w:rsid w:val="003C0DAC"/>
    <w:rsid w:val="003D753F"/>
    <w:rsid w:val="003F3274"/>
    <w:rsid w:val="00404176"/>
    <w:rsid w:val="0041151B"/>
    <w:rsid w:val="00416758"/>
    <w:rsid w:val="00426E11"/>
    <w:rsid w:val="00447938"/>
    <w:rsid w:val="004536EE"/>
    <w:rsid w:val="00464A2E"/>
    <w:rsid w:val="00473609"/>
    <w:rsid w:val="00481E37"/>
    <w:rsid w:val="004C1661"/>
    <w:rsid w:val="004D04DC"/>
    <w:rsid w:val="004D10B5"/>
    <w:rsid w:val="004D4B9C"/>
    <w:rsid w:val="004E35B3"/>
    <w:rsid w:val="004E4631"/>
    <w:rsid w:val="004E55F6"/>
    <w:rsid w:val="004F20BD"/>
    <w:rsid w:val="0051035F"/>
    <w:rsid w:val="00541089"/>
    <w:rsid w:val="00541BAD"/>
    <w:rsid w:val="005712E7"/>
    <w:rsid w:val="00586A3F"/>
    <w:rsid w:val="005939CF"/>
    <w:rsid w:val="005A2DB5"/>
    <w:rsid w:val="005B46FB"/>
    <w:rsid w:val="005B6EFC"/>
    <w:rsid w:val="005C3D52"/>
    <w:rsid w:val="005D1341"/>
    <w:rsid w:val="005D1BA6"/>
    <w:rsid w:val="005F3869"/>
    <w:rsid w:val="00601EFD"/>
    <w:rsid w:val="00604380"/>
    <w:rsid w:val="00612922"/>
    <w:rsid w:val="0062310F"/>
    <w:rsid w:val="00631F7B"/>
    <w:rsid w:val="00656DC3"/>
    <w:rsid w:val="00656E99"/>
    <w:rsid w:val="00672308"/>
    <w:rsid w:val="00673F03"/>
    <w:rsid w:val="00673FFE"/>
    <w:rsid w:val="0068070D"/>
    <w:rsid w:val="00691351"/>
    <w:rsid w:val="00691CB0"/>
    <w:rsid w:val="00691DF7"/>
    <w:rsid w:val="006925AD"/>
    <w:rsid w:val="006C6518"/>
    <w:rsid w:val="006E0C4F"/>
    <w:rsid w:val="006E6046"/>
    <w:rsid w:val="006E720C"/>
    <w:rsid w:val="006E7ADE"/>
    <w:rsid w:val="00702928"/>
    <w:rsid w:val="00706214"/>
    <w:rsid w:val="00724590"/>
    <w:rsid w:val="00733187"/>
    <w:rsid w:val="007469C3"/>
    <w:rsid w:val="007476F0"/>
    <w:rsid w:val="00785A77"/>
    <w:rsid w:val="00792702"/>
    <w:rsid w:val="00793F76"/>
    <w:rsid w:val="00795CCF"/>
    <w:rsid w:val="007A1029"/>
    <w:rsid w:val="007A7AD5"/>
    <w:rsid w:val="007C2D41"/>
    <w:rsid w:val="007D4512"/>
    <w:rsid w:val="007F4220"/>
    <w:rsid w:val="008447D4"/>
    <w:rsid w:val="00856898"/>
    <w:rsid w:val="00856F3E"/>
    <w:rsid w:val="00860313"/>
    <w:rsid w:val="00860B01"/>
    <w:rsid w:val="008861FA"/>
    <w:rsid w:val="00897071"/>
    <w:rsid w:val="008A3BB9"/>
    <w:rsid w:val="008A76B2"/>
    <w:rsid w:val="008B30F7"/>
    <w:rsid w:val="008C014A"/>
    <w:rsid w:val="008C32A9"/>
    <w:rsid w:val="008E36D8"/>
    <w:rsid w:val="00906D03"/>
    <w:rsid w:val="009138F1"/>
    <w:rsid w:val="009419EC"/>
    <w:rsid w:val="009423A7"/>
    <w:rsid w:val="00944DBD"/>
    <w:rsid w:val="00957389"/>
    <w:rsid w:val="009740FC"/>
    <w:rsid w:val="009A21CC"/>
    <w:rsid w:val="009B0532"/>
    <w:rsid w:val="009E22C2"/>
    <w:rsid w:val="00A06327"/>
    <w:rsid w:val="00A17BD2"/>
    <w:rsid w:val="00A323F5"/>
    <w:rsid w:val="00A5259A"/>
    <w:rsid w:val="00A8338C"/>
    <w:rsid w:val="00AA7876"/>
    <w:rsid w:val="00AB52CE"/>
    <w:rsid w:val="00B072BF"/>
    <w:rsid w:val="00B07A33"/>
    <w:rsid w:val="00B22BCD"/>
    <w:rsid w:val="00B3683E"/>
    <w:rsid w:val="00B45CDD"/>
    <w:rsid w:val="00B57421"/>
    <w:rsid w:val="00B621E1"/>
    <w:rsid w:val="00B73776"/>
    <w:rsid w:val="00B82B0B"/>
    <w:rsid w:val="00B82FAD"/>
    <w:rsid w:val="00B870E7"/>
    <w:rsid w:val="00B96792"/>
    <w:rsid w:val="00B97A16"/>
    <w:rsid w:val="00BA4FFE"/>
    <w:rsid w:val="00BC5F52"/>
    <w:rsid w:val="00BF3862"/>
    <w:rsid w:val="00BF4FF5"/>
    <w:rsid w:val="00C129DB"/>
    <w:rsid w:val="00C230C7"/>
    <w:rsid w:val="00C30787"/>
    <w:rsid w:val="00C4418A"/>
    <w:rsid w:val="00C66DD5"/>
    <w:rsid w:val="00C74925"/>
    <w:rsid w:val="00C810F3"/>
    <w:rsid w:val="00C83696"/>
    <w:rsid w:val="00C854CC"/>
    <w:rsid w:val="00C94DBA"/>
    <w:rsid w:val="00CA5031"/>
    <w:rsid w:val="00CB0671"/>
    <w:rsid w:val="00CB1B48"/>
    <w:rsid w:val="00CD3902"/>
    <w:rsid w:val="00CD5CB6"/>
    <w:rsid w:val="00CE51FF"/>
    <w:rsid w:val="00CF0A6A"/>
    <w:rsid w:val="00D13E13"/>
    <w:rsid w:val="00D23831"/>
    <w:rsid w:val="00D25383"/>
    <w:rsid w:val="00D30592"/>
    <w:rsid w:val="00D44D3D"/>
    <w:rsid w:val="00D6343A"/>
    <w:rsid w:val="00D64E74"/>
    <w:rsid w:val="00D7233F"/>
    <w:rsid w:val="00D84FFF"/>
    <w:rsid w:val="00D958B2"/>
    <w:rsid w:val="00DA1CEF"/>
    <w:rsid w:val="00DB40F0"/>
    <w:rsid w:val="00DB5F00"/>
    <w:rsid w:val="00DE2A1F"/>
    <w:rsid w:val="00DF4622"/>
    <w:rsid w:val="00E00BFD"/>
    <w:rsid w:val="00E036D4"/>
    <w:rsid w:val="00E03F71"/>
    <w:rsid w:val="00E1267C"/>
    <w:rsid w:val="00E27375"/>
    <w:rsid w:val="00E729F2"/>
    <w:rsid w:val="00E813B7"/>
    <w:rsid w:val="00E90CA4"/>
    <w:rsid w:val="00E9327A"/>
    <w:rsid w:val="00EA575A"/>
    <w:rsid w:val="00EA6EBF"/>
    <w:rsid w:val="00EC409B"/>
    <w:rsid w:val="00EE2293"/>
    <w:rsid w:val="00EE79EF"/>
    <w:rsid w:val="00F1110B"/>
    <w:rsid w:val="00F144DF"/>
    <w:rsid w:val="00F2092C"/>
    <w:rsid w:val="00F216B8"/>
    <w:rsid w:val="00F21E70"/>
    <w:rsid w:val="00F27A3D"/>
    <w:rsid w:val="00F4322D"/>
    <w:rsid w:val="00F4750A"/>
    <w:rsid w:val="00F47825"/>
    <w:rsid w:val="00F525BD"/>
    <w:rsid w:val="00F56141"/>
    <w:rsid w:val="00F71819"/>
    <w:rsid w:val="00F810B8"/>
    <w:rsid w:val="00F85CD4"/>
    <w:rsid w:val="00FD243A"/>
    <w:rsid w:val="00FE5ED5"/>
    <w:rsid w:val="00FE5FD0"/>
    <w:rsid w:val="00FF7F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38"/>
    <w:pPr>
      <w:widowControl w:val="0"/>
    </w:pPr>
    <w:rPr>
      <w:rFonts w:ascii="Times New Roman" w:hAnsi="Times New Roman"/>
      <w:sz w:val="20"/>
      <w:szCs w:val="20"/>
    </w:rPr>
  </w:style>
  <w:style w:type="paragraph" w:styleId="Heading2">
    <w:name w:val="heading 2"/>
    <w:basedOn w:val="Normal"/>
    <w:next w:val="Normal"/>
    <w:link w:val="Heading2Char"/>
    <w:uiPriority w:val="99"/>
    <w:qFormat/>
    <w:rsid w:val="00B82FAD"/>
    <w:pPr>
      <w:keepNext/>
      <w:widowControl/>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82FAD"/>
    <w:pPr>
      <w:keepNext/>
      <w:widowControl/>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uiPriority w:val="99"/>
    <w:qFormat/>
    <w:rsid w:val="00B82FAD"/>
    <w:pPr>
      <w:widowControl/>
      <w:tabs>
        <w:tab w:val="num" w:pos="2796"/>
      </w:tabs>
      <w:spacing w:before="240" w:after="60"/>
      <w:ind w:left="2796" w:hanging="1152"/>
      <w:jc w:val="center"/>
      <w:outlineLvl w:val="5"/>
    </w:pPr>
    <w:rPr>
      <w:rFonts w:eastAsia="Times New Roman"/>
      <w:i/>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FAD"/>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B82FAD"/>
    <w:rPr>
      <w:rFonts w:ascii="Arial" w:hAnsi="Arial" w:cs="Arial"/>
      <w:b/>
      <w:bCs/>
      <w:sz w:val="26"/>
      <w:szCs w:val="26"/>
      <w:lang w:eastAsia="ru-RU"/>
    </w:rPr>
  </w:style>
  <w:style w:type="character" w:customStyle="1" w:styleId="Heading6Char">
    <w:name w:val="Heading 6 Char"/>
    <w:basedOn w:val="DefaultParagraphFont"/>
    <w:link w:val="Heading6"/>
    <w:uiPriority w:val="99"/>
    <w:locked/>
    <w:rsid w:val="00B82FAD"/>
    <w:rPr>
      <w:rFonts w:ascii="Times New Roman" w:hAnsi="Times New Roman" w:cs="Times New Roman"/>
      <w:i/>
      <w:sz w:val="20"/>
      <w:szCs w:val="20"/>
      <w:lang w:eastAsia="ru-RU"/>
    </w:rPr>
  </w:style>
  <w:style w:type="paragraph" w:styleId="Title">
    <w:name w:val="Title"/>
    <w:basedOn w:val="Normal"/>
    <w:link w:val="TitleChar"/>
    <w:uiPriority w:val="99"/>
    <w:qFormat/>
    <w:rsid w:val="00B82FAD"/>
    <w:pPr>
      <w:widowControl/>
      <w:jc w:val="center"/>
    </w:pPr>
    <w:rPr>
      <w:rFonts w:ascii="Courier New" w:eastAsia="Times New Roman" w:hAnsi="Courier New"/>
      <w:sz w:val="28"/>
    </w:rPr>
  </w:style>
  <w:style w:type="character" w:customStyle="1" w:styleId="TitleChar">
    <w:name w:val="Title Char"/>
    <w:basedOn w:val="DefaultParagraphFont"/>
    <w:link w:val="Title"/>
    <w:uiPriority w:val="99"/>
    <w:locked/>
    <w:rsid w:val="00B82FAD"/>
    <w:rPr>
      <w:rFonts w:ascii="Courier New" w:hAnsi="Courier New" w:cs="Times New Roman"/>
      <w:sz w:val="20"/>
      <w:szCs w:val="20"/>
      <w:lang w:eastAsia="ru-RU"/>
    </w:rPr>
  </w:style>
  <w:style w:type="table" w:styleId="TableGrid">
    <w:name w:val="Table Grid"/>
    <w:basedOn w:val="TableNormal"/>
    <w:uiPriority w:val="99"/>
    <w:rsid w:val="00B82FA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szCs w:val="20"/>
    </w:rPr>
  </w:style>
  <w:style w:type="paragraph" w:styleId="BodyTextIndent">
    <w:name w:val="Body Text Indent"/>
    <w:basedOn w:val="Normal"/>
    <w:link w:val="BodyTextIndentChar"/>
    <w:uiPriority w:val="99"/>
    <w:rsid w:val="00B82FAD"/>
    <w:pPr>
      <w:widowControl/>
      <w:spacing w:after="120"/>
      <w:ind w:left="283"/>
      <w:jc w:val="center"/>
    </w:pPr>
    <w:rPr>
      <w:rFonts w:eastAsia="Times New Roman"/>
      <w:sz w:val="22"/>
      <w:szCs w:val="22"/>
    </w:rPr>
  </w:style>
  <w:style w:type="character" w:customStyle="1" w:styleId="BodyTextIndentChar">
    <w:name w:val="Body Text Indent Char"/>
    <w:basedOn w:val="DefaultParagraphFont"/>
    <w:link w:val="BodyTextIndent"/>
    <w:uiPriority w:val="99"/>
    <w:locked/>
    <w:rsid w:val="00B82FAD"/>
    <w:rPr>
      <w:rFonts w:ascii="Times New Roman" w:hAnsi="Times New Roman" w:cs="Times New Roman"/>
      <w:lang w:eastAsia="ru-RU"/>
    </w:rPr>
  </w:style>
  <w:style w:type="paragraph" w:styleId="FootnoteText">
    <w:name w:val="footnote text"/>
    <w:basedOn w:val="Normal"/>
    <w:link w:val="FootnoteTextChar"/>
    <w:uiPriority w:val="99"/>
    <w:rsid w:val="00B82FAD"/>
    <w:rPr>
      <w:rFonts w:ascii="Courier New" w:hAnsi="Courier New" w:cs="Courier New"/>
      <w:color w:val="000000"/>
    </w:rPr>
  </w:style>
  <w:style w:type="character" w:customStyle="1" w:styleId="FootnoteTextChar">
    <w:name w:val="Footnote Text Char"/>
    <w:basedOn w:val="DefaultParagraphFont"/>
    <w:link w:val="FootnoteText"/>
    <w:uiPriority w:val="99"/>
    <w:locked/>
    <w:rsid w:val="00B82FAD"/>
    <w:rPr>
      <w:rFonts w:ascii="Courier New" w:hAnsi="Courier New" w:cs="Courier New"/>
      <w:color w:val="000000"/>
      <w:sz w:val="20"/>
      <w:szCs w:val="20"/>
      <w:lang w:eastAsia="ru-RU"/>
    </w:rPr>
  </w:style>
  <w:style w:type="character" w:styleId="Hyperlink">
    <w:name w:val="Hyperlink"/>
    <w:basedOn w:val="DefaultParagraphFont"/>
    <w:uiPriority w:val="99"/>
    <w:rsid w:val="00B82FAD"/>
    <w:rPr>
      <w:rFonts w:cs="Times New Roman"/>
      <w:color w:val="0000FF"/>
      <w:u w:val="single"/>
    </w:rPr>
  </w:style>
  <w:style w:type="paragraph" w:customStyle="1" w:styleId="1">
    <w:name w:val="Абзац списка1"/>
    <w:basedOn w:val="Normal"/>
    <w:uiPriority w:val="99"/>
    <w:rsid w:val="00B82FAD"/>
    <w:pPr>
      <w:widowControl/>
      <w:spacing w:after="160" w:line="259" w:lineRule="auto"/>
      <w:ind w:left="720"/>
      <w:contextualSpacing/>
    </w:pPr>
    <w:rPr>
      <w:rFonts w:ascii="Calibri" w:eastAsia="Times New Roman" w:hAnsi="Calibri"/>
      <w:sz w:val="22"/>
      <w:szCs w:val="22"/>
      <w:lang w:eastAsia="en-US"/>
    </w:rPr>
  </w:style>
  <w:style w:type="paragraph" w:customStyle="1" w:styleId="2">
    <w:name w:val="Абзац списка2"/>
    <w:basedOn w:val="Normal"/>
    <w:uiPriority w:val="99"/>
    <w:rsid w:val="00E9327A"/>
    <w:pPr>
      <w:widowControl/>
      <w:spacing w:after="200" w:line="276" w:lineRule="auto"/>
      <w:ind w:left="720"/>
      <w:contextualSpacing/>
    </w:pPr>
    <w:rPr>
      <w:rFonts w:ascii="Calibri" w:hAnsi="Calibri"/>
      <w:sz w:val="22"/>
      <w:szCs w:val="22"/>
    </w:rPr>
  </w:style>
  <w:style w:type="paragraph" w:styleId="ListParagraph">
    <w:name w:val="List Paragraph"/>
    <w:basedOn w:val="Normal"/>
    <w:uiPriority w:val="99"/>
    <w:qFormat/>
    <w:rsid w:val="00541089"/>
    <w:pPr>
      <w:widowControl/>
      <w:spacing w:after="160" w:line="259" w:lineRule="auto"/>
      <w:ind w:left="720"/>
      <w:contextualSpacing/>
    </w:pPr>
    <w:rPr>
      <w:rFonts w:ascii="Calibri" w:hAnsi="Calibri"/>
      <w:sz w:val="22"/>
      <w:szCs w:val="22"/>
      <w:lang w:eastAsia="en-US"/>
    </w:rPr>
  </w:style>
  <w:style w:type="paragraph" w:customStyle="1" w:styleId="3">
    <w:name w:val="Абзац списка3"/>
    <w:basedOn w:val="Normal"/>
    <w:uiPriority w:val="99"/>
    <w:rsid w:val="00673FFE"/>
    <w:pPr>
      <w:widowControl/>
      <w:spacing w:after="200" w:line="276" w:lineRule="auto"/>
      <w:ind w:left="720"/>
      <w:contextualSpacing/>
    </w:pPr>
    <w:rPr>
      <w:rFonts w:ascii="Calibri" w:hAnsi="Calibri"/>
      <w:sz w:val="22"/>
      <w:szCs w:val="22"/>
    </w:rPr>
  </w:style>
  <w:style w:type="character" w:customStyle="1" w:styleId="Normal0">
    <w:name w:val="Normal Знак"/>
    <w:uiPriority w:val="99"/>
    <w:locked/>
    <w:rsid w:val="00447938"/>
    <w:rPr>
      <w:snapToGrid w:val="0"/>
      <w:lang w:val="ru-RU" w:eastAsia="ru-RU"/>
    </w:rPr>
  </w:style>
  <w:style w:type="paragraph" w:styleId="NormalWeb">
    <w:name w:val="Normal (Web)"/>
    <w:basedOn w:val="Normal"/>
    <w:uiPriority w:val="99"/>
    <w:rsid w:val="00447938"/>
    <w:pPr>
      <w:widowControl/>
      <w:spacing w:before="100" w:beforeAutospacing="1" w:after="100" w:afterAutospacing="1"/>
      <w:jc w:val="center"/>
    </w:pPr>
    <w:rPr>
      <w:sz w:val="22"/>
      <w:szCs w:val="22"/>
    </w:rPr>
  </w:style>
  <w:style w:type="character" w:customStyle="1" w:styleId="apple-converted-space">
    <w:name w:val="apple-converted-space"/>
    <w:uiPriority w:val="99"/>
    <w:rsid w:val="00447938"/>
  </w:style>
  <w:style w:type="character" w:customStyle="1" w:styleId="oth2">
    <w:name w:val="oth2"/>
    <w:uiPriority w:val="99"/>
    <w:rsid w:val="00B07A33"/>
  </w:style>
  <w:style w:type="table" w:customStyle="1" w:styleId="10">
    <w:name w:val="Сетка таблицы1"/>
    <w:uiPriority w:val="99"/>
    <w:rsid w:val="00340BE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A17BD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800386">
      <w:marLeft w:val="0"/>
      <w:marRight w:val="0"/>
      <w:marTop w:val="0"/>
      <w:marBottom w:val="0"/>
      <w:divBdr>
        <w:top w:val="none" w:sz="0" w:space="0" w:color="auto"/>
        <w:left w:val="none" w:sz="0" w:space="0" w:color="auto"/>
        <w:bottom w:val="none" w:sz="0" w:space="0" w:color="auto"/>
        <w:right w:val="none" w:sz="0" w:space="0" w:color="auto"/>
      </w:divBdr>
    </w:div>
    <w:div w:id="279800387">
      <w:marLeft w:val="0"/>
      <w:marRight w:val="0"/>
      <w:marTop w:val="0"/>
      <w:marBottom w:val="0"/>
      <w:divBdr>
        <w:top w:val="none" w:sz="0" w:space="0" w:color="auto"/>
        <w:left w:val="none" w:sz="0" w:space="0" w:color="auto"/>
        <w:bottom w:val="none" w:sz="0" w:space="0" w:color="auto"/>
        <w:right w:val="none" w:sz="0" w:space="0" w:color="auto"/>
      </w:divBdr>
    </w:div>
    <w:div w:id="279800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supcourt.ru" TargetMode="External"/><Relationship Id="rId18" Type="http://schemas.openxmlformats.org/officeDocument/2006/relationships/hyperlink" Target="http://www.elibrary.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www.consultant.ru" TargetMode="External"/><Relationship Id="rId12" Type="http://schemas.openxmlformats.org/officeDocument/2006/relationships/hyperlink" Target="http://www.supcourt.ru" TargetMode="External"/><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rant.ru" TargetMode="External"/><Relationship Id="rId20" Type="http://schemas.openxmlformats.org/officeDocument/2006/relationships/hyperlink" Target="http://www.supcourt.ru" TargetMode="Externa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hyperlink" Target="http://www.supcourt.ru" TargetMode="External"/><Relationship Id="rId24" Type="http://schemas.openxmlformats.org/officeDocument/2006/relationships/fontTable" Target="fontTable.xml"/><Relationship Id="rId5" Type="http://schemas.openxmlformats.org/officeDocument/2006/relationships/hyperlink" Target="http://www" TargetMode="External"/><Relationship Id="rId15" Type="http://schemas.openxmlformats.org/officeDocument/2006/relationships/hyperlink" Target="https://urait.ru/" TargetMode="External"/><Relationship Id="rId23" Type="http://schemas.openxmlformats.org/officeDocument/2006/relationships/hyperlink" Target="https://sudact.ru/" TargetMode="External"/><Relationship Id="rId10" Type="http://schemas.openxmlformats.org/officeDocument/2006/relationships/hyperlink" Target="http://www.supcourt.ru" TargetMode="External"/><Relationship Id="rId19" Type="http://schemas.openxmlformats.org/officeDocument/2006/relationships/hyperlink" Target="http://www.law.edu.ru" TargetMode="External"/><Relationship Id="rId4" Type="http://schemas.openxmlformats.org/officeDocument/2006/relationships/webSettings" Target="webSettings.xml"/><Relationship Id="rId9" Type="http://schemas.openxmlformats.org/officeDocument/2006/relationships/hyperlink" Target="http://www.supcourt.ru" TargetMode="External"/><Relationship Id="rId14" Type="http://schemas.openxmlformats.org/officeDocument/2006/relationships/hyperlink" Target="http://www.supcourt.ru" TargetMode="External"/><Relationship Id="rId22"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23</Pages>
  <Words>8087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FirsovOV</cp:lastModifiedBy>
  <cp:revision>7</cp:revision>
  <dcterms:created xsi:type="dcterms:W3CDTF">2020-10-25T01:46:00Z</dcterms:created>
  <dcterms:modified xsi:type="dcterms:W3CDTF">2020-10-26T01:31:00Z</dcterms:modified>
</cp:coreProperties>
</file>